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1CC7A" w14:textId="77777777" w:rsidR="00BD0E19" w:rsidRPr="00F16B77" w:rsidRDefault="00BD0E19" w:rsidP="00BD0E19">
      <w:pPr>
        <w:spacing w:after="0" w:line="276" w:lineRule="auto"/>
        <w:jc w:val="center"/>
        <w:rPr>
          <w:rFonts w:ascii="Times New Roman" w:hAnsi="Times New Roman" w:cs="Times New Roman"/>
          <w:sz w:val="36"/>
          <w:szCs w:val="36"/>
        </w:rPr>
      </w:pPr>
      <w:r w:rsidRPr="00F16B77">
        <w:rPr>
          <w:rFonts w:ascii="Times New Roman" w:hAnsi="Times New Roman" w:cs="Times New Roman"/>
          <w:noProof/>
          <w:sz w:val="36"/>
          <w:szCs w:val="36"/>
          <w:lang w:val="ru-RU" w:eastAsia="ru-RU"/>
        </w:rPr>
        <mc:AlternateContent>
          <mc:Choice Requires="wps">
            <w:drawing>
              <wp:anchor distT="0" distB="0" distL="114300" distR="114300" simplePos="0" relativeHeight="251668480" behindDoc="0" locked="0" layoutInCell="1" allowOverlap="1" wp14:anchorId="50B12BCE" wp14:editId="37EA4DDC">
                <wp:simplePos x="0" y="0"/>
                <wp:positionH relativeFrom="column">
                  <wp:posOffset>5858179</wp:posOffset>
                </wp:positionH>
                <wp:positionV relativeFrom="paragraph">
                  <wp:posOffset>-441794</wp:posOffset>
                </wp:positionV>
                <wp:extent cx="414461" cy="445273"/>
                <wp:effectExtent l="0" t="0" r="508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461" cy="4452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85DD5" id="Прямоугольник 3" o:spid="_x0000_s1026" style="position:absolute;margin-left:461.25pt;margin-top:-34.8pt;width:32.65pt;height:3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" stroked="f"/>
            </w:pict>
          </mc:Fallback>
        </mc:AlternateContent>
      </w:r>
      <w:r w:rsidRPr="00F16B77">
        <w:rPr>
          <w:rFonts w:ascii="Times New Roman" w:hAnsi="Times New Roman" w:cs="Times New Roman"/>
          <w:noProof/>
          <w:sz w:val="36"/>
          <w:szCs w:val="36"/>
          <w:lang w:val="ru-RU" w:eastAsia="ru-RU"/>
        </w:rPr>
        <mc:AlternateContent>
          <mc:Choice Requires="wps">
            <w:drawing>
              <wp:anchor distT="0" distB="0" distL="114300" distR="114300" simplePos="0" relativeHeight="251667456" behindDoc="0" locked="0" layoutInCell="1" allowOverlap="1" wp14:anchorId="32B9CA76" wp14:editId="1C98ED08">
                <wp:simplePos x="0" y="0"/>
                <wp:positionH relativeFrom="column">
                  <wp:posOffset>3604895</wp:posOffset>
                </wp:positionH>
                <wp:positionV relativeFrom="paragraph">
                  <wp:posOffset>5172710</wp:posOffset>
                </wp:positionV>
                <wp:extent cx="342900" cy="342900"/>
                <wp:effectExtent l="1905" t="1905"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391DE" id="Прямоугольник 2" o:spid="_x0000_s1026" style="position:absolute;margin-left:283.85pt;margin-top:407.3pt;width:2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" stroked="f"/>
            </w:pict>
          </mc:Fallback>
        </mc:AlternateContent>
      </w:r>
      <w:r w:rsidRPr="00F16B77">
        <w:rPr>
          <w:rFonts w:ascii="Times New Roman" w:hAnsi="Times New Roman" w:cs="Times New Roman"/>
          <w:sz w:val="36"/>
          <w:szCs w:val="36"/>
        </w:rPr>
        <w:t>Ministry of Education and Science of Ukraine</w:t>
      </w:r>
    </w:p>
    <w:p w14:paraId="1F8E3685" w14:textId="77777777" w:rsidR="00BD0E19" w:rsidRPr="00F16B77" w:rsidRDefault="00BD0E19" w:rsidP="00BD0E19">
      <w:pPr>
        <w:spacing w:after="0" w:line="276" w:lineRule="auto"/>
        <w:jc w:val="center"/>
        <w:rPr>
          <w:rFonts w:ascii="Times New Roman" w:hAnsi="Times New Roman" w:cs="Times New Roman"/>
          <w:sz w:val="32"/>
          <w:szCs w:val="32"/>
        </w:rPr>
      </w:pPr>
      <w:r w:rsidRPr="00F16B77">
        <w:rPr>
          <w:rFonts w:ascii="Times New Roman" w:hAnsi="Times New Roman" w:cs="Times New Roman"/>
          <w:sz w:val="32"/>
          <w:szCs w:val="32"/>
        </w:rPr>
        <w:t>Sumy National Agrarian University</w:t>
      </w:r>
    </w:p>
    <w:p w14:paraId="2DCE49C2" w14:textId="77777777" w:rsidR="00BD0E19" w:rsidRPr="00F16B77" w:rsidRDefault="00BD0E19" w:rsidP="00BD0E19">
      <w:pPr>
        <w:spacing w:after="0" w:line="276" w:lineRule="auto"/>
        <w:jc w:val="center"/>
        <w:rPr>
          <w:rFonts w:ascii="Times New Roman" w:hAnsi="Times New Roman" w:cs="Times New Roman"/>
          <w:sz w:val="32"/>
          <w:szCs w:val="32"/>
        </w:rPr>
      </w:pPr>
      <w:r w:rsidRPr="00F16B77">
        <w:rPr>
          <w:rFonts w:ascii="Times New Roman" w:hAnsi="Times New Roman" w:cs="Times New Roman"/>
          <w:sz w:val="32"/>
          <w:szCs w:val="32"/>
        </w:rPr>
        <w:t>Faculty of Economics and Management</w:t>
      </w:r>
    </w:p>
    <w:p w14:paraId="5DF06F37" w14:textId="77777777" w:rsidR="00BD0E19" w:rsidRPr="00F16B77" w:rsidRDefault="00BD0E19" w:rsidP="00BD0E19">
      <w:pPr>
        <w:spacing w:after="0" w:line="276" w:lineRule="auto"/>
        <w:jc w:val="center"/>
        <w:rPr>
          <w:rFonts w:ascii="Times New Roman" w:hAnsi="Times New Roman" w:cs="Times New Roman"/>
          <w:sz w:val="32"/>
          <w:szCs w:val="32"/>
        </w:rPr>
      </w:pPr>
      <w:r w:rsidRPr="00F16B77">
        <w:rPr>
          <w:rFonts w:ascii="Times New Roman" w:hAnsi="Times New Roman" w:cs="Times New Roman"/>
          <w:sz w:val="32"/>
          <w:szCs w:val="32"/>
        </w:rPr>
        <w:t>Department of Marketing and Logistics</w:t>
      </w:r>
    </w:p>
    <w:p w14:paraId="6BE785B7" w14:textId="77777777" w:rsidR="00BD0E19" w:rsidRPr="00F16B77" w:rsidRDefault="00BD0E19" w:rsidP="00BD0E19">
      <w:pPr>
        <w:spacing w:after="0" w:line="276" w:lineRule="auto"/>
        <w:jc w:val="center"/>
        <w:rPr>
          <w:sz w:val="24"/>
          <w:szCs w:val="24"/>
        </w:rPr>
      </w:pPr>
    </w:p>
    <w:p w14:paraId="2C01BD89" w14:textId="77777777" w:rsidR="00BD0E19" w:rsidRPr="00F16B77" w:rsidRDefault="00BD0E19" w:rsidP="00BD0E19">
      <w:pPr>
        <w:spacing w:after="0" w:line="276" w:lineRule="auto"/>
        <w:jc w:val="center"/>
        <w:rPr>
          <w:sz w:val="24"/>
          <w:szCs w:val="24"/>
        </w:rPr>
      </w:pPr>
    </w:p>
    <w:p w14:paraId="59D0F494" w14:textId="77777777" w:rsidR="00BD0E19" w:rsidRPr="00F16B77" w:rsidRDefault="00BD0E19" w:rsidP="00BD0E19">
      <w:pPr>
        <w:spacing w:after="0" w:line="276" w:lineRule="auto"/>
        <w:jc w:val="center"/>
        <w:rPr>
          <w:sz w:val="24"/>
          <w:szCs w:val="24"/>
        </w:rPr>
      </w:pPr>
    </w:p>
    <w:p w14:paraId="5087CF80" w14:textId="77777777" w:rsidR="00F85D4E" w:rsidRPr="005A375F" w:rsidRDefault="00F85D4E" w:rsidP="00F85D4E">
      <w:pPr>
        <w:spacing w:after="0" w:line="276" w:lineRule="auto"/>
        <w:jc w:val="right"/>
        <w:rPr>
          <w:sz w:val="24"/>
          <w:szCs w:val="24"/>
        </w:rPr>
      </w:pPr>
      <w:r w:rsidRPr="007C3997">
        <w:rPr>
          <w:rFonts w:ascii="Times New Roman" w:hAnsi="Times New Roman" w:cs="Times New Roman"/>
          <w:b/>
          <w:i/>
          <w:sz w:val="32"/>
          <w:szCs w:val="24"/>
        </w:rPr>
        <w:t>Project</w:t>
      </w:r>
    </w:p>
    <w:p w14:paraId="4043BA5E" w14:textId="77777777" w:rsidR="00BD0E19" w:rsidRPr="00F16B77" w:rsidRDefault="00BD0E19" w:rsidP="00BD0E19">
      <w:pPr>
        <w:spacing w:after="0" w:line="276" w:lineRule="auto"/>
        <w:jc w:val="center"/>
        <w:rPr>
          <w:sz w:val="24"/>
          <w:szCs w:val="24"/>
        </w:rPr>
      </w:pPr>
    </w:p>
    <w:p w14:paraId="01517182" w14:textId="77777777" w:rsidR="00BD0E19" w:rsidRPr="00F16B77" w:rsidRDefault="00BD0E19" w:rsidP="00BD0E19">
      <w:pPr>
        <w:spacing w:after="0" w:line="276" w:lineRule="auto"/>
        <w:jc w:val="center"/>
        <w:rPr>
          <w:sz w:val="24"/>
          <w:szCs w:val="24"/>
        </w:rPr>
      </w:pPr>
    </w:p>
    <w:p w14:paraId="2C7C3509" w14:textId="77777777" w:rsidR="00BD0E19" w:rsidRPr="00F16B77" w:rsidRDefault="00BD0E19" w:rsidP="00BD0E19">
      <w:pPr>
        <w:spacing w:after="0" w:line="276" w:lineRule="auto"/>
        <w:jc w:val="center"/>
        <w:rPr>
          <w:sz w:val="24"/>
          <w:szCs w:val="24"/>
        </w:rPr>
      </w:pPr>
    </w:p>
    <w:p w14:paraId="340B6593" w14:textId="77777777" w:rsidR="00BD0E19" w:rsidRPr="00F16B77" w:rsidRDefault="00BD0E19" w:rsidP="00BD0E19">
      <w:pPr>
        <w:spacing w:after="0" w:line="276" w:lineRule="auto"/>
        <w:jc w:val="center"/>
        <w:rPr>
          <w:rFonts w:ascii="Times New Roman" w:hAnsi="Times New Roman" w:cs="Times New Roman"/>
          <w:b/>
          <w:bCs/>
          <w:sz w:val="32"/>
          <w:szCs w:val="32"/>
        </w:rPr>
      </w:pPr>
      <w:r w:rsidRPr="00F16B77">
        <w:rPr>
          <w:rFonts w:ascii="Times New Roman" w:hAnsi="Times New Roman" w:cs="Times New Roman"/>
          <w:b/>
          <w:bCs/>
          <w:sz w:val="32"/>
          <w:szCs w:val="32"/>
        </w:rPr>
        <w:t>Work program (syllabus) of the educational component</w:t>
      </w:r>
    </w:p>
    <w:p w14:paraId="34448C6F" w14:textId="77777777" w:rsidR="00BD0E19" w:rsidRPr="00F16B77" w:rsidRDefault="00BD0E19" w:rsidP="00BD0E19">
      <w:pPr>
        <w:spacing w:after="0" w:line="276" w:lineRule="auto"/>
        <w:jc w:val="center"/>
        <w:rPr>
          <w:rFonts w:ascii="Times New Roman" w:hAnsi="Times New Roman" w:cs="Times New Roman"/>
          <w:b/>
          <w:sz w:val="28"/>
          <w:szCs w:val="28"/>
        </w:rPr>
      </w:pPr>
    </w:p>
    <w:p w14:paraId="66FA9322" w14:textId="77777777" w:rsidR="00CD414E" w:rsidRPr="00CD414E" w:rsidRDefault="00CD414E" w:rsidP="00CD414E">
      <w:pPr>
        <w:spacing w:after="0" w:line="276" w:lineRule="auto"/>
        <w:jc w:val="center"/>
        <w:rPr>
          <w:rFonts w:ascii="Times New Roman" w:hAnsi="Times New Roman" w:cs="Times New Roman"/>
          <w:i/>
          <w:sz w:val="32"/>
          <w:szCs w:val="28"/>
        </w:rPr>
      </w:pPr>
      <w:r w:rsidRPr="00CD414E">
        <w:rPr>
          <w:rFonts w:ascii="Times New Roman" w:hAnsi="Times New Roman" w:cs="Times New Roman"/>
          <w:i/>
          <w:sz w:val="32"/>
          <w:szCs w:val="28"/>
        </w:rPr>
        <w:t>Information systems and technologies of applied and scientific</w:t>
      </w:r>
    </w:p>
    <w:p w14:paraId="6715917C" w14:textId="35EB7FB4" w:rsidR="00BD0E19" w:rsidRPr="00F713D2" w:rsidRDefault="00CD414E" w:rsidP="00CD414E">
      <w:pPr>
        <w:spacing w:after="0" w:line="276" w:lineRule="auto"/>
        <w:jc w:val="center"/>
        <w:rPr>
          <w:rFonts w:ascii="Times New Roman" w:hAnsi="Times New Roman" w:cs="Times New Roman"/>
          <w:i/>
          <w:sz w:val="32"/>
          <w:szCs w:val="28"/>
        </w:rPr>
      </w:pPr>
      <w:r w:rsidRPr="00CD414E">
        <w:rPr>
          <w:rFonts w:ascii="Times New Roman" w:hAnsi="Times New Roman" w:cs="Times New Roman"/>
          <w:i/>
          <w:sz w:val="32"/>
          <w:szCs w:val="28"/>
        </w:rPr>
        <w:t>research</w:t>
      </w:r>
    </w:p>
    <w:p w14:paraId="1F443F10" w14:textId="77777777" w:rsidR="00BD0E19" w:rsidRPr="00F16B77" w:rsidRDefault="00BD0E19" w:rsidP="00BD0E19">
      <w:pPr>
        <w:spacing w:after="0" w:line="276" w:lineRule="auto"/>
        <w:jc w:val="center"/>
        <w:rPr>
          <w:rFonts w:ascii="Times New Roman" w:hAnsi="Times New Roman" w:cs="Times New Roman"/>
          <w:sz w:val="28"/>
          <w:szCs w:val="28"/>
        </w:rPr>
      </w:pPr>
    </w:p>
    <w:p w14:paraId="6CA0D553" w14:textId="77777777" w:rsidR="00F85D4E" w:rsidRPr="00F85D4E" w:rsidRDefault="00F85D4E" w:rsidP="00F85D4E">
      <w:pPr>
        <w:spacing w:after="0" w:line="276" w:lineRule="auto"/>
        <w:rPr>
          <w:rFonts w:ascii="Times New Roman" w:hAnsi="Times New Roman" w:cs="Times New Roman"/>
          <w:sz w:val="28"/>
          <w:szCs w:val="28"/>
        </w:rPr>
      </w:pPr>
      <w:r w:rsidRPr="00F85D4E">
        <w:rPr>
          <w:rFonts w:ascii="Times New Roman" w:hAnsi="Times New Roman" w:cs="Times New Roman"/>
          <w:b/>
          <w:bCs/>
          <w:sz w:val="28"/>
          <w:szCs w:val="28"/>
        </w:rPr>
        <w:t>Specialty</w:t>
      </w:r>
      <w:r w:rsidRPr="00F85D4E">
        <w:rPr>
          <w:rFonts w:ascii="Times New Roman" w:hAnsi="Times New Roman" w:cs="Times New Roman"/>
          <w:sz w:val="28"/>
          <w:szCs w:val="28"/>
        </w:rPr>
        <w:t xml:space="preserve"> </w:t>
      </w:r>
      <w:r w:rsidRPr="00F85D4E">
        <w:rPr>
          <w:rFonts w:ascii="Times New Roman" w:hAnsi="Times New Roman" w:cs="Times New Roman"/>
          <w:sz w:val="28"/>
          <w:szCs w:val="28"/>
          <w:lang w:val="ru-RU"/>
        </w:rPr>
        <w:t xml:space="preserve">              </w:t>
      </w:r>
      <w:r w:rsidRPr="00F85D4E">
        <w:rPr>
          <w:rFonts w:ascii="Times New Roman" w:hAnsi="Times New Roman" w:cs="Times New Roman"/>
          <w:sz w:val="28"/>
          <w:szCs w:val="28"/>
          <w:lang w:val="en-US"/>
        </w:rPr>
        <w:t xml:space="preserve">D3 </w:t>
      </w:r>
      <w:r w:rsidRPr="00F85D4E">
        <w:rPr>
          <w:rFonts w:ascii="Times New Roman" w:hAnsi="Times New Roman" w:cs="Times New Roman"/>
          <w:sz w:val="28"/>
          <w:szCs w:val="28"/>
        </w:rPr>
        <w:t>Management</w:t>
      </w:r>
    </w:p>
    <w:p w14:paraId="7124C1B1" w14:textId="61517B49" w:rsidR="00F85D4E" w:rsidRPr="00F85D4E" w:rsidRDefault="00F85D4E" w:rsidP="00F85D4E">
      <w:pPr>
        <w:spacing w:after="0" w:line="276" w:lineRule="auto"/>
        <w:rPr>
          <w:rFonts w:ascii="Times New Roman" w:hAnsi="Times New Roman" w:cs="Times New Roman"/>
          <w:sz w:val="28"/>
          <w:szCs w:val="28"/>
          <w:lang w:val="en-US"/>
        </w:rPr>
      </w:pPr>
      <w:r w:rsidRPr="00F85D4E">
        <w:rPr>
          <w:rFonts w:ascii="Times New Roman" w:hAnsi="Times New Roman" w:cs="Times New Roman"/>
          <w:b/>
          <w:bCs/>
          <w:sz w:val="28"/>
          <w:szCs w:val="28"/>
        </w:rPr>
        <w:t xml:space="preserve">Educational program </w:t>
      </w:r>
      <w:r w:rsidRPr="00F85D4E">
        <w:rPr>
          <w:rFonts w:ascii="Times New Roman" w:hAnsi="Times New Roman" w:cs="Times New Roman"/>
          <w:sz w:val="28"/>
          <w:szCs w:val="28"/>
        </w:rPr>
        <w:t xml:space="preserve">Administrative Management </w:t>
      </w:r>
      <w:r w:rsidRPr="00F85D4E">
        <w:rPr>
          <w:rFonts w:ascii="Times New Roman" w:hAnsi="Times New Roman" w:cs="Times New Roman"/>
          <w:sz w:val="28"/>
          <w:szCs w:val="28"/>
          <w:lang w:val="en-US"/>
        </w:rPr>
        <w:t>(202</w:t>
      </w:r>
      <w:r>
        <w:rPr>
          <w:rFonts w:ascii="Times New Roman" w:hAnsi="Times New Roman" w:cs="Times New Roman"/>
          <w:sz w:val="28"/>
          <w:szCs w:val="28"/>
        </w:rPr>
        <w:t>6</w:t>
      </w:r>
      <w:r w:rsidRPr="00F85D4E">
        <w:rPr>
          <w:rFonts w:ascii="Times New Roman" w:hAnsi="Times New Roman" w:cs="Times New Roman"/>
          <w:sz w:val="28"/>
          <w:szCs w:val="28"/>
          <w:lang w:val="en-US"/>
        </w:rPr>
        <w:t>)</w:t>
      </w:r>
    </w:p>
    <w:p w14:paraId="2A279CE9" w14:textId="77777777" w:rsidR="00F85D4E" w:rsidRPr="00F85D4E" w:rsidRDefault="00F85D4E" w:rsidP="00F85D4E">
      <w:pPr>
        <w:spacing w:after="0" w:line="276" w:lineRule="auto"/>
        <w:rPr>
          <w:rFonts w:ascii="Times New Roman" w:hAnsi="Times New Roman" w:cs="Times New Roman"/>
          <w:sz w:val="28"/>
          <w:szCs w:val="28"/>
        </w:rPr>
      </w:pPr>
      <w:r w:rsidRPr="00F85D4E">
        <w:rPr>
          <w:rFonts w:ascii="Times New Roman" w:hAnsi="Times New Roman" w:cs="Times New Roman"/>
          <w:b/>
          <w:bCs/>
          <w:sz w:val="28"/>
          <w:szCs w:val="28"/>
        </w:rPr>
        <w:t xml:space="preserve">level of higher education </w:t>
      </w:r>
      <w:r w:rsidRPr="00F85D4E">
        <w:rPr>
          <w:rFonts w:ascii="Times New Roman" w:hAnsi="Times New Roman" w:cs="Times New Roman"/>
          <w:sz w:val="28"/>
          <w:szCs w:val="28"/>
        </w:rPr>
        <w:t>(master's degree)</w:t>
      </w:r>
    </w:p>
    <w:p w14:paraId="5D220944" w14:textId="77777777" w:rsidR="00BD0E19" w:rsidRPr="00F16B77" w:rsidRDefault="00BD0E19" w:rsidP="00BD0E19">
      <w:pPr>
        <w:spacing w:after="0" w:line="276" w:lineRule="auto"/>
        <w:rPr>
          <w:rFonts w:ascii="Times New Roman" w:hAnsi="Times New Roman" w:cs="Times New Roman"/>
          <w:bCs/>
          <w:sz w:val="28"/>
          <w:szCs w:val="28"/>
        </w:rPr>
      </w:pPr>
    </w:p>
    <w:p w14:paraId="7DCA5AA1" w14:textId="77777777" w:rsidR="00BD0E19" w:rsidRPr="00F16B77" w:rsidRDefault="00BD0E19" w:rsidP="00BD0E19">
      <w:pPr>
        <w:spacing w:after="0" w:line="276" w:lineRule="auto"/>
        <w:rPr>
          <w:rFonts w:ascii="Times New Roman" w:hAnsi="Times New Roman" w:cs="Times New Roman"/>
          <w:bCs/>
          <w:sz w:val="28"/>
          <w:szCs w:val="28"/>
        </w:rPr>
      </w:pPr>
    </w:p>
    <w:p w14:paraId="5703C607" w14:textId="77777777" w:rsidR="00BD0E19" w:rsidRPr="00F16B77" w:rsidRDefault="00BD0E19" w:rsidP="00BD0E19">
      <w:pPr>
        <w:spacing w:after="0" w:line="276" w:lineRule="auto"/>
        <w:rPr>
          <w:rFonts w:ascii="Times New Roman" w:hAnsi="Times New Roman" w:cs="Times New Roman"/>
          <w:bCs/>
          <w:sz w:val="28"/>
          <w:szCs w:val="28"/>
        </w:rPr>
      </w:pPr>
    </w:p>
    <w:p w14:paraId="46D0D7FA" w14:textId="77777777" w:rsidR="00BD0E19" w:rsidRPr="00F16B77" w:rsidRDefault="00BD0E19" w:rsidP="00BD0E19">
      <w:pPr>
        <w:spacing w:after="0" w:line="276" w:lineRule="auto"/>
        <w:rPr>
          <w:rFonts w:ascii="Times New Roman" w:hAnsi="Times New Roman" w:cs="Times New Roman"/>
          <w:bCs/>
          <w:sz w:val="28"/>
          <w:szCs w:val="28"/>
        </w:rPr>
      </w:pPr>
    </w:p>
    <w:p w14:paraId="54FA7F11" w14:textId="77777777" w:rsidR="00BD0E19" w:rsidRPr="00F16B77" w:rsidRDefault="00BD0E19" w:rsidP="00BD0E19">
      <w:pPr>
        <w:spacing w:after="0" w:line="276" w:lineRule="auto"/>
        <w:rPr>
          <w:rFonts w:ascii="Times New Roman" w:hAnsi="Times New Roman" w:cs="Times New Roman"/>
          <w:bCs/>
          <w:sz w:val="28"/>
          <w:szCs w:val="28"/>
        </w:rPr>
      </w:pPr>
    </w:p>
    <w:p w14:paraId="28E98293" w14:textId="77777777" w:rsidR="00BD0E19" w:rsidRPr="00F16B77" w:rsidRDefault="00BD0E19" w:rsidP="00BD0E19">
      <w:pPr>
        <w:spacing w:after="0" w:line="276" w:lineRule="auto"/>
        <w:rPr>
          <w:rFonts w:ascii="Times New Roman" w:hAnsi="Times New Roman" w:cs="Times New Roman"/>
          <w:bCs/>
          <w:sz w:val="28"/>
          <w:szCs w:val="28"/>
        </w:rPr>
      </w:pPr>
    </w:p>
    <w:p w14:paraId="2142FB40" w14:textId="77777777" w:rsidR="00BD0E19" w:rsidRPr="00F16B77" w:rsidRDefault="00BD0E19" w:rsidP="00BD0E19">
      <w:pPr>
        <w:spacing w:after="0" w:line="276" w:lineRule="auto"/>
        <w:rPr>
          <w:rFonts w:ascii="Times New Roman" w:hAnsi="Times New Roman" w:cs="Times New Roman"/>
          <w:bCs/>
          <w:sz w:val="28"/>
          <w:szCs w:val="28"/>
        </w:rPr>
      </w:pPr>
    </w:p>
    <w:p w14:paraId="21AD826B" w14:textId="77777777" w:rsidR="00BD0E19" w:rsidRPr="00F16B77" w:rsidRDefault="00BD0E19" w:rsidP="00BD0E19">
      <w:pPr>
        <w:spacing w:after="0" w:line="276" w:lineRule="auto"/>
        <w:rPr>
          <w:rFonts w:ascii="Times New Roman" w:hAnsi="Times New Roman" w:cs="Times New Roman"/>
          <w:bCs/>
          <w:sz w:val="28"/>
          <w:szCs w:val="28"/>
        </w:rPr>
      </w:pPr>
    </w:p>
    <w:p w14:paraId="1871173E" w14:textId="77777777" w:rsidR="00BD0E19" w:rsidRPr="00F16B77" w:rsidRDefault="00BD0E19" w:rsidP="00BD0E19">
      <w:pPr>
        <w:spacing w:after="0" w:line="276" w:lineRule="auto"/>
        <w:rPr>
          <w:rFonts w:ascii="Times New Roman" w:hAnsi="Times New Roman" w:cs="Times New Roman"/>
          <w:bCs/>
          <w:sz w:val="28"/>
          <w:szCs w:val="28"/>
        </w:rPr>
      </w:pPr>
    </w:p>
    <w:p w14:paraId="45956D3B" w14:textId="77777777" w:rsidR="00BD0E19" w:rsidRPr="00F16B77" w:rsidRDefault="00BD0E19" w:rsidP="00BD0E19">
      <w:pPr>
        <w:spacing w:after="0" w:line="276" w:lineRule="auto"/>
        <w:rPr>
          <w:rFonts w:ascii="Times New Roman" w:hAnsi="Times New Roman" w:cs="Times New Roman"/>
          <w:bCs/>
          <w:sz w:val="28"/>
          <w:szCs w:val="28"/>
        </w:rPr>
      </w:pPr>
    </w:p>
    <w:p w14:paraId="108C43C2" w14:textId="77777777" w:rsidR="00BD0E19" w:rsidRPr="00F16B77" w:rsidRDefault="00BD0E19" w:rsidP="00BD0E19">
      <w:pPr>
        <w:spacing w:after="0" w:line="276" w:lineRule="auto"/>
        <w:rPr>
          <w:rFonts w:ascii="Times New Roman" w:hAnsi="Times New Roman" w:cs="Times New Roman"/>
          <w:bCs/>
          <w:sz w:val="28"/>
          <w:szCs w:val="28"/>
        </w:rPr>
      </w:pPr>
    </w:p>
    <w:p w14:paraId="70101C5A" w14:textId="77777777" w:rsidR="00BD0E19" w:rsidRPr="00F16B77" w:rsidRDefault="00BD0E19" w:rsidP="00BD0E19">
      <w:pPr>
        <w:spacing w:after="0" w:line="276" w:lineRule="auto"/>
        <w:rPr>
          <w:rFonts w:ascii="Times New Roman" w:hAnsi="Times New Roman" w:cs="Times New Roman"/>
          <w:bCs/>
          <w:sz w:val="28"/>
          <w:szCs w:val="28"/>
        </w:rPr>
      </w:pPr>
    </w:p>
    <w:p w14:paraId="351C8F59" w14:textId="77777777" w:rsidR="00BD0E19" w:rsidRPr="00F16B77" w:rsidRDefault="00BD0E19" w:rsidP="00BD0E19">
      <w:pPr>
        <w:spacing w:after="0" w:line="276" w:lineRule="auto"/>
        <w:rPr>
          <w:rFonts w:ascii="Times New Roman" w:hAnsi="Times New Roman" w:cs="Times New Roman"/>
          <w:bCs/>
          <w:sz w:val="28"/>
          <w:szCs w:val="28"/>
        </w:rPr>
      </w:pPr>
    </w:p>
    <w:p w14:paraId="23B41D7B" w14:textId="77777777" w:rsidR="00BD0E19" w:rsidRPr="00F16B77" w:rsidRDefault="00BD0E19" w:rsidP="00BD0E19">
      <w:pPr>
        <w:spacing w:after="0" w:line="276" w:lineRule="auto"/>
        <w:rPr>
          <w:rFonts w:ascii="Times New Roman" w:hAnsi="Times New Roman" w:cs="Times New Roman"/>
          <w:bCs/>
          <w:sz w:val="28"/>
          <w:szCs w:val="28"/>
        </w:rPr>
      </w:pPr>
    </w:p>
    <w:p w14:paraId="4FDBAA7C" w14:textId="77777777" w:rsidR="00BD0E19" w:rsidRPr="00F16B77" w:rsidRDefault="00BD0E19" w:rsidP="00BD0E19">
      <w:pPr>
        <w:spacing w:after="0" w:line="276" w:lineRule="auto"/>
        <w:rPr>
          <w:rFonts w:ascii="Times New Roman" w:hAnsi="Times New Roman" w:cs="Times New Roman"/>
          <w:bCs/>
          <w:sz w:val="28"/>
          <w:szCs w:val="28"/>
        </w:rPr>
      </w:pPr>
    </w:p>
    <w:p w14:paraId="392836BB" w14:textId="77777777" w:rsidR="00BD0E19" w:rsidRPr="00F16B77" w:rsidRDefault="00BD0E19" w:rsidP="00BD0E19">
      <w:pPr>
        <w:spacing w:after="0" w:line="276" w:lineRule="auto"/>
        <w:rPr>
          <w:rFonts w:ascii="Times New Roman" w:hAnsi="Times New Roman" w:cs="Times New Roman"/>
          <w:bCs/>
          <w:sz w:val="28"/>
          <w:szCs w:val="28"/>
        </w:rPr>
      </w:pPr>
    </w:p>
    <w:p w14:paraId="56C87C0C" w14:textId="77777777" w:rsidR="00BD0E19" w:rsidRPr="00F16B77" w:rsidRDefault="00BD0E19" w:rsidP="00BD0E19">
      <w:pPr>
        <w:spacing w:after="0" w:line="276" w:lineRule="auto"/>
        <w:rPr>
          <w:rFonts w:ascii="Times New Roman" w:hAnsi="Times New Roman" w:cs="Times New Roman"/>
          <w:bCs/>
          <w:sz w:val="28"/>
          <w:szCs w:val="28"/>
        </w:rPr>
      </w:pPr>
    </w:p>
    <w:p w14:paraId="644BC993" w14:textId="77777777" w:rsidR="00BD0E19" w:rsidRPr="00F16B77" w:rsidRDefault="00BD0E19" w:rsidP="00BD0E19">
      <w:pPr>
        <w:spacing w:after="0" w:line="276" w:lineRule="auto"/>
        <w:rPr>
          <w:rFonts w:ascii="Times New Roman" w:hAnsi="Times New Roman" w:cs="Times New Roman"/>
          <w:bCs/>
          <w:sz w:val="28"/>
          <w:szCs w:val="28"/>
        </w:rPr>
      </w:pPr>
    </w:p>
    <w:p w14:paraId="4779183F" w14:textId="77777777" w:rsidR="00715714" w:rsidRPr="00F16B77" w:rsidRDefault="00715714">
      <w:pPr>
        <w:rPr>
          <w:b/>
          <w:bCs/>
          <w:sz w:val="24"/>
          <w:szCs w:val="24"/>
        </w:rPr>
      </w:pPr>
      <w:r w:rsidRPr="00F16B77">
        <w:rPr>
          <w:b/>
          <w:bCs/>
          <w:sz w:val="24"/>
          <w:szCs w:val="24"/>
        </w:rPr>
        <w:br w:type="page"/>
      </w:r>
    </w:p>
    <w:p w14:paraId="1F66B1DC" w14:textId="0D5D6874" w:rsidR="00F85D4E" w:rsidRPr="005A375F" w:rsidRDefault="00F85D4E" w:rsidP="00F85D4E">
      <w:pPr>
        <w:spacing w:after="0" w:line="276" w:lineRule="auto"/>
        <w:ind w:left="4248" w:hanging="4248"/>
        <w:jc w:val="both"/>
        <w:rPr>
          <w:rFonts w:ascii="Times New Roman" w:hAnsi="Times New Roman" w:cs="Times New Roman"/>
          <w:b/>
          <w:bCs/>
          <w:sz w:val="24"/>
          <w:szCs w:val="24"/>
        </w:rPr>
      </w:pPr>
      <w:r w:rsidRPr="005A375F">
        <w:rPr>
          <w:rFonts w:ascii="Times New Roman" w:hAnsi="Times New Roman" w:cs="Times New Roman"/>
          <w:noProof/>
          <w:sz w:val="24"/>
          <w:szCs w:val="24"/>
          <w:lang w:val="ru-RU" w:eastAsia="ru-RU"/>
        </w:rPr>
        <w:lastRenderedPageBreak/>
        <mc:AlternateContent>
          <mc:Choice Requires="wps">
            <w:drawing>
              <wp:anchor distT="0" distB="0" distL="114300" distR="114300" simplePos="0" relativeHeight="251658240" behindDoc="0" locked="0" layoutInCell="1" allowOverlap="1" wp14:anchorId="2C545E7A" wp14:editId="3BB934D4">
                <wp:simplePos x="0" y="0"/>
                <wp:positionH relativeFrom="column">
                  <wp:posOffset>5803403</wp:posOffset>
                </wp:positionH>
                <wp:positionV relativeFrom="paragraph">
                  <wp:posOffset>-464185</wp:posOffset>
                </wp:positionV>
                <wp:extent cx="414020" cy="445135"/>
                <wp:effectExtent l="0" t="0" r="508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44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7D8D44" id="Прямоугольник 6" o:spid="_x0000_s1026" style="position:absolute;margin-left:456.95pt;margin-top:-36.55pt;width:32.6pt;height:3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" stroked="f"/>
            </w:pict>
          </mc:Fallback>
        </mc:AlternateContent>
      </w:r>
      <w:r w:rsidRPr="005A375F">
        <w:rPr>
          <w:rFonts w:ascii="Times New Roman" w:hAnsi="Times New Roman" w:cs="Times New Roman"/>
          <w:b/>
          <w:bCs/>
          <w:sz w:val="24"/>
          <w:szCs w:val="24"/>
        </w:rPr>
        <w:t>Developer:</w:t>
      </w:r>
      <w:r w:rsidRPr="005A375F">
        <w:rPr>
          <w:rFonts w:ascii="Times New Roman" w:hAnsi="Times New Roman" w:cs="Times New Roman"/>
          <w:bCs/>
          <w:sz w:val="24"/>
          <w:szCs w:val="24"/>
        </w:rPr>
        <w:t xml:space="preserve"> </w:t>
      </w:r>
      <w:r w:rsidRPr="005A375F">
        <w:rPr>
          <w:rFonts w:ascii="Times New Roman" w:hAnsi="Times New Roman" w:cs="Times New Roman"/>
          <w:b/>
          <w:bCs/>
          <w:sz w:val="24"/>
          <w:szCs w:val="24"/>
        </w:rPr>
        <w:t>__________________________ Vi</w:t>
      </w:r>
      <w:proofErr w:type="spellStart"/>
      <w:r w:rsidR="00CD414E">
        <w:rPr>
          <w:rFonts w:ascii="Times New Roman" w:hAnsi="Times New Roman" w:cs="Times New Roman"/>
          <w:b/>
          <w:bCs/>
          <w:sz w:val="24"/>
          <w:szCs w:val="24"/>
          <w:lang w:val="en-US"/>
        </w:rPr>
        <w:t>ktoriia</w:t>
      </w:r>
      <w:proofErr w:type="spellEnd"/>
      <w:r w:rsidRPr="005A375F">
        <w:rPr>
          <w:rFonts w:ascii="Times New Roman" w:hAnsi="Times New Roman" w:cs="Times New Roman"/>
          <w:b/>
          <w:bCs/>
          <w:sz w:val="24"/>
          <w:szCs w:val="24"/>
        </w:rPr>
        <w:t xml:space="preserve"> MUSI</w:t>
      </w:r>
      <w:r w:rsidR="00CD414E">
        <w:rPr>
          <w:rFonts w:ascii="Times New Roman" w:hAnsi="Times New Roman" w:cs="Times New Roman"/>
          <w:b/>
          <w:bCs/>
          <w:sz w:val="24"/>
          <w:szCs w:val="24"/>
        </w:rPr>
        <w:t>I</w:t>
      </w:r>
      <w:r w:rsidRPr="005A375F">
        <w:rPr>
          <w:rFonts w:ascii="Times New Roman" w:hAnsi="Times New Roman" w:cs="Times New Roman"/>
          <w:b/>
          <w:bCs/>
          <w:sz w:val="24"/>
          <w:szCs w:val="24"/>
        </w:rPr>
        <w:t>ENKO, PhD in Economics, Associate Professor</w:t>
      </w:r>
    </w:p>
    <w:p w14:paraId="41C20D27" w14:textId="77777777" w:rsidR="00F85D4E" w:rsidRPr="005A375F" w:rsidRDefault="00F85D4E" w:rsidP="00F85D4E">
      <w:pPr>
        <w:tabs>
          <w:tab w:val="left" w:pos="4820"/>
        </w:tabs>
        <w:spacing w:after="0" w:line="276" w:lineRule="auto"/>
        <w:ind w:left="2552"/>
        <w:jc w:val="both"/>
        <w:rPr>
          <w:rFonts w:ascii="Times New Roman" w:hAnsi="Times New Roman" w:cs="Times New Roman"/>
          <w:sz w:val="28"/>
          <w:szCs w:val="28"/>
        </w:rPr>
      </w:pPr>
      <w:r w:rsidRPr="005A375F">
        <w:rPr>
          <w:rFonts w:ascii="Times New Roman" w:hAnsi="Times New Roman" w:cs="Times New Roman"/>
          <w:sz w:val="16"/>
          <w:szCs w:val="16"/>
        </w:rPr>
        <w:t xml:space="preserve">(signature) </w:t>
      </w:r>
      <w:r w:rsidRPr="005A375F">
        <w:rPr>
          <w:rFonts w:ascii="Times New Roman" w:hAnsi="Times New Roman" w:cs="Times New Roman"/>
          <w:b/>
          <w:bCs/>
          <w:szCs w:val="28"/>
        </w:rPr>
        <w:tab/>
      </w:r>
      <w:r w:rsidRPr="005A375F">
        <w:rPr>
          <w:rFonts w:ascii="Times New Roman" w:hAnsi="Times New Roman" w:cs="Times New Roman"/>
          <w:sz w:val="16"/>
          <w:szCs w:val="16"/>
        </w:rPr>
        <w:t xml:space="preserve">(name and surname) </w:t>
      </w:r>
      <w:r w:rsidRPr="005A375F">
        <w:rPr>
          <w:rFonts w:ascii="Times New Roman" w:hAnsi="Times New Roman" w:cs="Times New Roman"/>
          <w:sz w:val="16"/>
          <w:szCs w:val="16"/>
        </w:rPr>
        <w:tab/>
      </w:r>
      <w:r w:rsidRPr="005A375F">
        <w:rPr>
          <w:rFonts w:ascii="Times New Roman" w:hAnsi="Times New Roman" w:cs="Times New Roman"/>
          <w:sz w:val="16"/>
          <w:szCs w:val="16"/>
        </w:rPr>
        <w:tab/>
        <w:t>(academic degree and title, position)</w:t>
      </w:r>
    </w:p>
    <w:p w14:paraId="4C7F6EE7" w14:textId="77777777" w:rsidR="00F85D4E" w:rsidRPr="005A375F" w:rsidRDefault="00F85D4E" w:rsidP="00F85D4E">
      <w:pPr>
        <w:spacing w:after="0" w:line="276" w:lineRule="auto"/>
        <w:ind w:left="4248" w:hanging="4248"/>
        <w:jc w:val="both"/>
        <w:rPr>
          <w:rFonts w:ascii="Times New Roman" w:hAnsi="Times New Roman" w:cs="Times New Roman"/>
          <w:szCs w:val="28"/>
        </w:rPr>
      </w:pPr>
    </w:p>
    <w:p w14:paraId="4FCE76AC" w14:textId="77777777" w:rsidR="00F85D4E" w:rsidRPr="005A375F" w:rsidRDefault="00F85D4E" w:rsidP="00F85D4E">
      <w:pPr>
        <w:spacing w:after="0" w:line="276" w:lineRule="auto"/>
        <w:ind w:left="4248" w:hanging="4248"/>
        <w:jc w:val="both"/>
        <w:rPr>
          <w:rFonts w:ascii="Times New Roman" w:hAnsi="Times New Roman" w:cs="Times New Roman"/>
          <w:szCs w:val="28"/>
        </w:rPr>
      </w:pPr>
    </w:p>
    <w:tbl>
      <w:tblPr>
        <w:tblStyle w:val="a5"/>
        <w:tblpPr w:leftFromText="180" w:rightFromText="180" w:vertAnchor="text" w:horzAnchor="margin" w:tblpY="130"/>
        <w:tblW w:w="5000" w:type="pct"/>
        <w:tblLook w:val="04A0" w:firstRow="1" w:lastRow="0" w:firstColumn="1" w:lastColumn="0" w:noHBand="0" w:noVBand="1"/>
      </w:tblPr>
      <w:tblGrid>
        <w:gridCol w:w="2624"/>
        <w:gridCol w:w="1914"/>
        <w:gridCol w:w="2355"/>
        <w:gridCol w:w="2734"/>
      </w:tblGrid>
      <w:tr w:rsidR="00F85D4E" w:rsidRPr="005A375F" w14:paraId="340914FE" w14:textId="77777777" w:rsidTr="00390958">
        <w:trPr>
          <w:trHeight w:val="751"/>
        </w:trPr>
        <w:tc>
          <w:tcPr>
            <w:tcW w:w="1363" w:type="pct"/>
            <w:vMerge w:val="restart"/>
            <w:tcBorders>
              <w:bottom w:val="single" w:sz="4" w:space="0" w:color="auto"/>
              <w:right w:val="single" w:sz="4" w:space="0" w:color="auto"/>
            </w:tcBorders>
          </w:tcPr>
          <w:p w14:paraId="3EAB8DC2" w14:textId="77777777" w:rsidR="00F85D4E" w:rsidRPr="005A375F" w:rsidRDefault="00F85D4E" w:rsidP="00390958">
            <w:pPr>
              <w:jc w:val="both"/>
              <w:rPr>
                <w:rFonts w:ascii="Times New Roman" w:hAnsi="Times New Roman" w:cs="Times New Roman"/>
                <w:bCs/>
                <w:i/>
                <w:sz w:val="24"/>
                <w:szCs w:val="24"/>
              </w:rPr>
            </w:pPr>
            <w:r w:rsidRPr="005A375F">
              <w:rPr>
                <w:rFonts w:ascii="Times New Roman" w:hAnsi="Times New Roman" w:cs="Times New Roman"/>
                <w:bCs/>
                <w:sz w:val="24"/>
                <w:szCs w:val="24"/>
              </w:rPr>
              <w:t xml:space="preserve">Reviewed, approved and ratified at a meeting of the Department </w:t>
            </w:r>
            <w:r w:rsidRPr="005A375F">
              <w:rPr>
                <w:rFonts w:ascii="Times New Roman" w:hAnsi="Times New Roman" w:cs="Times New Roman"/>
                <w:bCs/>
                <w:i/>
                <w:sz w:val="24"/>
                <w:szCs w:val="24"/>
              </w:rPr>
              <w:t>of Marketing and Logistics</w:t>
            </w:r>
          </w:p>
          <w:p w14:paraId="566A2D2F" w14:textId="77777777" w:rsidR="00F85D4E" w:rsidRPr="005A375F" w:rsidRDefault="00F85D4E" w:rsidP="00390958">
            <w:pPr>
              <w:jc w:val="center"/>
              <w:rPr>
                <w:rFonts w:ascii="Times New Roman" w:hAnsi="Times New Roman" w:cs="Times New Roman"/>
                <w:bCs/>
                <w:sz w:val="24"/>
                <w:szCs w:val="24"/>
              </w:rPr>
            </w:pPr>
            <w:r w:rsidRPr="005A375F">
              <w:rPr>
                <w:rFonts w:ascii="Times New Roman" w:hAnsi="Times New Roman" w:cs="Times New Roman"/>
                <w:bCs/>
                <w:sz w:val="24"/>
                <w:szCs w:val="24"/>
              </w:rPr>
              <w:t>(name of department)</w:t>
            </w:r>
          </w:p>
        </w:tc>
        <w:tc>
          <w:tcPr>
            <w:tcW w:w="3637" w:type="pct"/>
            <w:gridSpan w:val="3"/>
            <w:tcBorders>
              <w:left w:val="single" w:sz="4" w:space="0" w:color="auto"/>
              <w:bottom w:val="single" w:sz="4" w:space="0" w:color="auto"/>
            </w:tcBorders>
            <w:vAlign w:val="center"/>
          </w:tcPr>
          <w:p w14:paraId="42543885" w14:textId="77777777" w:rsidR="00F85D4E" w:rsidRPr="00740A01" w:rsidRDefault="00F85D4E" w:rsidP="00390958">
            <w:pPr>
              <w:rPr>
                <w:rFonts w:ascii="Times New Roman" w:hAnsi="Times New Roman" w:cs="Times New Roman"/>
                <w:b/>
                <w:bCs/>
                <w:sz w:val="24"/>
                <w:szCs w:val="24"/>
                <w:lang w:val="ru-RU"/>
              </w:rPr>
            </w:pPr>
            <w:r w:rsidRPr="00740A01">
              <w:rPr>
                <w:rFonts w:ascii="Times New Roman" w:hAnsi="Times New Roman" w:cs="Times New Roman"/>
                <w:sz w:val="24"/>
                <w:szCs w:val="24"/>
              </w:rPr>
              <w:t xml:space="preserve">minutes of </w:t>
            </w:r>
            <w:r w:rsidRPr="00740A01">
              <w:rPr>
                <w:rFonts w:ascii="Times New Roman" w:hAnsi="Times New Roman" w:cs="Times New Roman"/>
                <w:sz w:val="24"/>
                <w:szCs w:val="24"/>
                <w:lang w:val="ru-RU"/>
              </w:rPr>
              <w:t xml:space="preserve">02.06 </w:t>
            </w:r>
            <w:r w:rsidRPr="00740A01">
              <w:rPr>
                <w:rFonts w:ascii="Times New Roman" w:hAnsi="Times New Roman" w:cs="Times New Roman"/>
                <w:sz w:val="24"/>
                <w:szCs w:val="24"/>
              </w:rPr>
              <w:t xml:space="preserve">. 2026 No. 1 </w:t>
            </w:r>
            <w:r w:rsidRPr="00740A01">
              <w:rPr>
                <w:rFonts w:ascii="Times New Roman" w:hAnsi="Times New Roman" w:cs="Times New Roman"/>
                <w:sz w:val="24"/>
                <w:szCs w:val="24"/>
                <w:lang w:val="ru-RU"/>
              </w:rPr>
              <w:t>9</w:t>
            </w:r>
          </w:p>
        </w:tc>
      </w:tr>
      <w:tr w:rsidR="00F85D4E" w:rsidRPr="005A375F" w14:paraId="71076E2B" w14:textId="77777777" w:rsidTr="00390958">
        <w:trPr>
          <w:trHeight w:val="751"/>
        </w:trPr>
        <w:tc>
          <w:tcPr>
            <w:tcW w:w="1363" w:type="pct"/>
            <w:vMerge/>
            <w:tcBorders>
              <w:top w:val="nil"/>
              <w:bottom w:val="single" w:sz="4" w:space="0" w:color="auto"/>
              <w:right w:val="single" w:sz="4" w:space="0" w:color="auto"/>
            </w:tcBorders>
          </w:tcPr>
          <w:p w14:paraId="5B772379" w14:textId="77777777" w:rsidR="00F85D4E" w:rsidRPr="005A375F" w:rsidRDefault="00F85D4E" w:rsidP="00390958">
            <w:pPr>
              <w:jc w:val="both"/>
              <w:rPr>
                <w:rFonts w:ascii="Times New Roman" w:hAnsi="Times New Roman" w:cs="Times New Roman"/>
                <w:bCs/>
                <w:sz w:val="24"/>
                <w:szCs w:val="24"/>
              </w:rPr>
            </w:pPr>
          </w:p>
        </w:tc>
        <w:tc>
          <w:tcPr>
            <w:tcW w:w="3637" w:type="pct"/>
            <w:gridSpan w:val="3"/>
            <w:tcBorders>
              <w:top w:val="single" w:sz="4" w:space="0" w:color="auto"/>
              <w:left w:val="single" w:sz="4" w:space="0" w:color="auto"/>
              <w:bottom w:val="nil"/>
            </w:tcBorders>
            <w:vAlign w:val="center"/>
          </w:tcPr>
          <w:p w14:paraId="0498B293" w14:textId="77777777" w:rsidR="00F85D4E" w:rsidRPr="005A375F" w:rsidRDefault="00F85D4E" w:rsidP="00390958">
            <w:pPr>
              <w:rPr>
                <w:rFonts w:ascii="Times New Roman" w:hAnsi="Times New Roman" w:cs="Times New Roman"/>
                <w:sz w:val="24"/>
                <w:szCs w:val="24"/>
              </w:rPr>
            </w:pPr>
          </w:p>
        </w:tc>
      </w:tr>
      <w:tr w:rsidR="00F85D4E" w:rsidRPr="005A375F" w14:paraId="5530DD2B" w14:textId="77777777" w:rsidTr="00390958">
        <w:trPr>
          <w:trHeight w:val="751"/>
        </w:trPr>
        <w:tc>
          <w:tcPr>
            <w:tcW w:w="1363" w:type="pct"/>
            <w:vMerge/>
            <w:tcBorders>
              <w:top w:val="nil"/>
              <w:right w:val="single" w:sz="4" w:space="0" w:color="auto"/>
            </w:tcBorders>
          </w:tcPr>
          <w:p w14:paraId="451A4D60" w14:textId="77777777" w:rsidR="00F85D4E" w:rsidRPr="005A375F" w:rsidRDefault="00F85D4E" w:rsidP="00390958">
            <w:pPr>
              <w:rPr>
                <w:rFonts w:ascii="Times New Roman" w:hAnsi="Times New Roman" w:cs="Times New Roman"/>
                <w:bCs/>
                <w:sz w:val="24"/>
                <w:szCs w:val="24"/>
              </w:rPr>
            </w:pPr>
          </w:p>
        </w:tc>
        <w:tc>
          <w:tcPr>
            <w:tcW w:w="994" w:type="pct"/>
            <w:tcBorders>
              <w:top w:val="nil"/>
              <w:left w:val="single" w:sz="4" w:space="0" w:color="auto"/>
              <w:right w:val="nil"/>
            </w:tcBorders>
            <w:vAlign w:val="center"/>
          </w:tcPr>
          <w:p w14:paraId="1D172921" w14:textId="77777777" w:rsidR="00F85D4E" w:rsidRPr="005A375F" w:rsidRDefault="00F85D4E" w:rsidP="00390958">
            <w:pPr>
              <w:ind w:left="4248" w:hanging="4248"/>
              <w:jc w:val="both"/>
              <w:rPr>
                <w:rFonts w:ascii="Times New Roman" w:hAnsi="Times New Roman" w:cs="Times New Roman"/>
                <w:sz w:val="24"/>
                <w:szCs w:val="24"/>
              </w:rPr>
            </w:pPr>
            <w:r w:rsidRPr="005A375F">
              <w:rPr>
                <w:rFonts w:ascii="Times New Roman" w:hAnsi="Times New Roman" w:cs="Times New Roman"/>
                <w:sz w:val="24"/>
                <w:szCs w:val="24"/>
              </w:rPr>
              <w:t>Manager</w:t>
            </w:r>
          </w:p>
          <w:p w14:paraId="1C9194E2" w14:textId="77777777" w:rsidR="00F85D4E" w:rsidRPr="005A375F" w:rsidRDefault="00F85D4E" w:rsidP="00390958">
            <w:pPr>
              <w:ind w:left="4248" w:hanging="4248"/>
              <w:rPr>
                <w:rFonts w:ascii="Times New Roman" w:hAnsi="Times New Roman" w:cs="Times New Roman"/>
                <w:sz w:val="24"/>
                <w:szCs w:val="24"/>
              </w:rPr>
            </w:pPr>
            <w:r w:rsidRPr="005A375F">
              <w:rPr>
                <w:rFonts w:ascii="Times New Roman" w:hAnsi="Times New Roman" w:cs="Times New Roman"/>
                <w:sz w:val="24"/>
                <w:szCs w:val="24"/>
              </w:rPr>
              <w:t>departments</w:t>
            </w:r>
          </w:p>
        </w:tc>
        <w:tc>
          <w:tcPr>
            <w:tcW w:w="1223" w:type="pct"/>
            <w:tcBorders>
              <w:top w:val="nil"/>
              <w:left w:val="nil"/>
              <w:right w:val="nil"/>
            </w:tcBorders>
            <w:vAlign w:val="bottom"/>
          </w:tcPr>
          <w:p w14:paraId="180956EE" w14:textId="77777777" w:rsidR="00F85D4E" w:rsidRPr="005A375F" w:rsidRDefault="00F85D4E" w:rsidP="00390958">
            <w:pPr>
              <w:jc w:val="center"/>
              <w:rPr>
                <w:rFonts w:ascii="Times New Roman" w:hAnsi="Times New Roman" w:cs="Times New Roman"/>
                <w:b/>
                <w:bCs/>
                <w:sz w:val="24"/>
                <w:szCs w:val="24"/>
              </w:rPr>
            </w:pPr>
            <w:r w:rsidRPr="005A375F">
              <w:rPr>
                <w:rFonts w:ascii="Times New Roman" w:hAnsi="Times New Roman" w:cs="Times New Roman"/>
                <w:b/>
                <w:bCs/>
                <w:sz w:val="24"/>
                <w:szCs w:val="24"/>
              </w:rPr>
              <w:t>_________</w:t>
            </w:r>
          </w:p>
          <w:p w14:paraId="39589E1C" w14:textId="77777777" w:rsidR="00F85D4E" w:rsidRPr="005A375F" w:rsidRDefault="00F85D4E" w:rsidP="00390958">
            <w:pPr>
              <w:jc w:val="center"/>
              <w:rPr>
                <w:rFonts w:ascii="Times New Roman" w:hAnsi="Times New Roman" w:cs="Times New Roman"/>
                <w:b/>
                <w:bCs/>
              </w:rPr>
            </w:pPr>
            <w:r w:rsidRPr="005A375F">
              <w:rPr>
                <w:rFonts w:ascii="Times New Roman" w:hAnsi="Times New Roman" w:cs="Times New Roman"/>
              </w:rPr>
              <w:t>(signature)</w:t>
            </w:r>
          </w:p>
        </w:tc>
        <w:tc>
          <w:tcPr>
            <w:tcW w:w="1420" w:type="pct"/>
            <w:tcBorders>
              <w:top w:val="nil"/>
              <w:left w:val="nil"/>
            </w:tcBorders>
            <w:vAlign w:val="bottom"/>
          </w:tcPr>
          <w:p w14:paraId="17B6741D" w14:textId="577BACE0" w:rsidR="00F85D4E" w:rsidRPr="00CE6294" w:rsidRDefault="00F85D4E" w:rsidP="00390958">
            <w:pPr>
              <w:jc w:val="center"/>
              <w:rPr>
                <w:rFonts w:ascii="Times New Roman" w:hAnsi="Times New Roman" w:cs="Times New Roman"/>
                <w:sz w:val="24"/>
                <w:szCs w:val="24"/>
              </w:rPr>
            </w:pPr>
            <w:proofErr w:type="spellStart"/>
            <w:r w:rsidRPr="00CE6294">
              <w:rPr>
                <w:rFonts w:ascii="Times New Roman" w:hAnsi="Times New Roman" w:cs="Times New Roman"/>
                <w:sz w:val="24"/>
                <w:szCs w:val="24"/>
              </w:rPr>
              <w:t>Natali</w:t>
            </w:r>
            <w:r w:rsidR="00CD414E">
              <w:rPr>
                <w:rFonts w:ascii="Times New Roman" w:hAnsi="Times New Roman" w:cs="Times New Roman"/>
                <w:sz w:val="24"/>
                <w:szCs w:val="24"/>
              </w:rPr>
              <w:t>i</w:t>
            </w:r>
            <w:r w:rsidRPr="00CE6294">
              <w:rPr>
                <w:rFonts w:ascii="Times New Roman" w:hAnsi="Times New Roman" w:cs="Times New Roman"/>
                <w:sz w:val="24"/>
                <w:szCs w:val="24"/>
              </w:rPr>
              <w:t>a</w:t>
            </w:r>
            <w:proofErr w:type="spellEnd"/>
            <w:r w:rsidRPr="00CE6294">
              <w:rPr>
                <w:rFonts w:ascii="Times New Roman" w:hAnsi="Times New Roman" w:cs="Times New Roman"/>
                <w:sz w:val="24"/>
                <w:szCs w:val="24"/>
              </w:rPr>
              <w:t xml:space="preserve"> MAKARENKO</w:t>
            </w:r>
          </w:p>
          <w:p w14:paraId="4D912B24" w14:textId="77777777" w:rsidR="00F85D4E" w:rsidRPr="005A375F" w:rsidRDefault="00F85D4E" w:rsidP="00390958">
            <w:pPr>
              <w:jc w:val="center"/>
              <w:rPr>
                <w:rFonts w:ascii="Times New Roman" w:hAnsi="Times New Roman" w:cs="Times New Roman"/>
                <w:b/>
                <w:bCs/>
              </w:rPr>
            </w:pPr>
            <w:r w:rsidRPr="005A375F">
              <w:rPr>
                <w:rFonts w:ascii="Times New Roman" w:hAnsi="Times New Roman" w:cs="Times New Roman"/>
              </w:rPr>
              <w:t>(first and last name)</w:t>
            </w:r>
          </w:p>
        </w:tc>
      </w:tr>
    </w:tbl>
    <w:p w14:paraId="4EA19356" w14:textId="77777777" w:rsidR="00F85D4E" w:rsidRPr="005A375F" w:rsidRDefault="00F85D4E" w:rsidP="00F85D4E">
      <w:pPr>
        <w:spacing w:after="0" w:line="276" w:lineRule="auto"/>
        <w:rPr>
          <w:rFonts w:ascii="Times New Roman" w:eastAsia="Times New Roman" w:hAnsi="Times New Roman" w:cs="Times New Roman"/>
          <w:sz w:val="26"/>
          <w:szCs w:val="26"/>
          <w:lang w:eastAsia="uk-UA"/>
        </w:rPr>
      </w:pPr>
    </w:p>
    <w:p w14:paraId="279E267B" w14:textId="77777777" w:rsidR="00F85D4E" w:rsidRPr="005A375F" w:rsidRDefault="00F85D4E" w:rsidP="00F85D4E">
      <w:pPr>
        <w:spacing w:after="0" w:line="276" w:lineRule="auto"/>
        <w:rPr>
          <w:rFonts w:ascii="Times New Roman" w:eastAsia="Times New Roman" w:hAnsi="Times New Roman" w:cs="Times New Roman"/>
          <w:b/>
          <w:sz w:val="24"/>
          <w:szCs w:val="24"/>
          <w:lang w:eastAsia="uk-UA"/>
        </w:rPr>
      </w:pPr>
      <w:r w:rsidRPr="005A375F">
        <w:rPr>
          <w:rFonts w:ascii="Times New Roman" w:eastAsia="Times New Roman" w:hAnsi="Times New Roman" w:cs="Times New Roman"/>
          <w:b/>
          <w:sz w:val="24"/>
          <w:szCs w:val="24"/>
          <w:lang w:eastAsia="uk-UA"/>
        </w:rPr>
        <w:t>Agreed:</w:t>
      </w:r>
    </w:p>
    <w:p w14:paraId="79370729" w14:textId="77777777" w:rsidR="00F85D4E" w:rsidRPr="005A375F" w:rsidRDefault="00F85D4E" w:rsidP="00F85D4E">
      <w:pPr>
        <w:spacing w:after="0" w:line="240" w:lineRule="auto"/>
        <w:rPr>
          <w:rFonts w:ascii="Times New Roman" w:eastAsia="Times New Roman" w:hAnsi="Times New Roman" w:cs="Times New Roman"/>
          <w:sz w:val="24"/>
          <w:szCs w:val="24"/>
          <w:lang w:eastAsia="uk-UA"/>
        </w:rPr>
      </w:pPr>
    </w:p>
    <w:p w14:paraId="4F1A9EDD" w14:textId="77777777" w:rsidR="00F85D4E" w:rsidRPr="005A375F" w:rsidRDefault="00F85D4E" w:rsidP="00F85D4E">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 xml:space="preserve">Guarantor of the educational program </w:t>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___________ </w:t>
      </w:r>
      <w:r>
        <w:rPr>
          <w:rFonts w:ascii="Times New Roman" w:eastAsia="Times New Roman" w:hAnsi="Times New Roman" w:cs="Times New Roman"/>
          <w:sz w:val="24"/>
          <w:szCs w:val="24"/>
          <w:u w:val="single"/>
          <w:lang w:eastAsia="uk-UA"/>
        </w:rPr>
        <w:t>Larisa KALACHEVSKA</w:t>
      </w:r>
    </w:p>
    <w:p w14:paraId="4B4D5E93" w14:textId="77777777" w:rsidR="00F85D4E" w:rsidRPr="005A375F" w:rsidRDefault="00F85D4E" w:rsidP="00F85D4E">
      <w:pPr>
        <w:spacing w:after="0" w:line="240" w:lineRule="auto"/>
        <w:ind w:left="2832"/>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0"/>
          <w:szCs w:val="20"/>
          <w:lang w:eastAsia="uk-UA"/>
        </w:rPr>
        <w:t xml:space="preserve">         </w:t>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t>(signature) (name and surname)</w:t>
      </w:r>
    </w:p>
    <w:p w14:paraId="72320285"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03978F59" w14:textId="256AA658" w:rsidR="00F85D4E" w:rsidRPr="005A375F" w:rsidRDefault="00F85D4E" w:rsidP="00F85D4E">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Dean of the faculty where the educational program is implemented ____</w:t>
      </w:r>
      <w:r w:rsidR="00CD414E">
        <w:rPr>
          <w:rFonts w:ascii="Times New Roman" w:eastAsia="Times New Roman" w:hAnsi="Times New Roman" w:cs="Times New Roman"/>
          <w:sz w:val="24"/>
          <w:szCs w:val="24"/>
          <w:lang w:eastAsia="uk-UA"/>
        </w:rPr>
        <w:t>_____</w:t>
      </w:r>
      <w:r w:rsidRPr="005A375F">
        <w:rPr>
          <w:rFonts w:ascii="Times New Roman" w:eastAsia="Times New Roman" w:hAnsi="Times New Roman" w:cs="Times New Roman"/>
          <w:sz w:val="24"/>
          <w:szCs w:val="24"/>
          <w:lang w:eastAsia="uk-UA"/>
        </w:rPr>
        <w:t xml:space="preserve"> </w:t>
      </w:r>
      <w:proofErr w:type="spellStart"/>
      <w:r>
        <w:rPr>
          <w:rFonts w:ascii="Times New Roman" w:eastAsia="Times New Roman" w:hAnsi="Times New Roman" w:cs="Times New Roman"/>
          <w:sz w:val="24"/>
          <w:szCs w:val="24"/>
          <w:u w:val="single"/>
          <w:lang w:eastAsia="uk-UA"/>
        </w:rPr>
        <w:t>Svitlana</w:t>
      </w:r>
      <w:proofErr w:type="spellEnd"/>
      <w:r>
        <w:rPr>
          <w:rFonts w:ascii="Times New Roman" w:eastAsia="Times New Roman" w:hAnsi="Times New Roman" w:cs="Times New Roman"/>
          <w:sz w:val="24"/>
          <w:szCs w:val="24"/>
          <w:u w:val="single"/>
          <w:lang w:eastAsia="uk-UA"/>
        </w:rPr>
        <w:t xml:space="preserve"> LUKASH</w:t>
      </w:r>
    </w:p>
    <w:p w14:paraId="6862F384" w14:textId="4A8B58C0" w:rsidR="00F85D4E" w:rsidRPr="005A375F" w:rsidRDefault="00CD414E" w:rsidP="00F85D4E">
      <w:pPr>
        <w:spacing w:after="0" w:line="240" w:lineRule="auto"/>
        <w:ind w:left="4956" w:firstLine="708"/>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ab/>
      </w:r>
      <w:r w:rsidR="00F85D4E" w:rsidRPr="005A375F">
        <w:rPr>
          <w:rFonts w:ascii="Times New Roman" w:eastAsia="Times New Roman" w:hAnsi="Times New Roman" w:cs="Times New Roman"/>
          <w:sz w:val="20"/>
          <w:szCs w:val="20"/>
          <w:lang w:eastAsia="uk-UA"/>
        </w:rPr>
        <w:t xml:space="preserve">(signature) </w:t>
      </w:r>
      <w:r w:rsidR="00F85D4E" w:rsidRPr="005A375F">
        <w:rPr>
          <w:rFonts w:ascii="Times New Roman" w:eastAsia="Times New Roman" w:hAnsi="Times New Roman" w:cs="Times New Roman"/>
          <w:sz w:val="20"/>
          <w:szCs w:val="20"/>
          <w:lang w:eastAsia="uk-UA"/>
        </w:rPr>
        <w:tab/>
        <w:t>(name and surname)</w:t>
      </w:r>
    </w:p>
    <w:p w14:paraId="3724F2E9"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1F8793F6"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2F440A80" w14:textId="760CA7A0" w:rsidR="00F85D4E" w:rsidRPr="005A375F" w:rsidRDefault="00F85D4E" w:rsidP="00F85D4E">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A review of the work program (attached) was provided by:</w:t>
      </w:r>
      <w:r w:rsidRPr="005A375F">
        <w:rPr>
          <w:rFonts w:ascii="Times New Roman" w:eastAsia="Times New Roman" w:hAnsi="Times New Roman" w:cs="Times New Roman"/>
          <w:sz w:val="24"/>
          <w:szCs w:val="24"/>
          <w:lang w:val="ru-RU" w:eastAsia="uk-UA"/>
        </w:rPr>
        <w:t xml:space="preserve">  </w:t>
      </w:r>
      <w:r w:rsidRPr="005A375F">
        <w:rPr>
          <w:rFonts w:ascii="Times New Roman" w:eastAsia="Times New Roman" w:hAnsi="Times New Roman" w:cs="Times New Roman"/>
          <w:sz w:val="24"/>
          <w:szCs w:val="24"/>
          <w:lang w:eastAsia="uk-UA"/>
        </w:rPr>
        <w:t>___________</w:t>
      </w:r>
      <w:r w:rsidRPr="005A375F">
        <w:rPr>
          <w:rFonts w:ascii="Times New Roman" w:eastAsia="Times New Roman" w:hAnsi="Times New Roman" w:cs="Times New Roman"/>
          <w:sz w:val="24"/>
          <w:szCs w:val="24"/>
          <w:lang w:val="ru-RU" w:eastAsia="uk-UA"/>
        </w:rPr>
        <w:t xml:space="preserve"> </w:t>
      </w:r>
      <w:r>
        <w:rPr>
          <w:rFonts w:ascii="Times New Roman" w:eastAsia="Times New Roman" w:hAnsi="Times New Roman" w:cs="Times New Roman"/>
          <w:sz w:val="24"/>
          <w:szCs w:val="24"/>
          <w:u w:val="single"/>
          <w:lang w:eastAsia="uk-UA"/>
        </w:rPr>
        <w:t>Larisa KALACHEVSKA</w:t>
      </w:r>
    </w:p>
    <w:p w14:paraId="6053AAF0" w14:textId="77777777" w:rsidR="00F85D4E" w:rsidRPr="005A375F" w:rsidRDefault="00F85D4E" w:rsidP="00F85D4E">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w:t>
      </w:r>
      <w:r w:rsidRPr="005A375F">
        <w:rPr>
          <w:rFonts w:ascii="Times New Roman" w:eastAsia="Times New Roman" w:hAnsi="Times New Roman" w:cs="Times New Roman"/>
          <w:sz w:val="20"/>
          <w:szCs w:val="20"/>
          <w:lang w:eastAsia="uk-UA"/>
        </w:rPr>
        <w:t>(signature)</w:t>
      </w:r>
      <w:r w:rsidRPr="005A375F">
        <w:rPr>
          <w:rFonts w:ascii="Times New Roman" w:eastAsia="Times New Roman" w:hAnsi="Times New Roman" w:cs="Times New Roman"/>
          <w:sz w:val="24"/>
          <w:szCs w:val="24"/>
          <w:lang w:eastAsia="uk-UA"/>
        </w:rPr>
        <w:t xml:space="preserve">                     </w:t>
      </w:r>
      <w:r w:rsidRPr="005A375F">
        <w:rPr>
          <w:rFonts w:ascii="Times New Roman" w:eastAsia="Times New Roman" w:hAnsi="Times New Roman" w:cs="Times New Roman"/>
          <w:sz w:val="20"/>
          <w:szCs w:val="20"/>
          <w:lang w:eastAsia="uk-UA"/>
        </w:rPr>
        <w:t>(first and last name)</w:t>
      </w:r>
    </w:p>
    <w:p w14:paraId="04D19C3F" w14:textId="77777777" w:rsidR="00F85D4E" w:rsidRPr="005A375F" w:rsidRDefault="00F85D4E" w:rsidP="00F85D4E">
      <w:pPr>
        <w:spacing w:after="0" w:line="240" w:lineRule="auto"/>
        <w:rPr>
          <w:rFonts w:ascii="Times New Roman" w:eastAsia="Times New Roman" w:hAnsi="Times New Roman" w:cs="Times New Roman"/>
          <w:sz w:val="24"/>
          <w:szCs w:val="24"/>
          <w:lang w:eastAsia="uk-UA"/>
        </w:rPr>
      </w:pPr>
    </w:p>
    <w:p w14:paraId="7863D54E" w14:textId="77777777" w:rsidR="00F85D4E" w:rsidRPr="005A375F" w:rsidRDefault="00F85D4E" w:rsidP="00F85D4E">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___________</w:t>
      </w:r>
      <w:r w:rsidRPr="00BF6EC8">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u w:val="single"/>
          <w:lang w:eastAsia="uk-UA"/>
        </w:rPr>
        <w:t>Alina BRYCHKO</w:t>
      </w:r>
    </w:p>
    <w:p w14:paraId="28FB08EC" w14:textId="77777777" w:rsidR="00F85D4E" w:rsidRPr="005A375F" w:rsidRDefault="00F85D4E" w:rsidP="00F85D4E">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w:t>
      </w:r>
      <w:r w:rsidRPr="005A375F">
        <w:rPr>
          <w:rFonts w:ascii="Times New Roman" w:eastAsia="Times New Roman" w:hAnsi="Times New Roman" w:cs="Times New Roman"/>
          <w:sz w:val="20"/>
          <w:szCs w:val="20"/>
          <w:lang w:eastAsia="uk-UA"/>
        </w:rPr>
        <w:t>(signature)</w:t>
      </w:r>
      <w:r w:rsidRPr="005A375F">
        <w:rPr>
          <w:rFonts w:ascii="Times New Roman" w:eastAsia="Times New Roman" w:hAnsi="Times New Roman" w:cs="Times New Roman"/>
          <w:sz w:val="24"/>
          <w:szCs w:val="24"/>
          <w:lang w:eastAsia="uk-UA"/>
        </w:rPr>
        <w:t xml:space="preserve">                   </w:t>
      </w:r>
      <w:r w:rsidRPr="005A375F">
        <w:rPr>
          <w:rFonts w:ascii="Times New Roman" w:eastAsia="Times New Roman" w:hAnsi="Times New Roman" w:cs="Times New Roman"/>
          <w:sz w:val="20"/>
          <w:szCs w:val="20"/>
          <w:lang w:eastAsia="uk-UA"/>
        </w:rPr>
        <w:t>(first and last name)</w:t>
      </w:r>
    </w:p>
    <w:p w14:paraId="41921BAD" w14:textId="77777777" w:rsidR="00F85D4E" w:rsidRPr="005A375F" w:rsidRDefault="00F85D4E" w:rsidP="00F85D4E">
      <w:pPr>
        <w:tabs>
          <w:tab w:val="left" w:pos="4253"/>
        </w:tabs>
        <w:spacing w:after="0" w:line="240" w:lineRule="auto"/>
        <w:rPr>
          <w:rFonts w:ascii="Times New Roman" w:eastAsia="Times New Roman" w:hAnsi="Times New Roman" w:cs="Times New Roman"/>
          <w:sz w:val="24"/>
          <w:szCs w:val="24"/>
          <w:lang w:eastAsia="uk-UA"/>
        </w:rPr>
      </w:pPr>
    </w:p>
    <w:p w14:paraId="1D3CA2CD"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Methodologist of the Education Quality Department,</w:t>
      </w:r>
    </w:p>
    <w:p w14:paraId="3A3E5BFA"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licensing and accreditation ____________________ (________________________)</w:t>
      </w:r>
    </w:p>
    <w:p w14:paraId="055B66EE" w14:textId="77777777" w:rsidR="00F85D4E" w:rsidRPr="005A375F" w:rsidRDefault="00F85D4E" w:rsidP="00F85D4E">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0"/>
          <w:szCs w:val="20"/>
          <w:lang w:eastAsia="uk-UA"/>
        </w:rPr>
        <w:t xml:space="preserve">(signature) </w:t>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t>(name and surname)</w:t>
      </w:r>
    </w:p>
    <w:p w14:paraId="1E887B86"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74F78CF5"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p>
    <w:p w14:paraId="57E78591" w14:textId="77777777" w:rsidR="00F85D4E" w:rsidRPr="005A375F" w:rsidRDefault="00F85D4E" w:rsidP="00F85D4E">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Registered in the electronic database: date: ____________________2026.</w:t>
      </w:r>
    </w:p>
    <w:p w14:paraId="67FC0189"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49D3DA42"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5F68E89F"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56B10303"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5FCD6F77" w14:textId="77777777" w:rsidR="00F85D4E" w:rsidRPr="005A375F" w:rsidRDefault="00F85D4E" w:rsidP="00F85D4E">
      <w:pPr>
        <w:spacing w:line="240" w:lineRule="auto"/>
        <w:rPr>
          <w:rFonts w:ascii="Times New Roman" w:eastAsia="Calibri" w:hAnsi="Times New Roman" w:cs="Times New Roman"/>
          <w:sz w:val="24"/>
          <w:szCs w:val="24"/>
          <w:lang w:eastAsia="ru-RU"/>
        </w:rPr>
      </w:pPr>
    </w:p>
    <w:p w14:paraId="673A1F37" w14:textId="77777777" w:rsidR="00F85D4E" w:rsidRPr="005A375F" w:rsidRDefault="00F85D4E" w:rsidP="00F85D4E">
      <w:pPr>
        <w:spacing w:line="240" w:lineRule="auto"/>
        <w:rPr>
          <w:rFonts w:ascii="Times New Roman" w:eastAsia="Calibri" w:hAnsi="Times New Roman" w:cs="Times New Roman"/>
          <w:szCs w:val="24"/>
          <w:lang w:eastAsia="ru-RU"/>
        </w:rPr>
      </w:pPr>
    </w:p>
    <w:p w14:paraId="24933193" w14:textId="3BCC6BE7" w:rsidR="00CD2E1F" w:rsidRPr="00F16B77" w:rsidRDefault="00F85D4E" w:rsidP="00F85D4E">
      <w:pPr>
        <w:spacing w:line="240" w:lineRule="auto"/>
        <w:rPr>
          <w:rFonts w:ascii="Times New Roman" w:hAnsi="Times New Roman" w:cs="Times New Roman"/>
          <w:b/>
          <w:bCs/>
        </w:rPr>
      </w:pPr>
      <w:r w:rsidRPr="005A375F">
        <w:rPr>
          <w:rFonts w:ascii="Times New Roman" w:eastAsia="Calibri" w:hAnsi="Times New Roman" w:cs="Times New Roman"/>
          <w:szCs w:val="28"/>
          <w:lang w:eastAsia="ru-RU"/>
        </w:rPr>
        <w:sym w:font="Symbol" w:char="F0D3"/>
      </w:r>
      <w:r w:rsidRPr="005A375F">
        <w:rPr>
          <w:rFonts w:ascii="Times New Roman" w:eastAsia="Calibri" w:hAnsi="Times New Roman" w:cs="Times New Roman"/>
          <w:szCs w:val="24"/>
          <w:lang w:eastAsia="ru-RU"/>
        </w:rPr>
        <w:t xml:space="preserve">SNAU, 2026 </w:t>
      </w:r>
      <w:r w:rsidRPr="005A375F">
        <w:rPr>
          <w:rFonts w:ascii="Times New Roman" w:eastAsia="Calibri" w:hAnsi="Times New Roman" w:cs="Times New Roman"/>
          <w:szCs w:val="24"/>
          <w:lang w:eastAsia="ru-RU"/>
        </w:rPr>
        <w:br w:type="page"/>
      </w:r>
      <w:r w:rsidR="006B2476" w:rsidRPr="00F16B77">
        <w:rPr>
          <w:rFonts w:ascii="Times New Roman" w:hAnsi="Times New Roman" w:cs="Times New Roman"/>
          <w:b/>
          <w:bCs/>
        </w:rPr>
        <w:lastRenderedPageBreak/>
        <w:t>1. GENERAL INFORMATION ABOUT THE EDUCATIONAL COMPONENT</w:t>
      </w:r>
      <w:r w:rsidR="00242413" w:rsidRPr="00F16B77">
        <w:rPr>
          <w:rFonts w:ascii="Times New Roman" w:hAnsi="Times New Roman" w:cs="Times New Roman"/>
          <w:b/>
          <w:bCs/>
        </w:rPr>
        <w:t xml:space="preserve"> </w:t>
      </w:r>
    </w:p>
    <w:tbl>
      <w:tblPr>
        <w:tblStyle w:val="a5"/>
        <w:tblW w:w="10448" w:type="dxa"/>
        <w:jc w:val="center"/>
        <w:tblLayout w:type="fixed"/>
        <w:tblLook w:val="04A0" w:firstRow="1" w:lastRow="0" w:firstColumn="1" w:lastColumn="0" w:noHBand="0" w:noVBand="1"/>
      </w:tblPr>
      <w:tblGrid>
        <w:gridCol w:w="568"/>
        <w:gridCol w:w="2734"/>
        <w:gridCol w:w="901"/>
        <w:gridCol w:w="1037"/>
        <w:gridCol w:w="837"/>
        <w:gridCol w:w="1148"/>
        <w:gridCol w:w="1238"/>
        <w:gridCol w:w="992"/>
        <w:gridCol w:w="993"/>
      </w:tblGrid>
      <w:tr w:rsidR="002E2310" w:rsidRPr="00F16B77" w14:paraId="5B02E2FA" w14:textId="77777777" w:rsidTr="00FB2FCC">
        <w:trPr>
          <w:jc w:val="center"/>
        </w:trPr>
        <w:tc>
          <w:tcPr>
            <w:tcW w:w="568" w:type="dxa"/>
          </w:tcPr>
          <w:p w14:paraId="3DE1A27A"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14230681"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Name OK</w:t>
            </w:r>
          </w:p>
        </w:tc>
        <w:tc>
          <w:tcPr>
            <w:tcW w:w="7146" w:type="dxa"/>
            <w:gridSpan w:val="7"/>
          </w:tcPr>
          <w:p w14:paraId="1EBD30B9" w14:textId="77777777" w:rsidR="002E2310" w:rsidRPr="00F16B77" w:rsidRDefault="00F2424F" w:rsidP="00492F83">
            <w:pPr>
              <w:spacing w:line="276" w:lineRule="auto"/>
              <w:jc w:val="both"/>
              <w:rPr>
                <w:rFonts w:ascii="Times New Roman" w:hAnsi="Times New Roman" w:cs="Times New Roman"/>
              </w:rPr>
            </w:pPr>
            <w:r w:rsidRPr="00F16B77">
              <w:rPr>
                <w:rFonts w:ascii="Times New Roman" w:hAnsi="Times New Roman" w:cs="Times New Roman"/>
              </w:rPr>
              <w:t>Information systems and technologies of applied and scientific research</w:t>
            </w:r>
          </w:p>
        </w:tc>
      </w:tr>
      <w:tr w:rsidR="002E2310" w:rsidRPr="00F16B77" w14:paraId="169B8D91" w14:textId="77777777" w:rsidTr="00FB2FCC">
        <w:trPr>
          <w:jc w:val="center"/>
        </w:trPr>
        <w:tc>
          <w:tcPr>
            <w:tcW w:w="568" w:type="dxa"/>
          </w:tcPr>
          <w:p w14:paraId="18CA6C63"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28ACC418"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Faculty/department</w:t>
            </w:r>
          </w:p>
        </w:tc>
        <w:tc>
          <w:tcPr>
            <w:tcW w:w="7146" w:type="dxa"/>
            <w:gridSpan w:val="7"/>
          </w:tcPr>
          <w:p w14:paraId="06EB940E"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Faculty of Economics and Management, Department of Marketing and Logistics</w:t>
            </w:r>
          </w:p>
        </w:tc>
      </w:tr>
      <w:tr w:rsidR="002E2310" w:rsidRPr="00F16B77" w14:paraId="7D5D9D7F" w14:textId="77777777" w:rsidTr="00FB2FCC">
        <w:trPr>
          <w:jc w:val="center"/>
        </w:trPr>
        <w:tc>
          <w:tcPr>
            <w:tcW w:w="568" w:type="dxa"/>
          </w:tcPr>
          <w:p w14:paraId="6892BB28"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6022D24F"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Status OK</w:t>
            </w:r>
          </w:p>
        </w:tc>
        <w:tc>
          <w:tcPr>
            <w:tcW w:w="7146" w:type="dxa"/>
            <w:gridSpan w:val="7"/>
          </w:tcPr>
          <w:p w14:paraId="32EB064E" w14:textId="77777777" w:rsidR="002E2310" w:rsidRPr="00F16B77" w:rsidRDefault="001C738C" w:rsidP="00492F83">
            <w:pPr>
              <w:spacing w:line="276" w:lineRule="auto"/>
              <w:jc w:val="both"/>
              <w:rPr>
                <w:rFonts w:ascii="Times New Roman" w:hAnsi="Times New Roman" w:cs="Times New Roman"/>
              </w:rPr>
            </w:pPr>
            <w:r w:rsidRPr="00F16B77">
              <w:rPr>
                <w:rFonts w:ascii="Times New Roman" w:hAnsi="Times New Roman" w:cs="Times New Roman"/>
              </w:rPr>
              <w:t>Selective</w:t>
            </w:r>
          </w:p>
        </w:tc>
      </w:tr>
      <w:tr w:rsidR="002E2310" w:rsidRPr="00F16B77" w14:paraId="27F31ADB" w14:textId="77777777" w:rsidTr="00FB2FCC">
        <w:trPr>
          <w:jc w:val="center"/>
        </w:trPr>
        <w:tc>
          <w:tcPr>
            <w:tcW w:w="568" w:type="dxa"/>
          </w:tcPr>
          <w:p w14:paraId="0B701610"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660B2047"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OK can be offered for</w:t>
            </w:r>
          </w:p>
        </w:tc>
        <w:tc>
          <w:tcPr>
            <w:tcW w:w="7146" w:type="dxa"/>
            <w:gridSpan w:val="7"/>
          </w:tcPr>
          <w:p w14:paraId="53E23409" w14:textId="29EFBC67" w:rsidR="002E2310" w:rsidRPr="00F16B77" w:rsidRDefault="00F85D4E" w:rsidP="00F16B77">
            <w:pPr>
              <w:spacing w:line="276" w:lineRule="auto"/>
              <w:jc w:val="both"/>
              <w:rPr>
                <w:rFonts w:ascii="Times New Roman" w:hAnsi="Times New Roman" w:cs="Times New Roman"/>
              </w:rPr>
            </w:pPr>
            <w:r w:rsidRPr="00FE1D15">
              <w:rPr>
                <w:rFonts w:ascii="Times New Roman" w:hAnsi="Times New Roman" w:cs="Times New Roman"/>
              </w:rPr>
              <w:t>F6 Information Systems and Technologies, C1 Economics and International Economic Relations, D1 Accounting and Taxation, D2 Finance, Banking, Insurance and Stock Market, D3 Management, D4 Public Management and Administration, D5 Marketing</w:t>
            </w:r>
          </w:p>
        </w:tc>
      </w:tr>
      <w:tr w:rsidR="002E2310" w:rsidRPr="00F16B77" w14:paraId="69008128" w14:textId="77777777" w:rsidTr="00FB2FCC">
        <w:trPr>
          <w:jc w:val="center"/>
        </w:trPr>
        <w:tc>
          <w:tcPr>
            <w:tcW w:w="568" w:type="dxa"/>
          </w:tcPr>
          <w:p w14:paraId="345A1861"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7F660C63"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NRC level</w:t>
            </w:r>
          </w:p>
        </w:tc>
        <w:tc>
          <w:tcPr>
            <w:tcW w:w="7146" w:type="dxa"/>
            <w:gridSpan w:val="7"/>
          </w:tcPr>
          <w:p w14:paraId="08F6394A"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7</w:t>
            </w:r>
          </w:p>
        </w:tc>
      </w:tr>
      <w:tr w:rsidR="002E2310" w:rsidRPr="00F16B77" w14:paraId="658E7DA9" w14:textId="77777777" w:rsidTr="00F2362D">
        <w:trPr>
          <w:jc w:val="center"/>
        </w:trPr>
        <w:tc>
          <w:tcPr>
            <w:tcW w:w="568" w:type="dxa"/>
          </w:tcPr>
          <w:p w14:paraId="5367BAFD"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4D7D657C"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Semester and duration of study</w:t>
            </w:r>
          </w:p>
        </w:tc>
        <w:tc>
          <w:tcPr>
            <w:tcW w:w="7146" w:type="dxa"/>
            <w:gridSpan w:val="7"/>
            <w:vAlign w:val="center"/>
          </w:tcPr>
          <w:p w14:paraId="5EAB1D43" w14:textId="77777777" w:rsidR="002E2310" w:rsidRPr="00F16B77" w:rsidRDefault="00350F71" w:rsidP="00492F83">
            <w:pPr>
              <w:pStyle w:val="a4"/>
              <w:spacing w:line="276" w:lineRule="auto"/>
              <w:ind w:left="0"/>
              <w:rPr>
                <w:rFonts w:ascii="Times New Roman" w:hAnsi="Times New Roman" w:cs="Times New Roman"/>
              </w:rPr>
            </w:pPr>
            <w:r w:rsidRPr="00F16B77">
              <w:rPr>
                <w:rFonts w:ascii="Times New Roman" w:hAnsi="Times New Roman" w:cs="Times New Roman"/>
              </w:rPr>
              <w:t>2nd, 1-15 weeks</w:t>
            </w:r>
          </w:p>
        </w:tc>
      </w:tr>
      <w:tr w:rsidR="002E2310" w:rsidRPr="00F16B77" w14:paraId="1682086F" w14:textId="77777777" w:rsidTr="00FB2FCC">
        <w:trPr>
          <w:jc w:val="center"/>
        </w:trPr>
        <w:tc>
          <w:tcPr>
            <w:tcW w:w="568" w:type="dxa"/>
          </w:tcPr>
          <w:p w14:paraId="2677B2EF"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59183BF0"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Number of ECTS credits</w:t>
            </w:r>
          </w:p>
        </w:tc>
        <w:tc>
          <w:tcPr>
            <w:tcW w:w="7146" w:type="dxa"/>
            <w:gridSpan w:val="7"/>
          </w:tcPr>
          <w:p w14:paraId="11C03A1C" w14:textId="77777777" w:rsidR="002E2310" w:rsidRPr="00F16B77" w:rsidRDefault="0032795A" w:rsidP="00492F83">
            <w:pPr>
              <w:spacing w:line="276" w:lineRule="auto"/>
              <w:jc w:val="both"/>
              <w:rPr>
                <w:rFonts w:ascii="Times New Roman" w:hAnsi="Times New Roman" w:cs="Times New Roman"/>
              </w:rPr>
            </w:pPr>
            <w:r w:rsidRPr="00F16B77">
              <w:rPr>
                <w:rFonts w:ascii="Times New Roman" w:hAnsi="Times New Roman" w:cs="Times New Roman"/>
              </w:rPr>
              <w:t>5</w:t>
            </w:r>
          </w:p>
        </w:tc>
      </w:tr>
      <w:tr w:rsidR="00350F71" w:rsidRPr="00F16B77" w14:paraId="1B213A35" w14:textId="77777777" w:rsidTr="00FB2FCC">
        <w:trPr>
          <w:trHeight w:val="378"/>
          <w:jc w:val="center"/>
        </w:trPr>
        <w:tc>
          <w:tcPr>
            <w:tcW w:w="568" w:type="dxa"/>
            <w:vMerge w:val="restart"/>
          </w:tcPr>
          <w:p w14:paraId="158A5003" w14:textId="77777777" w:rsidR="00350F71" w:rsidRPr="00F16B77" w:rsidRDefault="00350F71"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vMerge w:val="restart"/>
          </w:tcPr>
          <w:p w14:paraId="762C33B7" w14:textId="77777777" w:rsidR="00350F71" w:rsidRPr="00F16B77" w:rsidRDefault="00350F71" w:rsidP="00492F83">
            <w:pPr>
              <w:spacing w:line="276" w:lineRule="auto"/>
              <w:rPr>
                <w:rFonts w:ascii="Times New Roman" w:hAnsi="Times New Roman" w:cs="Times New Roman"/>
              </w:rPr>
            </w:pPr>
            <w:r w:rsidRPr="00F16B77">
              <w:rPr>
                <w:rFonts w:ascii="Times New Roman" w:hAnsi="Times New Roman" w:cs="Times New Roman"/>
              </w:rPr>
              <w:t>Total hours and their distribution</w:t>
            </w:r>
          </w:p>
          <w:p w14:paraId="18C8EF44" w14:textId="77777777" w:rsidR="00350F71" w:rsidRPr="00F16B77" w:rsidRDefault="00350F71" w:rsidP="00492F83">
            <w:pPr>
              <w:spacing w:line="276" w:lineRule="auto"/>
              <w:rPr>
                <w:rFonts w:ascii="Times New Roman" w:hAnsi="Times New Roman" w:cs="Times New Roman"/>
              </w:rPr>
            </w:pPr>
          </w:p>
        </w:tc>
        <w:tc>
          <w:tcPr>
            <w:tcW w:w="5161" w:type="dxa"/>
            <w:gridSpan w:val="5"/>
            <w:vAlign w:val="center"/>
          </w:tcPr>
          <w:p w14:paraId="6F8FB9E0" w14:textId="77777777" w:rsidR="00350F71" w:rsidRPr="00F16B77" w:rsidRDefault="00350F71" w:rsidP="00492F83">
            <w:pPr>
              <w:spacing w:line="276" w:lineRule="auto"/>
              <w:jc w:val="center"/>
              <w:rPr>
                <w:rFonts w:ascii="Times New Roman" w:hAnsi="Times New Roman" w:cs="Times New Roman"/>
              </w:rPr>
            </w:pPr>
            <w:r w:rsidRPr="00F16B77">
              <w:rPr>
                <w:rFonts w:ascii="Times New Roman" w:hAnsi="Times New Roman" w:cs="Times New Roman"/>
              </w:rPr>
              <w:t>Contact work (classes)</w:t>
            </w:r>
          </w:p>
        </w:tc>
        <w:tc>
          <w:tcPr>
            <w:tcW w:w="1985" w:type="dxa"/>
            <w:gridSpan w:val="2"/>
            <w:vMerge w:val="restart"/>
            <w:vAlign w:val="center"/>
          </w:tcPr>
          <w:p w14:paraId="77DAACB9" w14:textId="77777777" w:rsidR="00350F71" w:rsidRPr="00F16B77" w:rsidRDefault="00350F71" w:rsidP="00492F83">
            <w:pPr>
              <w:spacing w:line="276" w:lineRule="auto"/>
              <w:jc w:val="center"/>
              <w:rPr>
                <w:rFonts w:ascii="Times New Roman" w:hAnsi="Times New Roman" w:cs="Times New Roman"/>
              </w:rPr>
            </w:pPr>
            <w:r w:rsidRPr="00F16B77">
              <w:rPr>
                <w:rFonts w:ascii="Times New Roman" w:hAnsi="Times New Roman" w:cs="Times New Roman"/>
              </w:rPr>
              <w:t>Independent work</w:t>
            </w:r>
          </w:p>
        </w:tc>
      </w:tr>
      <w:tr w:rsidR="00350F71" w:rsidRPr="00F16B77" w14:paraId="5E720E8F" w14:textId="77777777" w:rsidTr="00CD414E">
        <w:trPr>
          <w:trHeight w:val="270"/>
          <w:jc w:val="center"/>
        </w:trPr>
        <w:tc>
          <w:tcPr>
            <w:tcW w:w="568" w:type="dxa"/>
            <w:vMerge/>
          </w:tcPr>
          <w:p w14:paraId="64C2C69D" w14:textId="77777777" w:rsidR="00350F71" w:rsidRPr="00F16B77" w:rsidRDefault="00350F71"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vMerge/>
          </w:tcPr>
          <w:p w14:paraId="1F4A5A31" w14:textId="77777777" w:rsidR="00350F71" w:rsidRPr="00F16B77" w:rsidRDefault="00350F71" w:rsidP="00492F83">
            <w:pPr>
              <w:spacing w:line="276" w:lineRule="auto"/>
              <w:rPr>
                <w:rFonts w:ascii="Times New Roman" w:hAnsi="Times New Roman" w:cs="Times New Roman"/>
              </w:rPr>
            </w:pPr>
          </w:p>
        </w:tc>
        <w:tc>
          <w:tcPr>
            <w:tcW w:w="1938" w:type="dxa"/>
            <w:gridSpan w:val="2"/>
            <w:vAlign w:val="center"/>
          </w:tcPr>
          <w:p w14:paraId="0272C586"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Lectures</w:t>
            </w:r>
          </w:p>
        </w:tc>
        <w:tc>
          <w:tcPr>
            <w:tcW w:w="1985" w:type="dxa"/>
            <w:gridSpan w:val="2"/>
            <w:vAlign w:val="center"/>
          </w:tcPr>
          <w:p w14:paraId="0810503E"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Practical/</w:t>
            </w:r>
          </w:p>
          <w:p w14:paraId="74E31498"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seminar</w:t>
            </w:r>
          </w:p>
        </w:tc>
        <w:tc>
          <w:tcPr>
            <w:tcW w:w="1238" w:type="dxa"/>
            <w:vAlign w:val="center"/>
          </w:tcPr>
          <w:p w14:paraId="4699F349" w14:textId="77777777" w:rsidR="00350F71" w:rsidRPr="00F16B77" w:rsidRDefault="00350F71" w:rsidP="00492F83">
            <w:pPr>
              <w:spacing w:line="276" w:lineRule="auto"/>
              <w:jc w:val="center"/>
              <w:rPr>
                <w:rFonts w:ascii="Times New Roman" w:hAnsi="Times New Roman" w:cs="Times New Roman"/>
                <w:sz w:val="20"/>
                <w:szCs w:val="20"/>
              </w:rPr>
            </w:pPr>
            <w:r w:rsidRPr="00F16B77">
              <w:rPr>
                <w:rFonts w:ascii="Times New Roman" w:hAnsi="Times New Roman" w:cs="Times New Roman"/>
                <w:sz w:val="20"/>
                <w:szCs w:val="20"/>
              </w:rPr>
              <w:t>Laboratory</w:t>
            </w:r>
          </w:p>
        </w:tc>
        <w:tc>
          <w:tcPr>
            <w:tcW w:w="1985" w:type="dxa"/>
            <w:gridSpan w:val="2"/>
            <w:vMerge/>
            <w:vAlign w:val="center"/>
          </w:tcPr>
          <w:p w14:paraId="1B170D9D" w14:textId="77777777" w:rsidR="00350F71" w:rsidRPr="00F16B77" w:rsidRDefault="00350F71" w:rsidP="00492F83">
            <w:pPr>
              <w:spacing w:line="276" w:lineRule="auto"/>
              <w:jc w:val="center"/>
              <w:rPr>
                <w:rFonts w:ascii="Times New Roman" w:hAnsi="Times New Roman" w:cs="Times New Roman"/>
              </w:rPr>
            </w:pPr>
          </w:p>
        </w:tc>
      </w:tr>
      <w:tr w:rsidR="00F85D4E" w:rsidRPr="00F16B77" w14:paraId="33FC71AD" w14:textId="77777777" w:rsidTr="00CD414E">
        <w:trPr>
          <w:trHeight w:val="270"/>
          <w:jc w:val="center"/>
        </w:trPr>
        <w:tc>
          <w:tcPr>
            <w:tcW w:w="568" w:type="dxa"/>
            <w:vMerge/>
          </w:tcPr>
          <w:p w14:paraId="58A56B93" w14:textId="77777777" w:rsidR="00F85D4E" w:rsidRPr="00F16B77" w:rsidRDefault="00F85D4E"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vMerge/>
          </w:tcPr>
          <w:p w14:paraId="5D1CC842" w14:textId="77777777" w:rsidR="00F85D4E" w:rsidRPr="00F16B77" w:rsidRDefault="00F85D4E" w:rsidP="00492F83">
            <w:pPr>
              <w:spacing w:line="276" w:lineRule="auto"/>
              <w:rPr>
                <w:rFonts w:ascii="Times New Roman" w:hAnsi="Times New Roman" w:cs="Times New Roman"/>
              </w:rPr>
            </w:pPr>
          </w:p>
        </w:tc>
        <w:tc>
          <w:tcPr>
            <w:tcW w:w="901" w:type="dxa"/>
          </w:tcPr>
          <w:p w14:paraId="601241E8" w14:textId="77777777" w:rsidR="00F85D4E" w:rsidRDefault="00F85D4E" w:rsidP="00492F83">
            <w:pPr>
              <w:spacing w:line="276" w:lineRule="auto"/>
              <w:jc w:val="center"/>
              <w:rPr>
                <w:rFonts w:ascii="Times New Roman" w:hAnsi="Times New Roman" w:cs="Times New Roman"/>
              </w:rPr>
            </w:pPr>
            <w:r w:rsidRPr="00F16B77">
              <w:rPr>
                <w:rFonts w:ascii="Times New Roman" w:hAnsi="Times New Roman" w:cs="Times New Roman"/>
              </w:rPr>
              <w:t>Daily</w:t>
            </w:r>
          </w:p>
          <w:p w14:paraId="22725CA1" w14:textId="37774430" w:rsidR="00F85D4E" w:rsidRPr="00F16B77" w:rsidRDefault="00F85D4E" w:rsidP="00492F83">
            <w:pPr>
              <w:spacing w:line="276" w:lineRule="auto"/>
              <w:jc w:val="center"/>
              <w:rPr>
                <w:rFonts w:ascii="Times New Roman" w:hAnsi="Times New Roman" w:cs="Times New Roman"/>
              </w:rPr>
            </w:pPr>
            <w:r w:rsidRPr="00F16B77">
              <w:rPr>
                <w:rFonts w:ascii="Times New Roman" w:hAnsi="Times New Roman" w:cs="Times New Roman"/>
              </w:rPr>
              <w:t>30 hours.</w:t>
            </w:r>
          </w:p>
        </w:tc>
        <w:tc>
          <w:tcPr>
            <w:tcW w:w="1037" w:type="dxa"/>
          </w:tcPr>
          <w:p w14:paraId="1503715F" w14:textId="7ECEF1D1" w:rsidR="00F85D4E" w:rsidRDefault="00CD414E" w:rsidP="00492F83">
            <w:pPr>
              <w:spacing w:line="276" w:lineRule="auto"/>
              <w:jc w:val="center"/>
              <w:rPr>
                <w:rFonts w:ascii="Times New Roman" w:hAnsi="Times New Roman" w:cs="Times New Roman"/>
              </w:rPr>
            </w:pPr>
            <w:r w:rsidRPr="005A375F">
              <w:rPr>
                <w:rFonts w:ascii="Times New Roman" w:hAnsi="Times New Roman" w:cs="Times New Roman"/>
              </w:rPr>
              <w:t>Abroad</w:t>
            </w:r>
            <w:r>
              <w:rPr>
                <w:rFonts w:ascii="Times New Roman" w:hAnsi="Times New Roman" w:cs="Times New Roman"/>
              </w:rPr>
              <w:t>.</w:t>
            </w:r>
          </w:p>
          <w:p w14:paraId="670585DA" w14:textId="0368C87F" w:rsidR="00F85D4E" w:rsidRPr="00F16B77" w:rsidRDefault="00F85D4E" w:rsidP="00492F83">
            <w:pPr>
              <w:spacing w:line="276" w:lineRule="auto"/>
              <w:jc w:val="center"/>
              <w:rPr>
                <w:rFonts w:ascii="Times New Roman" w:hAnsi="Times New Roman" w:cs="Times New Roman"/>
              </w:rPr>
            </w:pPr>
            <w:r>
              <w:rPr>
                <w:rFonts w:ascii="Times New Roman" w:hAnsi="Times New Roman" w:cs="Times New Roman"/>
              </w:rPr>
              <w:t>8 hours.</w:t>
            </w:r>
          </w:p>
        </w:tc>
        <w:tc>
          <w:tcPr>
            <w:tcW w:w="837" w:type="dxa"/>
          </w:tcPr>
          <w:p w14:paraId="07AFD349" w14:textId="77777777" w:rsidR="00F85D4E" w:rsidRDefault="00F85D4E" w:rsidP="00492F83">
            <w:pPr>
              <w:spacing w:line="276" w:lineRule="auto"/>
              <w:jc w:val="center"/>
              <w:rPr>
                <w:rFonts w:ascii="Times New Roman" w:hAnsi="Times New Roman" w:cs="Times New Roman"/>
              </w:rPr>
            </w:pPr>
            <w:r w:rsidRPr="00F16B77">
              <w:rPr>
                <w:rFonts w:ascii="Times New Roman" w:hAnsi="Times New Roman" w:cs="Times New Roman"/>
              </w:rPr>
              <w:t>Daily</w:t>
            </w:r>
          </w:p>
          <w:p w14:paraId="37EB3B1A" w14:textId="7F494BAB" w:rsidR="00F85D4E" w:rsidRPr="00F16B77" w:rsidRDefault="00F85D4E" w:rsidP="00492F83">
            <w:pPr>
              <w:spacing w:line="276" w:lineRule="auto"/>
              <w:jc w:val="center"/>
              <w:rPr>
                <w:rFonts w:ascii="Times New Roman" w:hAnsi="Times New Roman" w:cs="Times New Roman"/>
              </w:rPr>
            </w:pPr>
            <w:r w:rsidRPr="00F16B77">
              <w:rPr>
                <w:rFonts w:ascii="Times New Roman" w:hAnsi="Times New Roman" w:cs="Times New Roman"/>
              </w:rPr>
              <w:t>30 hours.</w:t>
            </w:r>
          </w:p>
        </w:tc>
        <w:tc>
          <w:tcPr>
            <w:tcW w:w="1148" w:type="dxa"/>
          </w:tcPr>
          <w:p w14:paraId="3D364D14" w14:textId="77777777" w:rsidR="00CD414E" w:rsidRDefault="00CD414E" w:rsidP="00F85D4E">
            <w:pPr>
              <w:spacing w:line="276" w:lineRule="auto"/>
              <w:jc w:val="center"/>
              <w:rPr>
                <w:rFonts w:ascii="Times New Roman" w:hAnsi="Times New Roman" w:cs="Times New Roman"/>
              </w:rPr>
            </w:pPr>
            <w:r w:rsidRPr="005A375F">
              <w:rPr>
                <w:rFonts w:ascii="Times New Roman" w:hAnsi="Times New Roman" w:cs="Times New Roman"/>
              </w:rPr>
              <w:t>Abroad .</w:t>
            </w:r>
          </w:p>
          <w:p w14:paraId="722037CB" w14:textId="10D10194" w:rsidR="00F85D4E" w:rsidRPr="00F16B77" w:rsidRDefault="00F85D4E" w:rsidP="00F85D4E">
            <w:pPr>
              <w:spacing w:line="276" w:lineRule="auto"/>
              <w:jc w:val="center"/>
              <w:rPr>
                <w:rFonts w:ascii="Times New Roman" w:hAnsi="Times New Roman" w:cs="Times New Roman"/>
              </w:rPr>
            </w:pPr>
            <w:r>
              <w:rPr>
                <w:rFonts w:ascii="Times New Roman" w:hAnsi="Times New Roman" w:cs="Times New Roman"/>
              </w:rPr>
              <w:t>8 hours.</w:t>
            </w:r>
          </w:p>
        </w:tc>
        <w:tc>
          <w:tcPr>
            <w:tcW w:w="1238" w:type="dxa"/>
            <w:vAlign w:val="center"/>
          </w:tcPr>
          <w:p w14:paraId="59096D64" w14:textId="77777777" w:rsidR="00F85D4E" w:rsidRPr="00F16B77" w:rsidRDefault="00F85D4E" w:rsidP="00492F83">
            <w:pPr>
              <w:spacing w:line="276" w:lineRule="auto"/>
              <w:jc w:val="center"/>
              <w:rPr>
                <w:rFonts w:ascii="Times New Roman" w:hAnsi="Times New Roman" w:cs="Times New Roman"/>
              </w:rPr>
            </w:pPr>
            <w:r w:rsidRPr="00F16B77">
              <w:rPr>
                <w:rFonts w:ascii="Times New Roman" w:hAnsi="Times New Roman" w:cs="Times New Roman"/>
              </w:rPr>
              <w:t>-</w:t>
            </w:r>
          </w:p>
        </w:tc>
        <w:tc>
          <w:tcPr>
            <w:tcW w:w="992" w:type="dxa"/>
          </w:tcPr>
          <w:p w14:paraId="0D22CEBB" w14:textId="77777777" w:rsidR="00F85D4E" w:rsidRDefault="00F85D4E" w:rsidP="00492F83">
            <w:pPr>
              <w:spacing w:line="276" w:lineRule="auto"/>
              <w:jc w:val="center"/>
              <w:rPr>
                <w:rFonts w:ascii="Times New Roman" w:hAnsi="Times New Roman" w:cs="Times New Roman"/>
              </w:rPr>
            </w:pPr>
            <w:r w:rsidRPr="00F16B77">
              <w:rPr>
                <w:rFonts w:ascii="Times New Roman" w:hAnsi="Times New Roman" w:cs="Times New Roman"/>
              </w:rPr>
              <w:t>Daily</w:t>
            </w:r>
          </w:p>
          <w:p w14:paraId="2B629299" w14:textId="38C62FD2" w:rsidR="00F85D4E" w:rsidRPr="00F16B77" w:rsidRDefault="00F85D4E" w:rsidP="00492F83">
            <w:pPr>
              <w:spacing w:line="276" w:lineRule="auto"/>
              <w:jc w:val="center"/>
              <w:rPr>
                <w:rFonts w:ascii="Times New Roman" w:hAnsi="Times New Roman" w:cs="Times New Roman"/>
              </w:rPr>
            </w:pPr>
            <w:r w:rsidRPr="00F85D4E">
              <w:rPr>
                <w:rFonts w:ascii="Times New Roman" w:hAnsi="Times New Roman" w:cs="Times New Roman"/>
              </w:rPr>
              <w:t>90 hours.</w:t>
            </w:r>
          </w:p>
        </w:tc>
        <w:tc>
          <w:tcPr>
            <w:tcW w:w="993" w:type="dxa"/>
          </w:tcPr>
          <w:p w14:paraId="415D2F64" w14:textId="2EEFE8DE" w:rsidR="00CD414E" w:rsidRDefault="00CD414E" w:rsidP="00F85D4E">
            <w:pPr>
              <w:spacing w:line="276" w:lineRule="auto"/>
              <w:jc w:val="center"/>
              <w:rPr>
                <w:rFonts w:ascii="Times New Roman" w:hAnsi="Times New Roman" w:cs="Times New Roman"/>
              </w:rPr>
            </w:pPr>
            <w:r w:rsidRPr="005A375F">
              <w:rPr>
                <w:rFonts w:ascii="Times New Roman" w:hAnsi="Times New Roman" w:cs="Times New Roman"/>
              </w:rPr>
              <w:t>Abroad.</w:t>
            </w:r>
          </w:p>
          <w:p w14:paraId="492F3B22" w14:textId="58DD6AF5" w:rsidR="00F85D4E" w:rsidRPr="00F16B77" w:rsidRDefault="00F85D4E" w:rsidP="00F85D4E">
            <w:pPr>
              <w:spacing w:line="276" w:lineRule="auto"/>
              <w:jc w:val="center"/>
              <w:rPr>
                <w:rFonts w:ascii="Times New Roman" w:hAnsi="Times New Roman" w:cs="Times New Roman"/>
              </w:rPr>
            </w:pPr>
            <w:r w:rsidRPr="00F85D4E">
              <w:rPr>
                <w:rFonts w:ascii="Times New Roman" w:hAnsi="Times New Roman" w:cs="Times New Roman"/>
              </w:rPr>
              <w:t>134 hours.</w:t>
            </w:r>
          </w:p>
        </w:tc>
      </w:tr>
      <w:tr w:rsidR="002E2310" w:rsidRPr="00F16B77" w14:paraId="255653C1" w14:textId="77777777" w:rsidTr="00FB2FCC">
        <w:trPr>
          <w:jc w:val="center"/>
        </w:trPr>
        <w:tc>
          <w:tcPr>
            <w:tcW w:w="568" w:type="dxa"/>
          </w:tcPr>
          <w:p w14:paraId="76A1CA05"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37D0094B"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Language of instruction</w:t>
            </w:r>
          </w:p>
        </w:tc>
        <w:tc>
          <w:tcPr>
            <w:tcW w:w="7146" w:type="dxa"/>
            <w:gridSpan w:val="7"/>
          </w:tcPr>
          <w:p w14:paraId="4301563E"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Ukrainian</w:t>
            </w:r>
          </w:p>
        </w:tc>
      </w:tr>
      <w:tr w:rsidR="002E2310" w:rsidRPr="00F16B77" w14:paraId="030FBA6A" w14:textId="77777777" w:rsidTr="00F2362D">
        <w:trPr>
          <w:jc w:val="center"/>
        </w:trPr>
        <w:tc>
          <w:tcPr>
            <w:tcW w:w="568" w:type="dxa"/>
          </w:tcPr>
          <w:p w14:paraId="7BD7D4AC"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2206C837"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Teacher/Educational Component Coordinator</w:t>
            </w:r>
          </w:p>
        </w:tc>
        <w:tc>
          <w:tcPr>
            <w:tcW w:w="7146" w:type="dxa"/>
            <w:gridSpan w:val="7"/>
            <w:vAlign w:val="center"/>
          </w:tcPr>
          <w:p w14:paraId="793BB806" w14:textId="6452B712"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 xml:space="preserve">Candidate of Economic Sciences, Associate Professor </w:t>
            </w:r>
            <w:proofErr w:type="spellStart"/>
            <w:r w:rsidRPr="00F16B77">
              <w:rPr>
                <w:rFonts w:ascii="Times New Roman" w:hAnsi="Times New Roman" w:cs="Times New Roman"/>
              </w:rPr>
              <w:t>Mus</w:t>
            </w:r>
            <w:r w:rsidR="00CD414E">
              <w:rPr>
                <w:rFonts w:ascii="Times New Roman" w:hAnsi="Times New Roman" w:cs="Times New Roman"/>
              </w:rPr>
              <w:t>i</w:t>
            </w:r>
            <w:r w:rsidRPr="00F16B77">
              <w:rPr>
                <w:rFonts w:ascii="Times New Roman" w:hAnsi="Times New Roman" w:cs="Times New Roman"/>
              </w:rPr>
              <w:t>ienko</w:t>
            </w:r>
            <w:proofErr w:type="spellEnd"/>
            <w:r w:rsidRPr="00F16B77">
              <w:rPr>
                <w:rFonts w:ascii="Times New Roman" w:hAnsi="Times New Roman" w:cs="Times New Roman"/>
              </w:rPr>
              <w:t xml:space="preserve"> </w:t>
            </w:r>
            <w:proofErr w:type="spellStart"/>
            <w:r w:rsidRPr="00F16B77">
              <w:rPr>
                <w:rFonts w:ascii="Times New Roman" w:hAnsi="Times New Roman" w:cs="Times New Roman"/>
              </w:rPr>
              <w:t>Viktoriia</w:t>
            </w:r>
            <w:proofErr w:type="spellEnd"/>
            <w:r w:rsidRPr="00F16B77">
              <w:rPr>
                <w:rFonts w:ascii="Times New Roman" w:hAnsi="Times New Roman" w:cs="Times New Roman"/>
              </w:rPr>
              <w:t xml:space="preserve"> </w:t>
            </w:r>
            <w:proofErr w:type="spellStart"/>
            <w:r w:rsidRPr="00F16B77">
              <w:rPr>
                <w:rFonts w:ascii="Times New Roman" w:hAnsi="Times New Roman" w:cs="Times New Roman"/>
              </w:rPr>
              <w:t>Igorivna</w:t>
            </w:r>
            <w:proofErr w:type="spellEnd"/>
          </w:p>
        </w:tc>
      </w:tr>
      <w:tr w:rsidR="002E2310" w:rsidRPr="00F16B77" w14:paraId="4DFB2BB1" w14:textId="77777777" w:rsidTr="00FB2FCC">
        <w:trPr>
          <w:jc w:val="center"/>
        </w:trPr>
        <w:tc>
          <w:tcPr>
            <w:tcW w:w="568" w:type="dxa"/>
          </w:tcPr>
          <w:p w14:paraId="0D6F2E48" w14:textId="77777777" w:rsidR="002E2310" w:rsidRPr="00F16B77" w:rsidRDefault="002E2310" w:rsidP="00492F83">
            <w:pPr>
              <w:pStyle w:val="a4"/>
              <w:tabs>
                <w:tab w:val="left" w:pos="0"/>
              </w:tabs>
              <w:spacing w:line="276" w:lineRule="auto"/>
              <w:ind w:left="32" w:right="37"/>
              <w:rPr>
                <w:rFonts w:ascii="Times New Roman" w:hAnsi="Times New Roman" w:cs="Times New Roman"/>
              </w:rPr>
            </w:pPr>
            <w:r w:rsidRPr="00F16B77">
              <w:rPr>
                <w:rFonts w:ascii="Times New Roman" w:hAnsi="Times New Roman" w:cs="Times New Roman"/>
              </w:rPr>
              <w:t>11.1</w:t>
            </w:r>
          </w:p>
        </w:tc>
        <w:tc>
          <w:tcPr>
            <w:tcW w:w="2734" w:type="dxa"/>
          </w:tcPr>
          <w:p w14:paraId="7D4F355B"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Contact information</w:t>
            </w:r>
          </w:p>
        </w:tc>
        <w:tc>
          <w:tcPr>
            <w:tcW w:w="7146" w:type="dxa"/>
            <w:gridSpan w:val="7"/>
          </w:tcPr>
          <w:p w14:paraId="62BED38D" w14:textId="44C568CF" w:rsidR="002E2310" w:rsidRPr="00F16B77" w:rsidRDefault="00B727A2" w:rsidP="00492F83">
            <w:pPr>
              <w:spacing w:line="276" w:lineRule="auto"/>
              <w:jc w:val="both"/>
              <w:rPr>
                <w:rFonts w:ascii="Times New Roman" w:hAnsi="Times New Roman" w:cs="Times New Roman"/>
              </w:rPr>
            </w:pPr>
            <w:proofErr w:type="spellStart"/>
            <w:r w:rsidRPr="00F16B77">
              <w:rPr>
                <w:rFonts w:ascii="Times New Roman" w:hAnsi="Times New Roman" w:cs="Times New Roman"/>
              </w:rPr>
              <w:t>Musi</w:t>
            </w:r>
            <w:r w:rsidR="00CD414E">
              <w:rPr>
                <w:rFonts w:ascii="Times New Roman" w:hAnsi="Times New Roman" w:cs="Times New Roman"/>
              </w:rPr>
              <w:t>i</w:t>
            </w:r>
            <w:r w:rsidRPr="00F16B77">
              <w:rPr>
                <w:rFonts w:ascii="Times New Roman" w:hAnsi="Times New Roman" w:cs="Times New Roman"/>
              </w:rPr>
              <w:t>enko</w:t>
            </w:r>
            <w:proofErr w:type="spellEnd"/>
            <w:r w:rsidRPr="00F16B77">
              <w:rPr>
                <w:rFonts w:ascii="Times New Roman" w:hAnsi="Times New Roman" w:cs="Times New Roman"/>
              </w:rPr>
              <w:t xml:space="preserve"> V.I., associate professor, room 214e,</w:t>
            </w:r>
          </w:p>
          <w:p w14:paraId="59E1FEDC" w14:textId="34D4433F" w:rsidR="002E2310" w:rsidRPr="00F713D2" w:rsidRDefault="002E2310" w:rsidP="00492F83">
            <w:pPr>
              <w:spacing w:line="276" w:lineRule="auto"/>
              <w:jc w:val="both"/>
              <w:rPr>
                <w:rFonts w:ascii="Times New Roman" w:hAnsi="Times New Roman" w:cs="Times New Roman"/>
              </w:rPr>
            </w:pPr>
            <w:r w:rsidRPr="00F16B77">
              <w:rPr>
                <w:rFonts w:ascii="Times New Roman" w:hAnsi="Times New Roman" w:cs="Times New Roman"/>
                <w:color w:val="000000"/>
              </w:rPr>
              <w:t>Email</w:t>
            </w:r>
            <w:r w:rsidRPr="00F16B77">
              <w:rPr>
                <w:rFonts w:ascii="Times New Roman" w:hAnsi="Times New Roman" w:cs="Times New Roman"/>
              </w:rPr>
              <w:t xml:space="preserve"> </w:t>
            </w:r>
            <w:hyperlink r:id="rId8" w:history="1">
              <w:r w:rsidR="00B727A2" w:rsidRPr="00F16B77">
                <w:rPr>
                  <w:rStyle w:val="af0"/>
                  <w:rFonts w:ascii="Times New Roman" w:hAnsi="Times New Roman" w:cs="Times New Roman"/>
                </w:rPr>
                <w:t xml:space="preserve">v.shumkova@snau.edu.ua </w:t>
              </w:r>
            </w:hyperlink>
            <w:r w:rsidR="004D2D5A" w:rsidRPr="00F16B77">
              <w:rPr>
                <w:rFonts w:ascii="Times New Roman" w:hAnsi="Times New Roman" w:cs="Times New Roman"/>
              </w:rPr>
              <w:t>,</w:t>
            </w:r>
          </w:p>
        </w:tc>
      </w:tr>
      <w:tr w:rsidR="002E2310" w:rsidRPr="00F16B77" w14:paraId="55E1F20D" w14:textId="77777777" w:rsidTr="00492F83">
        <w:trPr>
          <w:trHeight w:val="748"/>
          <w:jc w:val="center"/>
        </w:trPr>
        <w:tc>
          <w:tcPr>
            <w:tcW w:w="568" w:type="dxa"/>
          </w:tcPr>
          <w:p w14:paraId="37C8031D"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0F2C32E6"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General description of the educational component</w:t>
            </w:r>
          </w:p>
        </w:tc>
        <w:tc>
          <w:tcPr>
            <w:tcW w:w="7146" w:type="dxa"/>
            <w:gridSpan w:val="7"/>
          </w:tcPr>
          <w:p w14:paraId="2DA96059" w14:textId="77777777" w:rsidR="00F400C2" w:rsidRPr="00F16B77" w:rsidRDefault="00492F83" w:rsidP="00492F83">
            <w:pPr>
              <w:spacing w:line="276" w:lineRule="auto"/>
              <w:jc w:val="both"/>
              <w:rPr>
                <w:rFonts w:ascii="Times New Roman" w:hAnsi="Times New Roman" w:cs="Times New Roman"/>
              </w:rPr>
            </w:pPr>
            <w:r w:rsidRPr="00F16B77">
              <w:rPr>
                <w:rFonts w:ascii="Times New Roman" w:hAnsi="Times New Roman" w:cs="Times New Roman"/>
              </w:rPr>
              <w:t>The course involves studying the use of information and communication technologies to increase the efficiency of scientific work and support decision-making in scientific activities.</w:t>
            </w:r>
          </w:p>
        </w:tc>
      </w:tr>
      <w:tr w:rsidR="002E2310" w:rsidRPr="00F16B77" w14:paraId="05530470" w14:textId="77777777" w:rsidTr="00FB2FCC">
        <w:trPr>
          <w:trHeight w:val="845"/>
          <w:jc w:val="center"/>
        </w:trPr>
        <w:tc>
          <w:tcPr>
            <w:tcW w:w="568" w:type="dxa"/>
          </w:tcPr>
          <w:p w14:paraId="580FADA5"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6C85735F"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Purpose of the educational component</w:t>
            </w:r>
          </w:p>
        </w:tc>
        <w:tc>
          <w:tcPr>
            <w:tcW w:w="7146" w:type="dxa"/>
            <w:gridSpan w:val="7"/>
          </w:tcPr>
          <w:p w14:paraId="56A7FAF2" w14:textId="77777777" w:rsidR="002E2310" w:rsidRPr="00F16B77" w:rsidRDefault="002E2310" w:rsidP="00492F83">
            <w:pPr>
              <w:spacing w:line="276" w:lineRule="auto"/>
              <w:jc w:val="both"/>
              <w:rPr>
                <w:rFonts w:ascii="Times New Roman" w:hAnsi="Times New Roman" w:cs="Times New Roman"/>
              </w:rPr>
            </w:pPr>
            <w:r w:rsidRPr="00F16B77">
              <w:rPr>
                <w:rFonts w:ascii="Times New Roman" w:hAnsi="Times New Roman" w:cs="Times New Roman"/>
              </w:rPr>
              <w:t>The purpose of the OK "Information Systems and Technologies of Applied and Scientific Research" is to form in students such special professional competencies as the ability to independently formulate research or educational tasks and effectively solve them using modern information technologies, the willingness to master new information technologies taking into account the goals and objectives of scientific research</w:t>
            </w:r>
          </w:p>
        </w:tc>
      </w:tr>
      <w:tr w:rsidR="002E2310" w:rsidRPr="00F16B77" w14:paraId="37A3C8EF" w14:textId="77777777" w:rsidTr="00FB2FCC">
        <w:trPr>
          <w:trHeight w:val="988"/>
          <w:jc w:val="center"/>
        </w:trPr>
        <w:tc>
          <w:tcPr>
            <w:tcW w:w="568" w:type="dxa"/>
          </w:tcPr>
          <w:p w14:paraId="5CDDED17"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48DD723B"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Prerequisites for studying OK, connection with other educational components of the OPP</w:t>
            </w:r>
          </w:p>
        </w:tc>
        <w:tc>
          <w:tcPr>
            <w:tcW w:w="7146" w:type="dxa"/>
            <w:gridSpan w:val="7"/>
          </w:tcPr>
          <w:p w14:paraId="72742A55" w14:textId="2B039A4F" w:rsidR="004F1735" w:rsidRPr="00A553A5" w:rsidRDefault="002E2310" w:rsidP="00A553A5">
            <w:pPr>
              <w:pStyle w:val="a4"/>
              <w:numPr>
                <w:ilvl w:val="0"/>
                <w:numId w:val="2"/>
              </w:numPr>
              <w:spacing w:line="276" w:lineRule="auto"/>
              <w:ind w:left="0" w:firstLine="0"/>
              <w:jc w:val="both"/>
              <w:rPr>
                <w:rFonts w:ascii="Times New Roman" w:hAnsi="Times New Roman" w:cs="Times New Roman"/>
              </w:rPr>
            </w:pPr>
            <w:r w:rsidRPr="00A553A5">
              <w:rPr>
                <w:rFonts w:ascii="Times New Roman" w:hAnsi="Times New Roman" w:cs="Times New Roman"/>
              </w:rPr>
              <w:t>The educational component is based on the disciplines: "Economic Informatics and Methods of Empirical and Social Research", "Methodology of Scientific Research and Maintenance of the Principles of Academic Integrity".</w:t>
            </w:r>
          </w:p>
          <w:p w14:paraId="6D88E41B" w14:textId="7A1A24D9" w:rsidR="002E2310" w:rsidRPr="00F16B77" w:rsidRDefault="002E2310" w:rsidP="001B526A">
            <w:pPr>
              <w:pStyle w:val="a4"/>
              <w:numPr>
                <w:ilvl w:val="0"/>
                <w:numId w:val="2"/>
              </w:numPr>
              <w:spacing w:line="276" w:lineRule="auto"/>
              <w:ind w:left="0" w:firstLine="0"/>
              <w:jc w:val="both"/>
              <w:rPr>
                <w:rFonts w:ascii="Times New Roman" w:hAnsi="Times New Roman" w:cs="Times New Roman"/>
              </w:rPr>
            </w:pPr>
            <w:r w:rsidRPr="00F16B77">
              <w:rPr>
                <w:rFonts w:ascii="Times New Roman" w:hAnsi="Times New Roman" w:cs="Times New Roman"/>
              </w:rPr>
              <w:t>The educational component is the basis for studying the disciplines "Planning of Enterprise Activities", "Planning and Evaluation of Projects".</w:t>
            </w:r>
          </w:p>
        </w:tc>
      </w:tr>
      <w:tr w:rsidR="002E2310" w:rsidRPr="00F16B77" w14:paraId="4FE898B3" w14:textId="77777777" w:rsidTr="00FB2FCC">
        <w:trPr>
          <w:trHeight w:val="416"/>
          <w:jc w:val="center"/>
        </w:trPr>
        <w:tc>
          <w:tcPr>
            <w:tcW w:w="568" w:type="dxa"/>
          </w:tcPr>
          <w:p w14:paraId="21604CAC" w14:textId="77777777" w:rsidR="002E2310" w:rsidRPr="00F16B77" w:rsidRDefault="002E2310" w:rsidP="00492F83">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066A1FC8" w14:textId="77777777" w:rsidR="002E2310" w:rsidRPr="00F16B77" w:rsidRDefault="002E2310" w:rsidP="00492F83">
            <w:pPr>
              <w:spacing w:line="276" w:lineRule="auto"/>
              <w:rPr>
                <w:rFonts w:ascii="Times New Roman" w:hAnsi="Times New Roman" w:cs="Times New Roman"/>
              </w:rPr>
            </w:pPr>
            <w:r w:rsidRPr="00F16B77">
              <w:rPr>
                <w:rFonts w:ascii="Times New Roman" w:hAnsi="Times New Roman" w:cs="Times New Roman"/>
              </w:rPr>
              <w:t>Academic Integrity Policy</w:t>
            </w:r>
          </w:p>
        </w:tc>
        <w:tc>
          <w:tcPr>
            <w:tcW w:w="7146" w:type="dxa"/>
            <w:gridSpan w:val="7"/>
          </w:tcPr>
          <w:p w14:paraId="3051DF19" w14:textId="4E33C0BA" w:rsidR="002E2310" w:rsidRPr="00F16B77" w:rsidRDefault="001B526A" w:rsidP="00B727A2">
            <w:pPr>
              <w:spacing w:line="276" w:lineRule="auto"/>
              <w:jc w:val="both"/>
              <w:rPr>
                <w:rFonts w:ascii="Times New Roman" w:hAnsi="Times New Roman" w:cs="Times New Roman"/>
              </w:rPr>
            </w:pPr>
            <w:r w:rsidRPr="001B526A">
              <w:rPr>
                <w:rFonts w:ascii="Times New Roman" w:hAnsi="Times New Roman" w:cs="Times New Roman"/>
              </w:rPr>
              <w:t xml:space="preserve">Aimed at persistence in learning and self-study of the tasks set. Minimize the opportunity for plagiarism, copying previous years' work or other published work. The opportunity to demonstrate the process of independent learning and gradual use of knowledge during the task. Cheating during testing, assessment and exam is prohibited, including the use of mobile devices, computer gadgets. Attendance at classes is mandatory. For objective reasons such as illness, international internship, training can take place individually, online by "Agreement". Due to the worsening epidemiological situation and under martial law, distance learning is possible using the Telegram, Viber, </w:t>
            </w:r>
            <w:proofErr w:type="spellStart"/>
            <w:r w:rsidRPr="001B526A">
              <w:rPr>
                <w:rFonts w:ascii="Times New Roman" w:hAnsi="Times New Roman" w:cs="Times New Roman"/>
              </w:rPr>
              <w:t>Whatsapp</w:t>
            </w:r>
            <w:proofErr w:type="spellEnd"/>
            <w:r w:rsidRPr="001B526A">
              <w:rPr>
                <w:rFonts w:ascii="Times New Roman" w:hAnsi="Times New Roman" w:cs="Times New Roman"/>
              </w:rPr>
              <w:t xml:space="preserve"> messengers - to create communication groups with students, the Zoom platform </w:t>
            </w:r>
            <w:r w:rsidRPr="001B526A">
              <w:rPr>
                <w:rFonts w:ascii="Times New Roman" w:hAnsi="Times New Roman" w:cs="Times New Roman"/>
              </w:rPr>
              <w:lastRenderedPageBreak/>
              <w:t>- to organize online classes, the university Moodle platform - for current and final control of the level of knowledge.</w:t>
            </w:r>
          </w:p>
        </w:tc>
      </w:tr>
      <w:tr w:rsidR="00B727A2" w:rsidRPr="00F16B77" w14:paraId="054BE6DE" w14:textId="77777777" w:rsidTr="00FB2FCC">
        <w:trPr>
          <w:trHeight w:val="416"/>
          <w:jc w:val="center"/>
        </w:trPr>
        <w:tc>
          <w:tcPr>
            <w:tcW w:w="568" w:type="dxa"/>
          </w:tcPr>
          <w:p w14:paraId="5B7DCFE9" w14:textId="77777777" w:rsidR="00B727A2" w:rsidRPr="00F16B77" w:rsidRDefault="00B727A2" w:rsidP="00B727A2">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049E0413" w14:textId="51026755" w:rsidR="00B727A2" w:rsidRPr="00F16B77" w:rsidRDefault="00B727A2" w:rsidP="00B727A2">
            <w:pPr>
              <w:spacing w:line="276" w:lineRule="auto"/>
              <w:rPr>
                <w:rFonts w:ascii="Times New Roman" w:hAnsi="Times New Roman" w:cs="Times New Roman"/>
              </w:rPr>
            </w:pPr>
            <w:r w:rsidRPr="00F16B77">
              <w:rPr>
                <w:rFonts w:ascii="Times New Roman" w:hAnsi="Times New Roman" w:cs="Times New Roman"/>
              </w:rPr>
              <w:t>Keywords</w:t>
            </w:r>
          </w:p>
        </w:tc>
        <w:tc>
          <w:tcPr>
            <w:tcW w:w="7146" w:type="dxa"/>
            <w:gridSpan w:val="7"/>
          </w:tcPr>
          <w:p w14:paraId="3D0F0BFE" w14:textId="45C09B32" w:rsidR="00B727A2" w:rsidRPr="00F16B77" w:rsidRDefault="00F16B77" w:rsidP="00F16B77">
            <w:pPr>
              <w:spacing w:before="100" w:beforeAutospacing="1" w:after="100" w:afterAutospacing="1"/>
              <w:rPr>
                <w:rFonts w:ascii="Times New Roman" w:eastAsia="Times New Roman" w:hAnsi="Times New Roman" w:cs="Times New Roman"/>
                <w:lang w:eastAsia="ru-UA"/>
              </w:rPr>
            </w:pPr>
            <w:r w:rsidRPr="00F16B77">
              <w:rPr>
                <w:rFonts w:ascii="Times New Roman" w:eastAsia="Times New Roman" w:hAnsi="Times New Roman" w:cs="Times New Roman"/>
                <w:lang w:eastAsia="ru-UA"/>
              </w:rPr>
              <w:t xml:space="preserve">electronic libraries, information technologies, scientific research, </w:t>
            </w:r>
            <w:proofErr w:type="spellStart"/>
            <w:r w:rsidRPr="00F16B77">
              <w:rPr>
                <w:rFonts w:ascii="Times New Roman" w:eastAsia="Times New Roman" w:hAnsi="Times New Roman" w:cs="Times New Roman"/>
                <w:lang w:eastAsia="ru-UA"/>
              </w:rPr>
              <w:t>scientometric</w:t>
            </w:r>
            <w:proofErr w:type="spellEnd"/>
            <w:r w:rsidRPr="00F16B77">
              <w:rPr>
                <w:rFonts w:ascii="Times New Roman" w:eastAsia="Times New Roman" w:hAnsi="Times New Roman" w:cs="Times New Roman"/>
                <w:lang w:eastAsia="ru-UA"/>
              </w:rPr>
              <w:t xml:space="preserve"> databases, digital content</w:t>
            </w:r>
          </w:p>
        </w:tc>
      </w:tr>
      <w:tr w:rsidR="00B727A2" w:rsidRPr="00F16B77" w14:paraId="1DC3FC18" w14:textId="77777777" w:rsidTr="00FB2FCC">
        <w:trPr>
          <w:trHeight w:val="416"/>
          <w:jc w:val="center"/>
        </w:trPr>
        <w:tc>
          <w:tcPr>
            <w:tcW w:w="568" w:type="dxa"/>
          </w:tcPr>
          <w:p w14:paraId="215F0D4E" w14:textId="77777777" w:rsidR="00B727A2" w:rsidRPr="00F16B77" w:rsidRDefault="00B727A2" w:rsidP="00B727A2">
            <w:pPr>
              <w:pStyle w:val="a4"/>
              <w:numPr>
                <w:ilvl w:val="0"/>
                <w:numId w:val="1"/>
              </w:numPr>
              <w:tabs>
                <w:tab w:val="left" w:pos="0"/>
              </w:tabs>
              <w:spacing w:line="276" w:lineRule="auto"/>
              <w:ind w:left="0" w:right="37" w:firstLine="32"/>
              <w:rPr>
                <w:rFonts w:ascii="Times New Roman" w:hAnsi="Times New Roman" w:cs="Times New Roman"/>
              </w:rPr>
            </w:pPr>
          </w:p>
        </w:tc>
        <w:tc>
          <w:tcPr>
            <w:tcW w:w="2734" w:type="dxa"/>
          </w:tcPr>
          <w:p w14:paraId="568E39A8" w14:textId="6442F8F3" w:rsidR="00B727A2" w:rsidRPr="00F16B77" w:rsidRDefault="00B727A2" w:rsidP="00B727A2">
            <w:pPr>
              <w:spacing w:line="276" w:lineRule="auto"/>
              <w:rPr>
                <w:rFonts w:ascii="Times New Roman" w:hAnsi="Times New Roman" w:cs="Times New Roman"/>
              </w:rPr>
            </w:pPr>
            <w:r w:rsidRPr="00F16B77">
              <w:rPr>
                <w:rFonts w:ascii="Times New Roman" w:hAnsi="Times New Roman" w:cs="Times New Roman"/>
              </w:rPr>
              <w:t>Link to the course in Moodle</w:t>
            </w:r>
          </w:p>
        </w:tc>
        <w:tc>
          <w:tcPr>
            <w:tcW w:w="7146" w:type="dxa"/>
            <w:gridSpan w:val="7"/>
          </w:tcPr>
          <w:p w14:paraId="2946D772" w14:textId="174BC4DB" w:rsidR="00B727A2" w:rsidRPr="00F16B77" w:rsidRDefault="00D34327" w:rsidP="00B727A2">
            <w:pPr>
              <w:jc w:val="both"/>
              <w:rPr>
                <w:rFonts w:ascii="Times New Roman" w:hAnsi="Times New Roman" w:cs="Times New Roman"/>
              </w:rPr>
            </w:pPr>
            <w:hyperlink r:id="rId9" w:history="1">
              <w:r w:rsidR="00F16B77" w:rsidRPr="00F16B77">
                <w:rPr>
                  <w:rStyle w:val="af0"/>
                  <w:rFonts w:ascii="Times New Roman" w:hAnsi="Times New Roman" w:cs="Times New Roman"/>
                </w:rPr>
                <w:t>https://cdn.snau.edu.ua/moodle/course/view.php?id=4707</w:t>
              </w:r>
            </w:hyperlink>
            <w:r w:rsidR="00F16B77" w:rsidRPr="00F16B77">
              <w:rPr>
                <w:rFonts w:ascii="Times New Roman" w:hAnsi="Times New Roman" w:cs="Times New Roman"/>
              </w:rPr>
              <w:t xml:space="preserve"> </w:t>
            </w:r>
          </w:p>
        </w:tc>
      </w:tr>
    </w:tbl>
    <w:p w14:paraId="6151F0B6" w14:textId="77777777" w:rsidR="001B526A" w:rsidRDefault="001B526A" w:rsidP="00F713D2">
      <w:pPr>
        <w:spacing w:after="0" w:line="276" w:lineRule="auto"/>
        <w:ind w:firstLine="567"/>
        <w:jc w:val="both"/>
        <w:rPr>
          <w:rFonts w:ascii="Times New Roman" w:hAnsi="Times New Roman" w:cs="Times New Roman"/>
          <w:b/>
          <w:bCs/>
          <w:sz w:val="24"/>
          <w:szCs w:val="24"/>
          <w:lang w:val="ru-RU"/>
        </w:rPr>
      </w:pPr>
    </w:p>
    <w:p w14:paraId="46B8CCD3" w14:textId="327583E7" w:rsidR="00F713D2" w:rsidRPr="00DB6A30" w:rsidRDefault="00F713D2" w:rsidP="00F713D2">
      <w:pPr>
        <w:spacing w:after="0" w:line="276" w:lineRule="auto"/>
        <w:ind w:firstLine="567"/>
        <w:jc w:val="both"/>
        <w:rPr>
          <w:rFonts w:ascii="Times New Roman" w:hAnsi="Times New Roman" w:cs="Times New Roman"/>
          <w:b/>
          <w:bCs/>
          <w:sz w:val="24"/>
          <w:szCs w:val="24"/>
          <w:lang w:val="ru-RU"/>
        </w:rPr>
      </w:pPr>
      <w:r w:rsidRPr="00F713D2">
        <w:rPr>
          <w:rFonts w:ascii="Times New Roman" w:hAnsi="Times New Roman" w:cs="Times New Roman"/>
          <w:b/>
          <w:bCs/>
          <w:sz w:val="24"/>
          <w:szCs w:val="24"/>
          <w:lang w:val="ru-RU"/>
        </w:rPr>
        <w:t xml:space="preserve">2. </w:t>
      </w:r>
      <w:r w:rsidRPr="00DB6A30">
        <w:rPr>
          <w:rFonts w:ascii="Times New Roman" w:hAnsi="Times New Roman" w:cs="Times New Roman"/>
          <w:b/>
          <w:bCs/>
          <w:sz w:val="24"/>
          <w:szCs w:val="24"/>
        </w:rPr>
        <w:t>LEARNING OUTCOMES BY EDUCATIONAL COMPONENT AND THEIR RELATIONSHIP WITH PROGRAM LEARNING OUTCOMES</w:t>
      </w:r>
    </w:p>
    <w:tbl>
      <w:tblPr>
        <w:tblStyle w:val="a5"/>
        <w:tblW w:w="10348" w:type="dxa"/>
        <w:jc w:val="center"/>
        <w:tblLayout w:type="fixed"/>
        <w:tblLook w:val="04A0" w:firstRow="1" w:lastRow="0" w:firstColumn="1" w:lastColumn="0" w:noHBand="0" w:noVBand="1"/>
      </w:tblPr>
      <w:tblGrid>
        <w:gridCol w:w="7655"/>
        <w:gridCol w:w="2693"/>
      </w:tblGrid>
      <w:tr w:rsidR="00F713D2" w:rsidRPr="008535DB" w14:paraId="5D291957" w14:textId="77777777" w:rsidTr="00F713D2">
        <w:trPr>
          <w:trHeight w:val="1062"/>
          <w:jc w:val="center"/>
        </w:trPr>
        <w:tc>
          <w:tcPr>
            <w:tcW w:w="7655" w:type="dxa"/>
            <w:vAlign w:val="center"/>
          </w:tcPr>
          <w:p w14:paraId="3A969145" w14:textId="77777777" w:rsidR="00F713D2" w:rsidRPr="008535DB" w:rsidRDefault="00F713D2" w:rsidP="00236BEF">
            <w:pPr>
              <w:jc w:val="center"/>
              <w:rPr>
                <w:rFonts w:ascii="Times New Roman" w:hAnsi="Times New Roman" w:cs="Times New Roman"/>
                <w:b/>
                <w:bCs/>
                <w:sz w:val="24"/>
                <w:szCs w:val="24"/>
              </w:rPr>
            </w:pPr>
            <w:r w:rsidRPr="008535DB">
              <w:rPr>
                <w:rFonts w:ascii="Times New Roman" w:hAnsi="Times New Roman" w:cs="Times New Roman"/>
                <w:b/>
                <w:bCs/>
                <w:sz w:val="24"/>
                <w:szCs w:val="24"/>
              </w:rPr>
              <w:t>Learning outcomes for OK:</w:t>
            </w:r>
          </w:p>
          <w:p w14:paraId="3D4FDD02" w14:textId="77777777" w:rsidR="00F713D2" w:rsidRPr="008535DB" w:rsidRDefault="00F713D2" w:rsidP="00236BEF">
            <w:pPr>
              <w:ind w:left="-113" w:firstLine="284"/>
              <w:jc w:val="center"/>
              <w:rPr>
                <w:rFonts w:ascii="Times New Roman" w:hAnsi="Times New Roman" w:cs="Times New Roman"/>
                <w:sz w:val="24"/>
                <w:szCs w:val="24"/>
              </w:rPr>
            </w:pPr>
            <w:r w:rsidRPr="008535DB">
              <w:rPr>
                <w:rFonts w:ascii="Times New Roman" w:hAnsi="Times New Roman" w:cs="Times New Roman"/>
                <w:sz w:val="24"/>
                <w:szCs w:val="24"/>
              </w:rPr>
              <w:t>After studying the educational component, the student is expected to be able to...</w:t>
            </w:r>
          </w:p>
        </w:tc>
        <w:tc>
          <w:tcPr>
            <w:tcW w:w="2693" w:type="dxa"/>
            <w:vAlign w:val="center"/>
          </w:tcPr>
          <w:p w14:paraId="3BDE6081" w14:textId="77777777" w:rsidR="00F713D2" w:rsidRPr="008535DB" w:rsidRDefault="00F713D2" w:rsidP="00236BEF">
            <w:pPr>
              <w:jc w:val="center"/>
              <w:rPr>
                <w:rFonts w:ascii="Times New Roman" w:hAnsi="Times New Roman" w:cs="Times New Roman"/>
                <w:sz w:val="24"/>
                <w:szCs w:val="24"/>
              </w:rPr>
            </w:pPr>
            <w:r w:rsidRPr="008535DB">
              <w:rPr>
                <w:rFonts w:ascii="Times New Roman" w:hAnsi="Times New Roman" w:cs="Times New Roman"/>
                <w:sz w:val="24"/>
                <w:szCs w:val="24"/>
              </w:rPr>
              <w:t>How is RND assessed?</w:t>
            </w:r>
          </w:p>
        </w:tc>
      </w:tr>
      <w:tr w:rsidR="00F713D2" w:rsidRPr="008535DB" w14:paraId="1E27A1E9" w14:textId="77777777" w:rsidTr="00F713D2">
        <w:trPr>
          <w:jc w:val="center"/>
        </w:trPr>
        <w:tc>
          <w:tcPr>
            <w:tcW w:w="7655" w:type="dxa"/>
            <w:vAlign w:val="center"/>
          </w:tcPr>
          <w:p w14:paraId="0CBE0EB4" w14:textId="2F38060E" w:rsidR="00F713D2" w:rsidRPr="008535DB" w:rsidRDefault="00F713D2" w:rsidP="00236BEF">
            <w:pPr>
              <w:rPr>
                <w:rFonts w:ascii="Times New Roman" w:hAnsi="Times New Roman" w:cs="Times New Roman"/>
                <w:sz w:val="24"/>
                <w:szCs w:val="24"/>
              </w:rPr>
            </w:pPr>
            <w:r w:rsidRPr="006E746C">
              <w:rPr>
                <w:rFonts w:ascii="Times New Roman" w:hAnsi="Times New Roman" w:cs="Times New Roman"/>
                <w:sz w:val="23"/>
                <w:szCs w:val="23"/>
              </w:rPr>
              <w:t>DRN 1. Apply information technologies for structuring and organizing data, use network and information and communication Internet technologies</w:t>
            </w:r>
          </w:p>
        </w:tc>
        <w:tc>
          <w:tcPr>
            <w:tcW w:w="2693" w:type="dxa"/>
            <w:vAlign w:val="center"/>
          </w:tcPr>
          <w:p w14:paraId="7246B8AC" w14:textId="38E6B890" w:rsidR="00F713D2" w:rsidRPr="00DB6A30" w:rsidRDefault="00F713D2" w:rsidP="00F713D2">
            <w:pPr>
              <w:jc w:val="center"/>
              <w:rPr>
                <w:rFonts w:ascii="Times New Roman" w:hAnsi="Times New Roman" w:cs="Times New Roman"/>
                <w:sz w:val="24"/>
                <w:szCs w:val="24"/>
              </w:rPr>
            </w:pPr>
            <w:r w:rsidRPr="00DB6A30">
              <w:rPr>
                <w:rFonts w:ascii="Times New Roman" w:hAnsi="Times New Roman" w:cs="Times New Roman"/>
                <w:sz w:val="24"/>
                <w:szCs w:val="24"/>
              </w:rPr>
              <w:t>Solving practical and situational problems</w:t>
            </w:r>
          </w:p>
        </w:tc>
      </w:tr>
      <w:tr w:rsidR="00F713D2" w:rsidRPr="008535DB" w14:paraId="565B21B0" w14:textId="77777777" w:rsidTr="00F713D2">
        <w:trPr>
          <w:jc w:val="center"/>
        </w:trPr>
        <w:tc>
          <w:tcPr>
            <w:tcW w:w="7655" w:type="dxa"/>
            <w:vAlign w:val="center"/>
          </w:tcPr>
          <w:p w14:paraId="717B3232" w14:textId="0EB32FC4" w:rsidR="00F713D2" w:rsidRPr="008535DB" w:rsidRDefault="00F713D2" w:rsidP="00236BEF">
            <w:pPr>
              <w:ind w:right="-1"/>
              <w:rPr>
                <w:rFonts w:ascii="Times New Roman" w:hAnsi="Times New Roman" w:cs="Times New Roman"/>
                <w:sz w:val="24"/>
                <w:szCs w:val="24"/>
              </w:rPr>
            </w:pPr>
            <w:r w:rsidRPr="006E746C">
              <w:rPr>
                <w:rFonts w:ascii="Times New Roman" w:hAnsi="Times New Roman" w:cs="Times New Roman"/>
                <w:sz w:val="23"/>
                <w:szCs w:val="23"/>
              </w:rPr>
              <w:t>DRN 2. Organize and conduct scientific research</w:t>
            </w:r>
          </w:p>
        </w:tc>
        <w:tc>
          <w:tcPr>
            <w:tcW w:w="2693" w:type="dxa"/>
            <w:vAlign w:val="center"/>
          </w:tcPr>
          <w:p w14:paraId="1E419E1B" w14:textId="2963186E" w:rsidR="00F713D2" w:rsidRPr="00DB6A30" w:rsidRDefault="00F713D2" w:rsidP="00F713D2">
            <w:pPr>
              <w:jc w:val="center"/>
              <w:rPr>
                <w:rFonts w:ascii="Times New Roman" w:hAnsi="Times New Roman" w:cs="Times New Roman"/>
                <w:sz w:val="24"/>
                <w:szCs w:val="24"/>
              </w:rPr>
            </w:pPr>
            <w:r w:rsidRPr="00DB6A30">
              <w:rPr>
                <w:rFonts w:ascii="Times New Roman" w:hAnsi="Times New Roman" w:cs="Times New Roman"/>
                <w:sz w:val="24"/>
                <w:szCs w:val="24"/>
              </w:rPr>
              <w:t>Solving practical and situational problems</w:t>
            </w:r>
          </w:p>
        </w:tc>
      </w:tr>
      <w:tr w:rsidR="00F713D2" w:rsidRPr="008535DB" w14:paraId="43F1F44B" w14:textId="77777777" w:rsidTr="00F713D2">
        <w:trPr>
          <w:jc w:val="center"/>
        </w:trPr>
        <w:tc>
          <w:tcPr>
            <w:tcW w:w="7655" w:type="dxa"/>
            <w:vAlign w:val="center"/>
          </w:tcPr>
          <w:p w14:paraId="01283967" w14:textId="20D40F7A" w:rsidR="00F713D2" w:rsidRPr="0086541E" w:rsidRDefault="00F713D2" w:rsidP="00236BEF">
            <w:pPr>
              <w:rPr>
                <w:rFonts w:ascii="Times New Roman" w:hAnsi="Times New Roman" w:cs="Times New Roman"/>
                <w:sz w:val="24"/>
                <w:szCs w:val="24"/>
              </w:rPr>
            </w:pPr>
            <w:r w:rsidRPr="006E746C">
              <w:rPr>
                <w:rFonts w:ascii="Times New Roman" w:hAnsi="Times New Roman" w:cs="Times New Roman"/>
                <w:sz w:val="23"/>
                <w:szCs w:val="23"/>
              </w:rPr>
              <w:t>DRN 3. Apply modern information technologies in scientific activities; search, process, analyze and summarize information to conduct independent scientific research in the field of marketing</w:t>
            </w:r>
          </w:p>
        </w:tc>
        <w:tc>
          <w:tcPr>
            <w:tcW w:w="2693" w:type="dxa"/>
            <w:vAlign w:val="center"/>
          </w:tcPr>
          <w:p w14:paraId="7F2EDD6F" w14:textId="3324C27D" w:rsidR="00F713D2" w:rsidRPr="00DB6A30" w:rsidRDefault="00F713D2" w:rsidP="00F713D2">
            <w:pPr>
              <w:jc w:val="center"/>
              <w:rPr>
                <w:rFonts w:ascii="Times New Roman" w:hAnsi="Times New Roman" w:cs="Times New Roman"/>
                <w:sz w:val="24"/>
                <w:szCs w:val="24"/>
                <w:lang w:val="ru-RU"/>
              </w:rPr>
            </w:pPr>
            <w:r w:rsidRPr="00AF07BC">
              <w:rPr>
                <w:rFonts w:ascii="Times New Roman" w:eastAsia="Times New Roman" w:hAnsi="Times New Roman" w:cs="Times New Roman"/>
                <w:sz w:val="24"/>
                <w:szCs w:val="24"/>
              </w:rPr>
              <w:t>Presentation with a report</w:t>
            </w:r>
          </w:p>
        </w:tc>
      </w:tr>
      <w:tr w:rsidR="00F713D2" w:rsidRPr="008535DB" w14:paraId="7669A81F" w14:textId="77777777" w:rsidTr="00F713D2">
        <w:trPr>
          <w:jc w:val="center"/>
        </w:trPr>
        <w:tc>
          <w:tcPr>
            <w:tcW w:w="7655" w:type="dxa"/>
            <w:vAlign w:val="center"/>
          </w:tcPr>
          <w:p w14:paraId="3435C820" w14:textId="15BCF439" w:rsidR="00F713D2" w:rsidRPr="00E151EF" w:rsidRDefault="00F713D2" w:rsidP="00236BEF">
            <w:pPr>
              <w:rPr>
                <w:rFonts w:ascii="Times New Roman" w:hAnsi="Times New Roman" w:cs="Times New Roman"/>
                <w:sz w:val="24"/>
                <w:szCs w:val="24"/>
              </w:rPr>
            </w:pPr>
            <w:r w:rsidRPr="006E746C">
              <w:rPr>
                <w:rFonts w:ascii="Times New Roman" w:hAnsi="Times New Roman" w:cs="Times New Roman"/>
                <w:sz w:val="23"/>
                <w:szCs w:val="23"/>
              </w:rPr>
              <w:t>DRN 4. Reasonably select and use methods and tools of scientific research in the field of marketing</w:t>
            </w:r>
          </w:p>
        </w:tc>
        <w:tc>
          <w:tcPr>
            <w:tcW w:w="2693" w:type="dxa"/>
            <w:vAlign w:val="center"/>
          </w:tcPr>
          <w:p w14:paraId="0E4B362A" w14:textId="31895626" w:rsidR="00F713D2" w:rsidRPr="00DB6A30" w:rsidRDefault="00F713D2" w:rsidP="00F713D2">
            <w:pPr>
              <w:jc w:val="center"/>
              <w:rPr>
                <w:rFonts w:ascii="Times New Roman" w:hAnsi="Times New Roman" w:cs="Times New Roman"/>
                <w:sz w:val="24"/>
                <w:szCs w:val="24"/>
                <w:lang w:val="ru-RU"/>
              </w:rPr>
            </w:pPr>
            <w:r w:rsidRPr="00DB6A30">
              <w:rPr>
                <w:rFonts w:ascii="Times New Roman" w:hAnsi="Times New Roman" w:cs="Times New Roman"/>
                <w:sz w:val="24"/>
                <w:szCs w:val="24"/>
              </w:rPr>
              <w:t>Solving practical and situational problems</w:t>
            </w:r>
          </w:p>
        </w:tc>
      </w:tr>
    </w:tbl>
    <w:p w14:paraId="4E639650" w14:textId="77777777" w:rsidR="00F713D2" w:rsidRPr="00F713D2" w:rsidRDefault="00F713D2" w:rsidP="005A3ACC">
      <w:pPr>
        <w:tabs>
          <w:tab w:val="left" w:pos="2914"/>
        </w:tabs>
        <w:spacing w:after="0" w:line="276" w:lineRule="auto"/>
        <w:jc w:val="both"/>
        <w:rPr>
          <w:rFonts w:ascii="Times New Roman" w:hAnsi="Times New Roman" w:cs="Times New Roman"/>
          <w:b/>
          <w:bCs/>
          <w:sz w:val="24"/>
          <w:szCs w:val="24"/>
          <w:lang w:val="ru-RU"/>
        </w:rPr>
      </w:pPr>
    </w:p>
    <w:p w14:paraId="253B2E7E" w14:textId="778CB6D7" w:rsidR="006B2476" w:rsidRPr="00F16B77" w:rsidRDefault="00F713D2" w:rsidP="005A3ACC">
      <w:pPr>
        <w:tabs>
          <w:tab w:val="left" w:pos="2914"/>
        </w:tabs>
        <w:spacing w:after="0" w:line="276" w:lineRule="auto"/>
        <w:jc w:val="both"/>
        <w:rPr>
          <w:rFonts w:ascii="Times New Roman" w:hAnsi="Times New Roman" w:cs="Times New Roman"/>
        </w:rPr>
      </w:pPr>
      <w:r w:rsidRPr="00F713D2">
        <w:rPr>
          <w:rFonts w:ascii="Times New Roman" w:hAnsi="Times New Roman" w:cs="Times New Roman"/>
          <w:b/>
          <w:bCs/>
          <w:sz w:val="24"/>
          <w:szCs w:val="24"/>
          <w:lang w:val="ru-RU"/>
        </w:rPr>
        <w:t xml:space="preserve">3. </w:t>
      </w:r>
      <w:r w:rsidR="006B2476" w:rsidRPr="00F16B77">
        <w:rPr>
          <w:rFonts w:ascii="Times New Roman" w:hAnsi="Times New Roman" w:cs="Times New Roman"/>
          <w:b/>
          <w:bCs/>
          <w:sz w:val="24"/>
          <w:szCs w:val="24"/>
        </w:rPr>
        <w:t>CONTENT OF THE EDUCATIONAL COMPONENT (COURSE PROGRAM)</w:t>
      </w:r>
    </w:p>
    <w:tbl>
      <w:tblPr>
        <w:tblStyle w:val="a5"/>
        <w:tblW w:w="5666" w:type="pct"/>
        <w:jc w:val="center"/>
        <w:tblLayout w:type="fixed"/>
        <w:tblLook w:val="04A0" w:firstRow="1" w:lastRow="0" w:firstColumn="1" w:lastColumn="0" w:noHBand="0" w:noVBand="1"/>
      </w:tblPr>
      <w:tblGrid>
        <w:gridCol w:w="3685"/>
        <w:gridCol w:w="709"/>
        <w:gridCol w:w="862"/>
        <w:gridCol w:w="692"/>
        <w:gridCol w:w="790"/>
        <w:gridCol w:w="698"/>
        <w:gridCol w:w="781"/>
        <w:gridCol w:w="866"/>
        <w:gridCol w:w="1826"/>
      </w:tblGrid>
      <w:tr w:rsidR="001B526A" w:rsidRPr="00F16B77" w14:paraId="24555A8B" w14:textId="77777777" w:rsidTr="00A65EA3">
        <w:trPr>
          <w:jc w:val="center"/>
        </w:trPr>
        <w:tc>
          <w:tcPr>
            <w:tcW w:w="1689" w:type="pct"/>
            <w:vMerge w:val="restart"/>
            <w:vAlign w:val="center"/>
          </w:tcPr>
          <w:p w14:paraId="6A736180"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Topic.</w:t>
            </w:r>
          </w:p>
          <w:p w14:paraId="67706183"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List of issues to be addressed within the topic</w:t>
            </w:r>
          </w:p>
        </w:tc>
        <w:tc>
          <w:tcPr>
            <w:tcW w:w="2474" w:type="pct"/>
            <w:gridSpan w:val="7"/>
            <w:vAlign w:val="center"/>
          </w:tcPr>
          <w:p w14:paraId="5D59BBA6"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Distribution within the overall time budget</w:t>
            </w:r>
          </w:p>
        </w:tc>
        <w:tc>
          <w:tcPr>
            <w:tcW w:w="837" w:type="pct"/>
            <w:vMerge w:val="restart"/>
            <w:vAlign w:val="center"/>
          </w:tcPr>
          <w:p w14:paraId="5680C012" w14:textId="77777777" w:rsidR="00404F19" w:rsidRPr="00F16B77" w:rsidRDefault="00404F19" w:rsidP="004F2745">
            <w:pPr>
              <w:jc w:val="center"/>
              <w:rPr>
                <w:rFonts w:ascii="Times New Roman" w:hAnsi="Times New Roman" w:cs="Times New Roman"/>
                <w:sz w:val="23"/>
                <w:szCs w:val="23"/>
              </w:rPr>
            </w:pPr>
            <w:r w:rsidRPr="00F16B77">
              <w:rPr>
                <w:rFonts w:ascii="Times New Roman" w:hAnsi="Times New Roman" w:cs="Times New Roman"/>
                <w:sz w:val="23"/>
                <w:szCs w:val="23"/>
              </w:rPr>
              <w:t>Recommended reading</w:t>
            </w:r>
          </w:p>
        </w:tc>
      </w:tr>
      <w:tr w:rsidR="001B526A" w:rsidRPr="00F16B77" w14:paraId="7F651FE7" w14:textId="77777777" w:rsidTr="00A65EA3">
        <w:trPr>
          <w:jc w:val="center"/>
        </w:trPr>
        <w:tc>
          <w:tcPr>
            <w:tcW w:w="1689" w:type="pct"/>
            <w:vMerge/>
          </w:tcPr>
          <w:p w14:paraId="797F3E77" w14:textId="77777777" w:rsidR="00492F83" w:rsidRPr="00F16B77" w:rsidRDefault="00492F83" w:rsidP="004F2745">
            <w:pPr>
              <w:rPr>
                <w:rFonts w:ascii="Times New Roman" w:hAnsi="Times New Roman" w:cs="Times New Roman"/>
                <w:sz w:val="23"/>
                <w:szCs w:val="23"/>
              </w:rPr>
            </w:pPr>
          </w:p>
        </w:tc>
        <w:tc>
          <w:tcPr>
            <w:tcW w:w="1719" w:type="pct"/>
            <w:gridSpan w:val="5"/>
            <w:vAlign w:val="center"/>
          </w:tcPr>
          <w:p w14:paraId="218C4F5F" w14:textId="77777777" w:rsidR="00492F83" w:rsidRPr="00F16B77" w:rsidRDefault="00492F83" w:rsidP="004F2745">
            <w:pPr>
              <w:jc w:val="center"/>
              <w:rPr>
                <w:rFonts w:ascii="Times New Roman" w:hAnsi="Times New Roman" w:cs="Times New Roman"/>
                <w:sz w:val="23"/>
                <w:szCs w:val="23"/>
              </w:rPr>
            </w:pPr>
            <w:r w:rsidRPr="00F16B77">
              <w:rPr>
                <w:rFonts w:ascii="Times New Roman" w:hAnsi="Times New Roman" w:cs="Times New Roman"/>
                <w:sz w:val="23"/>
                <w:szCs w:val="23"/>
              </w:rPr>
              <w:t>Classroom work</w:t>
            </w:r>
          </w:p>
        </w:tc>
        <w:tc>
          <w:tcPr>
            <w:tcW w:w="755" w:type="pct"/>
            <w:gridSpan w:val="2"/>
            <w:vMerge w:val="restart"/>
            <w:vAlign w:val="center"/>
          </w:tcPr>
          <w:p w14:paraId="1ECDB7F8" w14:textId="77777777" w:rsidR="00492F83" w:rsidRPr="00F16B77" w:rsidRDefault="00492F83" w:rsidP="004F2745">
            <w:pPr>
              <w:jc w:val="center"/>
              <w:rPr>
                <w:rFonts w:ascii="Times New Roman" w:hAnsi="Times New Roman" w:cs="Times New Roman"/>
                <w:sz w:val="23"/>
                <w:szCs w:val="23"/>
              </w:rPr>
            </w:pPr>
            <w:r w:rsidRPr="00F16B77">
              <w:rPr>
                <w:rFonts w:ascii="Times New Roman" w:hAnsi="Times New Roman" w:cs="Times New Roman"/>
                <w:sz w:val="23"/>
                <w:szCs w:val="23"/>
              </w:rPr>
              <w:t>Independent work</w:t>
            </w:r>
          </w:p>
        </w:tc>
        <w:tc>
          <w:tcPr>
            <w:tcW w:w="837" w:type="pct"/>
            <w:vMerge/>
          </w:tcPr>
          <w:p w14:paraId="5517715F" w14:textId="77777777" w:rsidR="00492F83" w:rsidRPr="00F16B77" w:rsidRDefault="00492F83" w:rsidP="004F2745">
            <w:pPr>
              <w:rPr>
                <w:rFonts w:ascii="Times New Roman" w:hAnsi="Times New Roman" w:cs="Times New Roman"/>
              </w:rPr>
            </w:pPr>
          </w:p>
        </w:tc>
      </w:tr>
      <w:tr w:rsidR="001B526A" w:rsidRPr="00F16B77" w14:paraId="1D53C767" w14:textId="77777777" w:rsidTr="00A65EA3">
        <w:trPr>
          <w:jc w:val="center"/>
        </w:trPr>
        <w:tc>
          <w:tcPr>
            <w:tcW w:w="1689" w:type="pct"/>
            <w:vMerge/>
          </w:tcPr>
          <w:p w14:paraId="6585CB50" w14:textId="77777777" w:rsidR="00492F83" w:rsidRPr="00F16B77" w:rsidRDefault="00492F83" w:rsidP="004F2745">
            <w:pPr>
              <w:rPr>
                <w:rFonts w:ascii="Times New Roman" w:hAnsi="Times New Roman" w:cs="Times New Roman"/>
                <w:sz w:val="23"/>
                <w:szCs w:val="23"/>
              </w:rPr>
            </w:pPr>
          </w:p>
        </w:tc>
        <w:tc>
          <w:tcPr>
            <w:tcW w:w="720" w:type="pct"/>
            <w:gridSpan w:val="2"/>
            <w:vAlign w:val="center"/>
          </w:tcPr>
          <w:p w14:paraId="58D5B991" w14:textId="77777777" w:rsidR="00492F83" w:rsidRPr="00F16B77" w:rsidRDefault="00492F83" w:rsidP="004F2745">
            <w:pPr>
              <w:jc w:val="center"/>
              <w:rPr>
                <w:rFonts w:ascii="Times New Roman" w:hAnsi="Times New Roman" w:cs="Times New Roman"/>
              </w:rPr>
            </w:pPr>
            <w:r w:rsidRPr="00F16B77">
              <w:rPr>
                <w:rFonts w:ascii="Times New Roman" w:hAnsi="Times New Roman" w:cs="Times New Roman"/>
              </w:rPr>
              <w:t>Luke</w:t>
            </w:r>
          </w:p>
        </w:tc>
        <w:tc>
          <w:tcPr>
            <w:tcW w:w="679" w:type="pct"/>
            <w:gridSpan w:val="2"/>
            <w:vAlign w:val="center"/>
          </w:tcPr>
          <w:p w14:paraId="1A3CD309" w14:textId="77777777" w:rsidR="00492F83" w:rsidRPr="00F16B77" w:rsidRDefault="00492F83" w:rsidP="004F2745">
            <w:pPr>
              <w:jc w:val="center"/>
              <w:rPr>
                <w:rFonts w:ascii="Times New Roman" w:hAnsi="Times New Roman" w:cs="Times New Roman"/>
              </w:rPr>
            </w:pPr>
            <w:proofErr w:type="spellStart"/>
            <w:r w:rsidRPr="00F16B77">
              <w:rPr>
                <w:rFonts w:ascii="Times New Roman" w:hAnsi="Times New Roman" w:cs="Times New Roman"/>
              </w:rPr>
              <w:t>P.z</w:t>
            </w:r>
            <w:proofErr w:type="spellEnd"/>
            <w:r w:rsidRPr="00F16B77">
              <w:rPr>
                <w:rFonts w:ascii="Times New Roman" w:hAnsi="Times New Roman" w:cs="Times New Roman"/>
              </w:rPr>
              <w:t xml:space="preserve"> / </w:t>
            </w:r>
            <w:proofErr w:type="spellStart"/>
            <w:r w:rsidRPr="00F16B77">
              <w:rPr>
                <w:rFonts w:ascii="Times New Roman" w:hAnsi="Times New Roman" w:cs="Times New Roman"/>
              </w:rPr>
              <w:t>semin.z</w:t>
            </w:r>
            <w:proofErr w:type="spellEnd"/>
          </w:p>
        </w:tc>
        <w:tc>
          <w:tcPr>
            <w:tcW w:w="320" w:type="pct"/>
            <w:vAlign w:val="center"/>
          </w:tcPr>
          <w:p w14:paraId="2A78AE34" w14:textId="77777777" w:rsidR="00492F83" w:rsidRPr="00F16B77" w:rsidRDefault="00492F83" w:rsidP="004F2745">
            <w:pPr>
              <w:jc w:val="center"/>
              <w:rPr>
                <w:rFonts w:ascii="Times New Roman" w:hAnsi="Times New Roman" w:cs="Times New Roman"/>
              </w:rPr>
            </w:pPr>
            <w:r w:rsidRPr="00F16B77">
              <w:rPr>
                <w:rFonts w:ascii="Times New Roman" w:hAnsi="Times New Roman" w:cs="Times New Roman"/>
              </w:rPr>
              <w:t>Lab. with.</w:t>
            </w:r>
          </w:p>
        </w:tc>
        <w:tc>
          <w:tcPr>
            <w:tcW w:w="755" w:type="pct"/>
            <w:gridSpan w:val="2"/>
            <w:vMerge/>
            <w:vAlign w:val="center"/>
          </w:tcPr>
          <w:p w14:paraId="72BFC1A0" w14:textId="77777777" w:rsidR="00492F83" w:rsidRPr="00F16B77" w:rsidRDefault="00492F83" w:rsidP="004F2745">
            <w:pPr>
              <w:jc w:val="center"/>
              <w:rPr>
                <w:rFonts w:ascii="Times New Roman" w:hAnsi="Times New Roman" w:cs="Times New Roman"/>
              </w:rPr>
            </w:pPr>
          </w:p>
        </w:tc>
        <w:tc>
          <w:tcPr>
            <w:tcW w:w="837" w:type="pct"/>
            <w:vMerge/>
          </w:tcPr>
          <w:p w14:paraId="417414EE" w14:textId="77777777" w:rsidR="00492F83" w:rsidRPr="00F16B77" w:rsidRDefault="00492F83" w:rsidP="004F2745">
            <w:pPr>
              <w:rPr>
                <w:rFonts w:ascii="Times New Roman" w:hAnsi="Times New Roman" w:cs="Times New Roman"/>
              </w:rPr>
            </w:pPr>
          </w:p>
        </w:tc>
      </w:tr>
      <w:tr w:rsidR="001B526A" w:rsidRPr="00F16B77" w14:paraId="136343A6" w14:textId="77777777" w:rsidTr="00A65EA3">
        <w:trPr>
          <w:jc w:val="center"/>
        </w:trPr>
        <w:tc>
          <w:tcPr>
            <w:tcW w:w="1689" w:type="pct"/>
            <w:vMerge/>
          </w:tcPr>
          <w:p w14:paraId="32158533" w14:textId="77777777" w:rsidR="001B526A" w:rsidRPr="00F16B77" w:rsidRDefault="001B526A" w:rsidP="004F2745">
            <w:pPr>
              <w:rPr>
                <w:rFonts w:ascii="Times New Roman" w:hAnsi="Times New Roman" w:cs="Times New Roman"/>
                <w:sz w:val="23"/>
                <w:szCs w:val="23"/>
              </w:rPr>
            </w:pPr>
          </w:p>
        </w:tc>
        <w:tc>
          <w:tcPr>
            <w:tcW w:w="325" w:type="pct"/>
            <w:shd w:val="clear" w:color="auto" w:fill="auto"/>
            <w:vAlign w:val="center"/>
          </w:tcPr>
          <w:p w14:paraId="7E0C2113" w14:textId="77777777" w:rsidR="001B526A" w:rsidRPr="00F16B77" w:rsidRDefault="001B526A" w:rsidP="004F2745">
            <w:pPr>
              <w:jc w:val="center"/>
              <w:rPr>
                <w:rFonts w:ascii="Times New Roman" w:hAnsi="Times New Roman" w:cs="Times New Roman"/>
                <w:sz w:val="18"/>
              </w:rPr>
            </w:pPr>
            <w:r w:rsidRPr="00F16B77">
              <w:rPr>
                <w:rFonts w:ascii="Times New Roman" w:hAnsi="Times New Roman" w:cs="Times New Roman"/>
                <w:sz w:val="18"/>
              </w:rPr>
              <w:t>daytime</w:t>
            </w:r>
          </w:p>
        </w:tc>
        <w:tc>
          <w:tcPr>
            <w:tcW w:w="395" w:type="pct"/>
            <w:shd w:val="clear" w:color="auto" w:fill="auto"/>
            <w:vAlign w:val="center"/>
          </w:tcPr>
          <w:p w14:paraId="7EA3B3A4" w14:textId="6054FA2E" w:rsidR="001B526A" w:rsidRPr="00F16B77" w:rsidRDefault="001B526A" w:rsidP="004F2745">
            <w:pPr>
              <w:jc w:val="center"/>
              <w:rPr>
                <w:rFonts w:ascii="Times New Roman" w:hAnsi="Times New Roman" w:cs="Times New Roman"/>
                <w:sz w:val="18"/>
              </w:rPr>
            </w:pPr>
            <w:r>
              <w:rPr>
                <w:rFonts w:ascii="Times New Roman" w:hAnsi="Times New Roman" w:cs="Times New Roman"/>
                <w:sz w:val="18"/>
              </w:rPr>
              <w:t>correspondence</w:t>
            </w:r>
          </w:p>
        </w:tc>
        <w:tc>
          <w:tcPr>
            <w:tcW w:w="317" w:type="pct"/>
            <w:shd w:val="clear" w:color="auto" w:fill="auto"/>
            <w:vAlign w:val="center"/>
          </w:tcPr>
          <w:p w14:paraId="11BBE462" w14:textId="77777777" w:rsidR="001B526A" w:rsidRPr="00F16B77" w:rsidRDefault="001B526A" w:rsidP="004F2745">
            <w:pPr>
              <w:jc w:val="center"/>
              <w:rPr>
                <w:rFonts w:ascii="Times New Roman" w:hAnsi="Times New Roman" w:cs="Times New Roman"/>
                <w:sz w:val="18"/>
              </w:rPr>
            </w:pPr>
            <w:r w:rsidRPr="00F16B77">
              <w:rPr>
                <w:rFonts w:ascii="Times New Roman" w:hAnsi="Times New Roman" w:cs="Times New Roman"/>
                <w:sz w:val="18"/>
              </w:rPr>
              <w:t>daytime</w:t>
            </w:r>
          </w:p>
        </w:tc>
        <w:tc>
          <w:tcPr>
            <w:tcW w:w="362" w:type="pct"/>
            <w:shd w:val="clear" w:color="auto" w:fill="auto"/>
            <w:vAlign w:val="center"/>
          </w:tcPr>
          <w:p w14:paraId="692F8AAB" w14:textId="4BFE92DE" w:rsidR="001B526A" w:rsidRPr="00F16B77" w:rsidRDefault="001B526A" w:rsidP="004F2745">
            <w:pPr>
              <w:jc w:val="center"/>
              <w:rPr>
                <w:rFonts w:ascii="Times New Roman" w:hAnsi="Times New Roman" w:cs="Times New Roman"/>
                <w:sz w:val="18"/>
              </w:rPr>
            </w:pPr>
            <w:r>
              <w:rPr>
                <w:rFonts w:ascii="Times New Roman" w:hAnsi="Times New Roman" w:cs="Times New Roman"/>
                <w:sz w:val="18"/>
              </w:rPr>
              <w:t>correspondence</w:t>
            </w:r>
          </w:p>
        </w:tc>
        <w:tc>
          <w:tcPr>
            <w:tcW w:w="320" w:type="pct"/>
            <w:shd w:val="clear" w:color="auto" w:fill="auto"/>
            <w:vAlign w:val="center"/>
          </w:tcPr>
          <w:p w14:paraId="5FE7B822" w14:textId="77777777" w:rsidR="001B526A" w:rsidRPr="00F16B77" w:rsidRDefault="001B526A" w:rsidP="004F2745">
            <w:pPr>
              <w:jc w:val="center"/>
              <w:rPr>
                <w:rFonts w:ascii="Times New Roman" w:hAnsi="Times New Roman" w:cs="Times New Roman"/>
                <w:sz w:val="18"/>
              </w:rPr>
            </w:pPr>
          </w:p>
        </w:tc>
        <w:tc>
          <w:tcPr>
            <w:tcW w:w="358" w:type="pct"/>
            <w:vAlign w:val="center"/>
          </w:tcPr>
          <w:p w14:paraId="61491996" w14:textId="77777777" w:rsidR="001B526A" w:rsidRPr="00F16B77" w:rsidRDefault="001B526A" w:rsidP="004F2745">
            <w:pPr>
              <w:jc w:val="center"/>
              <w:rPr>
                <w:rFonts w:ascii="Times New Roman" w:hAnsi="Times New Roman" w:cs="Times New Roman"/>
                <w:sz w:val="18"/>
              </w:rPr>
            </w:pPr>
            <w:r w:rsidRPr="00F16B77">
              <w:rPr>
                <w:rFonts w:ascii="Times New Roman" w:hAnsi="Times New Roman" w:cs="Times New Roman"/>
                <w:sz w:val="18"/>
              </w:rPr>
              <w:t>daytime</w:t>
            </w:r>
          </w:p>
        </w:tc>
        <w:tc>
          <w:tcPr>
            <w:tcW w:w="397" w:type="pct"/>
            <w:vAlign w:val="center"/>
          </w:tcPr>
          <w:p w14:paraId="578FCD69" w14:textId="678632C2" w:rsidR="001B526A" w:rsidRPr="00F16B77" w:rsidRDefault="001B526A" w:rsidP="004F2745">
            <w:pPr>
              <w:jc w:val="center"/>
              <w:rPr>
                <w:rFonts w:ascii="Times New Roman" w:hAnsi="Times New Roman" w:cs="Times New Roman"/>
                <w:sz w:val="18"/>
              </w:rPr>
            </w:pPr>
            <w:r>
              <w:rPr>
                <w:rFonts w:ascii="Times New Roman" w:hAnsi="Times New Roman" w:cs="Times New Roman"/>
                <w:sz w:val="18"/>
              </w:rPr>
              <w:t>correspondence</w:t>
            </w:r>
          </w:p>
        </w:tc>
        <w:tc>
          <w:tcPr>
            <w:tcW w:w="837" w:type="pct"/>
            <w:vMerge/>
          </w:tcPr>
          <w:p w14:paraId="42C825E9" w14:textId="77777777" w:rsidR="001B526A" w:rsidRPr="00F16B77" w:rsidRDefault="001B526A" w:rsidP="004F2745">
            <w:pPr>
              <w:rPr>
                <w:rFonts w:ascii="Times New Roman" w:hAnsi="Times New Roman" w:cs="Times New Roman"/>
              </w:rPr>
            </w:pPr>
          </w:p>
        </w:tc>
      </w:tr>
      <w:tr w:rsidR="00A65EA3" w:rsidRPr="00F16B77" w14:paraId="5D87CD32" w14:textId="77777777" w:rsidTr="00A65EA3">
        <w:trPr>
          <w:jc w:val="center"/>
        </w:trPr>
        <w:tc>
          <w:tcPr>
            <w:tcW w:w="1689" w:type="pct"/>
          </w:tcPr>
          <w:p w14:paraId="4FC20267" w14:textId="77777777" w:rsidR="00A65EA3" w:rsidRPr="002D2A8D" w:rsidRDefault="00A65EA3" w:rsidP="00A65EA3">
            <w:pPr>
              <w:pStyle w:val="afa"/>
              <w:spacing w:before="0" w:beforeAutospacing="0" w:after="0" w:afterAutospacing="0"/>
              <w:jc w:val="both"/>
              <w:rPr>
                <w:i/>
                <w:sz w:val="23"/>
                <w:szCs w:val="23"/>
              </w:rPr>
            </w:pPr>
            <w:r w:rsidRPr="002D2A8D">
              <w:rPr>
                <w:i/>
                <w:sz w:val="23"/>
                <w:szCs w:val="23"/>
              </w:rPr>
              <w:t>Topic 1. Information technologies in solving problems of professional scientific activity</w:t>
            </w:r>
          </w:p>
          <w:p w14:paraId="60E303A1" w14:textId="77777777" w:rsidR="00A65EA3" w:rsidRPr="002D2A8D" w:rsidRDefault="00A65EA3" w:rsidP="00A65EA3">
            <w:pPr>
              <w:pStyle w:val="afa"/>
              <w:spacing w:before="0" w:beforeAutospacing="0" w:after="0" w:afterAutospacing="0"/>
              <w:jc w:val="both"/>
              <w:rPr>
                <w:iCs/>
                <w:sz w:val="23"/>
                <w:szCs w:val="23"/>
              </w:rPr>
            </w:pPr>
            <w:r>
              <w:rPr>
                <w:iCs/>
                <w:sz w:val="23"/>
                <w:szCs w:val="23"/>
              </w:rPr>
              <w:t>1. The role of information technologies in modern scientific activity.</w:t>
            </w:r>
          </w:p>
          <w:p w14:paraId="000F2C02" w14:textId="77777777" w:rsidR="00A65EA3" w:rsidRPr="002D2A8D" w:rsidRDefault="00A65EA3" w:rsidP="00A65EA3">
            <w:pPr>
              <w:pStyle w:val="afa"/>
              <w:spacing w:before="0" w:beforeAutospacing="0" w:after="0" w:afterAutospacing="0"/>
              <w:jc w:val="both"/>
              <w:rPr>
                <w:iCs/>
                <w:sz w:val="23"/>
                <w:szCs w:val="23"/>
              </w:rPr>
            </w:pPr>
            <w:r>
              <w:rPr>
                <w:iCs/>
                <w:sz w:val="23"/>
                <w:szCs w:val="23"/>
              </w:rPr>
              <w:t>2. Information support for scientific research.</w:t>
            </w:r>
          </w:p>
          <w:p w14:paraId="6117E725" w14:textId="77777777" w:rsidR="00A65EA3" w:rsidRPr="002D2A8D" w:rsidRDefault="00A65EA3" w:rsidP="00A65EA3">
            <w:pPr>
              <w:pStyle w:val="afa"/>
              <w:spacing w:before="0" w:beforeAutospacing="0" w:after="0" w:afterAutospacing="0"/>
              <w:jc w:val="both"/>
              <w:rPr>
                <w:iCs/>
                <w:sz w:val="23"/>
                <w:szCs w:val="23"/>
              </w:rPr>
            </w:pPr>
            <w:r>
              <w:rPr>
                <w:iCs/>
                <w:sz w:val="23"/>
                <w:szCs w:val="23"/>
              </w:rPr>
              <w:t>3. Use of digital technologies at the main stages of research.</w:t>
            </w:r>
          </w:p>
          <w:p w14:paraId="6D0B6CE7" w14:textId="77777777" w:rsidR="00A65EA3" w:rsidRPr="002D2A8D" w:rsidRDefault="00A65EA3" w:rsidP="00A65EA3">
            <w:pPr>
              <w:pStyle w:val="afa"/>
              <w:spacing w:before="0" w:beforeAutospacing="0" w:after="0" w:afterAutospacing="0"/>
              <w:jc w:val="both"/>
              <w:rPr>
                <w:iCs/>
                <w:sz w:val="23"/>
                <w:szCs w:val="23"/>
              </w:rPr>
            </w:pPr>
            <w:r>
              <w:rPr>
                <w:iCs/>
                <w:sz w:val="23"/>
                <w:szCs w:val="23"/>
              </w:rPr>
              <w:t>4. Information technologies to support decision-making.</w:t>
            </w:r>
          </w:p>
          <w:p w14:paraId="7542EE1E" w14:textId="6A5DC80F" w:rsidR="00A65EA3" w:rsidRPr="00F16B77" w:rsidRDefault="00A65EA3" w:rsidP="00A65EA3">
            <w:pPr>
              <w:pStyle w:val="afa"/>
              <w:spacing w:before="0" w:beforeAutospacing="0" w:after="0" w:afterAutospacing="0"/>
              <w:jc w:val="both"/>
              <w:rPr>
                <w:sz w:val="23"/>
                <w:szCs w:val="23"/>
              </w:rPr>
            </w:pPr>
            <w:r>
              <w:rPr>
                <w:iCs/>
                <w:sz w:val="23"/>
                <w:szCs w:val="23"/>
              </w:rPr>
              <w:t>5. Directions of development of information technologies in science.</w:t>
            </w:r>
          </w:p>
        </w:tc>
        <w:tc>
          <w:tcPr>
            <w:tcW w:w="325" w:type="pct"/>
            <w:shd w:val="clear" w:color="auto" w:fill="auto"/>
            <w:vAlign w:val="center"/>
          </w:tcPr>
          <w:p w14:paraId="7B2BC0DB" w14:textId="0F2DC6E8"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95" w:type="pct"/>
            <w:shd w:val="clear" w:color="auto" w:fill="auto"/>
            <w:vAlign w:val="center"/>
          </w:tcPr>
          <w:p w14:paraId="23B5DE8D" w14:textId="2E531634"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17" w:type="pct"/>
            <w:shd w:val="clear" w:color="auto" w:fill="auto"/>
            <w:vAlign w:val="center"/>
          </w:tcPr>
          <w:p w14:paraId="466F8582" w14:textId="6A346515"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62" w:type="pct"/>
            <w:shd w:val="clear" w:color="auto" w:fill="auto"/>
            <w:vAlign w:val="center"/>
          </w:tcPr>
          <w:p w14:paraId="13277F32" w14:textId="5A50379A"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20" w:type="pct"/>
            <w:shd w:val="clear" w:color="auto" w:fill="auto"/>
            <w:vAlign w:val="center"/>
          </w:tcPr>
          <w:p w14:paraId="6D476EF0"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471BA42" w14:textId="1FBAD2F1"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14</w:t>
            </w:r>
          </w:p>
        </w:tc>
        <w:tc>
          <w:tcPr>
            <w:tcW w:w="397" w:type="pct"/>
            <w:vAlign w:val="center"/>
          </w:tcPr>
          <w:p w14:paraId="6877DBDB" w14:textId="5370F2BE"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3E226BF2"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Textbooks, manuals: 1,2,3,5</w:t>
            </w:r>
          </w:p>
          <w:p w14:paraId="4993F09D"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Methodological support: 1,2,3</w:t>
            </w:r>
          </w:p>
          <w:p w14:paraId="55EC18FF" w14:textId="4B829EBC"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Other sources: 3,4,6</w:t>
            </w:r>
          </w:p>
        </w:tc>
      </w:tr>
      <w:tr w:rsidR="00A65EA3" w:rsidRPr="00F16B77" w14:paraId="17D47681" w14:textId="77777777" w:rsidTr="00A65EA3">
        <w:trPr>
          <w:jc w:val="center"/>
        </w:trPr>
        <w:tc>
          <w:tcPr>
            <w:tcW w:w="1689" w:type="pct"/>
            <w:vAlign w:val="center"/>
          </w:tcPr>
          <w:p w14:paraId="2B6AC24F" w14:textId="77777777" w:rsidR="00A65EA3" w:rsidRPr="0006333B" w:rsidRDefault="00A65EA3" w:rsidP="00A65EA3">
            <w:pPr>
              <w:pStyle w:val="afa"/>
              <w:spacing w:before="0" w:beforeAutospacing="0" w:after="0" w:afterAutospacing="0"/>
              <w:rPr>
                <w:bCs/>
                <w:i/>
                <w:iCs/>
                <w:sz w:val="23"/>
                <w:szCs w:val="23"/>
              </w:rPr>
            </w:pPr>
            <w:r w:rsidRPr="0006333B">
              <w:rPr>
                <w:bCs/>
                <w:i/>
                <w:iCs/>
                <w:sz w:val="23"/>
                <w:szCs w:val="23"/>
              </w:rPr>
              <w:t>Topic 2. Modern information technologies</w:t>
            </w:r>
          </w:p>
          <w:p w14:paraId="39AD091F" w14:textId="77777777" w:rsidR="00A65EA3" w:rsidRPr="002D2A8D" w:rsidRDefault="00A65EA3" w:rsidP="00A65EA3">
            <w:pPr>
              <w:pStyle w:val="afa"/>
              <w:spacing w:before="0" w:beforeAutospacing="0" w:after="0" w:afterAutospacing="0"/>
              <w:rPr>
                <w:bCs/>
                <w:sz w:val="23"/>
                <w:szCs w:val="23"/>
              </w:rPr>
            </w:pPr>
            <w:r>
              <w:rPr>
                <w:bCs/>
                <w:sz w:val="23"/>
                <w:szCs w:val="23"/>
              </w:rPr>
              <w:t>1. Main trends in the development of information technologies.</w:t>
            </w:r>
          </w:p>
          <w:p w14:paraId="3E43BB7C" w14:textId="77777777" w:rsidR="00A65EA3" w:rsidRPr="002D2A8D" w:rsidRDefault="00A65EA3" w:rsidP="00A65EA3">
            <w:pPr>
              <w:pStyle w:val="afa"/>
              <w:spacing w:before="0" w:beforeAutospacing="0" w:after="0" w:afterAutospacing="0"/>
              <w:rPr>
                <w:bCs/>
                <w:sz w:val="23"/>
                <w:szCs w:val="23"/>
              </w:rPr>
            </w:pPr>
            <w:r>
              <w:rPr>
                <w:bCs/>
                <w:sz w:val="23"/>
                <w:szCs w:val="23"/>
              </w:rPr>
              <w:t xml:space="preserve">2. </w:t>
            </w:r>
            <w:r w:rsidRPr="002D2A8D">
              <w:rPr>
                <w:bCs/>
                <w:sz w:val="23"/>
                <w:szCs w:val="23"/>
              </w:rPr>
              <w:t>Artificial intelligence and data analysis technologies.</w:t>
            </w:r>
          </w:p>
          <w:p w14:paraId="477C59FD" w14:textId="77777777" w:rsidR="00A65EA3" w:rsidRPr="002D2A8D" w:rsidRDefault="00A65EA3" w:rsidP="00A65EA3">
            <w:pPr>
              <w:pStyle w:val="afa"/>
              <w:spacing w:before="0" w:beforeAutospacing="0" w:after="0" w:afterAutospacing="0"/>
              <w:rPr>
                <w:bCs/>
                <w:sz w:val="23"/>
                <w:szCs w:val="23"/>
              </w:rPr>
            </w:pPr>
            <w:r>
              <w:rPr>
                <w:bCs/>
                <w:sz w:val="23"/>
                <w:szCs w:val="23"/>
              </w:rPr>
              <w:t>3. Geoinformation technologies and their applications.</w:t>
            </w:r>
          </w:p>
          <w:p w14:paraId="089525DE" w14:textId="77777777" w:rsidR="00A65EA3" w:rsidRPr="002D2A8D" w:rsidRDefault="00A65EA3" w:rsidP="00A65EA3">
            <w:pPr>
              <w:pStyle w:val="afa"/>
              <w:spacing w:before="0" w:beforeAutospacing="0" w:after="0" w:afterAutospacing="0"/>
              <w:rPr>
                <w:bCs/>
                <w:sz w:val="23"/>
                <w:szCs w:val="23"/>
              </w:rPr>
            </w:pPr>
            <w:r>
              <w:rPr>
                <w:bCs/>
                <w:sz w:val="23"/>
                <w:szCs w:val="23"/>
              </w:rPr>
              <w:lastRenderedPageBreak/>
              <w:t>4. Virtual and multimedia technologies.</w:t>
            </w:r>
          </w:p>
          <w:p w14:paraId="7BAD108B" w14:textId="5CDA58CA" w:rsidR="00A65EA3" w:rsidRPr="00F16B77" w:rsidRDefault="00A65EA3" w:rsidP="00A65EA3">
            <w:pPr>
              <w:pStyle w:val="afa"/>
              <w:spacing w:before="0" w:beforeAutospacing="0" w:after="0" w:afterAutospacing="0"/>
              <w:rPr>
                <w:bCs/>
                <w:i/>
                <w:iCs/>
                <w:sz w:val="23"/>
                <w:szCs w:val="23"/>
              </w:rPr>
            </w:pPr>
            <w:r>
              <w:rPr>
                <w:bCs/>
                <w:sz w:val="23"/>
                <w:szCs w:val="23"/>
              </w:rPr>
              <w:t>5. Innovative digital solutions for scientific activities.</w:t>
            </w:r>
          </w:p>
        </w:tc>
        <w:tc>
          <w:tcPr>
            <w:tcW w:w="325" w:type="pct"/>
            <w:shd w:val="clear" w:color="auto" w:fill="auto"/>
            <w:vAlign w:val="center"/>
          </w:tcPr>
          <w:p w14:paraId="215BB58B" w14:textId="7716B64F"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lastRenderedPageBreak/>
              <w:t>6</w:t>
            </w:r>
          </w:p>
        </w:tc>
        <w:tc>
          <w:tcPr>
            <w:tcW w:w="395" w:type="pct"/>
            <w:shd w:val="clear" w:color="auto" w:fill="auto"/>
            <w:vAlign w:val="center"/>
          </w:tcPr>
          <w:p w14:paraId="39609D0F" w14:textId="44878522"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17" w:type="pct"/>
            <w:shd w:val="clear" w:color="auto" w:fill="auto"/>
            <w:vAlign w:val="center"/>
          </w:tcPr>
          <w:p w14:paraId="0912CAAE" w14:textId="3D5CF32E"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62" w:type="pct"/>
            <w:shd w:val="clear" w:color="auto" w:fill="auto"/>
            <w:vAlign w:val="center"/>
          </w:tcPr>
          <w:p w14:paraId="4A761CE5" w14:textId="5271F945"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20" w:type="pct"/>
            <w:shd w:val="clear" w:color="auto" w:fill="auto"/>
            <w:vAlign w:val="center"/>
          </w:tcPr>
          <w:p w14:paraId="303F4BDE"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355495F" w14:textId="4406797C"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16</w:t>
            </w:r>
          </w:p>
        </w:tc>
        <w:tc>
          <w:tcPr>
            <w:tcW w:w="397" w:type="pct"/>
            <w:vAlign w:val="center"/>
          </w:tcPr>
          <w:p w14:paraId="074E52DA" w14:textId="2F1D4149"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6D107B1E"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Textbooks, manuals: 1,2,3,5</w:t>
            </w:r>
          </w:p>
          <w:p w14:paraId="2C503286"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Methodological support: 1,2,3</w:t>
            </w:r>
          </w:p>
          <w:p w14:paraId="49713A40" w14:textId="1BAF05A4"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Other sources: 4.5</w:t>
            </w:r>
          </w:p>
        </w:tc>
      </w:tr>
      <w:tr w:rsidR="00A65EA3" w:rsidRPr="00F16B77" w14:paraId="69B2E722" w14:textId="77777777" w:rsidTr="00A65EA3">
        <w:trPr>
          <w:jc w:val="center"/>
        </w:trPr>
        <w:tc>
          <w:tcPr>
            <w:tcW w:w="1689" w:type="pct"/>
          </w:tcPr>
          <w:p w14:paraId="23D78AD6" w14:textId="77777777" w:rsidR="00A65EA3" w:rsidRPr="0006333B" w:rsidRDefault="00A65EA3" w:rsidP="00A65EA3">
            <w:pPr>
              <w:pStyle w:val="afa"/>
              <w:spacing w:before="0" w:beforeAutospacing="0" w:after="0" w:afterAutospacing="0"/>
              <w:jc w:val="both"/>
              <w:rPr>
                <w:i/>
                <w:iCs/>
                <w:sz w:val="23"/>
                <w:szCs w:val="23"/>
              </w:rPr>
            </w:pPr>
            <w:r w:rsidRPr="0006333B">
              <w:rPr>
                <w:i/>
                <w:iCs/>
                <w:sz w:val="23"/>
                <w:szCs w:val="23"/>
              </w:rPr>
              <w:t>Topic 3. Information technologies for processing and publishing scientific research results</w:t>
            </w:r>
          </w:p>
          <w:p w14:paraId="1EF5FD06" w14:textId="77777777" w:rsidR="00A65EA3" w:rsidRPr="002D2A8D" w:rsidRDefault="00A65EA3" w:rsidP="00A65EA3">
            <w:pPr>
              <w:pStyle w:val="afa"/>
              <w:spacing w:before="0" w:beforeAutospacing="0" w:after="0" w:afterAutospacing="0"/>
              <w:jc w:val="both"/>
              <w:rPr>
                <w:sz w:val="23"/>
                <w:szCs w:val="23"/>
              </w:rPr>
            </w:pPr>
            <w:r>
              <w:rPr>
                <w:sz w:val="23"/>
                <w:szCs w:val="23"/>
              </w:rPr>
              <w:t>1. Organization and processing of scientific information.</w:t>
            </w:r>
          </w:p>
          <w:p w14:paraId="5DF89B61" w14:textId="77777777" w:rsidR="00A65EA3" w:rsidRPr="002D2A8D" w:rsidRDefault="00A65EA3" w:rsidP="00A65EA3">
            <w:pPr>
              <w:pStyle w:val="afa"/>
              <w:spacing w:before="0" w:beforeAutospacing="0" w:after="0" w:afterAutospacing="0"/>
              <w:jc w:val="both"/>
              <w:rPr>
                <w:sz w:val="23"/>
                <w:szCs w:val="23"/>
              </w:rPr>
            </w:pPr>
            <w:r>
              <w:rPr>
                <w:sz w:val="23"/>
                <w:szCs w:val="23"/>
              </w:rPr>
              <w:t>2. Research data analysis technologies.</w:t>
            </w:r>
          </w:p>
          <w:p w14:paraId="256DCE07" w14:textId="77777777" w:rsidR="00A65EA3" w:rsidRPr="002D2A8D" w:rsidRDefault="00A65EA3" w:rsidP="00A65EA3">
            <w:pPr>
              <w:pStyle w:val="afa"/>
              <w:spacing w:before="0" w:beforeAutospacing="0" w:after="0" w:afterAutospacing="0"/>
              <w:jc w:val="both"/>
              <w:rPr>
                <w:sz w:val="23"/>
                <w:szCs w:val="23"/>
              </w:rPr>
            </w:pPr>
            <w:r>
              <w:rPr>
                <w:sz w:val="23"/>
                <w:szCs w:val="23"/>
              </w:rPr>
              <w:t>3. Software tools for preparing scientific materials.</w:t>
            </w:r>
          </w:p>
          <w:p w14:paraId="0085AAB4"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4. </w:t>
            </w:r>
            <w:proofErr w:type="spellStart"/>
            <w:r>
              <w:rPr>
                <w:sz w:val="23"/>
                <w:szCs w:val="23"/>
              </w:rPr>
              <w:t>Scientometric</w:t>
            </w:r>
            <w:proofErr w:type="spellEnd"/>
            <w:r>
              <w:rPr>
                <w:sz w:val="23"/>
                <w:szCs w:val="23"/>
              </w:rPr>
              <w:t xml:space="preserve"> systems and electronic scientific resources.</w:t>
            </w:r>
          </w:p>
          <w:p w14:paraId="6AE44D03" w14:textId="22F26BCC" w:rsidR="00A65EA3" w:rsidRPr="00F16B77" w:rsidRDefault="00A65EA3" w:rsidP="00A65EA3">
            <w:pPr>
              <w:pStyle w:val="afa"/>
              <w:spacing w:before="0" w:beforeAutospacing="0" w:after="0" w:afterAutospacing="0"/>
              <w:jc w:val="both"/>
              <w:rPr>
                <w:sz w:val="23"/>
                <w:szCs w:val="23"/>
              </w:rPr>
            </w:pPr>
            <w:r>
              <w:rPr>
                <w:sz w:val="23"/>
                <w:szCs w:val="23"/>
              </w:rPr>
              <w:t>5. Academic integrity and digital tools for quality control of scientific texts.</w:t>
            </w:r>
          </w:p>
        </w:tc>
        <w:tc>
          <w:tcPr>
            <w:tcW w:w="325" w:type="pct"/>
            <w:shd w:val="clear" w:color="auto" w:fill="auto"/>
            <w:vAlign w:val="center"/>
          </w:tcPr>
          <w:p w14:paraId="511D3460" w14:textId="31E9F691"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95" w:type="pct"/>
            <w:shd w:val="clear" w:color="auto" w:fill="auto"/>
            <w:vAlign w:val="center"/>
          </w:tcPr>
          <w:p w14:paraId="536B6B8B" w14:textId="1E0B5314"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17" w:type="pct"/>
            <w:shd w:val="clear" w:color="auto" w:fill="auto"/>
            <w:vAlign w:val="center"/>
          </w:tcPr>
          <w:p w14:paraId="2BE7D901" w14:textId="77A4DDC2"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62" w:type="pct"/>
            <w:shd w:val="clear" w:color="auto" w:fill="auto"/>
            <w:vAlign w:val="center"/>
          </w:tcPr>
          <w:p w14:paraId="5B098C49" w14:textId="79749C3D"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2</w:t>
            </w:r>
          </w:p>
        </w:tc>
        <w:tc>
          <w:tcPr>
            <w:tcW w:w="320" w:type="pct"/>
            <w:shd w:val="clear" w:color="auto" w:fill="auto"/>
            <w:vAlign w:val="center"/>
          </w:tcPr>
          <w:p w14:paraId="1857AFBA"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B0EBDEC" w14:textId="17748BD9"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14</w:t>
            </w:r>
          </w:p>
        </w:tc>
        <w:tc>
          <w:tcPr>
            <w:tcW w:w="397" w:type="pct"/>
            <w:vAlign w:val="center"/>
          </w:tcPr>
          <w:p w14:paraId="76FD38ED" w14:textId="105E545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24781895"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Textbooks, manuals: 1,2,3,5</w:t>
            </w:r>
          </w:p>
          <w:p w14:paraId="2E53C1DB"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Methodological support: 1,2,3</w:t>
            </w:r>
          </w:p>
          <w:p w14:paraId="19E10CC0" w14:textId="5E40AB19"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Other sources: 4,5,9</w:t>
            </w:r>
          </w:p>
        </w:tc>
      </w:tr>
      <w:tr w:rsidR="00A65EA3" w:rsidRPr="00F16B77" w14:paraId="3C8104AD" w14:textId="77777777" w:rsidTr="00A65EA3">
        <w:trPr>
          <w:jc w:val="center"/>
        </w:trPr>
        <w:tc>
          <w:tcPr>
            <w:tcW w:w="1689" w:type="pct"/>
          </w:tcPr>
          <w:p w14:paraId="2662952A" w14:textId="77777777" w:rsidR="00A65EA3" w:rsidRPr="00D27D5F" w:rsidRDefault="00A65EA3" w:rsidP="00A65EA3">
            <w:pPr>
              <w:pStyle w:val="afa"/>
              <w:spacing w:before="0" w:beforeAutospacing="0" w:after="0" w:afterAutospacing="0"/>
              <w:jc w:val="both"/>
              <w:rPr>
                <w:i/>
                <w:iCs/>
                <w:sz w:val="23"/>
                <w:szCs w:val="23"/>
              </w:rPr>
            </w:pPr>
            <w:r w:rsidRPr="00D27D5F">
              <w:rPr>
                <w:i/>
                <w:iCs/>
                <w:sz w:val="23"/>
                <w:szCs w:val="23"/>
              </w:rPr>
              <w:t>Topic 4. Information systems and databases in scientific activities</w:t>
            </w:r>
          </w:p>
          <w:p w14:paraId="2F0139BC" w14:textId="77777777" w:rsidR="00A65EA3" w:rsidRPr="002D2A8D" w:rsidRDefault="00A65EA3" w:rsidP="00A65EA3">
            <w:pPr>
              <w:pStyle w:val="afa"/>
              <w:spacing w:before="0" w:beforeAutospacing="0" w:after="0" w:afterAutospacing="0"/>
              <w:jc w:val="both"/>
              <w:rPr>
                <w:sz w:val="23"/>
                <w:szCs w:val="23"/>
              </w:rPr>
            </w:pPr>
            <w:r>
              <w:rPr>
                <w:sz w:val="23"/>
                <w:szCs w:val="23"/>
              </w:rPr>
              <w:t>1. Information systems in the organization of scientific research.</w:t>
            </w:r>
          </w:p>
          <w:p w14:paraId="5D10B417" w14:textId="77777777" w:rsidR="00A65EA3" w:rsidRPr="002D2A8D" w:rsidRDefault="00A65EA3" w:rsidP="00A65EA3">
            <w:pPr>
              <w:pStyle w:val="afa"/>
              <w:spacing w:before="0" w:beforeAutospacing="0" w:after="0" w:afterAutospacing="0"/>
              <w:jc w:val="both"/>
              <w:rPr>
                <w:sz w:val="23"/>
                <w:szCs w:val="23"/>
              </w:rPr>
            </w:pPr>
            <w:r>
              <w:rPr>
                <w:sz w:val="23"/>
                <w:szCs w:val="23"/>
              </w:rPr>
              <w:t>2. Fundamentals of database construction and operation.</w:t>
            </w:r>
          </w:p>
          <w:p w14:paraId="64D9CB8B" w14:textId="77777777" w:rsidR="00A65EA3" w:rsidRPr="002D2A8D" w:rsidRDefault="00A65EA3" w:rsidP="00A65EA3">
            <w:pPr>
              <w:pStyle w:val="afa"/>
              <w:spacing w:before="0" w:beforeAutospacing="0" w:after="0" w:afterAutospacing="0"/>
              <w:jc w:val="both"/>
              <w:rPr>
                <w:sz w:val="23"/>
                <w:szCs w:val="23"/>
              </w:rPr>
            </w:pPr>
            <w:r>
              <w:rPr>
                <w:sz w:val="23"/>
                <w:szCs w:val="23"/>
              </w:rPr>
              <w:t>3. Scientific information resources and databases.</w:t>
            </w:r>
          </w:p>
          <w:p w14:paraId="126270A3" w14:textId="77777777" w:rsidR="00A65EA3" w:rsidRPr="002D2A8D" w:rsidRDefault="00A65EA3" w:rsidP="00A65EA3">
            <w:pPr>
              <w:pStyle w:val="afa"/>
              <w:spacing w:before="0" w:beforeAutospacing="0" w:after="0" w:afterAutospacing="0"/>
              <w:jc w:val="both"/>
              <w:rPr>
                <w:sz w:val="23"/>
                <w:szCs w:val="23"/>
              </w:rPr>
            </w:pPr>
            <w:r>
              <w:rPr>
                <w:sz w:val="23"/>
                <w:szCs w:val="23"/>
              </w:rPr>
              <w:t>4. Intelligent information systems.</w:t>
            </w:r>
          </w:p>
          <w:p w14:paraId="4B666A57" w14:textId="6587C839" w:rsidR="00A65EA3" w:rsidRPr="00F16B77" w:rsidRDefault="00A65EA3" w:rsidP="00A65EA3">
            <w:pPr>
              <w:pStyle w:val="afa"/>
              <w:spacing w:before="0" w:beforeAutospacing="0" w:after="0" w:afterAutospacing="0"/>
              <w:jc w:val="both"/>
              <w:rPr>
                <w:i/>
                <w:sz w:val="23"/>
                <w:szCs w:val="23"/>
              </w:rPr>
            </w:pPr>
            <w:r>
              <w:rPr>
                <w:sz w:val="23"/>
                <w:szCs w:val="23"/>
              </w:rPr>
              <w:t>5. Using databases to support research activities.</w:t>
            </w:r>
          </w:p>
        </w:tc>
        <w:tc>
          <w:tcPr>
            <w:tcW w:w="325" w:type="pct"/>
            <w:shd w:val="clear" w:color="auto" w:fill="auto"/>
            <w:vAlign w:val="center"/>
          </w:tcPr>
          <w:p w14:paraId="730F6BE4" w14:textId="0ADC477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95" w:type="pct"/>
            <w:shd w:val="clear" w:color="auto" w:fill="auto"/>
            <w:vAlign w:val="center"/>
          </w:tcPr>
          <w:p w14:paraId="330A5FD3" w14:textId="337EE50E"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17" w:type="pct"/>
            <w:shd w:val="clear" w:color="auto" w:fill="auto"/>
            <w:vAlign w:val="center"/>
          </w:tcPr>
          <w:p w14:paraId="5CEA09D9" w14:textId="3FADD6E0"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62" w:type="pct"/>
            <w:shd w:val="clear" w:color="auto" w:fill="auto"/>
            <w:vAlign w:val="center"/>
          </w:tcPr>
          <w:p w14:paraId="300B01C9" w14:textId="099AB7A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20" w:type="pct"/>
            <w:shd w:val="clear" w:color="auto" w:fill="auto"/>
            <w:vAlign w:val="center"/>
          </w:tcPr>
          <w:p w14:paraId="31505795"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47CD961B" w14:textId="5A77A90F"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16</w:t>
            </w:r>
          </w:p>
        </w:tc>
        <w:tc>
          <w:tcPr>
            <w:tcW w:w="397" w:type="pct"/>
            <w:vAlign w:val="center"/>
          </w:tcPr>
          <w:p w14:paraId="723CC79E" w14:textId="0DD5E6F2"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24</w:t>
            </w:r>
          </w:p>
        </w:tc>
        <w:tc>
          <w:tcPr>
            <w:tcW w:w="837" w:type="pct"/>
            <w:vAlign w:val="center"/>
          </w:tcPr>
          <w:p w14:paraId="71F0D54A"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Textbooks, manuals: 2,3,4,5</w:t>
            </w:r>
          </w:p>
          <w:p w14:paraId="3F3377B6"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Methodological support: 1,2,3</w:t>
            </w:r>
          </w:p>
          <w:p w14:paraId="176944CC" w14:textId="34845676"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Other sources: 4,7,9</w:t>
            </w:r>
          </w:p>
        </w:tc>
      </w:tr>
      <w:tr w:rsidR="00A65EA3" w:rsidRPr="00F16B77" w14:paraId="050F1D2C" w14:textId="77777777" w:rsidTr="00A65EA3">
        <w:trPr>
          <w:jc w:val="center"/>
        </w:trPr>
        <w:tc>
          <w:tcPr>
            <w:tcW w:w="1689" w:type="pct"/>
          </w:tcPr>
          <w:p w14:paraId="4E845733" w14:textId="77777777" w:rsidR="00A65EA3" w:rsidRPr="00D27D5F" w:rsidRDefault="00A65EA3" w:rsidP="00A65EA3">
            <w:pPr>
              <w:pStyle w:val="afa"/>
              <w:spacing w:before="0" w:beforeAutospacing="0" w:after="0" w:afterAutospacing="0"/>
              <w:jc w:val="both"/>
              <w:rPr>
                <w:i/>
                <w:iCs/>
                <w:sz w:val="23"/>
                <w:szCs w:val="23"/>
              </w:rPr>
            </w:pPr>
            <w:r w:rsidRPr="00D27D5F">
              <w:rPr>
                <w:i/>
                <w:iCs/>
                <w:sz w:val="23"/>
                <w:szCs w:val="23"/>
              </w:rPr>
              <w:t>Topic 5. Information visualization technologies based on vector and raster graphics</w:t>
            </w:r>
          </w:p>
          <w:p w14:paraId="46123025" w14:textId="77777777" w:rsidR="00A65EA3" w:rsidRPr="002D2A8D" w:rsidRDefault="00A65EA3" w:rsidP="00A65EA3">
            <w:pPr>
              <w:pStyle w:val="afa"/>
              <w:spacing w:before="0" w:beforeAutospacing="0" w:after="0" w:afterAutospacing="0"/>
              <w:jc w:val="both"/>
              <w:rPr>
                <w:sz w:val="23"/>
                <w:szCs w:val="23"/>
              </w:rPr>
            </w:pPr>
            <w:r>
              <w:rPr>
                <w:sz w:val="23"/>
                <w:szCs w:val="23"/>
              </w:rPr>
              <w:t>1. Information visualization as a tool for scientific research.</w:t>
            </w:r>
          </w:p>
          <w:p w14:paraId="42CDD581" w14:textId="77777777" w:rsidR="00A65EA3" w:rsidRPr="002D2A8D" w:rsidRDefault="00A65EA3" w:rsidP="00A65EA3">
            <w:pPr>
              <w:pStyle w:val="afa"/>
              <w:spacing w:before="0" w:beforeAutospacing="0" w:after="0" w:afterAutospacing="0"/>
              <w:jc w:val="both"/>
              <w:rPr>
                <w:sz w:val="23"/>
                <w:szCs w:val="23"/>
              </w:rPr>
            </w:pPr>
            <w:r>
              <w:rPr>
                <w:sz w:val="23"/>
                <w:szCs w:val="23"/>
              </w:rPr>
              <w:t>2. Fundamentals of vector and raster graphics.</w:t>
            </w:r>
          </w:p>
          <w:p w14:paraId="6D849C70" w14:textId="77777777" w:rsidR="00A65EA3" w:rsidRPr="002D2A8D" w:rsidRDefault="00A65EA3" w:rsidP="00A65EA3">
            <w:pPr>
              <w:pStyle w:val="afa"/>
              <w:spacing w:before="0" w:beforeAutospacing="0" w:after="0" w:afterAutospacing="0"/>
              <w:jc w:val="both"/>
              <w:rPr>
                <w:sz w:val="23"/>
                <w:szCs w:val="23"/>
              </w:rPr>
            </w:pPr>
            <w:r>
              <w:rPr>
                <w:sz w:val="23"/>
                <w:szCs w:val="23"/>
              </w:rPr>
              <w:t>3. Tools for creating graphic materials for scientific works.</w:t>
            </w:r>
          </w:p>
          <w:p w14:paraId="13726815" w14:textId="77777777" w:rsidR="00A65EA3" w:rsidRPr="002D2A8D" w:rsidRDefault="00A65EA3" w:rsidP="00A65EA3">
            <w:pPr>
              <w:pStyle w:val="afa"/>
              <w:spacing w:before="0" w:beforeAutospacing="0" w:after="0" w:afterAutospacing="0"/>
              <w:jc w:val="both"/>
              <w:rPr>
                <w:sz w:val="23"/>
                <w:szCs w:val="23"/>
              </w:rPr>
            </w:pPr>
            <w:r>
              <w:rPr>
                <w:sz w:val="23"/>
                <w:szCs w:val="23"/>
              </w:rPr>
              <w:t>4. Infographics and visual presentation of research results.</w:t>
            </w:r>
          </w:p>
          <w:p w14:paraId="4CC7EEC5" w14:textId="270F969E" w:rsidR="00A65EA3" w:rsidRPr="00F16B77" w:rsidRDefault="00A65EA3" w:rsidP="00A65EA3">
            <w:pPr>
              <w:pStyle w:val="afa"/>
              <w:spacing w:before="0" w:beforeAutospacing="0" w:after="0" w:afterAutospacing="0"/>
              <w:jc w:val="both"/>
              <w:rPr>
                <w:i/>
                <w:sz w:val="23"/>
                <w:szCs w:val="23"/>
              </w:rPr>
            </w:pPr>
            <w:r>
              <w:rPr>
                <w:sz w:val="23"/>
                <w:szCs w:val="23"/>
              </w:rPr>
              <w:t>5. Preparation of graphic materials for publication and presentation.</w:t>
            </w:r>
          </w:p>
        </w:tc>
        <w:tc>
          <w:tcPr>
            <w:tcW w:w="325" w:type="pct"/>
            <w:shd w:val="clear" w:color="auto" w:fill="auto"/>
            <w:vAlign w:val="center"/>
          </w:tcPr>
          <w:p w14:paraId="52BC1D4B" w14:textId="0B192FE3"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95" w:type="pct"/>
            <w:shd w:val="clear" w:color="auto" w:fill="auto"/>
            <w:vAlign w:val="center"/>
          </w:tcPr>
          <w:p w14:paraId="2D1FDB1A" w14:textId="26262C2B"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w:t>
            </w:r>
          </w:p>
        </w:tc>
        <w:tc>
          <w:tcPr>
            <w:tcW w:w="317" w:type="pct"/>
            <w:shd w:val="clear" w:color="auto" w:fill="auto"/>
            <w:vAlign w:val="center"/>
          </w:tcPr>
          <w:p w14:paraId="792ADCAB" w14:textId="604EC92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6</w:t>
            </w:r>
          </w:p>
        </w:tc>
        <w:tc>
          <w:tcPr>
            <w:tcW w:w="362" w:type="pct"/>
            <w:shd w:val="clear" w:color="auto" w:fill="auto"/>
            <w:vAlign w:val="center"/>
          </w:tcPr>
          <w:p w14:paraId="3A253EA0" w14:textId="0F83BC36"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20" w:type="pct"/>
            <w:shd w:val="clear" w:color="auto" w:fill="auto"/>
            <w:vAlign w:val="center"/>
          </w:tcPr>
          <w:p w14:paraId="41E05338"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00DF115F" w14:textId="28247EF7"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14</w:t>
            </w:r>
          </w:p>
        </w:tc>
        <w:tc>
          <w:tcPr>
            <w:tcW w:w="397" w:type="pct"/>
            <w:vAlign w:val="center"/>
          </w:tcPr>
          <w:p w14:paraId="55E5760A" w14:textId="62098FE1"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53F5C26F"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Textbooks, manuals: 1,2,3,5</w:t>
            </w:r>
          </w:p>
          <w:p w14:paraId="163106CD"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Methodological support: 1,2,3</w:t>
            </w:r>
          </w:p>
          <w:p w14:paraId="3A846B24" w14:textId="71DE9E3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Other sources: 4.9</w:t>
            </w:r>
          </w:p>
        </w:tc>
      </w:tr>
      <w:tr w:rsidR="00A65EA3" w:rsidRPr="00F16B77" w14:paraId="6ADA9CD6" w14:textId="77777777" w:rsidTr="00A65EA3">
        <w:trPr>
          <w:jc w:val="center"/>
        </w:trPr>
        <w:tc>
          <w:tcPr>
            <w:tcW w:w="1689" w:type="pct"/>
          </w:tcPr>
          <w:p w14:paraId="76AE1161" w14:textId="77777777" w:rsidR="00A65EA3" w:rsidRPr="00D27D5F" w:rsidRDefault="00A65EA3" w:rsidP="00A65EA3">
            <w:pPr>
              <w:pStyle w:val="afa"/>
              <w:spacing w:before="0" w:beforeAutospacing="0" w:after="0" w:afterAutospacing="0"/>
              <w:jc w:val="both"/>
              <w:rPr>
                <w:i/>
                <w:iCs/>
                <w:sz w:val="23"/>
                <w:szCs w:val="23"/>
              </w:rPr>
            </w:pPr>
            <w:r w:rsidRPr="00D27D5F">
              <w:rPr>
                <w:i/>
                <w:iCs/>
                <w:sz w:val="23"/>
                <w:szCs w:val="23"/>
              </w:rPr>
              <w:t>Topic 6. Network information technologies and telecommunications in scientific research</w:t>
            </w:r>
          </w:p>
          <w:p w14:paraId="0EDD9CBE" w14:textId="77777777" w:rsidR="00A65EA3" w:rsidRPr="002D2A8D" w:rsidRDefault="00A65EA3" w:rsidP="00A65EA3">
            <w:pPr>
              <w:pStyle w:val="afa"/>
              <w:spacing w:before="0" w:beforeAutospacing="0" w:after="0" w:afterAutospacing="0"/>
              <w:jc w:val="both"/>
              <w:rPr>
                <w:sz w:val="23"/>
                <w:szCs w:val="23"/>
              </w:rPr>
            </w:pPr>
            <w:r>
              <w:rPr>
                <w:sz w:val="23"/>
                <w:szCs w:val="23"/>
              </w:rPr>
              <w:t>1. Network technologies in scientific activities.</w:t>
            </w:r>
          </w:p>
          <w:p w14:paraId="66D2EB14" w14:textId="77777777" w:rsidR="00A65EA3" w:rsidRPr="002D2A8D" w:rsidRDefault="00A65EA3" w:rsidP="00A65EA3">
            <w:pPr>
              <w:pStyle w:val="afa"/>
              <w:spacing w:before="0" w:beforeAutospacing="0" w:after="0" w:afterAutospacing="0"/>
              <w:jc w:val="both"/>
              <w:rPr>
                <w:sz w:val="23"/>
                <w:szCs w:val="23"/>
              </w:rPr>
            </w:pPr>
            <w:r>
              <w:rPr>
                <w:sz w:val="23"/>
                <w:szCs w:val="23"/>
              </w:rPr>
              <w:t xml:space="preserve">2. </w:t>
            </w:r>
            <w:r w:rsidRPr="002D2A8D">
              <w:rPr>
                <w:sz w:val="23"/>
                <w:szCs w:val="23"/>
              </w:rPr>
              <w:t>Internet resources and electronic scientific communications.</w:t>
            </w:r>
          </w:p>
          <w:p w14:paraId="44915819" w14:textId="77777777" w:rsidR="00A65EA3" w:rsidRPr="002D2A8D" w:rsidRDefault="00A65EA3" w:rsidP="00A65EA3">
            <w:pPr>
              <w:pStyle w:val="afa"/>
              <w:spacing w:before="0" w:beforeAutospacing="0" w:after="0" w:afterAutospacing="0"/>
              <w:jc w:val="both"/>
              <w:rPr>
                <w:sz w:val="23"/>
                <w:szCs w:val="23"/>
              </w:rPr>
            </w:pPr>
            <w:r>
              <w:rPr>
                <w:sz w:val="23"/>
                <w:szCs w:val="23"/>
              </w:rPr>
              <w:t>3. Cloud services for collaborative research.</w:t>
            </w:r>
          </w:p>
          <w:p w14:paraId="16ED9E43" w14:textId="77777777" w:rsidR="00A65EA3" w:rsidRPr="002D2A8D" w:rsidRDefault="00A65EA3" w:rsidP="00A65EA3">
            <w:pPr>
              <w:pStyle w:val="afa"/>
              <w:spacing w:before="0" w:beforeAutospacing="0" w:after="0" w:afterAutospacing="0"/>
              <w:jc w:val="both"/>
              <w:rPr>
                <w:sz w:val="23"/>
                <w:szCs w:val="23"/>
              </w:rPr>
            </w:pPr>
            <w:r>
              <w:rPr>
                <w:sz w:val="23"/>
                <w:szCs w:val="23"/>
              </w:rPr>
              <w:t>4. Digital platforms for scientific collaboration.</w:t>
            </w:r>
          </w:p>
          <w:p w14:paraId="184C6574" w14:textId="34DD2863" w:rsidR="00A65EA3" w:rsidRPr="00F16B77" w:rsidRDefault="00A65EA3" w:rsidP="00A65EA3">
            <w:pPr>
              <w:pStyle w:val="afa"/>
              <w:spacing w:before="0" w:beforeAutospacing="0" w:after="0" w:afterAutospacing="0"/>
              <w:jc w:val="both"/>
              <w:rPr>
                <w:sz w:val="23"/>
                <w:szCs w:val="23"/>
              </w:rPr>
            </w:pPr>
            <w:r>
              <w:rPr>
                <w:sz w:val="23"/>
                <w:szCs w:val="23"/>
              </w:rPr>
              <w:t>5. Information protection in a network environment.</w:t>
            </w:r>
          </w:p>
        </w:tc>
        <w:tc>
          <w:tcPr>
            <w:tcW w:w="325" w:type="pct"/>
            <w:shd w:val="clear" w:color="auto" w:fill="auto"/>
            <w:vAlign w:val="center"/>
          </w:tcPr>
          <w:p w14:paraId="68433BE1" w14:textId="49875454"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95" w:type="pct"/>
            <w:shd w:val="clear" w:color="auto" w:fill="auto"/>
            <w:vAlign w:val="center"/>
          </w:tcPr>
          <w:p w14:paraId="45DCE364" w14:textId="21793E8C"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17" w:type="pct"/>
            <w:shd w:val="clear" w:color="auto" w:fill="auto"/>
            <w:vAlign w:val="center"/>
          </w:tcPr>
          <w:p w14:paraId="5051E491" w14:textId="67BAE3B8"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4</w:t>
            </w:r>
          </w:p>
        </w:tc>
        <w:tc>
          <w:tcPr>
            <w:tcW w:w="362" w:type="pct"/>
            <w:shd w:val="clear" w:color="auto" w:fill="auto"/>
            <w:vAlign w:val="center"/>
          </w:tcPr>
          <w:p w14:paraId="460C3B69" w14:textId="4BD82ED8"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w:t>
            </w:r>
          </w:p>
        </w:tc>
        <w:tc>
          <w:tcPr>
            <w:tcW w:w="320" w:type="pct"/>
            <w:shd w:val="clear" w:color="auto" w:fill="auto"/>
            <w:vAlign w:val="center"/>
          </w:tcPr>
          <w:p w14:paraId="5E4FFAF1"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3CF074AE" w14:textId="579BCDAA"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16</w:t>
            </w:r>
          </w:p>
        </w:tc>
        <w:tc>
          <w:tcPr>
            <w:tcW w:w="397" w:type="pct"/>
            <w:vAlign w:val="center"/>
          </w:tcPr>
          <w:p w14:paraId="3D5ADA8D" w14:textId="23E18CE5" w:rsidR="00A65EA3" w:rsidRPr="00F16B77" w:rsidRDefault="00A65EA3" w:rsidP="00A65EA3">
            <w:pPr>
              <w:jc w:val="center"/>
              <w:rPr>
                <w:rFonts w:ascii="Times New Roman" w:hAnsi="Times New Roman" w:cs="Times New Roman"/>
                <w:sz w:val="23"/>
                <w:szCs w:val="23"/>
              </w:rPr>
            </w:pPr>
            <w:r>
              <w:rPr>
                <w:rFonts w:ascii="Times New Roman" w:hAnsi="Times New Roman" w:cs="Times New Roman"/>
                <w:sz w:val="23"/>
                <w:szCs w:val="23"/>
              </w:rPr>
              <w:t>22</w:t>
            </w:r>
          </w:p>
        </w:tc>
        <w:tc>
          <w:tcPr>
            <w:tcW w:w="837" w:type="pct"/>
            <w:vAlign w:val="center"/>
          </w:tcPr>
          <w:p w14:paraId="0468A995"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Textbooks, manuals: 1,2,3,5</w:t>
            </w:r>
          </w:p>
          <w:p w14:paraId="3E3E6783" w14:textId="77777777"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Methodological support: 1,2,3</w:t>
            </w:r>
          </w:p>
          <w:p w14:paraId="16F908FD" w14:textId="7B15D0C5" w:rsidR="00A65EA3" w:rsidRPr="00F16B77" w:rsidRDefault="00A65EA3" w:rsidP="00A65EA3">
            <w:pPr>
              <w:jc w:val="center"/>
              <w:rPr>
                <w:rFonts w:ascii="Times New Roman" w:hAnsi="Times New Roman" w:cs="Times New Roman"/>
                <w:sz w:val="23"/>
                <w:szCs w:val="23"/>
              </w:rPr>
            </w:pPr>
            <w:r w:rsidRPr="00F16B77">
              <w:rPr>
                <w:rFonts w:ascii="Times New Roman" w:hAnsi="Times New Roman" w:cs="Times New Roman"/>
                <w:sz w:val="23"/>
                <w:szCs w:val="23"/>
              </w:rPr>
              <w:t>Other sources: 2,6,8</w:t>
            </w:r>
          </w:p>
        </w:tc>
      </w:tr>
      <w:tr w:rsidR="001B526A" w:rsidRPr="00F16B77" w14:paraId="59053752" w14:textId="77777777" w:rsidTr="00A65EA3">
        <w:trPr>
          <w:jc w:val="center"/>
        </w:trPr>
        <w:tc>
          <w:tcPr>
            <w:tcW w:w="1689" w:type="pct"/>
          </w:tcPr>
          <w:p w14:paraId="09BFD5C8" w14:textId="77777777" w:rsidR="001B526A" w:rsidRPr="00F16B77" w:rsidRDefault="001B526A" w:rsidP="008E22D6">
            <w:pPr>
              <w:jc w:val="both"/>
              <w:rPr>
                <w:rFonts w:ascii="Times New Roman" w:hAnsi="Times New Roman" w:cs="Times New Roman"/>
                <w:sz w:val="23"/>
                <w:szCs w:val="23"/>
              </w:rPr>
            </w:pPr>
            <w:r w:rsidRPr="00F16B77">
              <w:rPr>
                <w:rFonts w:ascii="Times New Roman" w:hAnsi="Times New Roman" w:cs="Times New Roman"/>
                <w:sz w:val="23"/>
                <w:szCs w:val="23"/>
              </w:rPr>
              <w:lastRenderedPageBreak/>
              <w:t>Total</w:t>
            </w:r>
          </w:p>
        </w:tc>
        <w:tc>
          <w:tcPr>
            <w:tcW w:w="325" w:type="pct"/>
            <w:shd w:val="clear" w:color="auto" w:fill="auto"/>
            <w:vAlign w:val="center"/>
          </w:tcPr>
          <w:p w14:paraId="19E4DF0E"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30</w:t>
            </w:r>
          </w:p>
        </w:tc>
        <w:tc>
          <w:tcPr>
            <w:tcW w:w="395" w:type="pct"/>
            <w:shd w:val="clear" w:color="auto" w:fill="auto"/>
            <w:vAlign w:val="center"/>
          </w:tcPr>
          <w:p w14:paraId="1F790172" w14:textId="05D51CB1" w:rsidR="001B526A" w:rsidRPr="00F16B77" w:rsidRDefault="00A65EA3" w:rsidP="00890AE8">
            <w:pPr>
              <w:jc w:val="center"/>
              <w:rPr>
                <w:rFonts w:ascii="Times New Roman" w:hAnsi="Times New Roman" w:cs="Times New Roman"/>
                <w:sz w:val="23"/>
                <w:szCs w:val="23"/>
              </w:rPr>
            </w:pPr>
            <w:r>
              <w:rPr>
                <w:rFonts w:ascii="Times New Roman" w:hAnsi="Times New Roman" w:cs="Times New Roman"/>
                <w:sz w:val="23"/>
                <w:szCs w:val="23"/>
              </w:rPr>
              <w:t>8</w:t>
            </w:r>
          </w:p>
        </w:tc>
        <w:tc>
          <w:tcPr>
            <w:tcW w:w="317" w:type="pct"/>
            <w:shd w:val="clear" w:color="auto" w:fill="auto"/>
            <w:vAlign w:val="center"/>
          </w:tcPr>
          <w:p w14:paraId="48277166"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30</w:t>
            </w:r>
          </w:p>
        </w:tc>
        <w:tc>
          <w:tcPr>
            <w:tcW w:w="362" w:type="pct"/>
            <w:shd w:val="clear" w:color="auto" w:fill="auto"/>
            <w:vAlign w:val="center"/>
          </w:tcPr>
          <w:p w14:paraId="00393734" w14:textId="5BBA72E3" w:rsidR="001B526A" w:rsidRPr="00F16B77" w:rsidRDefault="00A65EA3" w:rsidP="00890AE8">
            <w:pPr>
              <w:jc w:val="center"/>
              <w:rPr>
                <w:rFonts w:ascii="Times New Roman" w:hAnsi="Times New Roman" w:cs="Times New Roman"/>
                <w:sz w:val="23"/>
                <w:szCs w:val="23"/>
              </w:rPr>
            </w:pPr>
            <w:r>
              <w:rPr>
                <w:rFonts w:ascii="Times New Roman" w:hAnsi="Times New Roman" w:cs="Times New Roman"/>
                <w:sz w:val="23"/>
                <w:szCs w:val="23"/>
              </w:rPr>
              <w:t>8</w:t>
            </w:r>
          </w:p>
        </w:tc>
        <w:tc>
          <w:tcPr>
            <w:tcW w:w="320" w:type="pct"/>
            <w:shd w:val="clear" w:color="auto" w:fill="auto"/>
            <w:vAlign w:val="center"/>
          </w:tcPr>
          <w:p w14:paraId="2E076FA1"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w:t>
            </w:r>
          </w:p>
        </w:tc>
        <w:tc>
          <w:tcPr>
            <w:tcW w:w="358" w:type="pct"/>
            <w:vAlign w:val="center"/>
          </w:tcPr>
          <w:p w14:paraId="2B07B29B" w14:textId="77777777" w:rsidR="001B526A" w:rsidRPr="00F16B77" w:rsidRDefault="001B526A" w:rsidP="00890AE8">
            <w:pPr>
              <w:jc w:val="center"/>
              <w:rPr>
                <w:rFonts w:ascii="Times New Roman" w:hAnsi="Times New Roman" w:cs="Times New Roman"/>
                <w:sz w:val="23"/>
                <w:szCs w:val="23"/>
              </w:rPr>
            </w:pPr>
            <w:r w:rsidRPr="00F16B77">
              <w:rPr>
                <w:rFonts w:ascii="Times New Roman" w:hAnsi="Times New Roman" w:cs="Times New Roman"/>
                <w:sz w:val="23"/>
                <w:szCs w:val="23"/>
              </w:rPr>
              <w:t>90</w:t>
            </w:r>
          </w:p>
        </w:tc>
        <w:tc>
          <w:tcPr>
            <w:tcW w:w="397" w:type="pct"/>
            <w:vAlign w:val="center"/>
          </w:tcPr>
          <w:p w14:paraId="6E522DA2" w14:textId="62F34E17" w:rsidR="001B526A" w:rsidRPr="00F16B77" w:rsidRDefault="001B526A" w:rsidP="00890AE8">
            <w:pPr>
              <w:jc w:val="center"/>
              <w:rPr>
                <w:rFonts w:ascii="Times New Roman" w:hAnsi="Times New Roman" w:cs="Times New Roman"/>
                <w:sz w:val="23"/>
                <w:szCs w:val="23"/>
              </w:rPr>
            </w:pPr>
          </w:p>
        </w:tc>
        <w:tc>
          <w:tcPr>
            <w:tcW w:w="837" w:type="pct"/>
            <w:vAlign w:val="center"/>
          </w:tcPr>
          <w:p w14:paraId="61AD8647" w14:textId="77777777" w:rsidR="001B526A" w:rsidRPr="00F16B77" w:rsidRDefault="001B526A" w:rsidP="00890AE8">
            <w:pPr>
              <w:jc w:val="center"/>
              <w:rPr>
                <w:rFonts w:ascii="Times New Roman" w:hAnsi="Times New Roman" w:cs="Times New Roman"/>
                <w:sz w:val="23"/>
                <w:szCs w:val="23"/>
              </w:rPr>
            </w:pPr>
          </w:p>
        </w:tc>
      </w:tr>
    </w:tbl>
    <w:p w14:paraId="38282359" w14:textId="77777777" w:rsidR="00A27F1B" w:rsidRPr="00F16B77" w:rsidRDefault="00A27F1B" w:rsidP="00DF7050">
      <w:pPr>
        <w:spacing w:after="0" w:line="276" w:lineRule="auto"/>
        <w:rPr>
          <w:rFonts w:ascii="Times New Roman" w:hAnsi="Times New Roman" w:cs="Times New Roman"/>
        </w:rPr>
      </w:pPr>
    </w:p>
    <w:p w14:paraId="7B9D1762" w14:textId="3702F0A9" w:rsidR="006B2476" w:rsidRPr="00F16B77" w:rsidRDefault="00F713D2" w:rsidP="00DF7050">
      <w:pPr>
        <w:spacing w:after="0" w:line="276" w:lineRule="auto"/>
        <w:rPr>
          <w:rFonts w:ascii="Times New Roman" w:hAnsi="Times New Roman" w:cs="Times New Roman"/>
          <w:b/>
          <w:bCs/>
          <w:sz w:val="24"/>
          <w:szCs w:val="24"/>
        </w:rPr>
      </w:pPr>
      <w:r>
        <w:rPr>
          <w:rFonts w:ascii="Times New Roman" w:hAnsi="Times New Roman" w:cs="Times New Roman"/>
          <w:b/>
          <w:bCs/>
          <w:sz w:val="24"/>
          <w:szCs w:val="24"/>
          <w:lang w:val="en-US"/>
        </w:rPr>
        <w:t xml:space="preserve">4. </w:t>
      </w:r>
      <w:r w:rsidR="006B2476" w:rsidRPr="00F16B77">
        <w:rPr>
          <w:rFonts w:ascii="Times New Roman" w:hAnsi="Times New Roman" w:cs="Times New Roman"/>
          <w:b/>
          <w:bCs/>
          <w:sz w:val="24"/>
          <w:szCs w:val="24"/>
        </w:rPr>
        <w:t>TEACHING AND LEARNING METHODS</w:t>
      </w:r>
    </w:p>
    <w:tbl>
      <w:tblPr>
        <w:tblStyle w:val="a5"/>
        <w:tblW w:w="10773" w:type="dxa"/>
        <w:jc w:val="center"/>
        <w:tblLook w:val="04A0" w:firstRow="1" w:lastRow="0" w:firstColumn="1" w:lastColumn="0" w:noHBand="0" w:noVBand="1"/>
      </w:tblPr>
      <w:tblGrid>
        <w:gridCol w:w="3829"/>
        <w:gridCol w:w="3684"/>
        <w:gridCol w:w="3260"/>
      </w:tblGrid>
      <w:tr w:rsidR="008C0479" w:rsidRPr="006E746C" w14:paraId="2B39D6D5" w14:textId="77777777" w:rsidTr="00F713D2">
        <w:trPr>
          <w:jc w:val="center"/>
        </w:trPr>
        <w:tc>
          <w:tcPr>
            <w:tcW w:w="3829" w:type="dxa"/>
            <w:vAlign w:val="center"/>
          </w:tcPr>
          <w:p w14:paraId="54970329" w14:textId="77777777" w:rsidR="008C0479" w:rsidRPr="006E746C" w:rsidRDefault="008C0479" w:rsidP="00F713D2">
            <w:pPr>
              <w:jc w:val="center"/>
              <w:rPr>
                <w:rFonts w:ascii="Times New Roman" w:hAnsi="Times New Roman" w:cs="Times New Roman"/>
                <w:sz w:val="23"/>
                <w:szCs w:val="23"/>
              </w:rPr>
            </w:pPr>
            <w:r w:rsidRPr="006E746C">
              <w:rPr>
                <w:rFonts w:ascii="Times New Roman" w:hAnsi="Times New Roman" w:cs="Times New Roman"/>
                <w:sz w:val="23"/>
                <w:szCs w:val="23"/>
              </w:rPr>
              <w:t>DRN</w:t>
            </w:r>
          </w:p>
        </w:tc>
        <w:tc>
          <w:tcPr>
            <w:tcW w:w="3684" w:type="dxa"/>
            <w:vAlign w:val="center"/>
          </w:tcPr>
          <w:p w14:paraId="40611FC6" w14:textId="77777777" w:rsidR="008C0479" w:rsidRPr="006E746C" w:rsidRDefault="008C0479" w:rsidP="00F713D2">
            <w:pPr>
              <w:jc w:val="center"/>
              <w:rPr>
                <w:rFonts w:ascii="Times New Roman" w:hAnsi="Times New Roman" w:cs="Times New Roman"/>
                <w:sz w:val="23"/>
                <w:szCs w:val="23"/>
              </w:rPr>
            </w:pPr>
            <w:r w:rsidRPr="006E746C">
              <w:rPr>
                <w:rFonts w:ascii="Times New Roman" w:hAnsi="Times New Roman" w:cs="Times New Roman"/>
                <w:b/>
                <w:bCs/>
                <w:sz w:val="23"/>
                <w:szCs w:val="23"/>
              </w:rPr>
              <w:t xml:space="preserve">Teaching methods </w:t>
            </w:r>
            <w:r w:rsidRPr="006E746C">
              <w:rPr>
                <w:rFonts w:ascii="Times New Roman" w:hAnsi="Times New Roman" w:cs="Times New Roman"/>
                <w:sz w:val="23"/>
                <w:szCs w:val="23"/>
              </w:rPr>
              <w:t xml:space="preserve">(work that will be carried out by the teacher </w:t>
            </w:r>
            <w:r w:rsidRPr="006E746C">
              <w:rPr>
                <w:rFonts w:ascii="Times New Roman" w:hAnsi="Times New Roman" w:cs="Times New Roman"/>
                <w:sz w:val="23"/>
                <w:szCs w:val="23"/>
                <w:u w:val="single"/>
              </w:rPr>
              <w:t xml:space="preserve">during classroom lessons </w:t>
            </w:r>
            <w:r w:rsidRPr="006E746C">
              <w:rPr>
                <w:rFonts w:ascii="Times New Roman" w:hAnsi="Times New Roman" w:cs="Times New Roman"/>
                <w:sz w:val="23"/>
                <w:szCs w:val="23"/>
              </w:rPr>
              <w:t>, consultations)</w:t>
            </w:r>
          </w:p>
        </w:tc>
        <w:tc>
          <w:tcPr>
            <w:tcW w:w="3260" w:type="dxa"/>
            <w:vAlign w:val="center"/>
          </w:tcPr>
          <w:p w14:paraId="690CCDA3" w14:textId="77777777" w:rsidR="008C0479" w:rsidRPr="006E746C" w:rsidRDefault="008C0479" w:rsidP="00F713D2">
            <w:pPr>
              <w:jc w:val="center"/>
              <w:rPr>
                <w:rFonts w:ascii="Times New Roman" w:hAnsi="Times New Roman" w:cs="Times New Roman"/>
                <w:sz w:val="23"/>
                <w:szCs w:val="23"/>
              </w:rPr>
            </w:pPr>
            <w:r w:rsidRPr="006E746C">
              <w:rPr>
                <w:rFonts w:ascii="Times New Roman" w:hAnsi="Times New Roman" w:cs="Times New Roman"/>
                <w:b/>
                <w:bCs/>
                <w:sz w:val="23"/>
                <w:szCs w:val="23"/>
              </w:rPr>
              <w:t xml:space="preserve">Teaching methods </w:t>
            </w:r>
            <w:r w:rsidRPr="006E746C">
              <w:rPr>
                <w:rFonts w:ascii="Times New Roman" w:hAnsi="Times New Roman" w:cs="Times New Roman"/>
                <w:sz w:val="23"/>
                <w:szCs w:val="23"/>
              </w:rPr>
              <w:t xml:space="preserve">(what types of learning activities should </w:t>
            </w:r>
            <w:r w:rsidRPr="006E746C">
              <w:rPr>
                <w:rFonts w:ascii="Times New Roman" w:hAnsi="Times New Roman" w:cs="Times New Roman"/>
                <w:sz w:val="23"/>
                <w:szCs w:val="23"/>
                <w:u w:val="single"/>
              </w:rPr>
              <w:t xml:space="preserve">the student perform independently </w:t>
            </w:r>
            <w:r w:rsidRPr="006E746C">
              <w:rPr>
                <w:rFonts w:ascii="Times New Roman" w:hAnsi="Times New Roman" w:cs="Times New Roman"/>
                <w:sz w:val="23"/>
                <w:szCs w:val="23"/>
              </w:rPr>
              <w:t>)</w:t>
            </w:r>
          </w:p>
        </w:tc>
      </w:tr>
      <w:tr w:rsidR="00F713D2" w:rsidRPr="006E746C" w14:paraId="5E7F7C4D" w14:textId="77777777" w:rsidTr="00F713D2">
        <w:trPr>
          <w:trHeight w:val="1963"/>
          <w:jc w:val="center"/>
        </w:trPr>
        <w:tc>
          <w:tcPr>
            <w:tcW w:w="3829" w:type="dxa"/>
            <w:vAlign w:val="center"/>
          </w:tcPr>
          <w:p w14:paraId="64F38371"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DRN 1. Apply information technologies for structuring and organizing data, use network and information and communication Internet technologies</w:t>
            </w:r>
          </w:p>
        </w:tc>
        <w:tc>
          <w:tcPr>
            <w:tcW w:w="3684" w:type="dxa"/>
            <w:vAlign w:val="center"/>
          </w:tcPr>
          <w:p w14:paraId="2F1DC7A5"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Verbal methods: </w:t>
            </w:r>
            <w:r w:rsidRPr="0046641C">
              <w:rPr>
                <w:rFonts w:ascii="Times New Roman" w:hAnsi="Times New Roman" w:cs="Times New Roman"/>
                <w:bCs/>
                <w:sz w:val="24"/>
                <w:szCs w:val="24"/>
              </w:rPr>
              <w:t>educational lecture, conversation, explanation, educational discussion</w:t>
            </w:r>
            <w:r w:rsidRPr="0046641C">
              <w:rPr>
                <w:rFonts w:ascii="Times New Roman" w:hAnsi="Times New Roman" w:cs="Times New Roman"/>
                <w:sz w:val="24"/>
                <w:szCs w:val="24"/>
              </w:rPr>
              <w:t xml:space="preserve"> </w:t>
            </w:r>
          </w:p>
          <w:p w14:paraId="2480C2E9"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 xml:space="preserve">Visual methods </w:t>
            </w:r>
            <w:r w:rsidRPr="0046641C">
              <w:rPr>
                <w:rFonts w:ascii="Times New Roman" w:hAnsi="Times New Roman" w:cs="Times New Roman"/>
                <w:bCs/>
                <w:sz w:val="24"/>
                <w:szCs w:val="24"/>
              </w:rPr>
              <w:t>: presentation</w:t>
            </w:r>
          </w:p>
          <w:p w14:paraId="6D066CA0" w14:textId="7AC2206F" w:rsidR="00F713D2" w:rsidRPr="006E746C" w:rsidRDefault="00F713D2" w:rsidP="00F713D2">
            <w:pPr>
              <w:jc w:val="center"/>
              <w:rPr>
                <w:rFonts w:ascii="Times New Roman" w:hAnsi="Times New Roman" w:cs="Times New Roman"/>
                <w:b/>
                <w:bCs/>
                <w:sz w:val="23"/>
                <w:szCs w:val="23"/>
              </w:rPr>
            </w:pPr>
            <w:r w:rsidRPr="0046641C">
              <w:rPr>
                <w:rFonts w:ascii="Times New Roman" w:hAnsi="Times New Roman" w:cs="Times New Roman"/>
                <w:bCs/>
                <w:i/>
                <w:sz w:val="24"/>
                <w:szCs w:val="24"/>
              </w:rPr>
              <w:t xml:space="preserve">Practical methods: </w:t>
            </w:r>
            <w:r w:rsidRPr="0046641C">
              <w:rPr>
                <w:rFonts w:ascii="Times New Roman" w:hAnsi="Times New Roman" w:cs="Times New Roman"/>
                <w:bCs/>
                <w:sz w:val="24"/>
                <w:szCs w:val="24"/>
              </w:rPr>
              <w:t>situational exercises, practical tasks</w:t>
            </w:r>
          </w:p>
        </w:tc>
        <w:tc>
          <w:tcPr>
            <w:tcW w:w="3260" w:type="dxa"/>
            <w:vAlign w:val="center"/>
          </w:tcPr>
          <w:p w14:paraId="6EB14A26" w14:textId="77777777" w:rsidR="00F713D2" w:rsidRPr="0046641C" w:rsidRDefault="00F713D2" w:rsidP="00F713D2">
            <w:pPr>
              <w:pStyle w:val="Default"/>
              <w:jc w:val="center"/>
            </w:pPr>
            <w:r w:rsidRPr="0046641C">
              <w:rPr>
                <w:bCs/>
              </w:rPr>
              <w:t>The method of ready knowledge.</w:t>
            </w:r>
            <w:r w:rsidRPr="0046641C">
              <w:t xml:space="preserve"> </w:t>
            </w:r>
          </w:p>
          <w:p w14:paraId="22769296" w14:textId="77777777" w:rsidR="00F713D2" w:rsidRPr="0046641C" w:rsidRDefault="00F713D2" w:rsidP="00F713D2">
            <w:pPr>
              <w:pStyle w:val="Default"/>
              <w:jc w:val="center"/>
            </w:pPr>
            <w:r w:rsidRPr="0046641C">
              <w:t>Analytical learning methods; information search.</w:t>
            </w:r>
          </w:p>
          <w:p w14:paraId="2A822984" w14:textId="7D9EEB8E" w:rsidR="00F713D2" w:rsidRPr="00F713D2" w:rsidRDefault="00F713D2" w:rsidP="00F713D2">
            <w:pPr>
              <w:pStyle w:val="Default"/>
              <w:jc w:val="center"/>
              <w:rPr>
                <w:bCs/>
                <w:lang w:val="ru-RU"/>
              </w:rPr>
            </w:pPr>
            <w:r w:rsidRPr="0046641C">
              <w:rPr>
                <w:bCs/>
              </w:rPr>
              <w:t>Method of forming skills and</w:t>
            </w:r>
            <w:r w:rsidRPr="00780204">
              <w:rPr>
                <w:bCs/>
                <w:lang w:val="ru-RU"/>
              </w:rPr>
              <w:t xml:space="preserve"> </w:t>
            </w:r>
            <w:r w:rsidRPr="0046641C">
              <w:rPr>
                <w:bCs/>
              </w:rPr>
              <w:t>skills.</w:t>
            </w:r>
          </w:p>
        </w:tc>
      </w:tr>
      <w:tr w:rsidR="00F713D2" w:rsidRPr="006E746C" w14:paraId="3264B49E" w14:textId="77777777" w:rsidTr="00F713D2">
        <w:trPr>
          <w:trHeight w:val="1141"/>
          <w:jc w:val="center"/>
        </w:trPr>
        <w:tc>
          <w:tcPr>
            <w:tcW w:w="3829" w:type="dxa"/>
            <w:vAlign w:val="center"/>
          </w:tcPr>
          <w:p w14:paraId="48C1FB17"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DRN 2. Organize and conduct scientific research</w:t>
            </w:r>
          </w:p>
        </w:tc>
        <w:tc>
          <w:tcPr>
            <w:tcW w:w="3684" w:type="dxa"/>
            <w:vAlign w:val="center"/>
          </w:tcPr>
          <w:p w14:paraId="7D1BBBC9"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Verbal methods: </w:t>
            </w:r>
            <w:r w:rsidRPr="0046641C">
              <w:rPr>
                <w:rFonts w:ascii="Times New Roman" w:hAnsi="Times New Roman" w:cs="Times New Roman"/>
                <w:bCs/>
                <w:sz w:val="24"/>
                <w:szCs w:val="24"/>
              </w:rPr>
              <w:t>educational lecture, conversation, explanation, educational discussion</w:t>
            </w:r>
            <w:r w:rsidRPr="0046641C">
              <w:rPr>
                <w:rFonts w:ascii="Times New Roman" w:hAnsi="Times New Roman" w:cs="Times New Roman"/>
                <w:sz w:val="24"/>
                <w:szCs w:val="24"/>
              </w:rPr>
              <w:t xml:space="preserve"> </w:t>
            </w:r>
          </w:p>
          <w:p w14:paraId="2BFFF652"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 xml:space="preserve">Visual methods </w:t>
            </w:r>
            <w:r w:rsidRPr="0046641C">
              <w:rPr>
                <w:rFonts w:ascii="Times New Roman" w:hAnsi="Times New Roman" w:cs="Times New Roman"/>
                <w:bCs/>
                <w:sz w:val="24"/>
                <w:szCs w:val="24"/>
              </w:rPr>
              <w:t>: presentation</w:t>
            </w:r>
          </w:p>
          <w:p w14:paraId="54CA7CEB" w14:textId="15997BA3" w:rsidR="00F713D2" w:rsidRPr="006E746C" w:rsidRDefault="00F713D2" w:rsidP="00F713D2">
            <w:pPr>
              <w:jc w:val="center"/>
              <w:rPr>
                <w:rFonts w:ascii="Times New Roman" w:hAnsi="Times New Roman" w:cs="Times New Roman"/>
                <w:sz w:val="23"/>
                <w:szCs w:val="23"/>
              </w:rPr>
            </w:pPr>
            <w:r w:rsidRPr="0046641C">
              <w:rPr>
                <w:rFonts w:ascii="Times New Roman" w:hAnsi="Times New Roman" w:cs="Times New Roman"/>
                <w:bCs/>
                <w:i/>
                <w:sz w:val="24"/>
                <w:szCs w:val="24"/>
              </w:rPr>
              <w:t xml:space="preserve">Practical methods: </w:t>
            </w:r>
            <w:r w:rsidRPr="0046641C">
              <w:rPr>
                <w:rFonts w:ascii="Times New Roman" w:hAnsi="Times New Roman" w:cs="Times New Roman"/>
                <w:bCs/>
                <w:sz w:val="24"/>
                <w:szCs w:val="24"/>
              </w:rPr>
              <w:t>situational exercises, practical tasks</w:t>
            </w:r>
          </w:p>
        </w:tc>
        <w:tc>
          <w:tcPr>
            <w:tcW w:w="3260" w:type="dxa"/>
            <w:vAlign w:val="center"/>
          </w:tcPr>
          <w:p w14:paraId="062D1A09" w14:textId="77777777" w:rsidR="00F713D2" w:rsidRPr="0046641C" w:rsidRDefault="00F713D2" w:rsidP="00F713D2">
            <w:pPr>
              <w:pStyle w:val="Default"/>
              <w:jc w:val="center"/>
            </w:pPr>
            <w:r w:rsidRPr="0046641C">
              <w:rPr>
                <w:bCs/>
              </w:rPr>
              <w:t>The method of ready knowledge.</w:t>
            </w:r>
            <w:r w:rsidRPr="0046641C">
              <w:t xml:space="preserve"> </w:t>
            </w:r>
          </w:p>
          <w:p w14:paraId="0B4C7B87" w14:textId="77777777" w:rsidR="00F713D2" w:rsidRPr="0046641C" w:rsidRDefault="00F713D2" w:rsidP="00F713D2">
            <w:pPr>
              <w:pStyle w:val="Default"/>
              <w:jc w:val="center"/>
            </w:pPr>
            <w:r w:rsidRPr="0046641C">
              <w:t>Analytical learning methods; information search.</w:t>
            </w:r>
          </w:p>
          <w:p w14:paraId="77271BDC" w14:textId="0BBEF6E6" w:rsidR="00F713D2" w:rsidRPr="00F713D2" w:rsidRDefault="00F713D2" w:rsidP="00F713D2">
            <w:pPr>
              <w:pStyle w:val="Default"/>
              <w:jc w:val="center"/>
              <w:rPr>
                <w:bCs/>
              </w:rPr>
            </w:pPr>
            <w:r w:rsidRPr="0046641C">
              <w:rPr>
                <w:bCs/>
              </w:rPr>
              <w:t>Method of forming skills and</w:t>
            </w:r>
            <w:r w:rsidRPr="00780204">
              <w:rPr>
                <w:bCs/>
                <w:lang w:val="ru-RU"/>
              </w:rPr>
              <w:t xml:space="preserve"> </w:t>
            </w:r>
            <w:r w:rsidRPr="0046641C">
              <w:rPr>
                <w:bCs/>
              </w:rPr>
              <w:t>skills.</w:t>
            </w:r>
          </w:p>
        </w:tc>
      </w:tr>
      <w:tr w:rsidR="00F713D2" w:rsidRPr="006E746C" w14:paraId="1ACAE518" w14:textId="77777777" w:rsidTr="00F713D2">
        <w:trPr>
          <w:trHeight w:val="1911"/>
          <w:jc w:val="center"/>
        </w:trPr>
        <w:tc>
          <w:tcPr>
            <w:tcW w:w="3829" w:type="dxa"/>
            <w:vAlign w:val="center"/>
          </w:tcPr>
          <w:p w14:paraId="55D360EE"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DRN 3. Apply modern information technologies in scientific activities; search, process, analyze and summarize information for conducting independent scientific research in the field of marketing</w:t>
            </w:r>
          </w:p>
        </w:tc>
        <w:tc>
          <w:tcPr>
            <w:tcW w:w="3684" w:type="dxa"/>
            <w:vAlign w:val="center"/>
          </w:tcPr>
          <w:p w14:paraId="2F4C749D"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Verbal methods: </w:t>
            </w:r>
            <w:r w:rsidRPr="0046641C">
              <w:rPr>
                <w:rFonts w:ascii="Times New Roman" w:hAnsi="Times New Roman" w:cs="Times New Roman"/>
                <w:bCs/>
                <w:sz w:val="24"/>
                <w:szCs w:val="24"/>
              </w:rPr>
              <w:t>educational lecture, conversation, explanation, educational discussion</w:t>
            </w:r>
            <w:r w:rsidRPr="0046641C">
              <w:rPr>
                <w:rFonts w:ascii="Times New Roman" w:hAnsi="Times New Roman" w:cs="Times New Roman"/>
                <w:sz w:val="24"/>
                <w:szCs w:val="24"/>
              </w:rPr>
              <w:t xml:space="preserve"> </w:t>
            </w:r>
          </w:p>
          <w:p w14:paraId="232274D7"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 xml:space="preserve">Visual methods </w:t>
            </w:r>
            <w:r w:rsidRPr="0046641C">
              <w:rPr>
                <w:rFonts w:ascii="Times New Roman" w:hAnsi="Times New Roman" w:cs="Times New Roman"/>
                <w:bCs/>
                <w:sz w:val="24"/>
                <w:szCs w:val="24"/>
              </w:rPr>
              <w:t>: presentation</w:t>
            </w:r>
          </w:p>
          <w:p w14:paraId="293A7B14" w14:textId="7BE932B8" w:rsidR="00F713D2" w:rsidRPr="006E746C" w:rsidRDefault="00F713D2" w:rsidP="00F713D2">
            <w:pPr>
              <w:jc w:val="center"/>
              <w:rPr>
                <w:rFonts w:ascii="Times New Roman" w:hAnsi="Times New Roman" w:cs="Times New Roman"/>
                <w:sz w:val="23"/>
                <w:szCs w:val="23"/>
              </w:rPr>
            </w:pPr>
            <w:r w:rsidRPr="0046641C">
              <w:rPr>
                <w:rFonts w:ascii="Times New Roman" w:hAnsi="Times New Roman" w:cs="Times New Roman"/>
                <w:bCs/>
                <w:i/>
                <w:sz w:val="24"/>
                <w:szCs w:val="24"/>
              </w:rPr>
              <w:t xml:space="preserve">Practical methods: </w:t>
            </w:r>
            <w:r w:rsidRPr="0046641C">
              <w:rPr>
                <w:rFonts w:ascii="Times New Roman" w:hAnsi="Times New Roman" w:cs="Times New Roman"/>
                <w:bCs/>
                <w:sz w:val="24"/>
                <w:szCs w:val="24"/>
              </w:rPr>
              <w:t>situational exercises, practical tasks</w:t>
            </w:r>
          </w:p>
        </w:tc>
        <w:tc>
          <w:tcPr>
            <w:tcW w:w="3260" w:type="dxa"/>
            <w:vAlign w:val="center"/>
          </w:tcPr>
          <w:p w14:paraId="407DC8A9" w14:textId="77777777" w:rsidR="00F713D2" w:rsidRPr="0046641C" w:rsidRDefault="00F713D2" w:rsidP="00F713D2">
            <w:pPr>
              <w:pStyle w:val="Default"/>
              <w:jc w:val="center"/>
            </w:pPr>
            <w:r w:rsidRPr="0046641C">
              <w:rPr>
                <w:bCs/>
              </w:rPr>
              <w:t>The method of ready knowledge.</w:t>
            </w:r>
            <w:r w:rsidRPr="0046641C">
              <w:t xml:space="preserve"> </w:t>
            </w:r>
          </w:p>
          <w:p w14:paraId="3487C07B" w14:textId="77777777" w:rsidR="00F713D2" w:rsidRPr="0046641C" w:rsidRDefault="00F713D2" w:rsidP="00F713D2">
            <w:pPr>
              <w:pStyle w:val="Default"/>
              <w:jc w:val="center"/>
            </w:pPr>
            <w:r w:rsidRPr="0046641C">
              <w:t>Analytical learning methods; information search.</w:t>
            </w:r>
          </w:p>
          <w:p w14:paraId="43908854" w14:textId="4FDA7B74" w:rsidR="00F713D2" w:rsidRPr="00F713D2" w:rsidRDefault="00F713D2" w:rsidP="00F713D2">
            <w:pPr>
              <w:pStyle w:val="Default"/>
              <w:jc w:val="center"/>
              <w:rPr>
                <w:bCs/>
                <w:lang w:val="ru-RU"/>
              </w:rPr>
            </w:pPr>
            <w:r w:rsidRPr="0046641C">
              <w:rPr>
                <w:bCs/>
              </w:rPr>
              <w:t>Method of forming skills and</w:t>
            </w:r>
            <w:r w:rsidRPr="00780204">
              <w:rPr>
                <w:bCs/>
                <w:lang w:val="ru-RU"/>
              </w:rPr>
              <w:t xml:space="preserve"> </w:t>
            </w:r>
            <w:r w:rsidRPr="0046641C">
              <w:rPr>
                <w:bCs/>
              </w:rPr>
              <w:t>skills.</w:t>
            </w:r>
          </w:p>
        </w:tc>
      </w:tr>
      <w:tr w:rsidR="00F713D2" w:rsidRPr="006E746C" w14:paraId="11741724" w14:textId="77777777" w:rsidTr="00F713D2">
        <w:trPr>
          <w:trHeight w:val="1308"/>
          <w:jc w:val="center"/>
        </w:trPr>
        <w:tc>
          <w:tcPr>
            <w:tcW w:w="3829" w:type="dxa"/>
            <w:vAlign w:val="center"/>
          </w:tcPr>
          <w:p w14:paraId="68821D52" w14:textId="77777777" w:rsidR="00F713D2" w:rsidRPr="006E746C" w:rsidRDefault="00F713D2" w:rsidP="00F713D2">
            <w:pPr>
              <w:rPr>
                <w:rFonts w:ascii="Times New Roman" w:hAnsi="Times New Roman" w:cs="Times New Roman"/>
                <w:sz w:val="23"/>
                <w:szCs w:val="23"/>
              </w:rPr>
            </w:pPr>
            <w:r w:rsidRPr="006E746C">
              <w:rPr>
                <w:rFonts w:ascii="Times New Roman" w:hAnsi="Times New Roman" w:cs="Times New Roman"/>
                <w:sz w:val="23"/>
                <w:szCs w:val="23"/>
              </w:rPr>
              <w:t>DRN 4. Reasonably select and use methods and tools of scientific research in the field of marketing</w:t>
            </w:r>
          </w:p>
        </w:tc>
        <w:tc>
          <w:tcPr>
            <w:tcW w:w="3684" w:type="dxa"/>
            <w:vAlign w:val="center"/>
          </w:tcPr>
          <w:p w14:paraId="7A4C7D9A" w14:textId="77777777" w:rsidR="00F713D2" w:rsidRPr="0046641C" w:rsidRDefault="00F713D2" w:rsidP="00F713D2">
            <w:pPr>
              <w:jc w:val="center"/>
              <w:rPr>
                <w:rFonts w:ascii="Times New Roman" w:hAnsi="Times New Roman" w:cs="Times New Roman"/>
                <w:sz w:val="24"/>
                <w:szCs w:val="24"/>
              </w:rPr>
            </w:pPr>
            <w:r w:rsidRPr="0046641C">
              <w:rPr>
                <w:rFonts w:ascii="Times New Roman" w:hAnsi="Times New Roman" w:cs="Times New Roman"/>
                <w:bCs/>
                <w:i/>
                <w:sz w:val="24"/>
                <w:szCs w:val="24"/>
              </w:rPr>
              <w:t xml:space="preserve">Verbal methods: </w:t>
            </w:r>
            <w:r w:rsidRPr="0046641C">
              <w:rPr>
                <w:rFonts w:ascii="Times New Roman" w:hAnsi="Times New Roman" w:cs="Times New Roman"/>
                <w:bCs/>
                <w:sz w:val="24"/>
                <w:szCs w:val="24"/>
              </w:rPr>
              <w:t>educational lecture, conversation, explanation, educational discussion</w:t>
            </w:r>
            <w:r w:rsidRPr="0046641C">
              <w:rPr>
                <w:rFonts w:ascii="Times New Roman" w:hAnsi="Times New Roman" w:cs="Times New Roman"/>
                <w:sz w:val="24"/>
                <w:szCs w:val="24"/>
              </w:rPr>
              <w:t xml:space="preserve"> </w:t>
            </w:r>
          </w:p>
          <w:p w14:paraId="637B7F78" w14:textId="77777777" w:rsidR="00F713D2" w:rsidRPr="0046641C" w:rsidRDefault="00F713D2" w:rsidP="00F713D2">
            <w:pPr>
              <w:jc w:val="center"/>
              <w:rPr>
                <w:rFonts w:ascii="Times New Roman" w:hAnsi="Times New Roman" w:cs="Times New Roman"/>
                <w:bCs/>
                <w:sz w:val="24"/>
                <w:szCs w:val="24"/>
              </w:rPr>
            </w:pPr>
            <w:r w:rsidRPr="0046641C">
              <w:rPr>
                <w:rFonts w:ascii="Times New Roman" w:hAnsi="Times New Roman" w:cs="Times New Roman"/>
                <w:bCs/>
                <w:i/>
                <w:sz w:val="24"/>
                <w:szCs w:val="24"/>
              </w:rPr>
              <w:t xml:space="preserve">Visual methods </w:t>
            </w:r>
            <w:r w:rsidRPr="0046641C">
              <w:rPr>
                <w:rFonts w:ascii="Times New Roman" w:hAnsi="Times New Roman" w:cs="Times New Roman"/>
                <w:bCs/>
                <w:sz w:val="24"/>
                <w:szCs w:val="24"/>
              </w:rPr>
              <w:t>: presentation</w:t>
            </w:r>
          </w:p>
          <w:p w14:paraId="62ABBDDC" w14:textId="13D6089F" w:rsidR="00F713D2" w:rsidRPr="006E746C" w:rsidRDefault="00F713D2" w:rsidP="00F713D2">
            <w:pPr>
              <w:jc w:val="center"/>
              <w:rPr>
                <w:rFonts w:ascii="Times New Roman" w:hAnsi="Times New Roman" w:cs="Times New Roman"/>
                <w:sz w:val="23"/>
                <w:szCs w:val="23"/>
              </w:rPr>
            </w:pPr>
            <w:r w:rsidRPr="0046641C">
              <w:rPr>
                <w:rFonts w:ascii="Times New Roman" w:hAnsi="Times New Roman" w:cs="Times New Roman"/>
                <w:bCs/>
                <w:i/>
                <w:sz w:val="24"/>
                <w:szCs w:val="24"/>
              </w:rPr>
              <w:t xml:space="preserve">Practical methods: </w:t>
            </w:r>
            <w:r w:rsidRPr="0046641C">
              <w:rPr>
                <w:rFonts w:ascii="Times New Roman" w:hAnsi="Times New Roman" w:cs="Times New Roman"/>
                <w:bCs/>
                <w:sz w:val="24"/>
                <w:szCs w:val="24"/>
              </w:rPr>
              <w:t>situational exercises, practical tasks</w:t>
            </w:r>
          </w:p>
        </w:tc>
        <w:tc>
          <w:tcPr>
            <w:tcW w:w="3260" w:type="dxa"/>
            <w:vAlign w:val="center"/>
          </w:tcPr>
          <w:p w14:paraId="7278E768" w14:textId="77777777" w:rsidR="00F713D2" w:rsidRPr="0046641C" w:rsidRDefault="00F713D2" w:rsidP="00F713D2">
            <w:pPr>
              <w:pStyle w:val="Default"/>
              <w:jc w:val="center"/>
            </w:pPr>
            <w:r w:rsidRPr="0046641C">
              <w:rPr>
                <w:bCs/>
              </w:rPr>
              <w:t>The method of ready knowledge.</w:t>
            </w:r>
            <w:r w:rsidRPr="0046641C">
              <w:t xml:space="preserve"> </w:t>
            </w:r>
          </w:p>
          <w:p w14:paraId="23527991" w14:textId="77777777" w:rsidR="00F713D2" w:rsidRPr="0046641C" w:rsidRDefault="00F713D2" w:rsidP="00F713D2">
            <w:pPr>
              <w:pStyle w:val="Default"/>
              <w:jc w:val="center"/>
            </w:pPr>
            <w:r w:rsidRPr="0046641C">
              <w:t>Analytical learning methods; information search.</w:t>
            </w:r>
          </w:p>
          <w:p w14:paraId="719F906A" w14:textId="4F356E6F" w:rsidR="00F713D2" w:rsidRPr="00F713D2" w:rsidRDefault="00F713D2" w:rsidP="00F713D2">
            <w:pPr>
              <w:pStyle w:val="Default"/>
              <w:jc w:val="center"/>
              <w:rPr>
                <w:bCs/>
                <w:lang w:val="ru-RU"/>
              </w:rPr>
            </w:pPr>
            <w:r w:rsidRPr="0046641C">
              <w:rPr>
                <w:bCs/>
              </w:rPr>
              <w:t>Method of forming skills and</w:t>
            </w:r>
            <w:r w:rsidRPr="00780204">
              <w:rPr>
                <w:bCs/>
                <w:lang w:val="ru-RU"/>
              </w:rPr>
              <w:t xml:space="preserve"> </w:t>
            </w:r>
            <w:r w:rsidRPr="0046641C">
              <w:rPr>
                <w:bCs/>
              </w:rPr>
              <w:t>skills.</w:t>
            </w:r>
          </w:p>
        </w:tc>
      </w:tr>
    </w:tbl>
    <w:p w14:paraId="6DCF99D5" w14:textId="77777777" w:rsidR="007810BA" w:rsidRPr="00F16B77" w:rsidRDefault="007810BA" w:rsidP="00252C02">
      <w:pPr>
        <w:pStyle w:val="a4"/>
        <w:spacing w:after="0" w:line="240" w:lineRule="auto"/>
        <w:ind w:left="0" w:firstLine="709"/>
        <w:jc w:val="both"/>
        <w:rPr>
          <w:rFonts w:ascii="Times New Roman" w:hAnsi="Times New Roman" w:cs="Times New Roman"/>
          <w:b/>
          <w:bCs/>
          <w:sz w:val="24"/>
          <w:szCs w:val="24"/>
        </w:rPr>
      </w:pPr>
    </w:p>
    <w:p w14:paraId="24D210F1" w14:textId="77777777" w:rsidR="00F713D2" w:rsidRDefault="00F713D2">
      <w:pPr>
        <w:rPr>
          <w:rFonts w:ascii="Times New Roman" w:hAnsi="Times New Roman" w:cs="Times New Roman"/>
          <w:b/>
          <w:bCs/>
          <w:sz w:val="24"/>
          <w:szCs w:val="24"/>
          <w:lang w:val="ru-RU"/>
        </w:rPr>
      </w:pPr>
      <w:r>
        <w:rPr>
          <w:rFonts w:ascii="Times New Roman" w:hAnsi="Times New Roman" w:cs="Times New Roman"/>
          <w:b/>
          <w:bCs/>
          <w:sz w:val="24"/>
          <w:szCs w:val="24"/>
          <w:lang w:val="ru-RU"/>
        </w:rPr>
        <w:br w:type="page"/>
      </w:r>
    </w:p>
    <w:p w14:paraId="48CBFFFB" w14:textId="04434C48" w:rsidR="006B2476" w:rsidRPr="00F16B77" w:rsidRDefault="00F713D2" w:rsidP="00252C02">
      <w:pPr>
        <w:pStyle w:val="a4"/>
        <w:spacing w:after="0" w:line="240" w:lineRule="auto"/>
        <w:ind w:left="0" w:firstLine="709"/>
        <w:jc w:val="both"/>
        <w:rPr>
          <w:rFonts w:ascii="Times New Roman" w:hAnsi="Times New Roman" w:cs="Times New Roman"/>
          <w:b/>
          <w:bCs/>
          <w:sz w:val="24"/>
          <w:szCs w:val="24"/>
        </w:rPr>
      </w:pPr>
      <w:r w:rsidRPr="00F713D2">
        <w:rPr>
          <w:rFonts w:ascii="Times New Roman" w:hAnsi="Times New Roman" w:cs="Times New Roman"/>
          <w:b/>
          <w:bCs/>
          <w:sz w:val="24"/>
          <w:szCs w:val="24"/>
          <w:lang w:val="ru-RU"/>
        </w:rPr>
        <w:lastRenderedPageBreak/>
        <w:t xml:space="preserve">5. </w:t>
      </w:r>
      <w:r w:rsidR="00FE2A01" w:rsidRPr="00F16B77">
        <w:rPr>
          <w:rFonts w:ascii="Times New Roman" w:hAnsi="Times New Roman" w:cs="Times New Roman"/>
          <w:b/>
          <w:bCs/>
          <w:sz w:val="24"/>
          <w:szCs w:val="24"/>
        </w:rPr>
        <w:t>EVALUATION BY EDUCATIONAL COMPONENT</w:t>
      </w:r>
    </w:p>
    <w:p w14:paraId="55281FF1" w14:textId="278FB9F1" w:rsidR="00FE2A01" w:rsidRPr="00F16B77" w:rsidRDefault="00F713D2" w:rsidP="00252C02">
      <w:pPr>
        <w:spacing w:after="0" w:line="240" w:lineRule="auto"/>
        <w:ind w:firstLine="709"/>
        <w:jc w:val="both"/>
        <w:rPr>
          <w:rFonts w:ascii="Times New Roman" w:hAnsi="Times New Roman" w:cs="Times New Roman"/>
          <w:b/>
          <w:bCs/>
          <w:sz w:val="24"/>
          <w:szCs w:val="24"/>
        </w:rPr>
      </w:pPr>
      <w:r w:rsidRPr="00F713D2">
        <w:rPr>
          <w:rFonts w:ascii="Times New Roman" w:hAnsi="Times New Roman" w:cs="Times New Roman"/>
          <w:b/>
          <w:bCs/>
          <w:sz w:val="24"/>
          <w:szCs w:val="24"/>
          <w:lang w:val="ru-RU"/>
        </w:rPr>
        <w:t xml:space="preserve">5. </w:t>
      </w:r>
      <w:r w:rsidR="00132586" w:rsidRPr="00F16B77">
        <w:rPr>
          <w:rFonts w:ascii="Times New Roman" w:hAnsi="Times New Roman" w:cs="Times New Roman"/>
          <w:b/>
          <w:bCs/>
          <w:sz w:val="24"/>
          <w:szCs w:val="24"/>
        </w:rPr>
        <w:t>1. Diagnostic assessment (indicated as appropriate)</w:t>
      </w:r>
    </w:p>
    <w:p w14:paraId="7F5E3FA2" w14:textId="6DF503EF" w:rsidR="00FE2A01" w:rsidRPr="00F16B77" w:rsidRDefault="00F713D2" w:rsidP="00252C0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5.2 </w:t>
      </w:r>
      <w:r w:rsidR="00132586" w:rsidRPr="00F16B77">
        <w:rPr>
          <w:rFonts w:ascii="Times New Roman" w:hAnsi="Times New Roman" w:cs="Times New Roman"/>
          <w:b/>
          <w:bCs/>
          <w:sz w:val="24"/>
          <w:szCs w:val="24"/>
        </w:rPr>
        <w:t>. Summative assessment</w:t>
      </w:r>
    </w:p>
    <w:p w14:paraId="5DBC16F2" w14:textId="310CDECA" w:rsidR="00DB73CB" w:rsidRPr="00F16B77" w:rsidRDefault="00F713D2"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5 </w:t>
      </w:r>
      <w:r w:rsidR="00DB73CB" w:rsidRPr="00F16B77">
        <w:rPr>
          <w:rFonts w:ascii="Times New Roman" w:hAnsi="Times New Roman" w:cs="Times New Roman"/>
          <w:sz w:val="24"/>
          <w:szCs w:val="24"/>
        </w:rPr>
        <w:t>.1.1. For the assessment of expected learning outcomes, the following is provided:</w:t>
      </w:r>
    </w:p>
    <w:tbl>
      <w:tblPr>
        <w:tblStyle w:val="a5"/>
        <w:tblW w:w="10173" w:type="dxa"/>
        <w:tblLook w:val="04A0" w:firstRow="1" w:lastRow="0" w:firstColumn="1" w:lastColumn="0" w:noHBand="0" w:noVBand="1"/>
      </w:tblPr>
      <w:tblGrid>
        <w:gridCol w:w="561"/>
        <w:gridCol w:w="5359"/>
        <w:gridCol w:w="1843"/>
        <w:gridCol w:w="2410"/>
      </w:tblGrid>
      <w:tr w:rsidR="00DB73CB" w:rsidRPr="00F16B77" w14:paraId="591886D2" w14:textId="77777777" w:rsidTr="00F713D2">
        <w:trPr>
          <w:trHeight w:val="20"/>
        </w:trPr>
        <w:tc>
          <w:tcPr>
            <w:tcW w:w="561" w:type="dxa"/>
            <w:vAlign w:val="center"/>
          </w:tcPr>
          <w:p w14:paraId="13C92DBD"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No.</w:t>
            </w:r>
          </w:p>
        </w:tc>
        <w:tc>
          <w:tcPr>
            <w:tcW w:w="5359" w:type="dxa"/>
            <w:vAlign w:val="center"/>
          </w:tcPr>
          <w:p w14:paraId="27EC6DC0"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Summative assessment methods</w:t>
            </w:r>
          </w:p>
        </w:tc>
        <w:tc>
          <w:tcPr>
            <w:tcW w:w="1843" w:type="dxa"/>
            <w:vAlign w:val="center"/>
          </w:tcPr>
          <w:p w14:paraId="343B1A2B"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Points / Weight in the overall score</w:t>
            </w:r>
          </w:p>
        </w:tc>
        <w:tc>
          <w:tcPr>
            <w:tcW w:w="2410" w:type="dxa"/>
            <w:vAlign w:val="center"/>
          </w:tcPr>
          <w:p w14:paraId="5A67BF08" w14:textId="77777777" w:rsidR="00DB73CB" w:rsidRPr="00F16B77" w:rsidRDefault="00DB73CB" w:rsidP="007810BA">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Date of compilation</w:t>
            </w:r>
          </w:p>
        </w:tc>
      </w:tr>
      <w:tr w:rsidR="00DB73CB" w:rsidRPr="00F16B77" w14:paraId="58E62C03" w14:textId="77777777" w:rsidTr="00F713D2">
        <w:trPr>
          <w:trHeight w:val="20"/>
        </w:trPr>
        <w:tc>
          <w:tcPr>
            <w:tcW w:w="561" w:type="dxa"/>
          </w:tcPr>
          <w:p w14:paraId="1CF91C3B"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1BBCB32A" w14:textId="77777777" w:rsidR="00DB73CB" w:rsidRPr="00F16B77" w:rsidRDefault="005D58A6" w:rsidP="007810BA">
            <w:pPr>
              <w:spacing w:line="276" w:lineRule="auto"/>
              <w:jc w:val="both"/>
              <w:rPr>
                <w:rFonts w:ascii="Times New Roman" w:hAnsi="Times New Roman" w:cs="Times New Roman"/>
                <w:sz w:val="23"/>
                <w:szCs w:val="23"/>
              </w:rPr>
            </w:pPr>
            <w:r w:rsidRPr="00F16B77">
              <w:rPr>
                <w:rFonts w:ascii="Times New Roman" w:hAnsi="Times New Roman" w:cs="Times New Roman"/>
                <w:sz w:val="23"/>
                <w:szCs w:val="23"/>
              </w:rPr>
              <w:t>Summative assessment by course topics</w:t>
            </w:r>
          </w:p>
        </w:tc>
        <w:tc>
          <w:tcPr>
            <w:tcW w:w="1843" w:type="dxa"/>
            <w:vAlign w:val="center"/>
          </w:tcPr>
          <w:p w14:paraId="313220C9"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30 points/30%</w:t>
            </w:r>
          </w:p>
        </w:tc>
        <w:tc>
          <w:tcPr>
            <w:tcW w:w="2410" w:type="dxa"/>
            <w:vAlign w:val="center"/>
          </w:tcPr>
          <w:p w14:paraId="6B208048"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By the end of 9; 15 weeks</w:t>
            </w:r>
          </w:p>
        </w:tc>
      </w:tr>
      <w:tr w:rsidR="00DB73CB" w:rsidRPr="00F16B77" w14:paraId="332F11AE" w14:textId="77777777" w:rsidTr="00F713D2">
        <w:trPr>
          <w:trHeight w:val="20"/>
        </w:trPr>
        <w:tc>
          <w:tcPr>
            <w:tcW w:w="561" w:type="dxa"/>
          </w:tcPr>
          <w:p w14:paraId="113351A0"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78CF1521" w14:textId="77777777" w:rsidR="00DB73CB" w:rsidRPr="00F16B77" w:rsidRDefault="005D58A6" w:rsidP="007810BA">
            <w:pPr>
              <w:spacing w:line="276" w:lineRule="auto"/>
              <w:jc w:val="both"/>
              <w:rPr>
                <w:rFonts w:ascii="Times New Roman" w:hAnsi="Times New Roman" w:cs="Times New Roman"/>
                <w:sz w:val="23"/>
                <w:szCs w:val="23"/>
              </w:rPr>
            </w:pPr>
            <w:r w:rsidRPr="00F16B77">
              <w:rPr>
                <w:rFonts w:ascii="Times New Roman" w:hAnsi="Times New Roman" w:cs="Times New Roman"/>
                <w:sz w:val="23"/>
                <w:szCs w:val="23"/>
              </w:rPr>
              <w:t>Solving practical problems on course topics</w:t>
            </w:r>
          </w:p>
        </w:tc>
        <w:tc>
          <w:tcPr>
            <w:tcW w:w="1843" w:type="dxa"/>
            <w:vAlign w:val="center"/>
          </w:tcPr>
          <w:p w14:paraId="3B6A810F"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20 points/20%</w:t>
            </w:r>
          </w:p>
        </w:tc>
        <w:tc>
          <w:tcPr>
            <w:tcW w:w="2410" w:type="dxa"/>
            <w:vAlign w:val="center"/>
          </w:tcPr>
          <w:p w14:paraId="7FE5EFD7" w14:textId="77777777" w:rsidR="00DB73CB" w:rsidRPr="00F16B77" w:rsidRDefault="006756F1"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By the end of 8; 15 weeks</w:t>
            </w:r>
          </w:p>
        </w:tc>
      </w:tr>
      <w:tr w:rsidR="00DB73CB" w:rsidRPr="00F16B77" w14:paraId="14DDA831" w14:textId="77777777" w:rsidTr="00F713D2">
        <w:trPr>
          <w:trHeight w:val="20"/>
        </w:trPr>
        <w:tc>
          <w:tcPr>
            <w:tcW w:w="561" w:type="dxa"/>
          </w:tcPr>
          <w:p w14:paraId="2FC5FC61"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596FE99B" w14:textId="77777777" w:rsidR="00DB73CB" w:rsidRPr="00F16B77" w:rsidRDefault="005D58A6" w:rsidP="007810BA">
            <w:pPr>
              <w:spacing w:line="276" w:lineRule="auto"/>
              <w:jc w:val="both"/>
              <w:rPr>
                <w:rFonts w:ascii="Times New Roman" w:hAnsi="Times New Roman" w:cs="Times New Roman"/>
                <w:sz w:val="23"/>
                <w:szCs w:val="23"/>
              </w:rPr>
            </w:pPr>
            <w:r w:rsidRPr="00F16B77">
              <w:rPr>
                <w:rFonts w:ascii="Times New Roman" w:hAnsi="Times New Roman" w:cs="Times New Roman"/>
                <w:sz w:val="23"/>
                <w:szCs w:val="23"/>
              </w:rPr>
              <w:t>Solving situational problems on course topics</w:t>
            </w:r>
          </w:p>
        </w:tc>
        <w:tc>
          <w:tcPr>
            <w:tcW w:w="1843" w:type="dxa"/>
            <w:vAlign w:val="center"/>
          </w:tcPr>
          <w:p w14:paraId="3561CD61"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20 points/20%</w:t>
            </w:r>
          </w:p>
        </w:tc>
        <w:tc>
          <w:tcPr>
            <w:tcW w:w="2410" w:type="dxa"/>
            <w:vAlign w:val="center"/>
          </w:tcPr>
          <w:p w14:paraId="0410D590" w14:textId="77777777" w:rsidR="00DB73CB" w:rsidRPr="00F16B77" w:rsidRDefault="006756F1"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By the end of 9; 15 weeks</w:t>
            </w:r>
          </w:p>
        </w:tc>
      </w:tr>
      <w:tr w:rsidR="00DB73CB" w:rsidRPr="00F16B77" w14:paraId="369F78C3" w14:textId="77777777" w:rsidTr="00F713D2">
        <w:trPr>
          <w:trHeight w:val="20"/>
        </w:trPr>
        <w:tc>
          <w:tcPr>
            <w:tcW w:w="561" w:type="dxa"/>
          </w:tcPr>
          <w:p w14:paraId="168A2018" w14:textId="77777777" w:rsidR="00DB73CB" w:rsidRPr="00F16B77" w:rsidRDefault="00DB73CB" w:rsidP="007810BA">
            <w:pPr>
              <w:pStyle w:val="a4"/>
              <w:numPr>
                <w:ilvl w:val="0"/>
                <w:numId w:val="3"/>
              </w:numPr>
              <w:spacing w:line="276" w:lineRule="auto"/>
              <w:ind w:left="457" w:hanging="425"/>
              <w:rPr>
                <w:rFonts w:ascii="Times New Roman" w:hAnsi="Times New Roman" w:cs="Times New Roman"/>
                <w:sz w:val="23"/>
                <w:szCs w:val="23"/>
              </w:rPr>
            </w:pPr>
          </w:p>
        </w:tc>
        <w:tc>
          <w:tcPr>
            <w:tcW w:w="5359" w:type="dxa"/>
          </w:tcPr>
          <w:p w14:paraId="4BFDE65A" w14:textId="3930CE31" w:rsidR="00DB73CB" w:rsidRPr="00F16B77" w:rsidRDefault="006E746C" w:rsidP="007810BA">
            <w:pPr>
              <w:spacing w:line="276" w:lineRule="auto"/>
              <w:jc w:val="both"/>
              <w:rPr>
                <w:rFonts w:ascii="Times New Roman" w:hAnsi="Times New Roman" w:cs="Times New Roman"/>
                <w:sz w:val="23"/>
                <w:szCs w:val="23"/>
              </w:rPr>
            </w:pPr>
            <w:r w:rsidRPr="006E746C">
              <w:rPr>
                <w:rFonts w:ascii="Times New Roman" w:hAnsi="Times New Roman" w:cs="Times New Roman"/>
                <w:sz w:val="23"/>
                <w:szCs w:val="23"/>
              </w:rPr>
              <w:t xml:space="preserve">Practical project (collection and structuring of information from open </w:t>
            </w:r>
            <w:proofErr w:type="spellStart"/>
            <w:r w:rsidRPr="006E746C">
              <w:rPr>
                <w:rFonts w:ascii="Times New Roman" w:hAnsi="Times New Roman" w:cs="Times New Roman"/>
                <w:sz w:val="23"/>
                <w:szCs w:val="23"/>
              </w:rPr>
              <w:t>scientometric</w:t>
            </w:r>
            <w:proofErr w:type="spellEnd"/>
            <w:r w:rsidRPr="006E746C">
              <w:rPr>
                <w:rFonts w:ascii="Times New Roman" w:hAnsi="Times New Roman" w:cs="Times New Roman"/>
                <w:sz w:val="23"/>
                <w:szCs w:val="23"/>
              </w:rPr>
              <w:t xml:space="preserve"> databases)</w:t>
            </w:r>
          </w:p>
        </w:tc>
        <w:tc>
          <w:tcPr>
            <w:tcW w:w="1843" w:type="dxa"/>
            <w:vAlign w:val="center"/>
          </w:tcPr>
          <w:p w14:paraId="667AD5EC" w14:textId="77777777" w:rsidR="00DB73CB" w:rsidRPr="00F16B77" w:rsidRDefault="005D58A6" w:rsidP="006E746C">
            <w:pPr>
              <w:spacing w:line="276" w:lineRule="auto"/>
              <w:jc w:val="center"/>
              <w:rPr>
                <w:rFonts w:ascii="Times New Roman" w:hAnsi="Times New Roman" w:cs="Times New Roman"/>
                <w:sz w:val="23"/>
                <w:szCs w:val="23"/>
              </w:rPr>
            </w:pPr>
            <w:r w:rsidRPr="00F16B77">
              <w:rPr>
                <w:rFonts w:ascii="Times New Roman" w:hAnsi="Times New Roman" w:cs="Times New Roman"/>
                <w:color w:val="000000"/>
                <w:sz w:val="23"/>
                <w:szCs w:val="23"/>
              </w:rPr>
              <w:t xml:space="preserve">30 </w:t>
            </w:r>
            <w:r w:rsidRPr="00F16B77">
              <w:rPr>
                <w:rFonts w:ascii="Times New Roman CYR" w:hAnsi="Times New Roman CYR" w:cs="Times New Roman CYR"/>
                <w:color w:val="000000"/>
                <w:sz w:val="23"/>
                <w:szCs w:val="23"/>
              </w:rPr>
              <w:t>points/30%</w:t>
            </w:r>
          </w:p>
        </w:tc>
        <w:tc>
          <w:tcPr>
            <w:tcW w:w="2410" w:type="dxa"/>
            <w:vAlign w:val="center"/>
          </w:tcPr>
          <w:p w14:paraId="116DA6AA" w14:textId="77777777" w:rsidR="00DB73CB" w:rsidRPr="00F16B77" w:rsidRDefault="006756F1" w:rsidP="006E746C">
            <w:pPr>
              <w:spacing w:line="276" w:lineRule="auto"/>
              <w:jc w:val="center"/>
              <w:rPr>
                <w:rFonts w:ascii="Times New Roman" w:hAnsi="Times New Roman" w:cs="Times New Roman"/>
                <w:sz w:val="23"/>
                <w:szCs w:val="23"/>
              </w:rPr>
            </w:pPr>
            <w:r w:rsidRPr="00F16B77">
              <w:rPr>
                <w:rFonts w:ascii="Times New Roman" w:hAnsi="Times New Roman" w:cs="Times New Roman"/>
                <w:sz w:val="23"/>
                <w:szCs w:val="23"/>
              </w:rPr>
              <w:t>By the end of week 13</w:t>
            </w:r>
          </w:p>
        </w:tc>
      </w:tr>
    </w:tbl>
    <w:p w14:paraId="1EE8A2BD" w14:textId="77777777" w:rsidR="006756F1" w:rsidRPr="00F16B77" w:rsidRDefault="006756F1" w:rsidP="00DB73CB">
      <w:pPr>
        <w:spacing w:after="0" w:line="240" w:lineRule="auto"/>
        <w:ind w:firstLine="709"/>
        <w:jc w:val="both"/>
        <w:rPr>
          <w:rFonts w:ascii="Times New Roman" w:hAnsi="Times New Roman" w:cs="Times New Roman"/>
          <w:sz w:val="24"/>
          <w:szCs w:val="24"/>
        </w:rPr>
      </w:pPr>
    </w:p>
    <w:p w14:paraId="5DB7F497" w14:textId="38371F90" w:rsidR="00DB73CB" w:rsidRPr="00F16B77" w:rsidRDefault="00F713D2" w:rsidP="00DB73CB">
      <w:pPr>
        <w:spacing w:after="0" w:line="240" w:lineRule="auto"/>
        <w:ind w:firstLine="709"/>
        <w:jc w:val="both"/>
        <w:rPr>
          <w:rFonts w:ascii="Times New Roman" w:hAnsi="Times New Roman" w:cs="Times New Roman"/>
          <w:color w:val="C00000"/>
          <w:sz w:val="24"/>
          <w:szCs w:val="24"/>
        </w:rPr>
      </w:pPr>
      <w:r>
        <w:rPr>
          <w:rFonts w:ascii="Times New Roman" w:hAnsi="Times New Roman" w:cs="Times New Roman"/>
          <w:sz w:val="24"/>
          <w:szCs w:val="24"/>
          <w:lang w:val="en-US"/>
        </w:rPr>
        <w:t xml:space="preserve">5 </w:t>
      </w:r>
      <w:r w:rsidR="00DB73CB" w:rsidRPr="00F16B77">
        <w:rPr>
          <w:rFonts w:ascii="Times New Roman" w:hAnsi="Times New Roman" w:cs="Times New Roman"/>
          <w:sz w:val="24"/>
          <w:szCs w:val="24"/>
        </w:rPr>
        <w:t>.1.2. Evaluation criteria</w:t>
      </w:r>
      <w:r w:rsidR="00DB73CB" w:rsidRPr="00F16B77">
        <w:rPr>
          <w:rFonts w:ascii="Times New Roman" w:hAnsi="Times New Roman" w:cs="Times New Roman"/>
          <w:color w:val="C00000"/>
          <w:sz w:val="24"/>
          <w:szCs w:val="24"/>
        </w:rPr>
        <w:t xml:space="preserve"> </w:t>
      </w:r>
    </w:p>
    <w:tbl>
      <w:tblPr>
        <w:tblStyle w:val="a5"/>
        <w:tblW w:w="10031" w:type="dxa"/>
        <w:tblLook w:val="04A0" w:firstRow="1" w:lastRow="0" w:firstColumn="1" w:lastColumn="0" w:noHBand="0" w:noVBand="1"/>
      </w:tblPr>
      <w:tblGrid>
        <w:gridCol w:w="1830"/>
        <w:gridCol w:w="1851"/>
        <w:gridCol w:w="1956"/>
        <w:gridCol w:w="2022"/>
        <w:gridCol w:w="2372"/>
      </w:tblGrid>
      <w:tr w:rsidR="006756F1" w:rsidRPr="00F713D2" w14:paraId="56CCE63C" w14:textId="77777777" w:rsidTr="006756F1">
        <w:tc>
          <w:tcPr>
            <w:tcW w:w="1830" w:type="dxa"/>
            <w:vAlign w:val="center"/>
          </w:tcPr>
          <w:p w14:paraId="752F2D14"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Component</w:t>
            </w:r>
          </w:p>
        </w:tc>
        <w:tc>
          <w:tcPr>
            <w:tcW w:w="1851" w:type="dxa"/>
            <w:vAlign w:val="center"/>
          </w:tcPr>
          <w:p w14:paraId="2DE14B82"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Unsatisfactorily</w:t>
            </w:r>
          </w:p>
        </w:tc>
        <w:tc>
          <w:tcPr>
            <w:tcW w:w="1956" w:type="dxa"/>
            <w:vAlign w:val="center"/>
          </w:tcPr>
          <w:p w14:paraId="371A7BCA"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Satisfactorily</w:t>
            </w:r>
          </w:p>
        </w:tc>
        <w:tc>
          <w:tcPr>
            <w:tcW w:w="2022" w:type="dxa"/>
            <w:vAlign w:val="center"/>
          </w:tcPr>
          <w:p w14:paraId="0E0BCBC1"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Good</w:t>
            </w:r>
          </w:p>
        </w:tc>
        <w:tc>
          <w:tcPr>
            <w:tcW w:w="2372" w:type="dxa"/>
            <w:vAlign w:val="center"/>
          </w:tcPr>
          <w:p w14:paraId="759456A5" w14:textId="77777777" w:rsidR="00DB73CB" w:rsidRPr="00F713D2" w:rsidRDefault="00DB73CB" w:rsidP="00F713D2">
            <w:pPr>
              <w:pStyle w:val="a4"/>
              <w:ind w:left="0"/>
              <w:jc w:val="center"/>
              <w:rPr>
                <w:rFonts w:ascii="Times New Roman" w:hAnsi="Times New Roman" w:cs="Times New Roman"/>
                <w:b/>
                <w:bCs/>
                <w:sz w:val="23"/>
                <w:szCs w:val="23"/>
              </w:rPr>
            </w:pPr>
            <w:r w:rsidRPr="00F713D2">
              <w:rPr>
                <w:rFonts w:ascii="Times New Roman" w:hAnsi="Times New Roman" w:cs="Times New Roman"/>
                <w:b/>
                <w:bCs/>
                <w:sz w:val="23"/>
                <w:szCs w:val="23"/>
              </w:rPr>
              <w:t>Perfectly</w:t>
            </w:r>
          </w:p>
        </w:tc>
      </w:tr>
      <w:tr w:rsidR="006756F1" w:rsidRPr="00F713D2" w14:paraId="2E4EEEF2" w14:textId="77777777" w:rsidTr="006756F1">
        <w:tc>
          <w:tcPr>
            <w:tcW w:w="1830" w:type="dxa"/>
            <w:vMerge w:val="restart"/>
            <w:vAlign w:val="center"/>
          </w:tcPr>
          <w:p w14:paraId="0DA97407"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sz w:val="23"/>
                <w:szCs w:val="23"/>
              </w:rPr>
              <w:t>Summative assessment by course topics</w:t>
            </w:r>
          </w:p>
        </w:tc>
        <w:tc>
          <w:tcPr>
            <w:tcW w:w="1851" w:type="dxa"/>
            <w:vAlign w:val="center"/>
          </w:tcPr>
          <w:p w14:paraId="38D4D70F"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&lt;10 points</w:t>
            </w:r>
          </w:p>
        </w:tc>
        <w:tc>
          <w:tcPr>
            <w:tcW w:w="1956" w:type="dxa"/>
            <w:vAlign w:val="center"/>
          </w:tcPr>
          <w:p w14:paraId="584B1BDC"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11-17 points</w:t>
            </w:r>
          </w:p>
        </w:tc>
        <w:tc>
          <w:tcPr>
            <w:tcW w:w="2022" w:type="dxa"/>
            <w:vAlign w:val="center"/>
          </w:tcPr>
          <w:p w14:paraId="5478B6B7"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18-26 points</w:t>
            </w:r>
          </w:p>
        </w:tc>
        <w:tc>
          <w:tcPr>
            <w:tcW w:w="2372" w:type="dxa"/>
            <w:vAlign w:val="center"/>
          </w:tcPr>
          <w:p w14:paraId="3606649F"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27 -30 points</w:t>
            </w:r>
          </w:p>
        </w:tc>
      </w:tr>
      <w:tr w:rsidR="006756F1" w:rsidRPr="00F713D2" w14:paraId="26F0D3B8" w14:textId="77777777" w:rsidTr="006756F1">
        <w:tc>
          <w:tcPr>
            <w:tcW w:w="1830" w:type="dxa"/>
            <w:vMerge/>
            <w:vAlign w:val="center"/>
          </w:tcPr>
          <w:p w14:paraId="253182D2"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77748202"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is not sufficiently familiar with the basic concepts and categories of the course</w:t>
            </w:r>
          </w:p>
        </w:tc>
        <w:tc>
          <w:tcPr>
            <w:tcW w:w="1956" w:type="dxa"/>
            <w:vAlign w:val="center"/>
          </w:tcPr>
          <w:p w14:paraId="4BAC911E"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demonstrates some understanding of specific categories, concepts, and principles</w:t>
            </w:r>
          </w:p>
        </w:tc>
        <w:tc>
          <w:tcPr>
            <w:tcW w:w="2022" w:type="dxa"/>
            <w:vAlign w:val="center"/>
          </w:tcPr>
          <w:p w14:paraId="3648189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demonstrates sufficient understanding of specific categories, concepts, functions, and principles</w:t>
            </w:r>
          </w:p>
        </w:tc>
        <w:tc>
          <w:tcPr>
            <w:tcW w:w="2372" w:type="dxa"/>
            <w:vAlign w:val="center"/>
          </w:tcPr>
          <w:p w14:paraId="06E554B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demonstrates a full understanding of specific categories, concepts, functions and principles, and is fluent in the course material.</w:t>
            </w:r>
          </w:p>
        </w:tc>
      </w:tr>
      <w:tr w:rsidR="006756F1" w:rsidRPr="00F713D2" w14:paraId="36A15D8B" w14:textId="77777777" w:rsidTr="006756F1">
        <w:tc>
          <w:tcPr>
            <w:tcW w:w="1830" w:type="dxa"/>
            <w:vMerge w:val="restart"/>
            <w:vAlign w:val="center"/>
          </w:tcPr>
          <w:p w14:paraId="7FF6F363"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sz w:val="23"/>
                <w:szCs w:val="23"/>
              </w:rPr>
              <w:t>Solving practical problems on course topics</w:t>
            </w:r>
          </w:p>
        </w:tc>
        <w:tc>
          <w:tcPr>
            <w:tcW w:w="1851" w:type="dxa"/>
            <w:vAlign w:val="center"/>
          </w:tcPr>
          <w:p w14:paraId="3FE409FC"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&lt;10 points</w:t>
            </w:r>
          </w:p>
        </w:tc>
        <w:tc>
          <w:tcPr>
            <w:tcW w:w="1956" w:type="dxa"/>
            <w:vAlign w:val="center"/>
          </w:tcPr>
          <w:p w14:paraId="2A5FED7A"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i/>
                <w:iCs/>
                <w:sz w:val="23"/>
                <w:szCs w:val="23"/>
              </w:rPr>
              <w:t>11-14 points</w:t>
            </w:r>
          </w:p>
        </w:tc>
        <w:tc>
          <w:tcPr>
            <w:tcW w:w="2022" w:type="dxa"/>
            <w:vAlign w:val="center"/>
          </w:tcPr>
          <w:p w14:paraId="3D262E7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15-17 points</w:t>
            </w:r>
          </w:p>
        </w:tc>
        <w:tc>
          <w:tcPr>
            <w:tcW w:w="2372" w:type="dxa"/>
            <w:vAlign w:val="center"/>
          </w:tcPr>
          <w:p w14:paraId="7CD29B6B"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18 -20 points</w:t>
            </w:r>
          </w:p>
        </w:tc>
      </w:tr>
      <w:tr w:rsidR="006756F1" w:rsidRPr="00F713D2" w14:paraId="17EDDD61" w14:textId="77777777" w:rsidTr="006756F1">
        <w:tc>
          <w:tcPr>
            <w:tcW w:w="1830" w:type="dxa"/>
            <w:vMerge/>
            <w:vAlign w:val="center"/>
          </w:tcPr>
          <w:p w14:paraId="678E7922"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5FC9ECCF"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task was completed only partially or with significant errors.</w:t>
            </w:r>
          </w:p>
        </w:tc>
        <w:tc>
          <w:tcPr>
            <w:tcW w:w="1956" w:type="dxa"/>
            <w:vAlign w:val="center"/>
          </w:tcPr>
          <w:p w14:paraId="608EAAC6"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is able to solve basic practical problems using appropriate economic and mathematical methods.</w:t>
            </w:r>
          </w:p>
        </w:tc>
        <w:tc>
          <w:tcPr>
            <w:tcW w:w="2022" w:type="dxa"/>
            <w:vAlign w:val="center"/>
          </w:tcPr>
          <w:p w14:paraId="5C3A4525"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is able to solve a wide range of practical problems using appropriate economic and mathematical methods.</w:t>
            </w:r>
          </w:p>
        </w:tc>
        <w:tc>
          <w:tcPr>
            <w:tcW w:w="2372" w:type="dxa"/>
            <w:vAlign w:val="center"/>
          </w:tcPr>
          <w:p w14:paraId="427B86C4"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demonstrates a full understanding in solving complex practical problems using appropriate economic and mathematical methods.</w:t>
            </w:r>
          </w:p>
        </w:tc>
      </w:tr>
      <w:tr w:rsidR="006756F1" w:rsidRPr="00F713D2" w14:paraId="150F7437" w14:textId="77777777" w:rsidTr="006756F1">
        <w:tc>
          <w:tcPr>
            <w:tcW w:w="1830" w:type="dxa"/>
            <w:vMerge w:val="restart"/>
            <w:vAlign w:val="center"/>
          </w:tcPr>
          <w:p w14:paraId="1B52935B"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sz w:val="23"/>
                <w:szCs w:val="23"/>
              </w:rPr>
              <w:t>Solving situational problems on course topics</w:t>
            </w:r>
          </w:p>
        </w:tc>
        <w:tc>
          <w:tcPr>
            <w:tcW w:w="1851" w:type="dxa"/>
            <w:vAlign w:val="center"/>
          </w:tcPr>
          <w:p w14:paraId="49EBB79D"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&lt;10 points</w:t>
            </w:r>
          </w:p>
        </w:tc>
        <w:tc>
          <w:tcPr>
            <w:tcW w:w="1956" w:type="dxa"/>
            <w:vAlign w:val="center"/>
          </w:tcPr>
          <w:p w14:paraId="72EFECA8"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11-14 points</w:t>
            </w:r>
          </w:p>
        </w:tc>
        <w:tc>
          <w:tcPr>
            <w:tcW w:w="2022" w:type="dxa"/>
            <w:vAlign w:val="center"/>
          </w:tcPr>
          <w:p w14:paraId="7956D513"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15-17 points</w:t>
            </w:r>
          </w:p>
        </w:tc>
        <w:tc>
          <w:tcPr>
            <w:tcW w:w="2372" w:type="dxa"/>
            <w:vAlign w:val="center"/>
          </w:tcPr>
          <w:p w14:paraId="13393769" w14:textId="77777777" w:rsidR="00DB73CB" w:rsidRPr="00F713D2" w:rsidRDefault="006756F1" w:rsidP="00F713D2">
            <w:pPr>
              <w:pStyle w:val="a4"/>
              <w:ind w:left="0"/>
              <w:jc w:val="center"/>
              <w:rPr>
                <w:rFonts w:ascii="Times New Roman" w:hAnsi="Times New Roman" w:cs="Times New Roman"/>
                <w:i/>
                <w:sz w:val="23"/>
                <w:szCs w:val="23"/>
              </w:rPr>
            </w:pPr>
            <w:r w:rsidRPr="00F713D2">
              <w:rPr>
                <w:rFonts w:ascii="Times New Roman" w:hAnsi="Times New Roman" w:cs="Times New Roman"/>
                <w:i/>
                <w:iCs/>
                <w:sz w:val="23"/>
                <w:szCs w:val="23"/>
              </w:rPr>
              <w:t>18 -20 points</w:t>
            </w:r>
          </w:p>
        </w:tc>
      </w:tr>
      <w:tr w:rsidR="006756F1" w:rsidRPr="00F713D2" w14:paraId="63F0B58B" w14:textId="77777777" w:rsidTr="006756F1">
        <w:tc>
          <w:tcPr>
            <w:tcW w:w="1830" w:type="dxa"/>
            <w:vMerge/>
            <w:vAlign w:val="center"/>
          </w:tcPr>
          <w:p w14:paraId="0CEA16E2"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0B7C98B9"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task was completed only partially or with significant errors.</w:t>
            </w:r>
          </w:p>
        </w:tc>
        <w:tc>
          <w:tcPr>
            <w:tcW w:w="1956" w:type="dxa"/>
            <w:vAlign w:val="center"/>
          </w:tcPr>
          <w:p w14:paraId="45FBA2A9"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is able to solve basic practical situations using appropriate economic and mathematical methods.</w:t>
            </w:r>
          </w:p>
        </w:tc>
        <w:tc>
          <w:tcPr>
            <w:tcW w:w="2022" w:type="dxa"/>
            <w:vAlign w:val="center"/>
          </w:tcPr>
          <w:p w14:paraId="619C02BC"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is able to solve a wide range of situational problems using appropriate economic and mathematical methods.</w:t>
            </w:r>
          </w:p>
        </w:tc>
        <w:tc>
          <w:tcPr>
            <w:tcW w:w="2372" w:type="dxa"/>
            <w:vAlign w:val="center"/>
          </w:tcPr>
          <w:p w14:paraId="3921E23B"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The student demonstrates a full understanding in solving complex situational problems using appropriate economic and mathematical methods.</w:t>
            </w:r>
          </w:p>
        </w:tc>
      </w:tr>
      <w:tr w:rsidR="006756F1" w:rsidRPr="00F713D2" w14:paraId="1AEFFA57" w14:textId="77777777" w:rsidTr="006756F1">
        <w:tc>
          <w:tcPr>
            <w:tcW w:w="1830" w:type="dxa"/>
            <w:vMerge w:val="restart"/>
            <w:vAlign w:val="center"/>
          </w:tcPr>
          <w:p w14:paraId="2F6CE08B" w14:textId="3D0AF81C" w:rsidR="00DB73CB" w:rsidRPr="00F713D2" w:rsidRDefault="006E746C" w:rsidP="00F713D2">
            <w:pPr>
              <w:pStyle w:val="a4"/>
              <w:ind w:left="0"/>
              <w:jc w:val="center"/>
              <w:rPr>
                <w:rFonts w:ascii="Times New Roman" w:hAnsi="Times New Roman" w:cs="Times New Roman"/>
                <w:bCs/>
                <w:sz w:val="23"/>
                <w:szCs w:val="23"/>
              </w:rPr>
            </w:pPr>
            <w:r w:rsidRPr="00F713D2">
              <w:rPr>
                <w:rFonts w:ascii="Times New Roman" w:hAnsi="Times New Roman" w:cs="Times New Roman"/>
                <w:sz w:val="23"/>
                <w:szCs w:val="23"/>
              </w:rPr>
              <w:t>Practical project</w:t>
            </w:r>
          </w:p>
        </w:tc>
        <w:tc>
          <w:tcPr>
            <w:tcW w:w="1851" w:type="dxa"/>
            <w:vAlign w:val="center"/>
          </w:tcPr>
          <w:p w14:paraId="7EEF0929"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&lt;10 points</w:t>
            </w:r>
          </w:p>
        </w:tc>
        <w:tc>
          <w:tcPr>
            <w:tcW w:w="1956" w:type="dxa"/>
            <w:vAlign w:val="center"/>
          </w:tcPr>
          <w:p w14:paraId="333F73D7" w14:textId="77777777" w:rsidR="00DB73CB" w:rsidRPr="00F713D2" w:rsidRDefault="006756F1" w:rsidP="00F713D2">
            <w:pPr>
              <w:pStyle w:val="a4"/>
              <w:ind w:left="0"/>
              <w:jc w:val="center"/>
              <w:rPr>
                <w:rFonts w:ascii="Times New Roman" w:hAnsi="Times New Roman" w:cs="Times New Roman"/>
                <w:bCs/>
                <w:sz w:val="23"/>
                <w:szCs w:val="23"/>
              </w:rPr>
            </w:pPr>
            <w:r w:rsidRPr="00F713D2">
              <w:rPr>
                <w:rFonts w:ascii="Times New Roman" w:hAnsi="Times New Roman" w:cs="Times New Roman"/>
                <w:bCs/>
                <w:i/>
                <w:iCs/>
                <w:sz w:val="23"/>
                <w:szCs w:val="23"/>
              </w:rPr>
              <w:t>11-17 points</w:t>
            </w:r>
          </w:p>
        </w:tc>
        <w:tc>
          <w:tcPr>
            <w:tcW w:w="2022" w:type="dxa"/>
            <w:vAlign w:val="center"/>
          </w:tcPr>
          <w:p w14:paraId="244BC205"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18-26 points</w:t>
            </w:r>
          </w:p>
        </w:tc>
        <w:tc>
          <w:tcPr>
            <w:tcW w:w="2372" w:type="dxa"/>
            <w:vAlign w:val="center"/>
          </w:tcPr>
          <w:p w14:paraId="095EF52A"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i/>
                <w:iCs/>
                <w:sz w:val="23"/>
                <w:szCs w:val="23"/>
              </w:rPr>
              <w:t>27 -30 points</w:t>
            </w:r>
          </w:p>
        </w:tc>
      </w:tr>
      <w:tr w:rsidR="006756F1" w:rsidRPr="00F713D2" w14:paraId="5BE1B67C" w14:textId="77777777" w:rsidTr="006756F1">
        <w:tc>
          <w:tcPr>
            <w:tcW w:w="1830" w:type="dxa"/>
            <w:vMerge/>
            <w:vAlign w:val="center"/>
          </w:tcPr>
          <w:p w14:paraId="0363AA49" w14:textId="77777777" w:rsidR="00DB73CB" w:rsidRPr="00F713D2" w:rsidRDefault="00DB73CB" w:rsidP="00F713D2">
            <w:pPr>
              <w:pStyle w:val="a4"/>
              <w:ind w:left="0"/>
              <w:jc w:val="center"/>
              <w:rPr>
                <w:rFonts w:ascii="Times New Roman" w:hAnsi="Times New Roman" w:cs="Times New Roman"/>
                <w:sz w:val="23"/>
                <w:szCs w:val="23"/>
              </w:rPr>
            </w:pPr>
          </w:p>
        </w:tc>
        <w:tc>
          <w:tcPr>
            <w:tcW w:w="1851" w:type="dxa"/>
            <w:vAlign w:val="center"/>
          </w:tcPr>
          <w:p w14:paraId="21885B5C"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t xml:space="preserve">The requirements for the assignment were not fulfilled or were fulfilled with significant </w:t>
            </w:r>
            <w:r w:rsidRPr="00F713D2">
              <w:rPr>
                <w:rFonts w:ascii="Times New Roman" w:hAnsi="Times New Roman" w:cs="Times New Roman"/>
                <w:sz w:val="23"/>
                <w:szCs w:val="23"/>
              </w:rPr>
              <w:lastRenderedPageBreak/>
              <w:t>errors, there is no analysis of the results obtained and no conclusions</w:t>
            </w:r>
          </w:p>
        </w:tc>
        <w:tc>
          <w:tcPr>
            <w:tcW w:w="1956" w:type="dxa"/>
            <w:vAlign w:val="center"/>
          </w:tcPr>
          <w:p w14:paraId="07258BAD"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lastRenderedPageBreak/>
              <w:t xml:space="preserve">The task was completed with minor errors, the analysis of the data obtained and the conclusions </w:t>
            </w:r>
            <w:r w:rsidRPr="00F713D2">
              <w:rPr>
                <w:rFonts w:ascii="Times New Roman" w:hAnsi="Times New Roman" w:cs="Times New Roman"/>
                <w:sz w:val="23"/>
                <w:szCs w:val="23"/>
              </w:rPr>
              <w:lastRenderedPageBreak/>
              <w:t>concisely reflect the content of the research conducted.</w:t>
            </w:r>
          </w:p>
        </w:tc>
        <w:tc>
          <w:tcPr>
            <w:tcW w:w="2022" w:type="dxa"/>
            <w:vAlign w:val="center"/>
          </w:tcPr>
          <w:p w14:paraId="466C289D"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lastRenderedPageBreak/>
              <w:t xml:space="preserve">The task was completed in full compliance with all requirements, the analysis of the research results is </w:t>
            </w:r>
            <w:r w:rsidRPr="00F713D2">
              <w:rPr>
                <w:rFonts w:ascii="Times New Roman" w:hAnsi="Times New Roman" w:cs="Times New Roman"/>
                <w:sz w:val="23"/>
                <w:szCs w:val="23"/>
              </w:rPr>
              <w:lastRenderedPageBreak/>
              <w:t>descriptive in nature without specifying specific proposals.</w:t>
            </w:r>
          </w:p>
        </w:tc>
        <w:tc>
          <w:tcPr>
            <w:tcW w:w="2372" w:type="dxa"/>
            <w:vAlign w:val="center"/>
          </w:tcPr>
          <w:p w14:paraId="3E5EF4CA" w14:textId="77777777" w:rsidR="00DB73CB" w:rsidRPr="00F713D2" w:rsidRDefault="006756F1" w:rsidP="00F713D2">
            <w:pPr>
              <w:pStyle w:val="a4"/>
              <w:ind w:left="0"/>
              <w:jc w:val="center"/>
              <w:rPr>
                <w:rFonts w:ascii="Times New Roman" w:hAnsi="Times New Roman" w:cs="Times New Roman"/>
                <w:sz w:val="23"/>
                <w:szCs w:val="23"/>
              </w:rPr>
            </w:pPr>
            <w:r w:rsidRPr="00F713D2">
              <w:rPr>
                <w:rFonts w:ascii="Times New Roman" w:hAnsi="Times New Roman" w:cs="Times New Roman"/>
                <w:sz w:val="23"/>
                <w:szCs w:val="23"/>
              </w:rPr>
              <w:lastRenderedPageBreak/>
              <w:t xml:space="preserve">The task was completed in full compliance with all requirements, the student demonstrated a creative approach and </w:t>
            </w:r>
            <w:r w:rsidRPr="00F713D2">
              <w:rPr>
                <w:rFonts w:ascii="Times New Roman" w:hAnsi="Times New Roman" w:cs="Times New Roman"/>
                <w:sz w:val="23"/>
                <w:szCs w:val="23"/>
              </w:rPr>
              <w:lastRenderedPageBreak/>
              <w:t>critical thinking in developing proposals</w:t>
            </w:r>
          </w:p>
        </w:tc>
      </w:tr>
    </w:tbl>
    <w:p w14:paraId="7D22895C" w14:textId="77777777" w:rsidR="006756F1" w:rsidRPr="00F16B77" w:rsidRDefault="006756F1" w:rsidP="00DB73CB">
      <w:pPr>
        <w:spacing w:after="0" w:line="240" w:lineRule="auto"/>
        <w:ind w:firstLine="709"/>
        <w:jc w:val="both"/>
        <w:rPr>
          <w:rFonts w:ascii="Times New Roman" w:hAnsi="Times New Roman" w:cs="Times New Roman"/>
          <w:b/>
          <w:bCs/>
          <w:sz w:val="24"/>
          <w:szCs w:val="24"/>
        </w:rPr>
      </w:pPr>
    </w:p>
    <w:p w14:paraId="30FC9837" w14:textId="0A82E64A" w:rsidR="00DB73CB" w:rsidRPr="00F16B77" w:rsidRDefault="00F713D2"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lang w:val="en-US"/>
        </w:rPr>
        <w:t xml:space="preserve">5.3 </w:t>
      </w:r>
      <w:r w:rsidR="00DB73CB" w:rsidRPr="00F16B77">
        <w:rPr>
          <w:rFonts w:ascii="Times New Roman" w:hAnsi="Times New Roman" w:cs="Times New Roman"/>
          <w:b/>
          <w:bCs/>
          <w:sz w:val="24"/>
          <w:szCs w:val="24"/>
        </w:rPr>
        <w:t>. Formative assessment:</w:t>
      </w:r>
    </w:p>
    <w:p w14:paraId="65685151" w14:textId="77777777" w:rsidR="00DB73CB" w:rsidRPr="00F16B77" w:rsidRDefault="00DB73CB" w:rsidP="00DB73CB">
      <w:pPr>
        <w:spacing w:after="0" w:line="240" w:lineRule="auto"/>
        <w:ind w:firstLine="709"/>
        <w:jc w:val="center"/>
        <w:rPr>
          <w:rFonts w:ascii="Times New Roman" w:hAnsi="Times New Roman" w:cs="Times New Roman"/>
          <w:sz w:val="24"/>
          <w:szCs w:val="24"/>
        </w:rPr>
      </w:pPr>
      <w:r w:rsidRPr="00F16B77">
        <w:rPr>
          <w:rFonts w:ascii="Times New Roman" w:hAnsi="Times New Roman" w:cs="Times New Roman"/>
          <w:sz w:val="24"/>
          <w:szCs w:val="24"/>
        </w:rPr>
        <w:t>To assess current progress in learning and understand areas for further improvement,</w:t>
      </w:r>
    </w:p>
    <w:tbl>
      <w:tblPr>
        <w:tblStyle w:val="a5"/>
        <w:tblW w:w="10207" w:type="dxa"/>
        <w:tblInd w:w="-176" w:type="dxa"/>
        <w:tblLook w:val="04A0" w:firstRow="1" w:lastRow="0" w:firstColumn="1" w:lastColumn="0" w:noHBand="0" w:noVBand="1"/>
      </w:tblPr>
      <w:tblGrid>
        <w:gridCol w:w="570"/>
        <w:gridCol w:w="6835"/>
        <w:gridCol w:w="2802"/>
      </w:tblGrid>
      <w:tr w:rsidR="00DB73CB" w:rsidRPr="00F16B77" w14:paraId="7A6EAA64" w14:textId="77777777" w:rsidTr="00E14F93">
        <w:tc>
          <w:tcPr>
            <w:tcW w:w="445" w:type="dxa"/>
            <w:vAlign w:val="center"/>
          </w:tcPr>
          <w:p w14:paraId="6E047A5F" w14:textId="77777777" w:rsidR="00DB73CB" w:rsidRPr="00F16B77" w:rsidRDefault="00DB73CB"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No.</w:t>
            </w:r>
          </w:p>
        </w:tc>
        <w:tc>
          <w:tcPr>
            <w:tcW w:w="6927" w:type="dxa"/>
          </w:tcPr>
          <w:p w14:paraId="3CD78892" w14:textId="77777777" w:rsidR="00DB73CB" w:rsidRPr="00F16B77" w:rsidRDefault="00DB73CB" w:rsidP="007810BA">
            <w:pPr>
              <w:spacing w:line="276" w:lineRule="auto"/>
              <w:jc w:val="center"/>
              <w:rPr>
                <w:rFonts w:ascii="Times New Roman" w:hAnsi="Times New Roman" w:cs="Times New Roman"/>
                <w:b/>
                <w:bCs/>
                <w:sz w:val="24"/>
                <w:szCs w:val="24"/>
              </w:rPr>
            </w:pPr>
            <w:r w:rsidRPr="00F16B77">
              <w:rPr>
                <w:rFonts w:ascii="Times New Roman" w:hAnsi="Times New Roman" w:cs="Times New Roman"/>
                <w:b/>
                <w:bCs/>
                <w:sz w:val="24"/>
                <w:szCs w:val="24"/>
              </w:rPr>
              <w:t>Elements of formative assessment</w:t>
            </w:r>
          </w:p>
        </w:tc>
        <w:tc>
          <w:tcPr>
            <w:tcW w:w="2835" w:type="dxa"/>
          </w:tcPr>
          <w:p w14:paraId="339F1ED5" w14:textId="77777777" w:rsidR="00DB73CB" w:rsidRPr="00F16B77" w:rsidRDefault="00DB73CB" w:rsidP="007810BA">
            <w:pPr>
              <w:spacing w:line="276" w:lineRule="auto"/>
              <w:jc w:val="center"/>
              <w:rPr>
                <w:rFonts w:ascii="Times New Roman" w:hAnsi="Times New Roman" w:cs="Times New Roman"/>
                <w:b/>
                <w:bCs/>
                <w:sz w:val="24"/>
                <w:szCs w:val="24"/>
              </w:rPr>
            </w:pPr>
            <w:r w:rsidRPr="00F16B77">
              <w:rPr>
                <w:rFonts w:ascii="Times New Roman" w:hAnsi="Times New Roman" w:cs="Times New Roman"/>
                <w:b/>
                <w:bCs/>
                <w:sz w:val="24"/>
                <w:szCs w:val="24"/>
              </w:rPr>
              <w:t>Date</w:t>
            </w:r>
          </w:p>
        </w:tc>
      </w:tr>
      <w:tr w:rsidR="00DB73CB" w:rsidRPr="00F16B77" w14:paraId="03EEDF41" w14:textId="77777777" w:rsidTr="00E14F93">
        <w:trPr>
          <w:trHeight w:val="200"/>
        </w:trPr>
        <w:tc>
          <w:tcPr>
            <w:tcW w:w="445" w:type="dxa"/>
            <w:vAlign w:val="center"/>
          </w:tcPr>
          <w:p w14:paraId="028BB671" w14:textId="77777777" w:rsidR="00DB73CB" w:rsidRPr="00F16B77" w:rsidRDefault="00DB73CB"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1</w:t>
            </w:r>
          </w:p>
        </w:tc>
        <w:tc>
          <w:tcPr>
            <w:tcW w:w="6927" w:type="dxa"/>
          </w:tcPr>
          <w:p w14:paraId="44E2C71F" w14:textId="77777777" w:rsidR="00DB73CB" w:rsidRPr="00F16B77" w:rsidRDefault="006756F1" w:rsidP="007810BA">
            <w:pPr>
              <w:spacing w:line="276" w:lineRule="auto"/>
              <w:jc w:val="both"/>
              <w:rPr>
                <w:rFonts w:ascii="Times New Roman" w:hAnsi="Times New Roman" w:cs="Times New Roman"/>
                <w:sz w:val="24"/>
                <w:szCs w:val="24"/>
              </w:rPr>
            </w:pPr>
            <w:r w:rsidRPr="00F16B77">
              <w:rPr>
                <w:rFonts w:ascii="Times New Roman" w:hAnsi="Times New Roman" w:cs="Times New Roman"/>
                <w:sz w:val="24"/>
                <w:szCs w:val="24"/>
              </w:rPr>
              <w:t>Knowledge testing after studying course topics</w:t>
            </w:r>
          </w:p>
        </w:tc>
        <w:tc>
          <w:tcPr>
            <w:tcW w:w="2835" w:type="dxa"/>
            <w:vAlign w:val="center"/>
          </w:tcPr>
          <w:p w14:paraId="4AFDC156" w14:textId="77777777" w:rsidR="00DB73CB"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4; 7; 10; 13 weeks</w:t>
            </w:r>
          </w:p>
        </w:tc>
      </w:tr>
      <w:tr w:rsidR="00521D38" w:rsidRPr="00F16B77" w14:paraId="7E92990A" w14:textId="77777777" w:rsidTr="00E14F93">
        <w:trPr>
          <w:trHeight w:val="200"/>
        </w:trPr>
        <w:tc>
          <w:tcPr>
            <w:tcW w:w="445" w:type="dxa"/>
            <w:vAlign w:val="center"/>
          </w:tcPr>
          <w:p w14:paraId="7DF78060" w14:textId="77777777" w:rsidR="00521D38"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2</w:t>
            </w:r>
          </w:p>
        </w:tc>
        <w:tc>
          <w:tcPr>
            <w:tcW w:w="6927" w:type="dxa"/>
          </w:tcPr>
          <w:p w14:paraId="1B04D2D2" w14:textId="77777777" w:rsidR="00521D38" w:rsidRPr="00F16B77" w:rsidRDefault="006756F1" w:rsidP="007810BA">
            <w:pPr>
              <w:pStyle w:val="Default"/>
              <w:spacing w:line="276" w:lineRule="auto"/>
              <w:jc w:val="both"/>
            </w:pPr>
            <w:r w:rsidRPr="00F16B77">
              <w:t>Mastering skills and abilities in solving practical and situational tasks (defense of practical works)</w:t>
            </w:r>
          </w:p>
        </w:tc>
        <w:tc>
          <w:tcPr>
            <w:tcW w:w="2835" w:type="dxa"/>
            <w:vAlign w:val="center"/>
          </w:tcPr>
          <w:p w14:paraId="23188427" w14:textId="77777777" w:rsidR="00521D38"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8; 13 weeks</w:t>
            </w:r>
          </w:p>
        </w:tc>
      </w:tr>
      <w:tr w:rsidR="00521D38" w:rsidRPr="00F16B77" w14:paraId="5BAD8362" w14:textId="77777777" w:rsidTr="00E14F93">
        <w:trPr>
          <w:trHeight w:val="200"/>
        </w:trPr>
        <w:tc>
          <w:tcPr>
            <w:tcW w:w="445" w:type="dxa"/>
            <w:vAlign w:val="center"/>
          </w:tcPr>
          <w:p w14:paraId="590622C5" w14:textId="77777777" w:rsidR="00521D38"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3</w:t>
            </w:r>
          </w:p>
        </w:tc>
        <w:tc>
          <w:tcPr>
            <w:tcW w:w="6927" w:type="dxa"/>
          </w:tcPr>
          <w:p w14:paraId="5B70CF6F" w14:textId="332E4E6E" w:rsidR="00521D38" w:rsidRPr="00F16B77" w:rsidRDefault="006756F1" w:rsidP="007810BA">
            <w:pPr>
              <w:pStyle w:val="Default"/>
              <w:spacing w:line="276" w:lineRule="auto"/>
              <w:jc w:val="both"/>
            </w:pPr>
            <w:r w:rsidRPr="00F16B77">
              <w:t xml:space="preserve">Presentation of the results </w:t>
            </w:r>
            <w:r w:rsidR="006E746C">
              <w:rPr>
                <w:sz w:val="23"/>
                <w:szCs w:val="23"/>
              </w:rPr>
              <w:t>of a practical project</w:t>
            </w:r>
          </w:p>
        </w:tc>
        <w:tc>
          <w:tcPr>
            <w:tcW w:w="2835" w:type="dxa"/>
            <w:vAlign w:val="center"/>
          </w:tcPr>
          <w:p w14:paraId="11D2B66F" w14:textId="77777777" w:rsidR="00521D38" w:rsidRPr="00F16B77" w:rsidRDefault="006756F1" w:rsidP="007810BA">
            <w:pPr>
              <w:spacing w:line="276" w:lineRule="auto"/>
              <w:jc w:val="center"/>
              <w:rPr>
                <w:rFonts w:ascii="Times New Roman" w:hAnsi="Times New Roman" w:cs="Times New Roman"/>
                <w:iCs/>
                <w:sz w:val="24"/>
                <w:szCs w:val="24"/>
              </w:rPr>
            </w:pPr>
            <w:r w:rsidRPr="00F16B77">
              <w:rPr>
                <w:rFonts w:ascii="Times New Roman" w:hAnsi="Times New Roman" w:cs="Times New Roman"/>
                <w:iCs/>
                <w:sz w:val="24"/>
                <w:szCs w:val="24"/>
              </w:rPr>
              <w:t>14 week</w:t>
            </w:r>
          </w:p>
        </w:tc>
      </w:tr>
      <w:tr w:rsidR="00DB73CB" w:rsidRPr="00F16B77" w14:paraId="3D5650D0" w14:textId="77777777" w:rsidTr="00E14F93">
        <w:tc>
          <w:tcPr>
            <w:tcW w:w="445" w:type="dxa"/>
            <w:vAlign w:val="center"/>
          </w:tcPr>
          <w:p w14:paraId="2A96363F" w14:textId="77777777" w:rsidR="00DB73CB"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4</w:t>
            </w:r>
          </w:p>
        </w:tc>
        <w:tc>
          <w:tcPr>
            <w:tcW w:w="6927" w:type="dxa"/>
            <w:vAlign w:val="center"/>
          </w:tcPr>
          <w:p w14:paraId="5FABDB16" w14:textId="77777777" w:rsidR="00DB73CB" w:rsidRPr="00F16B77" w:rsidRDefault="006756F1" w:rsidP="007810BA">
            <w:pPr>
              <w:spacing w:line="276" w:lineRule="auto"/>
              <w:rPr>
                <w:rFonts w:ascii="Times New Roman" w:hAnsi="Times New Roman" w:cs="Times New Roman"/>
                <w:sz w:val="24"/>
                <w:szCs w:val="24"/>
              </w:rPr>
            </w:pPr>
            <w:r w:rsidRPr="00F16B77">
              <w:rPr>
                <w:rFonts w:ascii="Times New Roman" w:hAnsi="Times New Roman" w:cs="Times New Roman"/>
                <w:sz w:val="24"/>
                <w:szCs w:val="24"/>
              </w:rPr>
              <w:t>Verbal feedback from the teacher while working on an individual assignment</w:t>
            </w:r>
          </w:p>
        </w:tc>
        <w:tc>
          <w:tcPr>
            <w:tcW w:w="2835" w:type="dxa"/>
            <w:vAlign w:val="center"/>
          </w:tcPr>
          <w:p w14:paraId="5F00D0C7" w14:textId="77777777" w:rsidR="00DB73CB"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2-13 weeks</w:t>
            </w:r>
          </w:p>
        </w:tc>
      </w:tr>
      <w:tr w:rsidR="00521D38" w:rsidRPr="00F16B77" w14:paraId="5095464C" w14:textId="77777777" w:rsidTr="00E14F93">
        <w:tc>
          <w:tcPr>
            <w:tcW w:w="445" w:type="dxa"/>
            <w:vAlign w:val="center"/>
          </w:tcPr>
          <w:p w14:paraId="33671255" w14:textId="77777777" w:rsidR="00521D38" w:rsidRPr="00F16B77" w:rsidRDefault="00521D38" w:rsidP="007810BA">
            <w:pPr>
              <w:pStyle w:val="a4"/>
              <w:spacing w:line="276" w:lineRule="auto"/>
              <w:ind w:left="0"/>
              <w:jc w:val="center"/>
              <w:rPr>
                <w:rFonts w:ascii="Times New Roman" w:hAnsi="Times New Roman" w:cs="Times New Roman"/>
                <w:sz w:val="24"/>
                <w:szCs w:val="24"/>
              </w:rPr>
            </w:pPr>
            <w:r w:rsidRPr="00F16B77">
              <w:rPr>
                <w:rFonts w:ascii="Times New Roman" w:hAnsi="Times New Roman" w:cs="Times New Roman"/>
                <w:sz w:val="24"/>
                <w:szCs w:val="24"/>
              </w:rPr>
              <w:t>5</w:t>
            </w:r>
          </w:p>
        </w:tc>
        <w:tc>
          <w:tcPr>
            <w:tcW w:w="6927" w:type="dxa"/>
          </w:tcPr>
          <w:p w14:paraId="14370765" w14:textId="77777777" w:rsidR="00521D38" w:rsidRPr="00F16B77" w:rsidRDefault="006756F1" w:rsidP="007810BA">
            <w:pPr>
              <w:spacing w:line="276" w:lineRule="auto"/>
              <w:jc w:val="both"/>
              <w:rPr>
                <w:rFonts w:ascii="Times New Roman" w:hAnsi="Times New Roman" w:cs="Times New Roman"/>
                <w:sz w:val="24"/>
                <w:szCs w:val="24"/>
              </w:rPr>
            </w:pPr>
            <w:r w:rsidRPr="00F16B77">
              <w:rPr>
                <w:rFonts w:ascii="Times New Roman" w:hAnsi="Times New Roman" w:cs="Times New Roman"/>
                <w:sz w:val="24"/>
                <w:szCs w:val="24"/>
              </w:rPr>
              <w:t>Verbal feedback from the teacher while working on practical assignments during classes</w:t>
            </w:r>
          </w:p>
        </w:tc>
        <w:tc>
          <w:tcPr>
            <w:tcW w:w="2835" w:type="dxa"/>
            <w:vAlign w:val="center"/>
          </w:tcPr>
          <w:p w14:paraId="1E23703B" w14:textId="77777777" w:rsidR="00521D38" w:rsidRPr="00F16B77" w:rsidRDefault="006756F1" w:rsidP="007810BA">
            <w:pPr>
              <w:spacing w:line="276" w:lineRule="auto"/>
              <w:jc w:val="center"/>
              <w:rPr>
                <w:rFonts w:ascii="Times New Roman" w:hAnsi="Times New Roman" w:cs="Times New Roman"/>
                <w:sz w:val="24"/>
                <w:szCs w:val="24"/>
              </w:rPr>
            </w:pPr>
            <w:r w:rsidRPr="00F16B77">
              <w:rPr>
                <w:rFonts w:ascii="Times New Roman" w:hAnsi="Times New Roman" w:cs="Times New Roman"/>
                <w:sz w:val="24"/>
                <w:szCs w:val="24"/>
              </w:rPr>
              <w:t>1-14 weeks</w:t>
            </w:r>
          </w:p>
        </w:tc>
      </w:tr>
    </w:tbl>
    <w:p w14:paraId="09B6BAAA" w14:textId="77777777" w:rsidR="00DB73CB" w:rsidRPr="00F16B77" w:rsidRDefault="00DB73CB" w:rsidP="00522020">
      <w:pPr>
        <w:pStyle w:val="a4"/>
        <w:spacing w:after="0" w:line="240" w:lineRule="auto"/>
        <w:ind w:left="0" w:firstLine="709"/>
        <w:rPr>
          <w:rFonts w:ascii="Times New Roman" w:hAnsi="Times New Roman" w:cs="Times New Roman"/>
          <w:b/>
          <w:bCs/>
          <w:sz w:val="24"/>
          <w:szCs w:val="24"/>
        </w:rPr>
      </w:pPr>
    </w:p>
    <w:p w14:paraId="4223B232" w14:textId="77777777" w:rsidR="006B2476" w:rsidRPr="00F16B77" w:rsidRDefault="0041168E" w:rsidP="00522020">
      <w:pPr>
        <w:pStyle w:val="a4"/>
        <w:spacing w:after="0" w:line="240" w:lineRule="auto"/>
        <w:ind w:left="0" w:firstLine="709"/>
        <w:rPr>
          <w:rFonts w:ascii="Times New Roman" w:hAnsi="Times New Roman" w:cs="Times New Roman"/>
          <w:b/>
          <w:bCs/>
          <w:sz w:val="24"/>
          <w:szCs w:val="24"/>
        </w:rPr>
      </w:pPr>
      <w:r w:rsidRPr="00F16B77">
        <w:rPr>
          <w:rFonts w:ascii="Times New Roman" w:hAnsi="Times New Roman" w:cs="Times New Roman"/>
          <w:b/>
          <w:bCs/>
          <w:sz w:val="24"/>
          <w:szCs w:val="24"/>
        </w:rPr>
        <w:t>6. LEARNING RESOURCES (LITERATURE)</w:t>
      </w:r>
    </w:p>
    <w:p w14:paraId="6E7808F8" w14:textId="77777777" w:rsidR="00B45807" w:rsidRPr="00F16B77" w:rsidRDefault="00B45807" w:rsidP="00522020">
      <w:pPr>
        <w:pStyle w:val="a4"/>
        <w:spacing w:after="0" w:line="240" w:lineRule="auto"/>
        <w:ind w:left="0" w:firstLine="709"/>
        <w:jc w:val="both"/>
        <w:rPr>
          <w:rFonts w:ascii="Times New Roman" w:hAnsi="Times New Roman" w:cs="Times New Roman"/>
          <w:sz w:val="20"/>
          <w:szCs w:val="24"/>
        </w:rPr>
      </w:pPr>
    </w:p>
    <w:p w14:paraId="0DFD0603"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 Main sources</w:t>
      </w:r>
    </w:p>
    <w:p w14:paraId="3EDC5491"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6.1.1. Textbooks, manuals</w:t>
      </w:r>
    </w:p>
    <w:p w14:paraId="25A51059"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proofErr w:type="spellStart"/>
      <w:r w:rsidRPr="00F16B77">
        <w:rPr>
          <w:rFonts w:ascii="Times New Roman" w:hAnsi="Times New Roman" w:cs="Times New Roman"/>
          <w:sz w:val="24"/>
          <w:szCs w:val="24"/>
        </w:rPr>
        <w:t>Vasilyuk</w:t>
      </w:r>
      <w:proofErr w:type="spellEnd"/>
      <w:r w:rsidRPr="00F16B77">
        <w:rPr>
          <w:rFonts w:ascii="Times New Roman" w:hAnsi="Times New Roman" w:cs="Times New Roman"/>
          <w:sz w:val="24"/>
          <w:szCs w:val="24"/>
        </w:rPr>
        <w:t xml:space="preserve"> AC, </w:t>
      </w:r>
      <w:proofErr w:type="spellStart"/>
      <w:r w:rsidRPr="00F16B77">
        <w:rPr>
          <w:rFonts w:ascii="Times New Roman" w:hAnsi="Times New Roman" w:cs="Times New Roman"/>
          <w:sz w:val="24"/>
          <w:szCs w:val="24"/>
        </w:rPr>
        <w:t>Melnikova</w:t>
      </w:r>
      <w:proofErr w:type="spellEnd"/>
      <w:r w:rsidRPr="00F16B77">
        <w:rPr>
          <w:rFonts w:ascii="Times New Roman" w:hAnsi="Times New Roman" w:cs="Times New Roman"/>
          <w:sz w:val="24"/>
          <w:szCs w:val="24"/>
        </w:rPr>
        <w:t xml:space="preserve"> N. I. Computer Graphics Textbook. A. S., </w:t>
      </w:r>
      <w:proofErr w:type="spellStart"/>
      <w:r w:rsidRPr="00F16B77">
        <w:rPr>
          <w:rFonts w:ascii="Times New Roman" w:hAnsi="Times New Roman" w:cs="Times New Roman"/>
          <w:sz w:val="24"/>
          <w:szCs w:val="24"/>
        </w:rPr>
        <w:t>Vasilyuk</w:t>
      </w:r>
      <w:proofErr w:type="spellEnd"/>
      <w:r w:rsidRPr="00F16B77">
        <w:rPr>
          <w:rFonts w:ascii="Times New Roman" w:hAnsi="Times New Roman" w:cs="Times New Roman"/>
          <w:sz w:val="24"/>
          <w:szCs w:val="24"/>
        </w:rPr>
        <w:t xml:space="preserve">, N. I. </w:t>
      </w:r>
      <w:proofErr w:type="spellStart"/>
      <w:r w:rsidRPr="00F16B77">
        <w:rPr>
          <w:rFonts w:ascii="Times New Roman" w:hAnsi="Times New Roman" w:cs="Times New Roman"/>
          <w:sz w:val="24"/>
          <w:szCs w:val="24"/>
        </w:rPr>
        <w:t>Melnikova</w:t>
      </w:r>
      <w:proofErr w:type="spellEnd"/>
      <w:r w:rsidRPr="00F16B77">
        <w:rPr>
          <w:rFonts w:ascii="Times New Roman" w:hAnsi="Times New Roman" w:cs="Times New Roman"/>
          <w:sz w:val="24"/>
          <w:szCs w:val="24"/>
        </w:rPr>
        <w:t xml:space="preserve">. </w:t>
      </w:r>
      <w:proofErr w:type="spellStart"/>
      <w:r w:rsidRPr="00F16B77">
        <w:rPr>
          <w:rFonts w:ascii="Times New Roman" w:hAnsi="Times New Roman" w:cs="Times New Roman"/>
          <w:sz w:val="24"/>
          <w:szCs w:val="24"/>
        </w:rPr>
        <w:t>Lviv</w:t>
      </w:r>
      <w:proofErr w:type="spellEnd"/>
      <w:r w:rsidRPr="00F16B77">
        <w:rPr>
          <w:rFonts w:ascii="Times New Roman" w:hAnsi="Times New Roman" w:cs="Times New Roman"/>
          <w:sz w:val="24"/>
          <w:szCs w:val="24"/>
        </w:rPr>
        <w:t xml:space="preserve">: </w:t>
      </w:r>
      <w:proofErr w:type="spellStart"/>
      <w:r w:rsidRPr="00F16B77">
        <w:rPr>
          <w:rFonts w:ascii="Times New Roman" w:hAnsi="Times New Roman" w:cs="Times New Roman"/>
          <w:sz w:val="24"/>
          <w:szCs w:val="24"/>
        </w:rPr>
        <w:t>Lviv</w:t>
      </w:r>
      <w:proofErr w:type="spellEnd"/>
      <w:r w:rsidRPr="00F16B77">
        <w:rPr>
          <w:rFonts w:ascii="Times New Roman" w:hAnsi="Times New Roman" w:cs="Times New Roman"/>
          <w:sz w:val="24"/>
          <w:szCs w:val="24"/>
        </w:rPr>
        <w:t xml:space="preserve"> Polytechnic Publishing House, 2016. 308 p.</w:t>
      </w:r>
    </w:p>
    <w:p w14:paraId="4870FFB9"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proofErr w:type="spellStart"/>
      <w:r w:rsidRPr="00F16B77">
        <w:rPr>
          <w:rFonts w:ascii="Times New Roman" w:hAnsi="Times New Roman" w:cs="Times New Roman"/>
          <w:sz w:val="24"/>
          <w:szCs w:val="24"/>
        </w:rPr>
        <w:t>Gaidarzhi</w:t>
      </w:r>
      <w:proofErr w:type="spellEnd"/>
      <w:r w:rsidRPr="00F16B77">
        <w:rPr>
          <w:rFonts w:ascii="Times New Roman" w:hAnsi="Times New Roman" w:cs="Times New Roman"/>
          <w:sz w:val="24"/>
          <w:szCs w:val="24"/>
        </w:rPr>
        <w:t xml:space="preserve"> V.I., </w:t>
      </w:r>
      <w:proofErr w:type="spellStart"/>
      <w:r w:rsidRPr="00F16B77">
        <w:rPr>
          <w:rFonts w:ascii="Times New Roman" w:hAnsi="Times New Roman" w:cs="Times New Roman"/>
          <w:sz w:val="24"/>
          <w:szCs w:val="24"/>
        </w:rPr>
        <w:t>Izvarin</w:t>
      </w:r>
      <w:proofErr w:type="spellEnd"/>
      <w:r w:rsidRPr="00F16B77">
        <w:rPr>
          <w:rFonts w:ascii="Times New Roman" w:hAnsi="Times New Roman" w:cs="Times New Roman"/>
          <w:sz w:val="24"/>
          <w:szCs w:val="24"/>
        </w:rPr>
        <w:t xml:space="preserve"> I.V. Databases in Information Systems. Publishing House University "Ukraine". 2018. 418 p.</w:t>
      </w:r>
    </w:p>
    <w:p w14:paraId="320F2A6F"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proofErr w:type="spellStart"/>
      <w:r w:rsidRPr="00F16B77">
        <w:rPr>
          <w:rFonts w:ascii="Times New Roman" w:hAnsi="Times New Roman" w:cs="Times New Roman"/>
          <w:sz w:val="24"/>
          <w:szCs w:val="24"/>
        </w:rPr>
        <w:t>Gurevich</w:t>
      </w:r>
      <w:proofErr w:type="spellEnd"/>
      <w:r w:rsidRPr="00F16B77">
        <w:rPr>
          <w:rFonts w:ascii="Times New Roman" w:hAnsi="Times New Roman" w:cs="Times New Roman"/>
          <w:sz w:val="24"/>
          <w:szCs w:val="24"/>
        </w:rPr>
        <w:t xml:space="preserve"> PC Information and telecommunication technologies in the educational process and scientific research: A textbook for students of pedagogical universities and students of postgraduate pedagogical education institutes. </w:t>
      </w:r>
      <w:proofErr w:type="spellStart"/>
      <w:r w:rsidRPr="00F16B77">
        <w:rPr>
          <w:rFonts w:ascii="Times New Roman" w:hAnsi="Times New Roman" w:cs="Times New Roman"/>
          <w:sz w:val="24"/>
          <w:szCs w:val="24"/>
        </w:rPr>
        <w:t>Vinnytsia</w:t>
      </w:r>
      <w:proofErr w:type="spellEnd"/>
      <w:r w:rsidRPr="00F16B77">
        <w:rPr>
          <w:rFonts w:ascii="Times New Roman" w:hAnsi="Times New Roman" w:cs="Times New Roman"/>
          <w:sz w:val="24"/>
          <w:szCs w:val="24"/>
        </w:rPr>
        <w:t>: OOO "Planer", 2015. 366p.</w:t>
      </w:r>
    </w:p>
    <w:p w14:paraId="0ADBB015"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Makarova V.V. Information systems and technologies of applied and scientific research. Textbook. Sumy, 2022. 190p.</w:t>
      </w:r>
    </w:p>
    <w:p w14:paraId="28FEBB3F" w14:textId="77777777" w:rsidR="007810BA" w:rsidRPr="00F16B77" w:rsidRDefault="007810BA" w:rsidP="007810BA">
      <w:pPr>
        <w:pStyle w:val="a4"/>
        <w:numPr>
          <w:ilvl w:val="0"/>
          <w:numId w:val="21"/>
        </w:numPr>
        <w:spacing w:after="0" w:line="240" w:lineRule="auto"/>
        <w:ind w:left="0" w:firstLine="0"/>
        <w:jc w:val="both"/>
        <w:rPr>
          <w:rFonts w:ascii="Times New Roman" w:hAnsi="Times New Roman" w:cs="Times New Roman"/>
          <w:sz w:val="24"/>
          <w:szCs w:val="24"/>
        </w:rPr>
      </w:pPr>
      <w:proofErr w:type="spellStart"/>
      <w:r w:rsidRPr="00F16B77">
        <w:rPr>
          <w:rFonts w:ascii="Times New Roman" w:hAnsi="Times New Roman" w:cs="Times New Roman"/>
          <w:sz w:val="24"/>
          <w:szCs w:val="24"/>
        </w:rPr>
        <w:t>Melnikova</w:t>
      </w:r>
      <w:proofErr w:type="spellEnd"/>
      <w:r w:rsidRPr="00F16B77">
        <w:rPr>
          <w:rFonts w:ascii="Times New Roman" w:hAnsi="Times New Roman" w:cs="Times New Roman"/>
          <w:sz w:val="24"/>
          <w:szCs w:val="24"/>
        </w:rPr>
        <w:t xml:space="preserve"> O.P. Economic Informatics. Textbook. Kyiv: Center for Educational Literature, 2019. 424 p.</w:t>
      </w:r>
    </w:p>
    <w:p w14:paraId="4F621A68"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p>
    <w:p w14:paraId="019BDC4E"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6.1.2. Methodological support</w:t>
      </w:r>
    </w:p>
    <w:p w14:paraId="535F4B9D" w14:textId="77777777" w:rsidR="007810BA" w:rsidRPr="00F16B77" w:rsidRDefault="007810BA" w:rsidP="007810BA">
      <w:pPr>
        <w:pStyle w:val="a4"/>
        <w:numPr>
          <w:ilvl w:val="0"/>
          <w:numId w:val="19"/>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Information systems and technologies of applied and scientific research. Methodological recommendations for conducting practical classes for students of specialty 075 "Marketing" of the educational degree "Master" of full-time and part-time forms of study. Sumy, 2022. 73p.</w:t>
      </w:r>
    </w:p>
    <w:p w14:paraId="09E4B77B" w14:textId="77777777" w:rsidR="007810BA" w:rsidRPr="00F16B77" w:rsidRDefault="007810BA" w:rsidP="007810BA">
      <w:pPr>
        <w:pStyle w:val="a4"/>
        <w:numPr>
          <w:ilvl w:val="0"/>
          <w:numId w:val="19"/>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Information systems and technologies of applied and scientific research. Methodological recommendations for independent work for students of specialty 075 "Marketing" of the educational degree "Master" of full-time and part-time forms of study. Sumy, 2022. 44p.</w:t>
      </w:r>
    </w:p>
    <w:p w14:paraId="265FA8C6" w14:textId="77777777" w:rsidR="007810BA" w:rsidRPr="00F16B77" w:rsidRDefault="007810BA" w:rsidP="007810BA">
      <w:pPr>
        <w:pStyle w:val="a4"/>
        <w:numPr>
          <w:ilvl w:val="0"/>
          <w:numId w:val="19"/>
        </w:numPr>
        <w:spacing w:after="0" w:line="240" w:lineRule="auto"/>
        <w:ind w:left="0" w:firstLine="0"/>
        <w:jc w:val="both"/>
        <w:rPr>
          <w:rFonts w:ascii="Times New Roman" w:hAnsi="Times New Roman" w:cs="Times New Roman"/>
          <w:sz w:val="24"/>
          <w:szCs w:val="24"/>
        </w:rPr>
      </w:pPr>
      <w:r w:rsidRPr="00F16B77">
        <w:rPr>
          <w:rFonts w:ascii="Times New Roman" w:hAnsi="Times New Roman" w:cs="Times New Roman"/>
          <w:sz w:val="24"/>
          <w:szCs w:val="24"/>
        </w:rPr>
        <w:t xml:space="preserve">Course "Information Systems and Technologies of Applied and Scientific Research" in the MOODLE system </w:t>
      </w:r>
      <w:hyperlink r:id="rId10">
        <w:r w:rsidRPr="00F16B77">
          <w:rPr>
            <w:rStyle w:val="af0"/>
            <w:rFonts w:ascii="Times New Roman" w:hAnsi="Times New Roman" w:cs="Times New Roman"/>
            <w:sz w:val="24"/>
            <w:szCs w:val="24"/>
          </w:rPr>
          <w:t>https://cdn.snau.edu.ua/moodle/course/view.php?id=4707</w:t>
        </w:r>
      </w:hyperlink>
    </w:p>
    <w:p w14:paraId="3EDA8B85"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p>
    <w:p w14:paraId="6127541E" w14:textId="77777777" w:rsidR="00206308" w:rsidRPr="00F16B77" w:rsidRDefault="00206308" w:rsidP="007810BA">
      <w:pPr>
        <w:pStyle w:val="a4"/>
        <w:spacing w:after="0" w:line="240" w:lineRule="auto"/>
        <w:ind w:left="0" w:firstLine="709"/>
        <w:jc w:val="both"/>
        <w:rPr>
          <w:rFonts w:ascii="Times New Roman" w:hAnsi="Times New Roman" w:cs="Times New Roman"/>
          <w:sz w:val="24"/>
          <w:szCs w:val="24"/>
        </w:rPr>
      </w:pPr>
      <w:r w:rsidRPr="00F16B77">
        <w:rPr>
          <w:rFonts w:ascii="Times New Roman" w:hAnsi="Times New Roman" w:cs="Times New Roman"/>
          <w:sz w:val="24"/>
          <w:szCs w:val="24"/>
        </w:rPr>
        <w:t>6.1.3. Other sources</w:t>
      </w:r>
    </w:p>
    <w:p w14:paraId="472F3828"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lang w:val="ru-UA"/>
        </w:rPr>
      </w:pPr>
      <w:proofErr w:type="spellStart"/>
      <w:r w:rsidRPr="004E39A0">
        <w:rPr>
          <w:rFonts w:ascii="Times New Roman" w:eastAsia="Calibri" w:hAnsi="Times New Roman" w:cs="Times New Roman"/>
          <w:sz w:val="24"/>
          <w:szCs w:val="24"/>
          <w:lang w:val="ru-UA"/>
        </w:rPr>
        <w:t>Musiienko</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Viktoriia</w:t>
      </w:r>
      <w:proofErr w:type="spellEnd"/>
      <w:r w:rsidRPr="004E39A0">
        <w:rPr>
          <w:rFonts w:ascii="Times New Roman" w:eastAsia="Calibri" w:hAnsi="Times New Roman" w:cs="Times New Roman"/>
          <w:sz w:val="24"/>
          <w:szCs w:val="24"/>
          <w:lang w:val="ru-UA"/>
        </w:rPr>
        <w:t xml:space="preserve">. Information </w:t>
      </w:r>
      <w:proofErr w:type="spellStart"/>
      <w:r w:rsidRPr="004E39A0">
        <w:rPr>
          <w:rFonts w:ascii="Times New Roman" w:eastAsia="Calibri" w:hAnsi="Times New Roman" w:cs="Times New Roman"/>
          <w:sz w:val="24"/>
          <w:szCs w:val="24"/>
          <w:lang w:val="ru-UA"/>
        </w:rPr>
        <w:t>solutions</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for</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risk</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minimization</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in</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international</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real</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estate</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market</w:t>
      </w:r>
      <w:proofErr w:type="spellEnd"/>
      <w:r w:rsidRPr="004E39A0">
        <w:rPr>
          <w:rFonts w:ascii="Times New Roman" w:eastAsia="Calibri" w:hAnsi="Times New Roman" w:cs="Times New Roman"/>
          <w:sz w:val="24"/>
          <w:szCs w:val="24"/>
          <w:lang w:val="ru-UA"/>
        </w:rPr>
        <w:t xml:space="preserve">. </w:t>
      </w:r>
      <w:r w:rsidRPr="004E39A0">
        <w:rPr>
          <w:rFonts w:ascii="Times New Roman" w:eastAsia="Calibri" w:hAnsi="Times New Roman" w:cs="Times New Roman"/>
          <w:i/>
          <w:iCs/>
          <w:sz w:val="24"/>
          <w:szCs w:val="24"/>
          <w:lang w:val="ru-UA"/>
        </w:rPr>
        <w:t xml:space="preserve">Scientific </w:t>
      </w:r>
      <w:proofErr w:type="spellStart"/>
      <w:r w:rsidRPr="004E39A0">
        <w:rPr>
          <w:rFonts w:ascii="Times New Roman" w:eastAsia="Calibri" w:hAnsi="Times New Roman" w:cs="Times New Roman"/>
          <w:i/>
          <w:iCs/>
          <w:sz w:val="24"/>
          <w:szCs w:val="24"/>
          <w:lang w:val="ru-UA"/>
        </w:rPr>
        <w:t>notes</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of</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the</w:t>
      </w:r>
      <w:proofErr w:type="spellEnd"/>
      <w:r w:rsidRPr="004E39A0">
        <w:rPr>
          <w:rFonts w:ascii="Times New Roman" w:eastAsia="Calibri" w:hAnsi="Times New Roman" w:cs="Times New Roman"/>
          <w:i/>
          <w:iCs/>
          <w:sz w:val="24"/>
          <w:szCs w:val="24"/>
          <w:lang w:val="ru-UA"/>
        </w:rPr>
        <w:t xml:space="preserve"> V. I. </w:t>
      </w:r>
      <w:proofErr w:type="spellStart"/>
      <w:r w:rsidRPr="004E39A0">
        <w:rPr>
          <w:rFonts w:ascii="Times New Roman" w:eastAsia="Calibri" w:hAnsi="Times New Roman" w:cs="Times New Roman"/>
          <w:i/>
          <w:iCs/>
          <w:sz w:val="24"/>
          <w:szCs w:val="24"/>
          <w:lang w:val="ru-UA"/>
        </w:rPr>
        <w:t>Vernadsky</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Tavrichesky</w:t>
      </w:r>
      <w:proofErr w:type="spellEnd"/>
      <w:r w:rsidRPr="004E39A0">
        <w:rPr>
          <w:rFonts w:ascii="Times New Roman" w:eastAsia="Calibri" w:hAnsi="Times New Roman" w:cs="Times New Roman"/>
          <w:i/>
          <w:iCs/>
          <w:sz w:val="24"/>
          <w:szCs w:val="24"/>
          <w:lang w:val="ru-UA"/>
        </w:rPr>
        <w:t xml:space="preserve"> National University. Series: Economics </w:t>
      </w:r>
      <w:proofErr w:type="spellStart"/>
      <w:r w:rsidRPr="004E39A0">
        <w:rPr>
          <w:rFonts w:ascii="Times New Roman" w:eastAsia="Calibri" w:hAnsi="Times New Roman" w:cs="Times New Roman"/>
          <w:i/>
          <w:iCs/>
          <w:sz w:val="24"/>
          <w:szCs w:val="24"/>
          <w:lang w:val="ru-UA"/>
        </w:rPr>
        <w:t>and</w:t>
      </w:r>
      <w:proofErr w:type="spellEnd"/>
      <w:r w:rsidRPr="004E39A0">
        <w:rPr>
          <w:rFonts w:ascii="Times New Roman" w:eastAsia="Calibri" w:hAnsi="Times New Roman" w:cs="Times New Roman"/>
          <w:i/>
          <w:iCs/>
          <w:sz w:val="24"/>
          <w:szCs w:val="24"/>
          <w:lang w:val="ru-UA"/>
        </w:rPr>
        <w:t xml:space="preserve"> Management </w:t>
      </w:r>
      <w:r w:rsidRPr="004E39A0">
        <w:rPr>
          <w:rFonts w:ascii="Times New Roman" w:eastAsia="Calibri" w:hAnsi="Times New Roman" w:cs="Times New Roman"/>
          <w:sz w:val="24"/>
          <w:szCs w:val="24"/>
          <w:lang w:val="ru-UA"/>
        </w:rPr>
        <w:t xml:space="preserve">. 2025. </w:t>
      </w:r>
      <w:proofErr w:type="spellStart"/>
      <w:r w:rsidRPr="004E39A0">
        <w:rPr>
          <w:rFonts w:ascii="Times New Roman" w:eastAsia="Calibri" w:hAnsi="Times New Roman" w:cs="Times New Roman"/>
          <w:sz w:val="24"/>
          <w:szCs w:val="24"/>
          <w:lang w:val="ru-UA"/>
        </w:rPr>
        <w:t>Volume</w:t>
      </w:r>
      <w:proofErr w:type="spellEnd"/>
      <w:r w:rsidRPr="004E39A0">
        <w:rPr>
          <w:rFonts w:ascii="Times New Roman" w:eastAsia="Calibri" w:hAnsi="Times New Roman" w:cs="Times New Roman"/>
          <w:sz w:val="24"/>
          <w:szCs w:val="24"/>
          <w:lang w:val="ru-UA"/>
        </w:rPr>
        <w:t xml:space="preserve"> 36 (75). No. 1. P. 134-138 URL: </w:t>
      </w:r>
      <w:hyperlink r:id="rId11" w:history="1">
        <w:r w:rsidRPr="004E39A0">
          <w:rPr>
            <w:rStyle w:val="af0"/>
            <w:rFonts w:ascii="Times New Roman" w:eastAsia="Calibri" w:hAnsi="Times New Roman" w:cs="Times New Roman"/>
            <w:sz w:val="24"/>
            <w:szCs w:val="24"/>
            <w:lang w:val="ru-UA"/>
          </w:rPr>
          <w:t>https://www.econ.vernadskyjournals.in.ua/journals/2025/36_75_1/22.pdf</w:t>
        </w:r>
      </w:hyperlink>
      <w:r w:rsidRPr="004E39A0">
        <w:rPr>
          <w:rFonts w:ascii="Times New Roman" w:eastAsia="Calibri" w:hAnsi="Times New Roman" w:cs="Times New Roman"/>
          <w:sz w:val="24"/>
          <w:szCs w:val="24"/>
          <w:lang w:val="ru-UA"/>
        </w:rPr>
        <w:t> </w:t>
      </w:r>
    </w:p>
    <w:p w14:paraId="798A2BDF"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lastRenderedPageBreak/>
        <w:t xml:space="preserve">Ivanova S. M. Assessment of the effectiveness of scientific activity using information and digital systems of a separate institution. </w:t>
      </w:r>
      <w:r w:rsidRPr="004E39A0">
        <w:rPr>
          <w:rFonts w:ascii="Times New Roman" w:eastAsia="Calibri" w:hAnsi="Times New Roman" w:cs="Times New Roman"/>
          <w:i/>
          <w:sz w:val="24"/>
          <w:szCs w:val="24"/>
        </w:rPr>
        <w:t xml:space="preserve">Collection of scientific papers of the </w:t>
      </w:r>
      <w:proofErr w:type="spellStart"/>
      <w:r w:rsidRPr="004E39A0">
        <w:rPr>
          <w:rFonts w:ascii="Times New Roman" w:eastAsia="Calibri" w:hAnsi="Times New Roman" w:cs="Times New Roman"/>
          <w:i/>
          <w:sz w:val="24"/>
          <w:szCs w:val="24"/>
        </w:rPr>
        <w:t>Uman</w:t>
      </w:r>
      <w:proofErr w:type="spellEnd"/>
      <w:r w:rsidRPr="004E39A0">
        <w:rPr>
          <w:rFonts w:ascii="Times New Roman" w:eastAsia="Calibri" w:hAnsi="Times New Roman" w:cs="Times New Roman"/>
          <w:i/>
          <w:sz w:val="24"/>
          <w:szCs w:val="24"/>
        </w:rPr>
        <w:t xml:space="preserve"> State Pedagogical University </w:t>
      </w:r>
      <w:r w:rsidRPr="004E39A0">
        <w:rPr>
          <w:rFonts w:ascii="Times New Roman" w:eastAsia="Calibri" w:hAnsi="Times New Roman" w:cs="Times New Roman"/>
          <w:sz w:val="24"/>
          <w:szCs w:val="24"/>
        </w:rPr>
        <w:t>. 2021. No. 3. pp. 39–53.</w:t>
      </w:r>
    </w:p>
    <w:p w14:paraId="44C205F1"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proofErr w:type="spellStart"/>
      <w:r w:rsidRPr="004E39A0">
        <w:rPr>
          <w:rFonts w:ascii="Times New Roman" w:eastAsia="Calibri" w:hAnsi="Times New Roman" w:cs="Times New Roman"/>
          <w:sz w:val="24"/>
          <w:szCs w:val="24"/>
        </w:rPr>
        <w:t>Lysetskyi</w:t>
      </w:r>
      <w:proofErr w:type="spellEnd"/>
      <w:r w:rsidRPr="004E39A0">
        <w:rPr>
          <w:rFonts w:ascii="Times New Roman" w:eastAsia="Calibri" w:hAnsi="Times New Roman" w:cs="Times New Roman"/>
          <w:sz w:val="24"/>
          <w:szCs w:val="24"/>
        </w:rPr>
        <w:t xml:space="preserve"> T. M. Information technology of calendar and operational planning in systems with network representation of technological processes. 2021. URL: </w:t>
      </w:r>
      <w:hyperlink r:id="rId12">
        <w:r w:rsidRPr="004E39A0">
          <w:rPr>
            <w:rFonts w:ascii="Times New Roman" w:eastAsia="Calibri" w:hAnsi="Times New Roman" w:cs="Times New Roman"/>
            <w:color w:val="0563C1"/>
            <w:sz w:val="24"/>
            <w:szCs w:val="24"/>
            <w:u w:val="single"/>
          </w:rPr>
          <w:t>https://ela.kpi.ua/bitstream/123456789/40441/1/Lysetskyi_dys.pdf</w:t>
        </w:r>
      </w:hyperlink>
      <w:r w:rsidRPr="004E39A0">
        <w:rPr>
          <w:rFonts w:ascii="Times New Roman" w:eastAsia="Calibri" w:hAnsi="Times New Roman" w:cs="Times New Roman"/>
          <w:sz w:val="24"/>
          <w:szCs w:val="24"/>
        </w:rPr>
        <w:t xml:space="preserve"> </w:t>
      </w:r>
    </w:p>
    <w:p w14:paraId="626AD92C"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lang w:val="ru-UA"/>
        </w:rPr>
      </w:pPr>
      <w:proofErr w:type="spellStart"/>
      <w:r w:rsidRPr="004E39A0">
        <w:rPr>
          <w:rFonts w:ascii="Times New Roman" w:eastAsia="Calibri" w:hAnsi="Times New Roman" w:cs="Times New Roman"/>
          <w:sz w:val="24"/>
          <w:szCs w:val="24"/>
          <w:lang w:val="ru-UA"/>
        </w:rPr>
        <w:t>Nechiporenko</w:t>
      </w:r>
      <w:proofErr w:type="spellEnd"/>
      <w:r w:rsidRPr="004E39A0">
        <w:rPr>
          <w:rFonts w:ascii="Times New Roman" w:eastAsia="Calibri" w:hAnsi="Times New Roman" w:cs="Times New Roman"/>
          <w:sz w:val="24"/>
          <w:szCs w:val="24"/>
          <w:lang w:val="ru-UA"/>
        </w:rPr>
        <w:t xml:space="preserve"> V.V., </w:t>
      </w:r>
      <w:proofErr w:type="spellStart"/>
      <w:r w:rsidRPr="004E39A0">
        <w:rPr>
          <w:rFonts w:ascii="Times New Roman" w:eastAsia="Calibri" w:hAnsi="Times New Roman" w:cs="Times New Roman"/>
          <w:sz w:val="24"/>
          <w:szCs w:val="24"/>
          <w:lang w:val="ru-UA"/>
        </w:rPr>
        <w:t>Shumkova</w:t>
      </w:r>
      <w:proofErr w:type="spellEnd"/>
      <w:r w:rsidRPr="004E39A0">
        <w:rPr>
          <w:rFonts w:ascii="Times New Roman" w:eastAsia="Calibri" w:hAnsi="Times New Roman" w:cs="Times New Roman"/>
          <w:sz w:val="24"/>
          <w:szCs w:val="24"/>
          <w:lang w:val="ru-UA"/>
        </w:rPr>
        <w:t xml:space="preserve"> O.V., </w:t>
      </w:r>
      <w:proofErr w:type="spellStart"/>
      <w:r w:rsidRPr="004E39A0">
        <w:rPr>
          <w:rFonts w:ascii="Times New Roman" w:eastAsia="Calibri" w:hAnsi="Times New Roman" w:cs="Times New Roman"/>
          <w:sz w:val="24"/>
          <w:szCs w:val="24"/>
          <w:lang w:val="ru-UA"/>
        </w:rPr>
        <w:t>Musienko</w:t>
      </w:r>
      <w:proofErr w:type="spellEnd"/>
      <w:r w:rsidRPr="004E39A0">
        <w:rPr>
          <w:rFonts w:ascii="Times New Roman" w:eastAsia="Calibri" w:hAnsi="Times New Roman" w:cs="Times New Roman"/>
          <w:sz w:val="24"/>
          <w:szCs w:val="24"/>
          <w:lang w:val="ru-UA"/>
        </w:rPr>
        <w:t xml:space="preserve"> V.I. Information </w:t>
      </w:r>
      <w:proofErr w:type="spellStart"/>
      <w:r w:rsidRPr="004E39A0">
        <w:rPr>
          <w:rFonts w:ascii="Times New Roman" w:eastAsia="Calibri" w:hAnsi="Times New Roman" w:cs="Times New Roman"/>
          <w:sz w:val="24"/>
          <w:szCs w:val="24"/>
          <w:lang w:val="ru-UA"/>
        </w:rPr>
        <w:t>support</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for</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the</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study</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of</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the</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influence</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of</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consumer</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psychology</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on</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the</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marketing</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management</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of</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product</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policy</w:t>
      </w:r>
      <w:proofErr w:type="spellEnd"/>
      <w:r w:rsidRPr="004E39A0">
        <w:rPr>
          <w:rFonts w:ascii="Times New Roman" w:eastAsia="Calibri" w:hAnsi="Times New Roman" w:cs="Times New Roman"/>
          <w:sz w:val="24"/>
          <w:szCs w:val="24"/>
          <w:lang w:val="ru-UA"/>
        </w:rPr>
        <w:t xml:space="preserve">. </w:t>
      </w:r>
      <w:r w:rsidRPr="004E39A0">
        <w:rPr>
          <w:rFonts w:ascii="Times New Roman" w:eastAsia="Calibri" w:hAnsi="Times New Roman" w:cs="Times New Roman"/>
          <w:i/>
          <w:iCs/>
          <w:sz w:val="24"/>
          <w:szCs w:val="24"/>
          <w:lang w:val="ru-UA"/>
        </w:rPr>
        <w:t xml:space="preserve">Black Sea Economic Studies </w:t>
      </w:r>
      <w:r w:rsidRPr="004E39A0">
        <w:rPr>
          <w:rFonts w:ascii="Times New Roman" w:eastAsia="Calibri" w:hAnsi="Times New Roman" w:cs="Times New Roman"/>
          <w:sz w:val="24"/>
          <w:szCs w:val="24"/>
          <w:lang w:val="ru-UA"/>
        </w:rPr>
        <w:t xml:space="preserve">. 2025. </w:t>
      </w:r>
      <w:proofErr w:type="spellStart"/>
      <w:r w:rsidRPr="004E39A0">
        <w:rPr>
          <w:rFonts w:ascii="Times New Roman" w:eastAsia="Calibri" w:hAnsi="Times New Roman" w:cs="Times New Roman"/>
          <w:sz w:val="24"/>
          <w:szCs w:val="24"/>
          <w:lang w:val="ru-UA"/>
        </w:rPr>
        <w:t>Issue</w:t>
      </w:r>
      <w:proofErr w:type="spellEnd"/>
      <w:r w:rsidRPr="004E39A0">
        <w:rPr>
          <w:rFonts w:ascii="Times New Roman" w:eastAsia="Calibri" w:hAnsi="Times New Roman" w:cs="Times New Roman"/>
          <w:sz w:val="24"/>
          <w:szCs w:val="24"/>
          <w:lang w:val="ru-UA"/>
        </w:rPr>
        <w:t xml:space="preserve"> 91. P.215-220 URL: </w:t>
      </w:r>
      <w:hyperlink r:id="rId13" w:history="1">
        <w:r w:rsidRPr="004E39A0">
          <w:rPr>
            <w:rStyle w:val="af0"/>
            <w:rFonts w:ascii="Times New Roman" w:eastAsia="Calibri" w:hAnsi="Times New Roman" w:cs="Times New Roman"/>
            <w:sz w:val="24"/>
            <w:szCs w:val="24"/>
            <w:lang w:val="ru-UA"/>
          </w:rPr>
          <w:t>http://bses.in.ua/journals/2025/91_2025/38.pdf</w:t>
        </w:r>
      </w:hyperlink>
      <w:r w:rsidRPr="004E39A0">
        <w:rPr>
          <w:rFonts w:ascii="Times New Roman" w:eastAsia="Calibri" w:hAnsi="Times New Roman" w:cs="Times New Roman"/>
          <w:sz w:val="24"/>
          <w:szCs w:val="24"/>
          <w:lang w:val="ru-UA"/>
        </w:rPr>
        <w:t> </w:t>
      </w:r>
    </w:p>
    <w:p w14:paraId="381A5908"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proofErr w:type="spellStart"/>
      <w:r w:rsidRPr="004E39A0">
        <w:rPr>
          <w:rFonts w:ascii="Times New Roman" w:eastAsia="Calibri" w:hAnsi="Times New Roman" w:cs="Times New Roman"/>
          <w:sz w:val="24"/>
          <w:szCs w:val="24"/>
        </w:rPr>
        <w:t>Novozhilova</w:t>
      </w:r>
      <w:proofErr w:type="spellEnd"/>
      <w:r w:rsidRPr="004E39A0">
        <w:rPr>
          <w:rFonts w:ascii="Times New Roman" w:eastAsia="Calibri" w:hAnsi="Times New Roman" w:cs="Times New Roman"/>
          <w:sz w:val="24"/>
          <w:szCs w:val="24"/>
        </w:rPr>
        <w:t xml:space="preserve"> M.V., </w:t>
      </w:r>
      <w:proofErr w:type="spellStart"/>
      <w:r w:rsidRPr="004E39A0">
        <w:rPr>
          <w:rFonts w:ascii="Times New Roman" w:eastAsia="Calibri" w:hAnsi="Times New Roman" w:cs="Times New Roman"/>
          <w:sz w:val="24"/>
          <w:szCs w:val="24"/>
        </w:rPr>
        <w:t>Myronenko</w:t>
      </w:r>
      <w:proofErr w:type="spellEnd"/>
      <w:r w:rsidRPr="004E39A0">
        <w:rPr>
          <w:rFonts w:ascii="Times New Roman" w:eastAsia="Calibri" w:hAnsi="Times New Roman" w:cs="Times New Roman"/>
          <w:sz w:val="24"/>
          <w:szCs w:val="24"/>
        </w:rPr>
        <w:t xml:space="preserve"> V.V. Computer graphics. Part 1: Teaching and methodical manual. </w:t>
      </w:r>
      <w:proofErr w:type="spellStart"/>
      <w:r w:rsidRPr="004E39A0">
        <w:rPr>
          <w:rFonts w:ascii="Times New Roman" w:eastAsia="Calibri" w:hAnsi="Times New Roman" w:cs="Times New Roman"/>
          <w:sz w:val="24"/>
          <w:szCs w:val="24"/>
        </w:rPr>
        <w:t>Kh</w:t>
      </w:r>
      <w:proofErr w:type="spellEnd"/>
      <w:r w:rsidRPr="004E39A0">
        <w:rPr>
          <w:rFonts w:ascii="Times New Roman" w:eastAsia="Calibri" w:hAnsi="Times New Roman" w:cs="Times New Roman"/>
          <w:sz w:val="24"/>
          <w:szCs w:val="24"/>
        </w:rPr>
        <w:t xml:space="preserve">.: </w:t>
      </w:r>
      <w:proofErr w:type="spellStart"/>
      <w:r w:rsidRPr="004E39A0">
        <w:rPr>
          <w:rFonts w:ascii="Times New Roman" w:eastAsia="Calibri" w:hAnsi="Times New Roman" w:cs="Times New Roman"/>
          <w:sz w:val="24"/>
          <w:szCs w:val="24"/>
        </w:rPr>
        <w:t>KhNUBA</w:t>
      </w:r>
      <w:proofErr w:type="spellEnd"/>
      <w:r w:rsidRPr="004E39A0">
        <w:rPr>
          <w:rFonts w:ascii="Times New Roman" w:eastAsia="Calibri" w:hAnsi="Times New Roman" w:cs="Times New Roman"/>
          <w:sz w:val="24"/>
          <w:szCs w:val="24"/>
        </w:rPr>
        <w:t>, 2015. 60 p.</w:t>
      </w:r>
    </w:p>
    <w:p w14:paraId="65D65EE5"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proofErr w:type="spellStart"/>
      <w:r w:rsidRPr="004E39A0">
        <w:rPr>
          <w:rFonts w:ascii="Times New Roman" w:eastAsia="Calibri" w:hAnsi="Times New Roman" w:cs="Times New Roman"/>
          <w:sz w:val="24"/>
          <w:szCs w:val="24"/>
        </w:rPr>
        <w:t>Spirin</w:t>
      </w:r>
      <w:proofErr w:type="spellEnd"/>
      <w:r w:rsidRPr="004E39A0">
        <w:rPr>
          <w:rFonts w:ascii="Times New Roman" w:eastAsia="Calibri" w:hAnsi="Times New Roman" w:cs="Times New Roman"/>
          <w:sz w:val="24"/>
          <w:szCs w:val="24"/>
        </w:rPr>
        <w:t xml:space="preserve"> O. M. et al. Model of using open electronic scientific and educational systems for the development of information and research competence of scientific and scientific and pedagogical workers. </w:t>
      </w:r>
      <w:r w:rsidRPr="004E39A0">
        <w:rPr>
          <w:rFonts w:ascii="Times New Roman" w:eastAsia="Calibri" w:hAnsi="Times New Roman" w:cs="Times New Roman"/>
          <w:i/>
          <w:sz w:val="24"/>
          <w:szCs w:val="24"/>
        </w:rPr>
        <w:t xml:space="preserve">Information technologies and teaching aids </w:t>
      </w:r>
      <w:r w:rsidRPr="004E39A0">
        <w:rPr>
          <w:rFonts w:ascii="Times New Roman" w:eastAsia="Calibri" w:hAnsi="Times New Roman" w:cs="Times New Roman"/>
          <w:sz w:val="24"/>
          <w:szCs w:val="24"/>
        </w:rPr>
        <w:t>. 2020. Vol. 3. No. 77. Pp. 302-323.</w:t>
      </w:r>
    </w:p>
    <w:p w14:paraId="6C0372F8"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proofErr w:type="spellStart"/>
      <w:r w:rsidRPr="004E39A0">
        <w:rPr>
          <w:rFonts w:ascii="Times New Roman" w:eastAsia="Calibri" w:hAnsi="Times New Roman" w:cs="Times New Roman"/>
          <w:sz w:val="24"/>
          <w:szCs w:val="24"/>
        </w:rPr>
        <w:t>Strokan</w:t>
      </w:r>
      <w:proofErr w:type="spellEnd"/>
      <w:r w:rsidRPr="004E39A0">
        <w:rPr>
          <w:rFonts w:ascii="Times New Roman" w:eastAsia="Calibri" w:hAnsi="Times New Roman" w:cs="Times New Roman"/>
          <w:sz w:val="24"/>
          <w:szCs w:val="24"/>
        </w:rPr>
        <w:t xml:space="preserve"> O. V., </w:t>
      </w:r>
      <w:proofErr w:type="spellStart"/>
      <w:r w:rsidRPr="004E39A0">
        <w:rPr>
          <w:rFonts w:ascii="Times New Roman" w:eastAsia="Calibri" w:hAnsi="Times New Roman" w:cs="Times New Roman"/>
          <w:sz w:val="24"/>
          <w:szCs w:val="24"/>
        </w:rPr>
        <w:t>Miroshnychenko</w:t>
      </w:r>
      <w:proofErr w:type="spellEnd"/>
      <w:r w:rsidRPr="004E39A0">
        <w:rPr>
          <w:rFonts w:ascii="Times New Roman" w:eastAsia="Calibri" w:hAnsi="Times New Roman" w:cs="Times New Roman"/>
          <w:sz w:val="24"/>
          <w:szCs w:val="24"/>
        </w:rPr>
        <w:t xml:space="preserve"> M. Yu. Methodology and organization of scientific research with the basics of intellectual property: lecture notes. </w:t>
      </w:r>
      <w:proofErr w:type="spellStart"/>
      <w:r w:rsidRPr="004E39A0">
        <w:rPr>
          <w:rFonts w:ascii="Times New Roman" w:eastAsia="Calibri" w:hAnsi="Times New Roman" w:cs="Times New Roman"/>
          <w:sz w:val="24"/>
          <w:szCs w:val="24"/>
        </w:rPr>
        <w:t>Melitopol</w:t>
      </w:r>
      <w:proofErr w:type="spellEnd"/>
      <w:r w:rsidRPr="004E39A0">
        <w:rPr>
          <w:rFonts w:ascii="Times New Roman" w:eastAsia="Calibri" w:hAnsi="Times New Roman" w:cs="Times New Roman"/>
          <w:sz w:val="24"/>
          <w:szCs w:val="24"/>
        </w:rPr>
        <w:t>: Publishing and printing center "Lux", 2021. 152p.</w:t>
      </w:r>
    </w:p>
    <w:p w14:paraId="5B5E96FE"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r w:rsidRPr="004E39A0">
        <w:rPr>
          <w:rFonts w:ascii="Times New Roman" w:eastAsia="Calibri" w:hAnsi="Times New Roman" w:cs="Times New Roman"/>
          <w:sz w:val="24"/>
          <w:szCs w:val="24"/>
        </w:rPr>
        <w:t xml:space="preserve">Tkachuk V.O., </w:t>
      </w:r>
      <w:proofErr w:type="spellStart"/>
      <w:r w:rsidRPr="004E39A0">
        <w:rPr>
          <w:rFonts w:ascii="Times New Roman" w:eastAsia="Calibri" w:hAnsi="Times New Roman" w:cs="Times New Roman"/>
          <w:sz w:val="24"/>
          <w:szCs w:val="24"/>
        </w:rPr>
        <w:t>Shymanska</w:t>
      </w:r>
      <w:proofErr w:type="spellEnd"/>
      <w:r w:rsidRPr="004E39A0">
        <w:rPr>
          <w:rFonts w:ascii="Times New Roman" w:eastAsia="Calibri" w:hAnsi="Times New Roman" w:cs="Times New Roman"/>
          <w:sz w:val="24"/>
          <w:szCs w:val="24"/>
        </w:rPr>
        <w:t xml:space="preserve"> K.V. Cloud services in business: workshop: teaching aids. Zhytomyr: State University "Zhytomyr Polytechnic", 2021. 195 p.</w:t>
      </w:r>
    </w:p>
    <w:p w14:paraId="56D374B3" w14:textId="319D97CB"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rPr>
      </w:pPr>
      <w:proofErr w:type="spellStart"/>
      <w:r w:rsidRPr="004E39A0">
        <w:rPr>
          <w:rFonts w:ascii="Times New Roman" w:eastAsia="Calibri" w:hAnsi="Times New Roman" w:cs="Times New Roman"/>
          <w:sz w:val="24"/>
          <w:szCs w:val="24"/>
        </w:rPr>
        <w:t>Tsyutsyura</w:t>
      </w:r>
      <w:proofErr w:type="spellEnd"/>
      <w:r w:rsidRPr="004E39A0">
        <w:rPr>
          <w:rFonts w:ascii="Times New Roman" w:eastAsia="Calibri" w:hAnsi="Times New Roman" w:cs="Times New Roman"/>
          <w:sz w:val="24"/>
          <w:szCs w:val="24"/>
        </w:rPr>
        <w:t xml:space="preserve"> M. I. et al. Information technologies for assessing students' knowledge in distance learning based on cloud technologies. </w:t>
      </w:r>
      <w:r w:rsidRPr="004E39A0">
        <w:rPr>
          <w:rFonts w:ascii="Times New Roman" w:eastAsia="Calibri" w:hAnsi="Times New Roman" w:cs="Times New Roman"/>
          <w:i/>
          <w:sz w:val="24"/>
          <w:szCs w:val="24"/>
        </w:rPr>
        <w:t xml:space="preserve">Management of complex systems development </w:t>
      </w:r>
      <w:r w:rsidRPr="004E39A0">
        <w:rPr>
          <w:rFonts w:ascii="Times New Roman" w:eastAsia="Calibri" w:hAnsi="Times New Roman" w:cs="Times New Roman"/>
          <w:sz w:val="24"/>
          <w:szCs w:val="24"/>
        </w:rPr>
        <w:t>. 2019. No. 38. P. 111-116.</w:t>
      </w:r>
    </w:p>
    <w:p w14:paraId="0930DC7C" w14:textId="77777777" w:rsidR="00356385" w:rsidRPr="004E39A0" w:rsidRDefault="00356385" w:rsidP="00356385">
      <w:pPr>
        <w:pStyle w:val="a4"/>
        <w:numPr>
          <w:ilvl w:val="0"/>
          <w:numId w:val="22"/>
        </w:numPr>
        <w:spacing w:after="0" w:line="240" w:lineRule="auto"/>
        <w:ind w:left="0" w:firstLine="0"/>
        <w:jc w:val="both"/>
        <w:rPr>
          <w:rFonts w:ascii="Times New Roman" w:eastAsia="Calibri" w:hAnsi="Times New Roman" w:cs="Times New Roman"/>
          <w:sz w:val="24"/>
          <w:szCs w:val="24"/>
          <w:lang w:val="ru-UA"/>
        </w:rPr>
      </w:pPr>
      <w:proofErr w:type="spellStart"/>
      <w:r w:rsidRPr="004E39A0">
        <w:rPr>
          <w:rFonts w:ascii="Times New Roman" w:eastAsia="Calibri" w:hAnsi="Times New Roman" w:cs="Times New Roman"/>
          <w:sz w:val="24"/>
          <w:szCs w:val="24"/>
          <w:lang w:val="ru-UA"/>
        </w:rPr>
        <w:t>Shumkova</w:t>
      </w:r>
      <w:proofErr w:type="spellEnd"/>
      <w:r w:rsidRPr="004E39A0">
        <w:rPr>
          <w:rFonts w:ascii="Times New Roman" w:eastAsia="Calibri" w:hAnsi="Times New Roman" w:cs="Times New Roman"/>
          <w:sz w:val="24"/>
          <w:szCs w:val="24"/>
          <w:lang w:val="ru-UA"/>
        </w:rPr>
        <w:t xml:space="preserve"> V.I., </w:t>
      </w:r>
      <w:proofErr w:type="spellStart"/>
      <w:r w:rsidRPr="004E39A0">
        <w:rPr>
          <w:rFonts w:ascii="Times New Roman" w:eastAsia="Calibri" w:hAnsi="Times New Roman" w:cs="Times New Roman"/>
          <w:sz w:val="24"/>
          <w:szCs w:val="24"/>
          <w:lang w:val="ru-UA"/>
        </w:rPr>
        <w:t>Babenko</w:t>
      </w:r>
      <w:proofErr w:type="spellEnd"/>
      <w:r w:rsidRPr="004E39A0">
        <w:rPr>
          <w:rFonts w:ascii="Times New Roman" w:eastAsia="Calibri" w:hAnsi="Times New Roman" w:cs="Times New Roman"/>
          <w:sz w:val="24"/>
          <w:szCs w:val="24"/>
          <w:lang w:val="ru-UA"/>
        </w:rPr>
        <w:t xml:space="preserve"> O.P. </w:t>
      </w:r>
      <w:proofErr w:type="spellStart"/>
      <w:r w:rsidRPr="004E39A0">
        <w:rPr>
          <w:rFonts w:ascii="Times New Roman" w:eastAsia="Calibri" w:hAnsi="Times New Roman" w:cs="Times New Roman"/>
          <w:sz w:val="24"/>
          <w:szCs w:val="24"/>
          <w:lang w:val="ru-UA"/>
        </w:rPr>
        <w:t>Principles</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of</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information</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management</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of</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social</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marketing</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of</w:t>
      </w:r>
      <w:proofErr w:type="spellEnd"/>
      <w:r w:rsidRPr="004E39A0">
        <w:rPr>
          <w:rFonts w:ascii="Times New Roman" w:eastAsia="Calibri" w:hAnsi="Times New Roman" w:cs="Times New Roman"/>
          <w:sz w:val="24"/>
          <w:szCs w:val="24"/>
          <w:lang w:val="ru-UA"/>
        </w:rPr>
        <w:t xml:space="preserve"> a </w:t>
      </w:r>
      <w:proofErr w:type="spellStart"/>
      <w:r w:rsidRPr="004E39A0">
        <w:rPr>
          <w:rFonts w:ascii="Times New Roman" w:eastAsia="Calibri" w:hAnsi="Times New Roman" w:cs="Times New Roman"/>
          <w:sz w:val="24"/>
          <w:szCs w:val="24"/>
          <w:lang w:val="ru-UA"/>
        </w:rPr>
        <w:t>small</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enterprise</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during</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the</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sz w:val="24"/>
          <w:szCs w:val="24"/>
          <w:lang w:val="ru-UA"/>
        </w:rPr>
        <w:t>war</w:t>
      </w:r>
      <w:proofErr w:type="spellEnd"/>
      <w:r w:rsidRPr="004E39A0">
        <w:rPr>
          <w:rFonts w:ascii="Times New Roman" w:eastAsia="Calibri" w:hAnsi="Times New Roman" w:cs="Times New Roman"/>
          <w:sz w:val="24"/>
          <w:szCs w:val="24"/>
          <w:lang w:val="ru-UA"/>
        </w:rPr>
        <w:t xml:space="preserve">. </w:t>
      </w:r>
      <w:proofErr w:type="spellStart"/>
      <w:r w:rsidRPr="004E39A0">
        <w:rPr>
          <w:rFonts w:ascii="Times New Roman" w:eastAsia="Calibri" w:hAnsi="Times New Roman" w:cs="Times New Roman"/>
          <w:i/>
          <w:iCs/>
          <w:sz w:val="24"/>
          <w:szCs w:val="24"/>
          <w:lang w:val="ru-UA"/>
        </w:rPr>
        <w:t>Problems</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of</w:t>
      </w:r>
      <w:proofErr w:type="spellEnd"/>
      <w:r w:rsidRPr="004E39A0">
        <w:rPr>
          <w:rFonts w:ascii="Times New Roman" w:eastAsia="Calibri" w:hAnsi="Times New Roman" w:cs="Times New Roman"/>
          <w:i/>
          <w:iCs/>
          <w:sz w:val="24"/>
          <w:szCs w:val="24"/>
          <w:lang w:val="ru-UA"/>
        </w:rPr>
        <w:t xml:space="preserve"> a </w:t>
      </w:r>
      <w:proofErr w:type="spellStart"/>
      <w:r w:rsidRPr="004E39A0">
        <w:rPr>
          <w:rFonts w:ascii="Times New Roman" w:eastAsia="Calibri" w:hAnsi="Times New Roman" w:cs="Times New Roman"/>
          <w:i/>
          <w:iCs/>
          <w:sz w:val="24"/>
          <w:szCs w:val="24"/>
          <w:lang w:val="ru-UA"/>
        </w:rPr>
        <w:t>systemic</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approach</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in</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economics</w:t>
      </w:r>
      <w:proofErr w:type="spellEnd"/>
      <w:r w:rsidRPr="004E39A0">
        <w:rPr>
          <w:rFonts w:ascii="Times New Roman" w:eastAsia="Calibri" w:hAnsi="Times New Roman" w:cs="Times New Roman"/>
          <w:i/>
          <w:iCs/>
          <w:sz w:val="24"/>
          <w:szCs w:val="24"/>
          <w:lang w:val="ru-UA"/>
        </w:rPr>
        <w:t xml:space="preserve">. Collection </w:t>
      </w:r>
      <w:proofErr w:type="spellStart"/>
      <w:r w:rsidRPr="004E39A0">
        <w:rPr>
          <w:rFonts w:ascii="Times New Roman" w:eastAsia="Calibri" w:hAnsi="Times New Roman" w:cs="Times New Roman"/>
          <w:i/>
          <w:iCs/>
          <w:sz w:val="24"/>
          <w:szCs w:val="24"/>
          <w:lang w:val="ru-UA"/>
        </w:rPr>
        <w:t>of</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scientific</w:t>
      </w:r>
      <w:proofErr w:type="spellEnd"/>
      <w:r w:rsidRPr="004E39A0">
        <w:rPr>
          <w:rFonts w:ascii="Times New Roman" w:eastAsia="Calibri" w:hAnsi="Times New Roman" w:cs="Times New Roman"/>
          <w:i/>
          <w:iCs/>
          <w:sz w:val="24"/>
          <w:szCs w:val="24"/>
          <w:lang w:val="ru-UA"/>
        </w:rPr>
        <w:t xml:space="preserve"> </w:t>
      </w:r>
      <w:proofErr w:type="spellStart"/>
      <w:r w:rsidRPr="004E39A0">
        <w:rPr>
          <w:rFonts w:ascii="Times New Roman" w:eastAsia="Calibri" w:hAnsi="Times New Roman" w:cs="Times New Roman"/>
          <w:i/>
          <w:iCs/>
          <w:sz w:val="24"/>
          <w:szCs w:val="24"/>
          <w:lang w:val="ru-UA"/>
        </w:rPr>
        <w:t>papers</w:t>
      </w:r>
      <w:proofErr w:type="spellEnd"/>
      <w:r w:rsidRPr="004E39A0">
        <w:rPr>
          <w:rFonts w:ascii="Times New Roman" w:eastAsia="Calibri" w:hAnsi="Times New Roman" w:cs="Times New Roman"/>
          <w:i/>
          <w:iCs/>
          <w:sz w:val="24"/>
          <w:szCs w:val="24"/>
          <w:lang w:val="ru-UA"/>
        </w:rPr>
        <w:t xml:space="preserve"> </w:t>
      </w:r>
      <w:r w:rsidRPr="004E39A0">
        <w:rPr>
          <w:rFonts w:ascii="Times New Roman" w:eastAsia="Calibri" w:hAnsi="Times New Roman" w:cs="Times New Roman"/>
          <w:sz w:val="24"/>
          <w:szCs w:val="24"/>
          <w:lang w:val="ru-UA"/>
        </w:rPr>
        <w:t xml:space="preserve">. 2024. </w:t>
      </w:r>
      <w:proofErr w:type="spellStart"/>
      <w:r w:rsidRPr="004E39A0">
        <w:rPr>
          <w:rFonts w:ascii="Times New Roman" w:eastAsia="Calibri" w:hAnsi="Times New Roman" w:cs="Times New Roman"/>
          <w:sz w:val="24"/>
          <w:szCs w:val="24"/>
          <w:lang w:val="ru-UA"/>
        </w:rPr>
        <w:t>Issue</w:t>
      </w:r>
      <w:proofErr w:type="spellEnd"/>
      <w:r w:rsidRPr="004E39A0">
        <w:rPr>
          <w:rFonts w:ascii="Times New Roman" w:eastAsia="Calibri" w:hAnsi="Times New Roman" w:cs="Times New Roman"/>
          <w:sz w:val="24"/>
          <w:szCs w:val="24"/>
          <w:lang w:val="ru-UA"/>
        </w:rPr>
        <w:t xml:space="preserve"> 1(94). P.120-125 URL: </w:t>
      </w:r>
      <w:hyperlink r:id="rId14" w:history="1">
        <w:r w:rsidRPr="004E39A0">
          <w:rPr>
            <w:rStyle w:val="af0"/>
            <w:rFonts w:ascii="Times New Roman" w:eastAsia="Calibri" w:hAnsi="Times New Roman" w:cs="Times New Roman"/>
            <w:sz w:val="24"/>
            <w:szCs w:val="24"/>
            <w:lang w:val="ru-UA"/>
          </w:rPr>
          <w:t>http://www.psae-jrnl.nau.in.ua/94-2024</w:t>
        </w:r>
      </w:hyperlink>
      <w:r w:rsidRPr="004E39A0">
        <w:rPr>
          <w:rFonts w:ascii="Times New Roman" w:eastAsia="Calibri" w:hAnsi="Times New Roman" w:cs="Times New Roman"/>
          <w:sz w:val="24"/>
          <w:szCs w:val="24"/>
          <w:lang w:val="ru-UA"/>
        </w:rPr>
        <w:t> </w:t>
      </w:r>
    </w:p>
    <w:p w14:paraId="32873247" w14:textId="77777777" w:rsidR="00356385" w:rsidRPr="004E39A0" w:rsidRDefault="00356385" w:rsidP="00356385">
      <w:pPr>
        <w:spacing w:after="0" w:line="240" w:lineRule="auto"/>
        <w:contextualSpacing/>
        <w:jc w:val="both"/>
        <w:rPr>
          <w:rFonts w:ascii="Times New Roman" w:eastAsia="Calibri" w:hAnsi="Times New Roman" w:cs="Times New Roman"/>
          <w:sz w:val="24"/>
          <w:szCs w:val="24"/>
        </w:rPr>
      </w:pPr>
    </w:p>
    <w:p w14:paraId="21E2CC08" w14:textId="77777777" w:rsidR="007810BA" w:rsidRPr="00F16B77" w:rsidRDefault="007810BA" w:rsidP="007810BA">
      <w:pPr>
        <w:pStyle w:val="a4"/>
        <w:spacing w:after="0" w:line="240" w:lineRule="auto"/>
        <w:ind w:left="0" w:firstLine="709"/>
        <w:jc w:val="both"/>
        <w:rPr>
          <w:rFonts w:ascii="Times New Roman" w:hAnsi="Times New Roman" w:cs="Times New Roman"/>
          <w:sz w:val="24"/>
          <w:szCs w:val="24"/>
        </w:rPr>
      </w:pPr>
    </w:p>
    <w:p w14:paraId="7C3BE2B9" w14:textId="77777777" w:rsidR="00356385" w:rsidRPr="00A07E30" w:rsidRDefault="00356385" w:rsidP="00356385">
      <w:pPr>
        <w:spacing w:after="0" w:line="240" w:lineRule="auto"/>
        <w:ind w:firstLine="709"/>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6.2. Additional sources</w:t>
      </w:r>
    </w:p>
    <w:p w14:paraId="2075C8FF"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1. Online magazine </w:t>
      </w:r>
      <w:proofErr w:type="spellStart"/>
      <w:r w:rsidRPr="00A07E30">
        <w:rPr>
          <w:rFonts w:ascii="Times New Roman" w:eastAsia="Calibri" w:hAnsi="Times New Roman" w:cs="Times New Roman"/>
          <w:sz w:val="24"/>
          <w:szCs w:val="24"/>
        </w:rPr>
        <w:t>bazilik.media</w:t>
      </w:r>
      <w:proofErr w:type="spellEnd"/>
      <w:r w:rsidRPr="00A07E30">
        <w:rPr>
          <w:rFonts w:ascii="Times New Roman" w:eastAsia="Calibri" w:hAnsi="Times New Roman" w:cs="Times New Roman"/>
          <w:sz w:val="24"/>
          <w:szCs w:val="24"/>
        </w:rPr>
        <w:t xml:space="preserve">. URL: </w:t>
      </w:r>
      <w:hyperlink r:id="rId15" w:history="1">
        <w:r w:rsidRPr="00A07E30">
          <w:rPr>
            <w:rFonts w:ascii="Times New Roman" w:eastAsia="Calibri" w:hAnsi="Times New Roman" w:cs="Times New Roman"/>
            <w:color w:val="0563C1"/>
            <w:sz w:val="24"/>
            <w:szCs w:val="24"/>
            <w:u w:val="single"/>
          </w:rPr>
          <w:t>https://bazilik.media</w:t>
        </w:r>
      </w:hyperlink>
      <w:r w:rsidRPr="00A07E30">
        <w:rPr>
          <w:rFonts w:ascii="Times New Roman" w:eastAsia="Calibri" w:hAnsi="Times New Roman" w:cs="Times New Roman"/>
          <w:sz w:val="24"/>
          <w:szCs w:val="24"/>
        </w:rPr>
        <w:t xml:space="preserve"> </w:t>
      </w:r>
    </w:p>
    <w:p w14:paraId="61ACA6CA"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2. Marketing in Ukraine. Scientific Journal of the Ukrainian Marketing Association. URL: </w:t>
      </w:r>
      <w:hyperlink r:id="rId16" w:history="1">
        <w:r w:rsidRPr="00A07E30">
          <w:rPr>
            <w:rFonts w:ascii="Times New Roman" w:eastAsia="Calibri" w:hAnsi="Times New Roman" w:cs="Times New Roman"/>
            <w:color w:val="0563C1"/>
            <w:sz w:val="24"/>
            <w:szCs w:val="24"/>
            <w:u w:val="single"/>
          </w:rPr>
          <w:t>http://uam.in.ua/ukr/projects/marketing-in-ua/arhive.php</w:t>
        </w:r>
      </w:hyperlink>
      <w:r w:rsidRPr="00A07E30">
        <w:rPr>
          <w:rFonts w:ascii="Times New Roman" w:eastAsia="Calibri" w:hAnsi="Times New Roman" w:cs="Times New Roman"/>
          <w:sz w:val="24"/>
          <w:szCs w:val="24"/>
        </w:rPr>
        <w:t xml:space="preserve">  </w:t>
      </w:r>
    </w:p>
    <w:p w14:paraId="37879084"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3. Official website of the Ukrainian Marketing Association. URL: </w:t>
      </w:r>
      <w:hyperlink r:id="rId17" w:history="1">
        <w:r w:rsidRPr="00A07E30">
          <w:rPr>
            <w:rFonts w:ascii="Times New Roman" w:eastAsia="Calibri" w:hAnsi="Times New Roman" w:cs="Times New Roman"/>
            <w:color w:val="0563C1"/>
            <w:sz w:val="24"/>
            <w:szCs w:val="24"/>
            <w:u w:val="single"/>
          </w:rPr>
          <w:t>http://www.uam.kneu.kiev.ua</w:t>
        </w:r>
      </w:hyperlink>
      <w:r w:rsidRPr="00A07E30">
        <w:rPr>
          <w:rFonts w:ascii="Times New Roman" w:eastAsia="Calibri" w:hAnsi="Times New Roman" w:cs="Times New Roman"/>
          <w:sz w:val="24"/>
          <w:szCs w:val="24"/>
        </w:rPr>
        <w:t xml:space="preserve">  </w:t>
      </w:r>
    </w:p>
    <w:p w14:paraId="66BFD877"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4. Official website of the International Institute of Marketing Professionals. URL: </w:t>
      </w:r>
      <w:hyperlink r:id="rId18" w:history="1">
        <w:r w:rsidRPr="00A07E30">
          <w:rPr>
            <w:rFonts w:ascii="Times New Roman" w:eastAsia="Calibri" w:hAnsi="Times New Roman" w:cs="Times New Roman"/>
            <w:color w:val="0563C1"/>
            <w:sz w:val="24"/>
            <w:szCs w:val="24"/>
            <w:u w:val="single"/>
          </w:rPr>
          <w:t>http://www.theiimp.org/marketing-international-association</w:t>
        </w:r>
      </w:hyperlink>
      <w:r w:rsidRPr="00A07E30">
        <w:rPr>
          <w:rFonts w:ascii="Times New Roman" w:eastAsia="Calibri" w:hAnsi="Times New Roman" w:cs="Times New Roman"/>
          <w:sz w:val="24"/>
          <w:szCs w:val="24"/>
        </w:rPr>
        <w:t xml:space="preserve"> </w:t>
      </w:r>
    </w:p>
    <w:p w14:paraId="68E03621" w14:textId="77777777" w:rsidR="00356385" w:rsidRPr="00A07E30" w:rsidRDefault="00356385" w:rsidP="00356385">
      <w:pPr>
        <w:spacing w:after="0" w:line="240" w:lineRule="auto"/>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 xml:space="preserve">5. Official website of the American Marketing Association URL: </w:t>
      </w:r>
      <w:hyperlink r:id="rId19" w:history="1">
        <w:r w:rsidRPr="00A07E30">
          <w:rPr>
            <w:rFonts w:ascii="Times New Roman" w:eastAsia="Calibri" w:hAnsi="Times New Roman" w:cs="Times New Roman"/>
            <w:color w:val="0563C1"/>
            <w:sz w:val="24"/>
            <w:szCs w:val="24"/>
            <w:u w:val="single"/>
          </w:rPr>
          <w:t>https://www.ama.org</w:t>
        </w:r>
      </w:hyperlink>
      <w:r w:rsidRPr="00A07E30">
        <w:rPr>
          <w:rFonts w:ascii="Times New Roman" w:eastAsia="Calibri" w:hAnsi="Times New Roman" w:cs="Times New Roman"/>
          <w:sz w:val="24"/>
          <w:szCs w:val="24"/>
        </w:rPr>
        <w:t xml:space="preserve">  </w:t>
      </w:r>
    </w:p>
    <w:p w14:paraId="7C897537" w14:textId="77777777" w:rsidR="00356385" w:rsidRPr="00A07E30" w:rsidRDefault="00356385" w:rsidP="00356385">
      <w:pPr>
        <w:spacing w:after="0" w:line="240" w:lineRule="auto"/>
        <w:ind w:firstLine="709"/>
        <w:contextualSpacing/>
        <w:jc w:val="both"/>
        <w:rPr>
          <w:rFonts w:ascii="Times New Roman" w:eastAsia="Calibri" w:hAnsi="Times New Roman" w:cs="Times New Roman"/>
          <w:sz w:val="24"/>
          <w:szCs w:val="24"/>
        </w:rPr>
      </w:pPr>
    </w:p>
    <w:p w14:paraId="4062A808" w14:textId="77777777" w:rsidR="00356385" w:rsidRPr="00A07E30" w:rsidRDefault="00356385" w:rsidP="00356385">
      <w:pPr>
        <w:spacing w:after="0" w:line="240" w:lineRule="auto"/>
        <w:ind w:firstLine="709"/>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6.3. Software</w:t>
      </w:r>
    </w:p>
    <w:p w14:paraId="23D507DC"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MATHKAD</w:t>
      </w:r>
    </w:p>
    <w:p w14:paraId="3E9B4B4E"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SPSS</w:t>
      </w:r>
    </w:p>
    <w:p w14:paraId="66A4B4A4"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Corel Draw</w:t>
      </w:r>
    </w:p>
    <w:p w14:paraId="57B2F874"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Google cloud services, Microsoft 365</w:t>
      </w:r>
    </w:p>
    <w:p w14:paraId="07F2642B"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Google Analytics, Google Trends services</w:t>
      </w:r>
    </w:p>
    <w:p w14:paraId="78F979EB"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proofErr w:type="spellStart"/>
      <w:r w:rsidRPr="00A07E30">
        <w:rPr>
          <w:rFonts w:ascii="Times New Roman" w:eastAsia="Calibri" w:hAnsi="Times New Roman" w:cs="Times New Roman"/>
          <w:sz w:val="24"/>
          <w:szCs w:val="24"/>
        </w:rPr>
        <w:t>Looka</w:t>
      </w:r>
      <w:proofErr w:type="spellEnd"/>
      <w:r w:rsidRPr="00A07E30">
        <w:rPr>
          <w:rFonts w:ascii="Times New Roman" w:eastAsia="Calibri" w:hAnsi="Times New Roman" w:cs="Times New Roman"/>
          <w:sz w:val="24"/>
          <w:szCs w:val="24"/>
        </w:rPr>
        <w:t xml:space="preserve">, Canva, </w:t>
      </w:r>
      <w:proofErr w:type="spellStart"/>
      <w:r w:rsidRPr="00A07E30">
        <w:rPr>
          <w:rFonts w:ascii="Times New Roman" w:eastAsia="Calibri" w:hAnsi="Times New Roman" w:cs="Times New Roman"/>
          <w:sz w:val="24"/>
          <w:szCs w:val="24"/>
        </w:rPr>
        <w:t>Midjourney</w:t>
      </w:r>
      <w:proofErr w:type="spellEnd"/>
      <w:r w:rsidRPr="00A07E30">
        <w:rPr>
          <w:rFonts w:ascii="Times New Roman" w:eastAsia="Calibri" w:hAnsi="Times New Roman" w:cs="Times New Roman"/>
          <w:sz w:val="24"/>
          <w:szCs w:val="24"/>
        </w:rPr>
        <w:t xml:space="preserve">, </w:t>
      </w:r>
      <w:proofErr w:type="spellStart"/>
      <w:r w:rsidRPr="00A07E30">
        <w:rPr>
          <w:rFonts w:ascii="Times New Roman" w:eastAsia="Calibri" w:hAnsi="Times New Roman" w:cs="Times New Roman"/>
          <w:sz w:val="24"/>
          <w:szCs w:val="24"/>
        </w:rPr>
        <w:t>ChatGPT</w:t>
      </w:r>
      <w:proofErr w:type="spellEnd"/>
    </w:p>
    <w:p w14:paraId="15C72456" w14:textId="77777777" w:rsidR="00356385" w:rsidRPr="00A07E30" w:rsidRDefault="00356385" w:rsidP="00356385">
      <w:pPr>
        <w:numPr>
          <w:ilvl w:val="1"/>
          <w:numId w:val="19"/>
        </w:numPr>
        <w:spacing w:after="0" w:line="240" w:lineRule="auto"/>
        <w:ind w:left="0" w:firstLine="0"/>
        <w:contextualSpacing/>
        <w:jc w:val="both"/>
        <w:rPr>
          <w:rFonts w:ascii="Times New Roman" w:eastAsia="Calibri" w:hAnsi="Times New Roman" w:cs="Times New Roman"/>
          <w:sz w:val="24"/>
          <w:szCs w:val="24"/>
        </w:rPr>
      </w:pPr>
      <w:r w:rsidRPr="00A07E30">
        <w:rPr>
          <w:rFonts w:ascii="Times New Roman" w:eastAsia="Calibri" w:hAnsi="Times New Roman" w:cs="Times New Roman"/>
          <w:sz w:val="24"/>
          <w:szCs w:val="24"/>
        </w:rPr>
        <w:t>Website and online store builders Google Sites, Site123, etc.</w:t>
      </w:r>
    </w:p>
    <w:p w14:paraId="5B18F135" w14:textId="77777777" w:rsidR="007810BA" w:rsidRPr="00F713D2" w:rsidRDefault="007810BA" w:rsidP="005A375F">
      <w:pPr>
        <w:pStyle w:val="a4"/>
        <w:spacing w:after="0" w:line="240" w:lineRule="auto"/>
        <w:ind w:left="0" w:firstLine="709"/>
        <w:jc w:val="both"/>
        <w:rPr>
          <w:rFonts w:ascii="Times New Roman" w:hAnsi="Times New Roman" w:cs="Times New Roman"/>
          <w:sz w:val="24"/>
          <w:szCs w:val="24"/>
          <w:lang w:val="ru-RU"/>
        </w:rPr>
      </w:pPr>
    </w:p>
    <w:sectPr w:rsidR="007810BA" w:rsidRPr="00F713D2" w:rsidSect="00242413">
      <w:headerReference w:type="default" r:id="rId20"/>
      <w:type w:val="continuous"/>
      <w:pgSz w:w="11906" w:h="16838"/>
      <w:pgMar w:top="1134" w:right="851"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3F995" w14:textId="77777777" w:rsidR="00D34327" w:rsidRDefault="00D34327" w:rsidP="00110372">
      <w:pPr>
        <w:spacing w:after="0" w:line="240" w:lineRule="auto"/>
      </w:pPr>
      <w:r>
        <w:separator/>
      </w:r>
    </w:p>
  </w:endnote>
  <w:endnote w:type="continuationSeparator" w:id="0">
    <w:p w14:paraId="3AFEF4DC" w14:textId="77777777" w:rsidR="00D34327" w:rsidRDefault="00D34327" w:rsidP="00110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sburgC">
    <w:altName w:val="Times New Roman"/>
    <w:panose1 w:val="00000000000000000000"/>
    <w:charset w:val="CC"/>
    <w:family w:val="roman"/>
    <w:notTrueType/>
    <w:pitch w:val="default"/>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E84C4" w14:textId="77777777" w:rsidR="00D34327" w:rsidRDefault="00D34327" w:rsidP="00110372">
      <w:pPr>
        <w:spacing w:after="0" w:line="240" w:lineRule="auto"/>
      </w:pPr>
      <w:r>
        <w:separator/>
      </w:r>
    </w:p>
  </w:footnote>
  <w:footnote w:type="continuationSeparator" w:id="0">
    <w:p w14:paraId="6652C25F" w14:textId="77777777" w:rsidR="00D34327" w:rsidRDefault="00D34327" w:rsidP="00110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72613466"/>
      <w:docPartObj>
        <w:docPartGallery w:val="Page Numbers (Top of Page)"/>
        <w:docPartUnique/>
      </w:docPartObj>
    </w:sdtPr>
    <w:sdtEndPr/>
    <w:sdtContent>
      <w:p w14:paraId="10280253" w14:textId="77777777" w:rsidR="00707866" w:rsidRPr="00C5380F" w:rsidRDefault="00707866">
        <w:pPr>
          <w:pStyle w:val="af1"/>
          <w:jc w:val="right"/>
          <w:rPr>
            <w:rFonts w:ascii="Times New Roman" w:hAnsi="Times New Roman" w:cs="Times New Roman"/>
            <w:sz w:val="24"/>
            <w:szCs w:val="24"/>
          </w:rPr>
        </w:pPr>
        <w:r w:rsidRPr="00C5380F">
          <w:rPr>
            <w:rFonts w:ascii="Times New Roman" w:hAnsi="Times New Roman" w:cs="Times New Roman"/>
            <w:sz w:val="24"/>
            <w:szCs w:val="24"/>
          </w:rPr>
          <w:fldChar w:fldCharType="begin"/>
        </w:r>
        <w:r w:rsidRPr="00C5380F">
          <w:rPr>
            <w:rFonts w:ascii="Times New Roman" w:hAnsi="Times New Roman" w:cs="Times New Roman"/>
            <w:sz w:val="24"/>
            <w:szCs w:val="24"/>
          </w:rPr>
          <w:instrText>PAGE   \* MERGEFORMAT</w:instrText>
        </w:r>
        <w:r w:rsidRPr="00C5380F">
          <w:rPr>
            <w:rFonts w:ascii="Times New Roman" w:hAnsi="Times New Roman" w:cs="Times New Roman"/>
            <w:sz w:val="24"/>
            <w:szCs w:val="24"/>
          </w:rPr>
          <w:fldChar w:fldCharType="separate"/>
        </w:r>
        <w:r w:rsidR="00F713D2" w:rsidRPr="00F713D2">
          <w:rPr>
            <w:rFonts w:ascii="Times New Roman" w:hAnsi="Times New Roman" w:cs="Times New Roman"/>
            <w:noProof/>
            <w:sz w:val="24"/>
            <w:szCs w:val="24"/>
            <w:lang w:val="ru-RU"/>
          </w:rPr>
          <w:t>6</w:t>
        </w:r>
        <w:r w:rsidRPr="00C5380F">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3053"/>
    <w:multiLevelType w:val="hybridMultilevel"/>
    <w:tmpl w:val="1B749524"/>
    <w:lvl w:ilvl="0" w:tplc="19C4E93A">
      <w:start w:val="1"/>
      <w:numFmt w:val="decimal"/>
      <w:lvlText w:val="%1."/>
      <w:lvlJc w:val="left"/>
      <w:pPr>
        <w:ind w:left="765" w:hanging="405"/>
      </w:pPr>
      <w:rPr>
        <w:rFonts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E7D36"/>
    <w:multiLevelType w:val="multilevel"/>
    <w:tmpl w:val="9FA0427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1C8543C"/>
    <w:multiLevelType w:val="hybridMultilevel"/>
    <w:tmpl w:val="89724F48"/>
    <w:lvl w:ilvl="0" w:tplc="08DACC70">
      <w:start w:val="1"/>
      <w:numFmt w:val="decimal"/>
      <w:lvlText w:val="%1."/>
      <w:lvlJc w:val="left"/>
      <w:pPr>
        <w:ind w:left="643"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73F84E0E">
      <w:numFmt w:val="bullet"/>
      <w:lvlText w:val="•"/>
      <w:lvlJc w:val="left"/>
      <w:pPr>
        <w:ind w:left="1604" w:hanging="360"/>
      </w:pPr>
      <w:rPr>
        <w:rFonts w:hint="default"/>
        <w:lang w:val="uk-UA" w:eastAsia="en-US" w:bidi="ar-SA"/>
      </w:rPr>
    </w:lvl>
    <w:lvl w:ilvl="2" w:tplc="E878ECA6">
      <w:numFmt w:val="bullet"/>
      <w:lvlText w:val="•"/>
      <w:lvlJc w:val="left"/>
      <w:pPr>
        <w:ind w:left="2568" w:hanging="360"/>
      </w:pPr>
      <w:rPr>
        <w:rFonts w:hint="default"/>
        <w:lang w:val="uk-UA" w:eastAsia="en-US" w:bidi="ar-SA"/>
      </w:rPr>
    </w:lvl>
    <w:lvl w:ilvl="3" w:tplc="62A4C932">
      <w:numFmt w:val="bullet"/>
      <w:lvlText w:val="•"/>
      <w:lvlJc w:val="left"/>
      <w:pPr>
        <w:ind w:left="3533" w:hanging="360"/>
      </w:pPr>
      <w:rPr>
        <w:rFonts w:hint="default"/>
        <w:lang w:val="uk-UA" w:eastAsia="en-US" w:bidi="ar-SA"/>
      </w:rPr>
    </w:lvl>
    <w:lvl w:ilvl="4" w:tplc="3FD2A4C8">
      <w:numFmt w:val="bullet"/>
      <w:lvlText w:val="•"/>
      <w:lvlJc w:val="left"/>
      <w:pPr>
        <w:ind w:left="4497" w:hanging="360"/>
      </w:pPr>
      <w:rPr>
        <w:rFonts w:hint="default"/>
        <w:lang w:val="uk-UA" w:eastAsia="en-US" w:bidi="ar-SA"/>
      </w:rPr>
    </w:lvl>
    <w:lvl w:ilvl="5" w:tplc="217273A8">
      <w:numFmt w:val="bullet"/>
      <w:lvlText w:val="•"/>
      <w:lvlJc w:val="left"/>
      <w:pPr>
        <w:ind w:left="5462" w:hanging="360"/>
      </w:pPr>
      <w:rPr>
        <w:rFonts w:hint="default"/>
        <w:lang w:val="uk-UA" w:eastAsia="en-US" w:bidi="ar-SA"/>
      </w:rPr>
    </w:lvl>
    <w:lvl w:ilvl="6" w:tplc="8680794E">
      <w:numFmt w:val="bullet"/>
      <w:lvlText w:val="•"/>
      <w:lvlJc w:val="left"/>
      <w:pPr>
        <w:ind w:left="6426" w:hanging="360"/>
      </w:pPr>
      <w:rPr>
        <w:rFonts w:hint="default"/>
        <w:lang w:val="uk-UA" w:eastAsia="en-US" w:bidi="ar-SA"/>
      </w:rPr>
    </w:lvl>
    <w:lvl w:ilvl="7" w:tplc="3A2AE3B6">
      <w:numFmt w:val="bullet"/>
      <w:lvlText w:val="•"/>
      <w:lvlJc w:val="left"/>
      <w:pPr>
        <w:ind w:left="7390" w:hanging="360"/>
      </w:pPr>
      <w:rPr>
        <w:rFonts w:hint="default"/>
        <w:lang w:val="uk-UA" w:eastAsia="en-US" w:bidi="ar-SA"/>
      </w:rPr>
    </w:lvl>
    <w:lvl w:ilvl="8" w:tplc="521EC172">
      <w:numFmt w:val="bullet"/>
      <w:lvlText w:val="•"/>
      <w:lvlJc w:val="left"/>
      <w:pPr>
        <w:ind w:left="8355" w:hanging="360"/>
      </w:pPr>
      <w:rPr>
        <w:rFonts w:hint="default"/>
        <w:lang w:val="uk-UA" w:eastAsia="en-US" w:bidi="ar-SA"/>
      </w:rPr>
    </w:lvl>
  </w:abstractNum>
  <w:abstractNum w:abstractNumId="3" w15:restartNumberingAfterBreak="0">
    <w:nsid w:val="13C76F9B"/>
    <w:multiLevelType w:val="hybridMultilevel"/>
    <w:tmpl w:val="C182230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F24C1A"/>
    <w:multiLevelType w:val="hybridMultilevel"/>
    <w:tmpl w:val="E5F0A600"/>
    <w:lvl w:ilvl="0" w:tplc="6FA47C60">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21502165"/>
    <w:multiLevelType w:val="hybridMultilevel"/>
    <w:tmpl w:val="4262F8F8"/>
    <w:lvl w:ilvl="0" w:tplc="E496FBEE">
      <w:start w:val="1"/>
      <w:numFmt w:val="decimal"/>
      <w:lvlText w:val="%1."/>
      <w:lvlJc w:val="left"/>
      <w:pPr>
        <w:ind w:left="644" w:hanging="360"/>
      </w:pPr>
      <w:rPr>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4CE2824"/>
    <w:multiLevelType w:val="hybridMultilevel"/>
    <w:tmpl w:val="48647BD8"/>
    <w:lvl w:ilvl="0" w:tplc="15163C6E">
      <w:start w:val="1"/>
      <w:numFmt w:val="decimal"/>
      <w:lvlText w:val="%1."/>
      <w:lvlJc w:val="left"/>
      <w:pPr>
        <w:ind w:left="720" w:hanging="360"/>
      </w:pPr>
      <w:rPr>
        <w:rFonts w:ascii="Times New Roman" w:hAnsi="Times New Roman"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753524A"/>
    <w:multiLevelType w:val="hybridMultilevel"/>
    <w:tmpl w:val="94527CCE"/>
    <w:lvl w:ilvl="0" w:tplc="8EBAE686">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2FE714E"/>
    <w:multiLevelType w:val="hybridMultilevel"/>
    <w:tmpl w:val="FAF89CC6"/>
    <w:lvl w:ilvl="0" w:tplc="7DE8B6B8">
      <w:start w:val="1"/>
      <w:numFmt w:val="decimal"/>
      <w:lvlText w:val="%1."/>
      <w:lvlJc w:val="left"/>
      <w:pPr>
        <w:ind w:left="5322" w:hanging="360"/>
      </w:pPr>
      <w:rPr>
        <w:rFonts w:hint="default"/>
        <w:color w:val="auto"/>
      </w:rPr>
    </w:lvl>
    <w:lvl w:ilvl="1" w:tplc="04190019" w:tentative="1">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9" w15:restartNumberingAfterBreak="0">
    <w:nsid w:val="34FB39B1"/>
    <w:multiLevelType w:val="hybridMultilevel"/>
    <w:tmpl w:val="999A1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802700"/>
    <w:multiLevelType w:val="hybridMultilevel"/>
    <w:tmpl w:val="E9D4059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C9792E"/>
    <w:multiLevelType w:val="multilevel"/>
    <w:tmpl w:val="E0360646"/>
    <w:lvl w:ilvl="0">
      <w:start w:val="1"/>
      <w:numFmt w:val="decimal"/>
      <w:lvlText w:val="%1."/>
      <w:lvlJc w:val="left"/>
      <w:pPr>
        <w:tabs>
          <w:tab w:val="num" w:pos="360"/>
        </w:tabs>
        <w:ind w:left="360" w:firstLine="0"/>
      </w:pPr>
      <w:rPr>
        <w:rFonts w:ascii="Times New Roman" w:hAnsi="Times New Roman" w:cs="Times New Roman" w:hint="default"/>
        <w:b w:val="0"/>
        <w:bCs w:val="0"/>
        <w:i w:val="0"/>
        <w:iCs w:val="0"/>
        <w:strike w:val="0"/>
        <w:color w:val="000000"/>
        <w:spacing w:val="0"/>
        <w:w w:val="100"/>
        <w:position w:val="0"/>
        <w:sz w:val="28"/>
        <w:szCs w:val="23"/>
        <w:u w:val="none"/>
      </w:rPr>
    </w:lvl>
    <w:lvl w:ilvl="1">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12" w15:restartNumberingAfterBreak="0">
    <w:nsid w:val="3F1E2319"/>
    <w:multiLevelType w:val="hybridMultilevel"/>
    <w:tmpl w:val="F6001EFE"/>
    <w:lvl w:ilvl="0" w:tplc="4D7057AC">
      <w:start w:val="10"/>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51C5417"/>
    <w:multiLevelType w:val="hybridMultilevel"/>
    <w:tmpl w:val="6900C374"/>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12"/>
        </w:tabs>
        <w:ind w:left="1412" w:hanging="360"/>
      </w:pPr>
    </w:lvl>
    <w:lvl w:ilvl="2" w:tplc="0419001B" w:tentative="1">
      <w:start w:val="1"/>
      <w:numFmt w:val="lowerRoman"/>
      <w:lvlText w:val="%3."/>
      <w:lvlJc w:val="right"/>
      <w:pPr>
        <w:tabs>
          <w:tab w:val="num" w:pos="2132"/>
        </w:tabs>
        <w:ind w:left="2132" w:hanging="180"/>
      </w:pPr>
    </w:lvl>
    <w:lvl w:ilvl="3" w:tplc="0419000F" w:tentative="1">
      <w:start w:val="1"/>
      <w:numFmt w:val="decimal"/>
      <w:lvlText w:val="%4."/>
      <w:lvlJc w:val="left"/>
      <w:pPr>
        <w:tabs>
          <w:tab w:val="num" w:pos="2852"/>
        </w:tabs>
        <w:ind w:left="2852" w:hanging="360"/>
      </w:pPr>
    </w:lvl>
    <w:lvl w:ilvl="4" w:tplc="04190019" w:tentative="1">
      <w:start w:val="1"/>
      <w:numFmt w:val="lowerLetter"/>
      <w:lvlText w:val="%5."/>
      <w:lvlJc w:val="left"/>
      <w:pPr>
        <w:tabs>
          <w:tab w:val="num" w:pos="3572"/>
        </w:tabs>
        <w:ind w:left="3572" w:hanging="360"/>
      </w:pPr>
    </w:lvl>
    <w:lvl w:ilvl="5" w:tplc="0419001B" w:tentative="1">
      <w:start w:val="1"/>
      <w:numFmt w:val="lowerRoman"/>
      <w:lvlText w:val="%6."/>
      <w:lvlJc w:val="right"/>
      <w:pPr>
        <w:tabs>
          <w:tab w:val="num" w:pos="4292"/>
        </w:tabs>
        <w:ind w:left="4292" w:hanging="180"/>
      </w:pPr>
    </w:lvl>
    <w:lvl w:ilvl="6" w:tplc="0419000F" w:tentative="1">
      <w:start w:val="1"/>
      <w:numFmt w:val="decimal"/>
      <w:lvlText w:val="%7."/>
      <w:lvlJc w:val="left"/>
      <w:pPr>
        <w:tabs>
          <w:tab w:val="num" w:pos="5012"/>
        </w:tabs>
        <w:ind w:left="5012" w:hanging="360"/>
      </w:pPr>
    </w:lvl>
    <w:lvl w:ilvl="7" w:tplc="04190019" w:tentative="1">
      <w:start w:val="1"/>
      <w:numFmt w:val="lowerLetter"/>
      <w:lvlText w:val="%8."/>
      <w:lvlJc w:val="left"/>
      <w:pPr>
        <w:tabs>
          <w:tab w:val="num" w:pos="5732"/>
        </w:tabs>
        <w:ind w:left="5732" w:hanging="360"/>
      </w:pPr>
    </w:lvl>
    <w:lvl w:ilvl="8" w:tplc="0419001B" w:tentative="1">
      <w:start w:val="1"/>
      <w:numFmt w:val="lowerRoman"/>
      <w:lvlText w:val="%9."/>
      <w:lvlJc w:val="right"/>
      <w:pPr>
        <w:tabs>
          <w:tab w:val="num" w:pos="6452"/>
        </w:tabs>
        <w:ind w:left="6452" w:hanging="180"/>
      </w:pPr>
    </w:lvl>
  </w:abstractNum>
  <w:abstractNum w:abstractNumId="14" w15:restartNumberingAfterBreak="0">
    <w:nsid w:val="57C97395"/>
    <w:multiLevelType w:val="hybridMultilevel"/>
    <w:tmpl w:val="D6725E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BD36D17"/>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7312040"/>
    <w:multiLevelType w:val="hybridMultilevel"/>
    <w:tmpl w:val="F120E8B4"/>
    <w:lvl w:ilvl="0" w:tplc="049E8964">
      <w:start w:val="1"/>
      <w:numFmt w:val="decimal"/>
      <w:lvlText w:val="%1."/>
      <w:lvlJc w:val="left"/>
      <w:pPr>
        <w:ind w:left="576" w:hanging="360"/>
        <w:jc w:val="left"/>
      </w:pPr>
      <w:rPr>
        <w:rFonts w:hint="default"/>
        <w:spacing w:val="0"/>
        <w:w w:val="100"/>
        <w:lang w:val="uk-UA" w:eastAsia="en-US" w:bidi="ar-SA"/>
      </w:rPr>
    </w:lvl>
    <w:lvl w:ilvl="1" w:tplc="4CB07DE4">
      <w:numFmt w:val="bullet"/>
      <w:lvlText w:val="•"/>
      <w:lvlJc w:val="left"/>
      <w:pPr>
        <w:ind w:left="1550" w:hanging="360"/>
      </w:pPr>
      <w:rPr>
        <w:rFonts w:hint="default"/>
        <w:lang w:val="uk-UA" w:eastAsia="en-US" w:bidi="ar-SA"/>
      </w:rPr>
    </w:lvl>
    <w:lvl w:ilvl="2" w:tplc="304E7C82">
      <w:numFmt w:val="bullet"/>
      <w:lvlText w:val="•"/>
      <w:lvlJc w:val="left"/>
      <w:pPr>
        <w:ind w:left="2520" w:hanging="360"/>
      </w:pPr>
      <w:rPr>
        <w:rFonts w:hint="default"/>
        <w:lang w:val="uk-UA" w:eastAsia="en-US" w:bidi="ar-SA"/>
      </w:rPr>
    </w:lvl>
    <w:lvl w:ilvl="3" w:tplc="221E1DFC">
      <w:numFmt w:val="bullet"/>
      <w:lvlText w:val="•"/>
      <w:lvlJc w:val="left"/>
      <w:pPr>
        <w:ind w:left="3491" w:hanging="360"/>
      </w:pPr>
      <w:rPr>
        <w:rFonts w:hint="default"/>
        <w:lang w:val="uk-UA" w:eastAsia="en-US" w:bidi="ar-SA"/>
      </w:rPr>
    </w:lvl>
    <w:lvl w:ilvl="4" w:tplc="CC4E4552">
      <w:numFmt w:val="bullet"/>
      <w:lvlText w:val="•"/>
      <w:lvlJc w:val="left"/>
      <w:pPr>
        <w:ind w:left="4461" w:hanging="360"/>
      </w:pPr>
      <w:rPr>
        <w:rFonts w:hint="default"/>
        <w:lang w:val="uk-UA" w:eastAsia="en-US" w:bidi="ar-SA"/>
      </w:rPr>
    </w:lvl>
    <w:lvl w:ilvl="5" w:tplc="D7CE74B8">
      <w:numFmt w:val="bullet"/>
      <w:lvlText w:val="•"/>
      <w:lvlJc w:val="left"/>
      <w:pPr>
        <w:ind w:left="5432" w:hanging="360"/>
      </w:pPr>
      <w:rPr>
        <w:rFonts w:hint="default"/>
        <w:lang w:val="uk-UA" w:eastAsia="en-US" w:bidi="ar-SA"/>
      </w:rPr>
    </w:lvl>
    <w:lvl w:ilvl="6" w:tplc="5CA49A5C">
      <w:numFmt w:val="bullet"/>
      <w:lvlText w:val="•"/>
      <w:lvlJc w:val="left"/>
      <w:pPr>
        <w:ind w:left="6402" w:hanging="360"/>
      </w:pPr>
      <w:rPr>
        <w:rFonts w:hint="default"/>
        <w:lang w:val="uk-UA" w:eastAsia="en-US" w:bidi="ar-SA"/>
      </w:rPr>
    </w:lvl>
    <w:lvl w:ilvl="7" w:tplc="2E5AB30A">
      <w:numFmt w:val="bullet"/>
      <w:lvlText w:val="•"/>
      <w:lvlJc w:val="left"/>
      <w:pPr>
        <w:ind w:left="7372" w:hanging="360"/>
      </w:pPr>
      <w:rPr>
        <w:rFonts w:hint="default"/>
        <w:lang w:val="uk-UA" w:eastAsia="en-US" w:bidi="ar-SA"/>
      </w:rPr>
    </w:lvl>
    <w:lvl w:ilvl="8" w:tplc="10981792">
      <w:numFmt w:val="bullet"/>
      <w:lvlText w:val="•"/>
      <w:lvlJc w:val="left"/>
      <w:pPr>
        <w:ind w:left="8343" w:hanging="360"/>
      </w:pPr>
      <w:rPr>
        <w:rFonts w:hint="default"/>
        <w:lang w:val="uk-UA" w:eastAsia="en-US" w:bidi="ar-SA"/>
      </w:rPr>
    </w:lvl>
  </w:abstractNum>
  <w:abstractNum w:abstractNumId="17" w15:restartNumberingAfterBreak="0">
    <w:nsid w:val="75022674"/>
    <w:multiLevelType w:val="multilevel"/>
    <w:tmpl w:val="51BAC0B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76352790"/>
    <w:multiLevelType w:val="hybridMultilevel"/>
    <w:tmpl w:val="D908935A"/>
    <w:lvl w:ilvl="0" w:tplc="8C4E2D0C">
      <w:start w:val="1"/>
      <w:numFmt w:val="decimal"/>
      <w:lvlText w:val="%1."/>
      <w:lvlJc w:val="left"/>
      <w:pPr>
        <w:ind w:left="216" w:hanging="443"/>
        <w:jc w:val="left"/>
      </w:pPr>
      <w:rPr>
        <w:rFonts w:ascii="Times New Roman" w:eastAsia="Times New Roman" w:hAnsi="Times New Roman" w:cs="Times New Roman" w:hint="default"/>
        <w:b w:val="0"/>
        <w:bCs w:val="0"/>
        <w:i w:val="0"/>
        <w:iCs w:val="0"/>
        <w:spacing w:val="0"/>
        <w:w w:val="89"/>
        <w:sz w:val="24"/>
        <w:szCs w:val="24"/>
        <w:lang w:val="uk-UA" w:eastAsia="en-US" w:bidi="ar-SA"/>
      </w:rPr>
    </w:lvl>
    <w:lvl w:ilvl="1" w:tplc="7292BD6C">
      <w:start w:val="1"/>
      <w:numFmt w:val="decimal"/>
      <w:lvlText w:val="%2."/>
      <w:lvlJc w:val="left"/>
      <w:pPr>
        <w:ind w:left="922" w:hanging="347"/>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2" w:tplc="826000D2">
      <w:numFmt w:val="bullet"/>
      <w:lvlText w:val="•"/>
      <w:lvlJc w:val="left"/>
      <w:pPr>
        <w:ind w:left="1960" w:hanging="347"/>
      </w:pPr>
      <w:rPr>
        <w:rFonts w:hint="default"/>
        <w:lang w:val="uk-UA" w:eastAsia="en-US" w:bidi="ar-SA"/>
      </w:rPr>
    </w:lvl>
    <w:lvl w:ilvl="3" w:tplc="F15E2CEA">
      <w:numFmt w:val="bullet"/>
      <w:lvlText w:val="•"/>
      <w:lvlJc w:val="left"/>
      <w:pPr>
        <w:ind w:left="3000" w:hanging="347"/>
      </w:pPr>
      <w:rPr>
        <w:rFonts w:hint="default"/>
        <w:lang w:val="uk-UA" w:eastAsia="en-US" w:bidi="ar-SA"/>
      </w:rPr>
    </w:lvl>
    <w:lvl w:ilvl="4" w:tplc="919464DE">
      <w:numFmt w:val="bullet"/>
      <w:lvlText w:val="•"/>
      <w:lvlJc w:val="left"/>
      <w:pPr>
        <w:ind w:left="4041" w:hanging="347"/>
      </w:pPr>
      <w:rPr>
        <w:rFonts w:hint="default"/>
        <w:lang w:val="uk-UA" w:eastAsia="en-US" w:bidi="ar-SA"/>
      </w:rPr>
    </w:lvl>
    <w:lvl w:ilvl="5" w:tplc="0E22AA4A">
      <w:numFmt w:val="bullet"/>
      <w:lvlText w:val="•"/>
      <w:lvlJc w:val="left"/>
      <w:pPr>
        <w:ind w:left="5081" w:hanging="347"/>
      </w:pPr>
      <w:rPr>
        <w:rFonts w:hint="default"/>
        <w:lang w:val="uk-UA" w:eastAsia="en-US" w:bidi="ar-SA"/>
      </w:rPr>
    </w:lvl>
    <w:lvl w:ilvl="6" w:tplc="4BBA9D7E">
      <w:numFmt w:val="bullet"/>
      <w:lvlText w:val="•"/>
      <w:lvlJc w:val="left"/>
      <w:pPr>
        <w:ind w:left="6122" w:hanging="347"/>
      </w:pPr>
      <w:rPr>
        <w:rFonts w:hint="default"/>
        <w:lang w:val="uk-UA" w:eastAsia="en-US" w:bidi="ar-SA"/>
      </w:rPr>
    </w:lvl>
    <w:lvl w:ilvl="7" w:tplc="62EEDA6A">
      <w:numFmt w:val="bullet"/>
      <w:lvlText w:val="•"/>
      <w:lvlJc w:val="left"/>
      <w:pPr>
        <w:ind w:left="7162" w:hanging="347"/>
      </w:pPr>
      <w:rPr>
        <w:rFonts w:hint="default"/>
        <w:lang w:val="uk-UA" w:eastAsia="en-US" w:bidi="ar-SA"/>
      </w:rPr>
    </w:lvl>
    <w:lvl w:ilvl="8" w:tplc="B740864A">
      <w:numFmt w:val="bullet"/>
      <w:lvlText w:val="•"/>
      <w:lvlJc w:val="left"/>
      <w:pPr>
        <w:ind w:left="8203" w:hanging="347"/>
      </w:pPr>
      <w:rPr>
        <w:rFonts w:hint="default"/>
        <w:lang w:val="uk-UA" w:eastAsia="en-US" w:bidi="ar-SA"/>
      </w:rPr>
    </w:lvl>
  </w:abstractNum>
  <w:abstractNum w:abstractNumId="19" w15:restartNumberingAfterBreak="0">
    <w:nsid w:val="7656013F"/>
    <w:multiLevelType w:val="hybridMultilevel"/>
    <w:tmpl w:val="BA2EF6E2"/>
    <w:lvl w:ilvl="0" w:tplc="F356D6F6">
      <w:start w:val="1"/>
      <w:numFmt w:val="decimal"/>
      <w:lvlText w:val="%1."/>
      <w:lvlJc w:val="left"/>
      <w:pPr>
        <w:ind w:left="720" w:hanging="360"/>
      </w:pPr>
      <w:rPr>
        <w:rFonts w:ascii="Times New Roman" w:hAnsi="Times New Roman" w:hint="default"/>
        <w:color w:val="000000" w:themeColor="text1"/>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81B6FE7"/>
    <w:multiLevelType w:val="hybridMultilevel"/>
    <w:tmpl w:val="5EE2589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7E59693E"/>
    <w:multiLevelType w:val="hybridMultilevel"/>
    <w:tmpl w:val="791EF6CA"/>
    <w:lvl w:ilvl="0" w:tplc="2E864370">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7"/>
  </w:num>
  <w:num w:numId="3">
    <w:abstractNumId w:val="15"/>
  </w:num>
  <w:num w:numId="4">
    <w:abstractNumId w:val="1"/>
  </w:num>
  <w:num w:numId="5">
    <w:abstractNumId w:val="19"/>
  </w:num>
  <w:num w:numId="6">
    <w:abstractNumId w:val="7"/>
  </w:num>
  <w:num w:numId="7">
    <w:abstractNumId w:val="12"/>
  </w:num>
  <w:num w:numId="8">
    <w:abstractNumId w:val="4"/>
  </w:num>
  <w:num w:numId="9">
    <w:abstractNumId w:val="21"/>
  </w:num>
  <w:num w:numId="10">
    <w:abstractNumId w:val="13"/>
  </w:num>
  <w:num w:numId="11">
    <w:abstractNumId w:val="11"/>
  </w:num>
  <w:num w:numId="12">
    <w:abstractNumId w:val="10"/>
  </w:num>
  <w:num w:numId="13">
    <w:abstractNumId w:val="6"/>
  </w:num>
  <w:num w:numId="14">
    <w:abstractNumId w:val="9"/>
  </w:num>
  <w:num w:numId="15">
    <w:abstractNumId w:val="3"/>
  </w:num>
  <w:num w:numId="16">
    <w:abstractNumId w:val="0"/>
  </w:num>
  <w:num w:numId="17">
    <w:abstractNumId w:val="8"/>
  </w:num>
  <w:num w:numId="18">
    <w:abstractNumId w:val="16"/>
  </w:num>
  <w:num w:numId="19">
    <w:abstractNumId w:val="18"/>
  </w:num>
  <w:num w:numId="20">
    <w:abstractNumId w:val="2"/>
  </w:num>
  <w:num w:numId="21">
    <w:abstractNumId w:val="14"/>
  </w:num>
  <w:num w:numId="2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5"/>
    <w:rsid w:val="00002583"/>
    <w:rsid w:val="00003317"/>
    <w:rsid w:val="00012EBD"/>
    <w:rsid w:val="0001361D"/>
    <w:rsid w:val="00013B9E"/>
    <w:rsid w:val="000264F1"/>
    <w:rsid w:val="000277BB"/>
    <w:rsid w:val="00034A05"/>
    <w:rsid w:val="00035BF9"/>
    <w:rsid w:val="000378FB"/>
    <w:rsid w:val="000400DA"/>
    <w:rsid w:val="00047CD1"/>
    <w:rsid w:val="00062636"/>
    <w:rsid w:val="00063335"/>
    <w:rsid w:val="00065BA8"/>
    <w:rsid w:val="00071668"/>
    <w:rsid w:val="0007783C"/>
    <w:rsid w:val="00082262"/>
    <w:rsid w:val="00093AB8"/>
    <w:rsid w:val="000965F8"/>
    <w:rsid w:val="00097B59"/>
    <w:rsid w:val="000A0BDA"/>
    <w:rsid w:val="000A2AF2"/>
    <w:rsid w:val="000A342A"/>
    <w:rsid w:val="000A6F5C"/>
    <w:rsid w:val="000A7514"/>
    <w:rsid w:val="000B4999"/>
    <w:rsid w:val="000C538B"/>
    <w:rsid w:val="000D06D5"/>
    <w:rsid w:val="000D1512"/>
    <w:rsid w:val="000D72F4"/>
    <w:rsid w:val="000E54EF"/>
    <w:rsid w:val="000F37DE"/>
    <w:rsid w:val="000F553D"/>
    <w:rsid w:val="001025E2"/>
    <w:rsid w:val="001031BC"/>
    <w:rsid w:val="0010564E"/>
    <w:rsid w:val="00110372"/>
    <w:rsid w:val="001116C0"/>
    <w:rsid w:val="00126C52"/>
    <w:rsid w:val="0012708C"/>
    <w:rsid w:val="00132586"/>
    <w:rsid w:val="0013263F"/>
    <w:rsid w:val="00136B29"/>
    <w:rsid w:val="00137E40"/>
    <w:rsid w:val="00151802"/>
    <w:rsid w:val="00151E03"/>
    <w:rsid w:val="00152ACE"/>
    <w:rsid w:val="00155676"/>
    <w:rsid w:val="001561D4"/>
    <w:rsid w:val="00161DDD"/>
    <w:rsid w:val="00162FED"/>
    <w:rsid w:val="00163E4F"/>
    <w:rsid w:val="0017234D"/>
    <w:rsid w:val="00183923"/>
    <w:rsid w:val="0018555F"/>
    <w:rsid w:val="00190F97"/>
    <w:rsid w:val="001A08F5"/>
    <w:rsid w:val="001B526A"/>
    <w:rsid w:val="001B7682"/>
    <w:rsid w:val="001B7F72"/>
    <w:rsid w:val="001C0219"/>
    <w:rsid w:val="001C05C6"/>
    <w:rsid w:val="001C0C8D"/>
    <w:rsid w:val="001C2F73"/>
    <w:rsid w:val="001C738C"/>
    <w:rsid w:val="001C75C2"/>
    <w:rsid w:val="001D3D0F"/>
    <w:rsid w:val="001D6A7C"/>
    <w:rsid w:val="001F0A2C"/>
    <w:rsid w:val="001F5C1E"/>
    <w:rsid w:val="00206308"/>
    <w:rsid w:val="00210545"/>
    <w:rsid w:val="0022371F"/>
    <w:rsid w:val="00236267"/>
    <w:rsid w:val="002400D1"/>
    <w:rsid w:val="00242413"/>
    <w:rsid w:val="00246E46"/>
    <w:rsid w:val="00250373"/>
    <w:rsid w:val="00250B91"/>
    <w:rsid w:val="00252C02"/>
    <w:rsid w:val="002570D5"/>
    <w:rsid w:val="00266970"/>
    <w:rsid w:val="00275199"/>
    <w:rsid w:val="00275A45"/>
    <w:rsid w:val="00282DF4"/>
    <w:rsid w:val="00290722"/>
    <w:rsid w:val="0029194B"/>
    <w:rsid w:val="002B320B"/>
    <w:rsid w:val="002B6632"/>
    <w:rsid w:val="002B74D5"/>
    <w:rsid w:val="002B76F9"/>
    <w:rsid w:val="002C1DB1"/>
    <w:rsid w:val="002C6FBC"/>
    <w:rsid w:val="002D0475"/>
    <w:rsid w:val="002E0CEA"/>
    <w:rsid w:val="002E2310"/>
    <w:rsid w:val="002E4E0C"/>
    <w:rsid w:val="002F066E"/>
    <w:rsid w:val="002F2425"/>
    <w:rsid w:val="002F2A77"/>
    <w:rsid w:val="002F3FF2"/>
    <w:rsid w:val="002F43F1"/>
    <w:rsid w:val="002F50EB"/>
    <w:rsid w:val="00303898"/>
    <w:rsid w:val="00310578"/>
    <w:rsid w:val="00315760"/>
    <w:rsid w:val="00321CB3"/>
    <w:rsid w:val="00326BDC"/>
    <w:rsid w:val="0032795A"/>
    <w:rsid w:val="003340B2"/>
    <w:rsid w:val="00345BCB"/>
    <w:rsid w:val="00347B56"/>
    <w:rsid w:val="00347F79"/>
    <w:rsid w:val="00350F71"/>
    <w:rsid w:val="00351A8A"/>
    <w:rsid w:val="00356385"/>
    <w:rsid w:val="00357AD5"/>
    <w:rsid w:val="00362C7C"/>
    <w:rsid w:val="003676C5"/>
    <w:rsid w:val="00370942"/>
    <w:rsid w:val="00370D25"/>
    <w:rsid w:val="00370EA0"/>
    <w:rsid w:val="00372EE8"/>
    <w:rsid w:val="003771D9"/>
    <w:rsid w:val="003862AA"/>
    <w:rsid w:val="00393D74"/>
    <w:rsid w:val="003A07E4"/>
    <w:rsid w:val="003A3FBC"/>
    <w:rsid w:val="003A5571"/>
    <w:rsid w:val="003A6768"/>
    <w:rsid w:val="003B6501"/>
    <w:rsid w:val="003B735C"/>
    <w:rsid w:val="003C0FE3"/>
    <w:rsid w:val="003D16A1"/>
    <w:rsid w:val="003E132C"/>
    <w:rsid w:val="003E2090"/>
    <w:rsid w:val="003E2314"/>
    <w:rsid w:val="003E4EAD"/>
    <w:rsid w:val="003E67C6"/>
    <w:rsid w:val="003E72B1"/>
    <w:rsid w:val="003F59A1"/>
    <w:rsid w:val="00400C98"/>
    <w:rsid w:val="00402EB1"/>
    <w:rsid w:val="00404F19"/>
    <w:rsid w:val="00407964"/>
    <w:rsid w:val="0041168E"/>
    <w:rsid w:val="00420248"/>
    <w:rsid w:val="00427A84"/>
    <w:rsid w:val="00434A9C"/>
    <w:rsid w:val="00452505"/>
    <w:rsid w:val="00452CB5"/>
    <w:rsid w:val="004532E2"/>
    <w:rsid w:val="00457205"/>
    <w:rsid w:val="0045750C"/>
    <w:rsid w:val="00460405"/>
    <w:rsid w:val="00473A31"/>
    <w:rsid w:val="0047550E"/>
    <w:rsid w:val="004816C2"/>
    <w:rsid w:val="0048485D"/>
    <w:rsid w:val="00485551"/>
    <w:rsid w:val="00492F83"/>
    <w:rsid w:val="004938D1"/>
    <w:rsid w:val="00497487"/>
    <w:rsid w:val="004A5D6B"/>
    <w:rsid w:val="004A6ABD"/>
    <w:rsid w:val="004B00C0"/>
    <w:rsid w:val="004B0E85"/>
    <w:rsid w:val="004B2B5D"/>
    <w:rsid w:val="004B5E2B"/>
    <w:rsid w:val="004B6119"/>
    <w:rsid w:val="004C2F4D"/>
    <w:rsid w:val="004C7C54"/>
    <w:rsid w:val="004D2084"/>
    <w:rsid w:val="004D2242"/>
    <w:rsid w:val="004D2D5A"/>
    <w:rsid w:val="004D2FC8"/>
    <w:rsid w:val="004F1735"/>
    <w:rsid w:val="004F2745"/>
    <w:rsid w:val="004F2FF8"/>
    <w:rsid w:val="00500FCD"/>
    <w:rsid w:val="00504EC8"/>
    <w:rsid w:val="00506D01"/>
    <w:rsid w:val="0050714B"/>
    <w:rsid w:val="0051449B"/>
    <w:rsid w:val="00517FAD"/>
    <w:rsid w:val="00520C9C"/>
    <w:rsid w:val="00521D38"/>
    <w:rsid w:val="00522020"/>
    <w:rsid w:val="00533EB8"/>
    <w:rsid w:val="00542642"/>
    <w:rsid w:val="00544B01"/>
    <w:rsid w:val="00546325"/>
    <w:rsid w:val="00546906"/>
    <w:rsid w:val="00546955"/>
    <w:rsid w:val="0055675B"/>
    <w:rsid w:val="00557FB3"/>
    <w:rsid w:val="00564E8C"/>
    <w:rsid w:val="00565A91"/>
    <w:rsid w:val="0056639F"/>
    <w:rsid w:val="0057550E"/>
    <w:rsid w:val="00575D0E"/>
    <w:rsid w:val="00575DDB"/>
    <w:rsid w:val="00592087"/>
    <w:rsid w:val="005A375F"/>
    <w:rsid w:val="005A3ACC"/>
    <w:rsid w:val="005A5D3B"/>
    <w:rsid w:val="005C2B25"/>
    <w:rsid w:val="005D12BD"/>
    <w:rsid w:val="005D58A6"/>
    <w:rsid w:val="005E01CC"/>
    <w:rsid w:val="005E131B"/>
    <w:rsid w:val="005E7991"/>
    <w:rsid w:val="00605B03"/>
    <w:rsid w:val="00610CB1"/>
    <w:rsid w:val="0062037B"/>
    <w:rsid w:val="00622CDA"/>
    <w:rsid w:val="00623ACC"/>
    <w:rsid w:val="0062415C"/>
    <w:rsid w:val="00631206"/>
    <w:rsid w:val="00634B7B"/>
    <w:rsid w:val="00635FA8"/>
    <w:rsid w:val="00653FA4"/>
    <w:rsid w:val="00654292"/>
    <w:rsid w:val="00655D84"/>
    <w:rsid w:val="00665127"/>
    <w:rsid w:val="0066618C"/>
    <w:rsid w:val="0067379C"/>
    <w:rsid w:val="006756F1"/>
    <w:rsid w:val="006835A6"/>
    <w:rsid w:val="0068373F"/>
    <w:rsid w:val="00685725"/>
    <w:rsid w:val="00691F75"/>
    <w:rsid w:val="00692A21"/>
    <w:rsid w:val="00693520"/>
    <w:rsid w:val="00696CBD"/>
    <w:rsid w:val="00696CF0"/>
    <w:rsid w:val="00697F84"/>
    <w:rsid w:val="006B0DF8"/>
    <w:rsid w:val="006B2476"/>
    <w:rsid w:val="006B2E86"/>
    <w:rsid w:val="006C496D"/>
    <w:rsid w:val="006C73E7"/>
    <w:rsid w:val="006D696C"/>
    <w:rsid w:val="006E702D"/>
    <w:rsid w:val="006E717C"/>
    <w:rsid w:val="006E746C"/>
    <w:rsid w:val="006F24F4"/>
    <w:rsid w:val="006F5433"/>
    <w:rsid w:val="00700D57"/>
    <w:rsid w:val="00705596"/>
    <w:rsid w:val="00706379"/>
    <w:rsid w:val="007067E2"/>
    <w:rsid w:val="00706E34"/>
    <w:rsid w:val="00707866"/>
    <w:rsid w:val="00715714"/>
    <w:rsid w:val="00730F41"/>
    <w:rsid w:val="00741BD0"/>
    <w:rsid w:val="00742D7A"/>
    <w:rsid w:val="007522FC"/>
    <w:rsid w:val="00753915"/>
    <w:rsid w:val="0077507A"/>
    <w:rsid w:val="00780E0F"/>
    <w:rsid w:val="007810BA"/>
    <w:rsid w:val="00785AA3"/>
    <w:rsid w:val="0079161E"/>
    <w:rsid w:val="007941A9"/>
    <w:rsid w:val="007947CF"/>
    <w:rsid w:val="0079789D"/>
    <w:rsid w:val="007A0E87"/>
    <w:rsid w:val="007C5A0B"/>
    <w:rsid w:val="007C5B3E"/>
    <w:rsid w:val="007E1FA4"/>
    <w:rsid w:val="007E2743"/>
    <w:rsid w:val="007E33EE"/>
    <w:rsid w:val="007E5601"/>
    <w:rsid w:val="007E70E7"/>
    <w:rsid w:val="007F0039"/>
    <w:rsid w:val="007F7A0D"/>
    <w:rsid w:val="00804280"/>
    <w:rsid w:val="00807535"/>
    <w:rsid w:val="0081146D"/>
    <w:rsid w:val="00814CF6"/>
    <w:rsid w:val="00814E4F"/>
    <w:rsid w:val="0081571B"/>
    <w:rsid w:val="00815C1D"/>
    <w:rsid w:val="00821B3C"/>
    <w:rsid w:val="00824456"/>
    <w:rsid w:val="00826DE7"/>
    <w:rsid w:val="0083127A"/>
    <w:rsid w:val="008314E2"/>
    <w:rsid w:val="00831A83"/>
    <w:rsid w:val="0083359F"/>
    <w:rsid w:val="00836577"/>
    <w:rsid w:val="00836E06"/>
    <w:rsid w:val="00836EA1"/>
    <w:rsid w:val="008370CB"/>
    <w:rsid w:val="00852382"/>
    <w:rsid w:val="00857730"/>
    <w:rsid w:val="00860775"/>
    <w:rsid w:val="00860961"/>
    <w:rsid w:val="008652BA"/>
    <w:rsid w:val="008665FF"/>
    <w:rsid w:val="008774B3"/>
    <w:rsid w:val="008816BB"/>
    <w:rsid w:val="00887484"/>
    <w:rsid w:val="00890AE8"/>
    <w:rsid w:val="00891E17"/>
    <w:rsid w:val="00894F5A"/>
    <w:rsid w:val="008B5502"/>
    <w:rsid w:val="008C0479"/>
    <w:rsid w:val="008D2141"/>
    <w:rsid w:val="008D4FC8"/>
    <w:rsid w:val="008D7DDA"/>
    <w:rsid w:val="008E22D6"/>
    <w:rsid w:val="008E61E6"/>
    <w:rsid w:val="00902980"/>
    <w:rsid w:val="009144A4"/>
    <w:rsid w:val="00917E44"/>
    <w:rsid w:val="00924A5C"/>
    <w:rsid w:val="00927064"/>
    <w:rsid w:val="00932E4D"/>
    <w:rsid w:val="009459E5"/>
    <w:rsid w:val="009654D5"/>
    <w:rsid w:val="009854C4"/>
    <w:rsid w:val="00990E09"/>
    <w:rsid w:val="00993572"/>
    <w:rsid w:val="00997186"/>
    <w:rsid w:val="009B24A3"/>
    <w:rsid w:val="009C4DB4"/>
    <w:rsid w:val="009D752B"/>
    <w:rsid w:val="009E2E1B"/>
    <w:rsid w:val="009E46CA"/>
    <w:rsid w:val="00A05CE0"/>
    <w:rsid w:val="00A1190C"/>
    <w:rsid w:val="00A23935"/>
    <w:rsid w:val="00A27F1B"/>
    <w:rsid w:val="00A336FC"/>
    <w:rsid w:val="00A3397E"/>
    <w:rsid w:val="00A33BEA"/>
    <w:rsid w:val="00A34559"/>
    <w:rsid w:val="00A374E2"/>
    <w:rsid w:val="00A45D96"/>
    <w:rsid w:val="00A46410"/>
    <w:rsid w:val="00A553A5"/>
    <w:rsid w:val="00A577A1"/>
    <w:rsid w:val="00A62431"/>
    <w:rsid w:val="00A6484A"/>
    <w:rsid w:val="00A65EA3"/>
    <w:rsid w:val="00A67DEE"/>
    <w:rsid w:val="00A82890"/>
    <w:rsid w:val="00A94AF2"/>
    <w:rsid w:val="00A950A3"/>
    <w:rsid w:val="00AA2943"/>
    <w:rsid w:val="00AB03FD"/>
    <w:rsid w:val="00AB1FDD"/>
    <w:rsid w:val="00AB38C6"/>
    <w:rsid w:val="00AB63AD"/>
    <w:rsid w:val="00AB65D4"/>
    <w:rsid w:val="00AB660E"/>
    <w:rsid w:val="00AB7EB0"/>
    <w:rsid w:val="00AC5AE0"/>
    <w:rsid w:val="00AD7BBE"/>
    <w:rsid w:val="00AF4867"/>
    <w:rsid w:val="00AF5DBA"/>
    <w:rsid w:val="00B02FB9"/>
    <w:rsid w:val="00B058A6"/>
    <w:rsid w:val="00B157B4"/>
    <w:rsid w:val="00B16192"/>
    <w:rsid w:val="00B2028F"/>
    <w:rsid w:val="00B20CB4"/>
    <w:rsid w:val="00B232DB"/>
    <w:rsid w:val="00B255F2"/>
    <w:rsid w:val="00B25D0B"/>
    <w:rsid w:val="00B320C7"/>
    <w:rsid w:val="00B324E7"/>
    <w:rsid w:val="00B32CC3"/>
    <w:rsid w:val="00B41653"/>
    <w:rsid w:val="00B45807"/>
    <w:rsid w:val="00B5058E"/>
    <w:rsid w:val="00B563E5"/>
    <w:rsid w:val="00B56C48"/>
    <w:rsid w:val="00B607C5"/>
    <w:rsid w:val="00B61C22"/>
    <w:rsid w:val="00B727A2"/>
    <w:rsid w:val="00B757BC"/>
    <w:rsid w:val="00B75957"/>
    <w:rsid w:val="00B77CFE"/>
    <w:rsid w:val="00B8120D"/>
    <w:rsid w:val="00B916D5"/>
    <w:rsid w:val="00B9332C"/>
    <w:rsid w:val="00B94B41"/>
    <w:rsid w:val="00B95618"/>
    <w:rsid w:val="00BB12D0"/>
    <w:rsid w:val="00BB304D"/>
    <w:rsid w:val="00BB3861"/>
    <w:rsid w:val="00BC16D0"/>
    <w:rsid w:val="00BD0E19"/>
    <w:rsid w:val="00BE3D98"/>
    <w:rsid w:val="00BE4FBA"/>
    <w:rsid w:val="00BF1492"/>
    <w:rsid w:val="00BF1DF1"/>
    <w:rsid w:val="00BF6EC8"/>
    <w:rsid w:val="00C10EDB"/>
    <w:rsid w:val="00C13E97"/>
    <w:rsid w:val="00C149FB"/>
    <w:rsid w:val="00C21A6F"/>
    <w:rsid w:val="00C27E98"/>
    <w:rsid w:val="00C32298"/>
    <w:rsid w:val="00C350B1"/>
    <w:rsid w:val="00C3611F"/>
    <w:rsid w:val="00C44678"/>
    <w:rsid w:val="00C47055"/>
    <w:rsid w:val="00C51BDA"/>
    <w:rsid w:val="00C5380F"/>
    <w:rsid w:val="00C55860"/>
    <w:rsid w:val="00C61933"/>
    <w:rsid w:val="00C62049"/>
    <w:rsid w:val="00C71DB6"/>
    <w:rsid w:val="00C75223"/>
    <w:rsid w:val="00C766C9"/>
    <w:rsid w:val="00C90963"/>
    <w:rsid w:val="00C94347"/>
    <w:rsid w:val="00CA0C93"/>
    <w:rsid w:val="00CA2DD4"/>
    <w:rsid w:val="00CA6A4C"/>
    <w:rsid w:val="00CA6DD6"/>
    <w:rsid w:val="00CB1B54"/>
    <w:rsid w:val="00CC582D"/>
    <w:rsid w:val="00CD2E1F"/>
    <w:rsid w:val="00CD414E"/>
    <w:rsid w:val="00CD62CD"/>
    <w:rsid w:val="00CD6A0A"/>
    <w:rsid w:val="00CE00F5"/>
    <w:rsid w:val="00CE2BE9"/>
    <w:rsid w:val="00CE5819"/>
    <w:rsid w:val="00CE7C79"/>
    <w:rsid w:val="00CF528B"/>
    <w:rsid w:val="00D014AA"/>
    <w:rsid w:val="00D078A6"/>
    <w:rsid w:val="00D110CE"/>
    <w:rsid w:val="00D232A6"/>
    <w:rsid w:val="00D325A0"/>
    <w:rsid w:val="00D34327"/>
    <w:rsid w:val="00D475DB"/>
    <w:rsid w:val="00D55C82"/>
    <w:rsid w:val="00D56C10"/>
    <w:rsid w:val="00D802A9"/>
    <w:rsid w:val="00D876FA"/>
    <w:rsid w:val="00D90B96"/>
    <w:rsid w:val="00D95662"/>
    <w:rsid w:val="00DA3FCE"/>
    <w:rsid w:val="00DB11B0"/>
    <w:rsid w:val="00DB73B7"/>
    <w:rsid w:val="00DB73CB"/>
    <w:rsid w:val="00DC3445"/>
    <w:rsid w:val="00DC632B"/>
    <w:rsid w:val="00DD0637"/>
    <w:rsid w:val="00DD6533"/>
    <w:rsid w:val="00DE0E96"/>
    <w:rsid w:val="00DE1A8C"/>
    <w:rsid w:val="00DE6EF4"/>
    <w:rsid w:val="00DF28A2"/>
    <w:rsid w:val="00DF40E1"/>
    <w:rsid w:val="00DF7050"/>
    <w:rsid w:val="00E060F1"/>
    <w:rsid w:val="00E146ED"/>
    <w:rsid w:val="00E14F93"/>
    <w:rsid w:val="00E205C8"/>
    <w:rsid w:val="00E3092E"/>
    <w:rsid w:val="00E31E4B"/>
    <w:rsid w:val="00E475C9"/>
    <w:rsid w:val="00E503CE"/>
    <w:rsid w:val="00E51988"/>
    <w:rsid w:val="00E533EE"/>
    <w:rsid w:val="00E567FB"/>
    <w:rsid w:val="00E641D4"/>
    <w:rsid w:val="00E6625B"/>
    <w:rsid w:val="00E669AB"/>
    <w:rsid w:val="00E75A5B"/>
    <w:rsid w:val="00E80986"/>
    <w:rsid w:val="00E87582"/>
    <w:rsid w:val="00E9058C"/>
    <w:rsid w:val="00EA3125"/>
    <w:rsid w:val="00EA4A2F"/>
    <w:rsid w:val="00EB1496"/>
    <w:rsid w:val="00EB484E"/>
    <w:rsid w:val="00EC0420"/>
    <w:rsid w:val="00EC2173"/>
    <w:rsid w:val="00EC7338"/>
    <w:rsid w:val="00ED3372"/>
    <w:rsid w:val="00EE224B"/>
    <w:rsid w:val="00EE4C96"/>
    <w:rsid w:val="00F01591"/>
    <w:rsid w:val="00F04368"/>
    <w:rsid w:val="00F05EF7"/>
    <w:rsid w:val="00F06077"/>
    <w:rsid w:val="00F135AF"/>
    <w:rsid w:val="00F16B77"/>
    <w:rsid w:val="00F2362D"/>
    <w:rsid w:val="00F2424F"/>
    <w:rsid w:val="00F24648"/>
    <w:rsid w:val="00F274DC"/>
    <w:rsid w:val="00F318E5"/>
    <w:rsid w:val="00F400C2"/>
    <w:rsid w:val="00F41E6E"/>
    <w:rsid w:val="00F421ED"/>
    <w:rsid w:val="00F47689"/>
    <w:rsid w:val="00F53A88"/>
    <w:rsid w:val="00F62940"/>
    <w:rsid w:val="00F66A2F"/>
    <w:rsid w:val="00F713D2"/>
    <w:rsid w:val="00F760DD"/>
    <w:rsid w:val="00F80ECD"/>
    <w:rsid w:val="00F85D4E"/>
    <w:rsid w:val="00FA0139"/>
    <w:rsid w:val="00FA3262"/>
    <w:rsid w:val="00FB2FCC"/>
    <w:rsid w:val="00FB44AF"/>
    <w:rsid w:val="00FB5697"/>
    <w:rsid w:val="00FC0F05"/>
    <w:rsid w:val="00FC29C5"/>
    <w:rsid w:val="00FC4DF6"/>
    <w:rsid w:val="00FD2306"/>
    <w:rsid w:val="00FD290D"/>
    <w:rsid w:val="00FD2D17"/>
    <w:rsid w:val="00FD4402"/>
    <w:rsid w:val="00FE2A01"/>
    <w:rsid w:val="00FE2B43"/>
    <w:rsid w:val="00FE45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9DF06"/>
  <w15:docId w15:val="{811F0017-3B22-4450-B95E-B999D371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1"/>
    <w:qFormat/>
    <w:rsid w:val="00557FB3"/>
    <w:pPr>
      <w:widowControl w:val="0"/>
      <w:autoSpaceDE w:val="0"/>
      <w:autoSpaceDN w:val="0"/>
      <w:spacing w:after="0" w:line="240" w:lineRule="auto"/>
      <w:ind w:left="1285"/>
      <w:jc w:val="both"/>
      <w:outlineLvl w:val="1"/>
    </w:pPr>
    <w:rPr>
      <w:rFonts w:ascii="Times New Roman" w:eastAsia="Times New Roman" w:hAnsi="Times New Roman" w:cs="Times New Roman"/>
      <w:b/>
      <w:bCs/>
      <w:sz w:val="23"/>
      <w:szCs w:val="23"/>
    </w:rPr>
  </w:style>
  <w:style w:type="paragraph" w:styleId="4">
    <w:name w:val="heading 4"/>
    <w:basedOn w:val="a"/>
    <w:next w:val="a"/>
    <w:link w:val="40"/>
    <w:uiPriority w:val="9"/>
    <w:semiHidden/>
    <w:unhideWhenUsed/>
    <w:qFormat/>
    <w:rsid w:val="002C6FBC"/>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B5502"/>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3"/>
    <w:rsid w:val="008B5502"/>
    <w:pPr>
      <w:shd w:val="clear" w:color="auto" w:fill="FFFFFF"/>
      <w:spacing w:after="0" w:line="302" w:lineRule="exact"/>
      <w:ind w:hanging="360"/>
      <w:jc w:val="both"/>
    </w:pPr>
    <w:rPr>
      <w:rFonts w:ascii="Times New Roman" w:eastAsia="Times New Roman" w:hAnsi="Times New Roman" w:cs="Times New Roman"/>
      <w:sz w:val="27"/>
      <w:szCs w:val="27"/>
    </w:rPr>
  </w:style>
  <w:style w:type="paragraph" w:styleId="a4">
    <w:name w:val="List Paragraph"/>
    <w:basedOn w:val="a"/>
    <w:uiPriority w:val="34"/>
    <w:qFormat/>
    <w:rsid w:val="008B5502"/>
    <w:pPr>
      <w:ind w:left="720"/>
      <w:contextualSpacing/>
    </w:pPr>
  </w:style>
  <w:style w:type="character" w:customStyle="1" w:styleId="21">
    <w:name w:val="Основной текст (2)_"/>
    <w:basedOn w:val="a0"/>
    <w:link w:val="22"/>
    <w:rsid w:val="004D2084"/>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4D2084"/>
    <w:pPr>
      <w:shd w:val="clear" w:color="auto" w:fill="FFFFFF"/>
      <w:spacing w:after="0" w:line="305" w:lineRule="exact"/>
    </w:pPr>
    <w:rPr>
      <w:rFonts w:ascii="Times New Roman" w:eastAsia="Times New Roman" w:hAnsi="Times New Roman" w:cs="Times New Roman"/>
      <w:sz w:val="26"/>
      <w:szCs w:val="26"/>
    </w:rPr>
  </w:style>
  <w:style w:type="character" w:customStyle="1" w:styleId="rvts23">
    <w:name w:val="rvts23"/>
    <w:basedOn w:val="a0"/>
    <w:rsid w:val="004D2084"/>
  </w:style>
  <w:style w:type="table" w:styleId="a5">
    <w:name w:val="Table Grid"/>
    <w:basedOn w:val="a1"/>
    <w:uiPriority w:val="39"/>
    <w:rsid w:val="004D2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unhideWhenUsed/>
    <w:rsid w:val="000400DA"/>
    <w:pPr>
      <w:spacing w:after="0" w:line="240" w:lineRule="auto"/>
    </w:pPr>
    <w:rPr>
      <w:rFonts w:ascii="Arial Unicode MS" w:eastAsia="Arial Unicode MS" w:hAnsi="Arial Unicode MS" w:cs="Arial Unicode MS"/>
      <w:color w:val="000000"/>
      <w:sz w:val="20"/>
      <w:szCs w:val="20"/>
      <w:lang w:eastAsia="ru-RU"/>
    </w:rPr>
  </w:style>
  <w:style w:type="character" w:customStyle="1" w:styleId="a7">
    <w:name w:val="Текст сноски Знак"/>
    <w:basedOn w:val="a0"/>
    <w:link w:val="a6"/>
    <w:uiPriority w:val="99"/>
    <w:rsid w:val="000400DA"/>
    <w:rPr>
      <w:rFonts w:ascii="Arial Unicode MS" w:eastAsia="Arial Unicode MS" w:hAnsi="Arial Unicode MS" w:cs="Arial Unicode MS"/>
      <w:color w:val="000000"/>
      <w:sz w:val="20"/>
      <w:szCs w:val="20"/>
      <w:lang w:val="en" w:eastAsia="ru-RU"/>
    </w:rPr>
  </w:style>
  <w:style w:type="character" w:styleId="a8">
    <w:name w:val="footnote reference"/>
    <w:basedOn w:val="a0"/>
    <w:uiPriority w:val="99"/>
    <w:unhideWhenUsed/>
    <w:rsid w:val="000400DA"/>
    <w:rPr>
      <w:vertAlign w:val="superscript"/>
    </w:rPr>
  </w:style>
  <w:style w:type="paragraph" w:customStyle="1" w:styleId="Default">
    <w:name w:val="Default"/>
    <w:rsid w:val="000400DA"/>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styleId="a9">
    <w:name w:val="annotation reference"/>
    <w:basedOn w:val="a0"/>
    <w:uiPriority w:val="99"/>
    <w:semiHidden/>
    <w:unhideWhenUsed/>
    <w:rsid w:val="00110372"/>
    <w:rPr>
      <w:sz w:val="16"/>
      <w:szCs w:val="16"/>
    </w:rPr>
  </w:style>
  <w:style w:type="paragraph" w:styleId="aa">
    <w:name w:val="annotation text"/>
    <w:basedOn w:val="a"/>
    <w:link w:val="ab"/>
    <w:uiPriority w:val="99"/>
    <w:semiHidden/>
    <w:unhideWhenUsed/>
    <w:rsid w:val="00110372"/>
    <w:pPr>
      <w:spacing w:line="240" w:lineRule="auto"/>
    </w:pPr>
    <w:rPr>
      <w:sz w:val="20"/>
      <w:szCs w:val="20"/>
    </w:rPr>
  </w:style>
  <w:style w:type="character" w:customStyle="1" w:styleId="ab">
    <w:name w:val="Текст примечания Знак"/>
    <w:basedOn w:val="a0"/>
    <w:link w:val="aa"/>
    <w:uiPriority w:val="99"/>
    <w:semiHidden/>
    <w:rsid w:val="00110372"/>
    <w:rPr>
      <w:sz w:val="20"/>
      <w:szCs w:val="20"/>
    </w:rPr>
  </w:style>
  <w:style w:type="paragraph" w:styleId="ac">
    <w:name w:val="annotation subject"/>
    <w:basedOn w:val="aa"/>
    <w:next w:val="aa"/>
    <w:link w:val="ad"/>
    <w:uiPriority w:val="99"/>
    <w:semiHidden/>
    <w:unhideWhenUsed/>
    <w:rsid w:val="00110372"/>
    <w:rPr>
      <w:b/>
      <w:bCs/>
    </w:rPr>
  </w:style>
  <w:style w:type="character" w:customStyle="1" w:styleId="ad">
    <w:name w:val="Тема примечания Знак"/>
    <w:basedOn w:val="ab"/>
    <w:link w:val="ac"/>
    <w:uiPriority w:val="99"/>
    <w:semiHidden/>
    <w:rsid w:val="00110372"/>
    <w:rPr>
      <w:b/>
      <w:bCs/>
      <w:sz w:val="20"/>
      <w:szCs w:val="20"/>
    </w:rPr>
  </w:style>
  <w:style w:type="character" w:customStyle="1" w:styleId="fontstyle01">
    <w:name w:val="fontstyle01"/>
    <w:basedOn w:val="a0"/>
    <w:rsid w:val="006B2476"/>
    <w:rPr>
      <w:rFonts w:ascii="Times New Roman" w:hAnsi="Times New Roman" w:cs="Times New Roman" w:hint="default"/>
      <w:b w:val="0"/>
      <w:bCs w:val="0"/>
      <w:i w:val="0"/>
      <w:iCs w:val="0"/>
      <w:color w:val="000000"/>
      <w:sz w:val="28"/>
      <w:szCs w:val="28"/>
    </w:rPr>
  </w:style>
  <w:style w:type="paragraph" w:customStyle="1" w:styleId="23">
    <w:name w:val="Основной текст2"/>
    <w:basedOn w:val="a"/>
    <w:rsid w:val="001025E2"/>
    <w:pPr>
      <w:shd w:val="clear" w:color="auto" w:fill="FFFFFF"/>
      <w:spacing w:after="0" w:line="644" w:lineRule="exact"/>
      <w:jc w:val="center"/>
    </w:pPr>
    <w:rPr>
      <w:rFonts w:ascii="Times New Roman" w:eastAsia="Times New Roman" w:hAnsi="Times New Roman" w:cs="Times New Roman"/>
      <w:sz w:val="25"/>
      <w:szCs w:val="25"/>
    </w:rPr>
  </w:style>
  <w:style w:type="paragraph" w:styleId="ae">
    <w:name w:val="Body Text"/>
    <w:basedOn w:val="a"/>
    <w:link w:val="af"/>
    <w:uiPriority w:val="99"/>
    <w:rsid w:val="001025E2"/>
    <w:pPr>
      <w:spacing w:after="120" w:line="276" w:lineRule="auto"/>
    </w:pPr>
    <w:rPr>
      <w:rFonts w:ascii="Calibri" w:eastAsia="Calibri" w:hAnsi="Calibri" w:cs="Times New Roman"/>
    </w:rPr>
  </w:style>
  <w:style w:type="character" w:customStyle="1" w:styleId="af">
    <w:name w:val="Основной текст Знак"/>
    <w:basedOn w:val="a0"/>
    <w:link w:val="ae"/>
    <w:uiPriority w:val="99"/>
    <w:rsid w:val="001025E2"/>
    <w:rPr>
      <w:rFonts w:ascii="Calibri" w:eastAsia="Calibri" w:hAnsi="Calibri" w:cs="Times New Roman"/>
      <w:lang w:val="en"/>
    </w:rPr>
  </w:style>
  <w:style w:type="character" w:styleId="af0">
    <w:name w:val="Hyperlink"/>
    <w:basedOn w:val="a0"/>
    <w:uiPriority w:val="99"/>
    <w:unhideWhenUsed/>
    <w:rsid w:val="00696CBD"/>
    <w:rPr>
      <w:color w:val="0563C1" w:themeColor="hyperlink"/>
      <w:u w:val="single"/>
    </w:rPr>
  </w:style>
  <w:style w:type="paragraph" w:styleId="af1">
    <w:name w:val="header"/>
    <w:basedOn w:val="a"/>
    <w:link w:val="af2"/>
    <w:uiPriority w:val="99"/>
    <w:unhideWhenUsed/>
    <w:rsid w:val="00C5380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C5380F"/>
  </w:style>
  <w:style w:type="paragraph" w:styleId="af3">
    <w:name w:val="footer"/>
    <w:basedOn w:val="a"/>
    <w:link w:val="af4"/>
    <w:uiPriority w:val="99"/>
    <w:unhideWhenUsed/>
    <w:rsid w:val="00C5380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5380F"/>
  </w:style>
  <w:style w:type="paragraph" w:customStyle="1" w:styleId="5">
    <w:name w:val="Основной текст5"/>
    <w:basedOn w:val="a"/>
    <w:uiPriority w:val="99"/>
    <w:rsid w:val="006F5433"/>
    <w:pPr>
      <w:widowControl w:val="0"/>
      <w:shd w:val="clear" w:color="auto" w:fill="FFFFFF"/>
      <w:spacing w:after="0" w:line="274" w:lineRule="exact"/>
      <w:jc w:val="both"/>
    </w:pPr>
    <w:rPr>
      <w:rFonts w:ascii="Times New Roman" w:eastAsia="Times New Roman" w:hAnsi="Times New Roman" w:cs="Times New Roman"/>
      <w:spacing w:val="2"/>
      <w:sz w:val="20"/>
      <w:szCs w:val="20"/>
      <w:lang w:eastAsia="x-none"/>
    </w:rPr>
  </w:style>
  <w:style w:type="character" w:styleId="af5">
    <w:name w:val="page number"/>
    <w:basedOn w:val="a0"/>
    <w:rsid w:val="00C62049"/>
  </w:style>
  <w:style w:type="character" w:customStyle="1" w:styleId="20">
    <w:name w:val="Заголовок 2 Знак"/>
    <w:basedOn w:val="a0"/>
    <w:link w:val="2"/>
    <w:uiPriority w:val="1"/>
    <w:rsid w:val="00557FB3"/>
    <w:rPr>
      <w:rFonts w:ascii="Times New Roman" w:eastAsia="Times New Roman" w:hAnsi="Times New Roman" w:cs="Times New Roman"/>
      <w:b/>
      <w:bCs/>
      <w:sz w:val="23"/>
      <w:szCs w:val="23"/>
    </w:rPr>
  </w:style>
  <w:style w:type="table" w:customStyle="1" w:styleId="TableNormal">
    <w:name w:val="Table Normal"/>
    <w:uiPriority w:val="2"/>
    <w:semiHidden/>
    <w:unhideWhenUsed/>
    <w:qFormat/>
    <w:rsid w:val="00557FB3"/>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7FB3"/>
    <w:pPr>
      <w:widowControl w:val="0"/>
      <w:autoSpaceDE w:val="0"/>
      <w:autoSpaceDN w:val="0"/>
      <w:spacing w:after="0" w:line="240" w:lineRule="auto"/>
      <w:ind w:left="110"/>
    </w:pPr>
    <w:rPr>
      <w:rFonts w:ascii="Times New Roman" w:eastAsia="Times New Roman" w:hAnsi="Times New Roman" w:cs="Times New Roman"/>
    </w:rPr>
  </w:style>
  <w:style w:type="paragraph" w:styleId="af6">
    <w:name w:val="Title"/>
    <w:basedOn w:val="a"/>
    <w:link w:val="af7"/>
    <w:qFormat/>
    <w:rsid w:val="001F0A2C"/>
    <w:pPr>
      <w:widowControl w:val="0"/>
      <w:spacing w:after="0" w:line="280" w:lineRule="auto"/>
      <w:jc w:val="center"/>
    </w:pPr>
    <w:rPr>
      <w:rFonts w:ascii="Times New Roman" w:eastAsia="Times New Roman" w:hAnsi="Times New Roman" w:cs="Times New Roman"/>
      <w:snapToGrid w:val="0"/>
      <w:sz w:val="28"/>
      <w:szCs w:val="20"/>
      <w:lang w:eastAsia="ru-RU"/>
    </w:rPr>
  </w:style>
  <w:style w:type="character" w:customStyle="1" w:styleId="af7">
    <w:name w:val="Заголовок Знак"/>
    <w:basedOn w:val="a0"/>
    <w:link w:val="af6"/>
    <w:rsid w:val="001F0A2C"/>
    <w:rPr>
      <w:rFonts w:ascii="Times New Roman" w:eastAsia="Times New Roman" w:hAnsi="Times New Roman" w:cs="Times New Roman"/>
      <w:snapToGrid w:val="0"/>
      <w:sz w:val="28"/>
      <w:szCs w:val="20"/>
      <w:lang w:val="en" w:eastAsia="ru-RU"/>
    </w:rPr>
  </w:style>
  <w:style w:type="character" w:customStyle="1" w:styleId="573">
    <w:name w:val="Основной текст (57)3"/>
    <w:rsid w:val="00035BF9"/>
    <w:rPr>
      <w:rFonts w:ascii="Times New Roman" w:hAnsi="Times New Roman" w:cs="Times New Roman"/>
      <w:spacing w:val="0"/>
      <w:sz w:val="27"/>
      <w:szCs w:val="27"/>
    </w:rPr>
  </w:style>
  <w:style w:type="paragraph" w:styleId="af8">
    <w:name w:val="Balloon Text"/>
    <w:basedOn w:val="a"/>
    <w:link w:val="af9"/>
    <w:uiPriority w:val="99"/>
    <w:semiHidden/>
    <w:unhideWhenUsed/>
    <w:rsid w:val="00082262"/>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082262"/>
    <w:rPr>
      <w:rFonts w:ascii="Tahoma" w:hAnsi="Tahoma" w:cs="Tahoma"/>
      <w:sz w:val="16"/>
      <w:szCs w:val="16"/>
    </w:rPr>
  </w:style>
  <w:style w:type="character" w:customStyle="1" w:styleId="40">
    <w:name w:val="Заголовок 4 Знак"/>
    <w:basedOn w:val="a0"/>
    <w:link w:val="4"/>
    <w:uiPriority w:val="9"/>
    <w:semiHidden/>
    <w:rsid w:val="002C6FBC"/>
    <w:rPr>
      <w:rFonts w:asciiTheme="majorHAnsi" w:eastAsiaTheme="majorEastAsia" w:hAnsiTheme="majorHAnsi" w:cstheme="majorBidi"/>
      <w:b/>
      <w:bCs/>
      <w:i/>
      <w:iCs/>
      <w:color w:val="4472C4" w:themeColor="accent1"/>
    </w:rPr>
  </w:style>
  <w:style w:type="paragraph" w:styleId="afa">
    <w:name w:val="Normal (Web)"/>
    <w:basedOn w:val="a"/>
    <w:uiPriority w:val="99"/>
    <w:unhideWhenUsed/>
    <w:rsid w:val="00AD7BB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
    <w:name w:val="Обычный1"/>
    <w:rsid w:val="00E533EE"/>
    <w:pPr>
      <w:spacing w:after="0" w:line="240" w:lineRule="auto"/>
    </w:pPr>
    <w:rPr>
      <w:rFonts w:ascii="Times New Roman" w:eastAsia="Times New Roman" w:hAnsi="Times New Roman" w:cs="Times New Roman"/>
      <w:b/>
      <w:snapToGrid w:val="0"/>
      <w:sz w:val="28"/>
      <w:szCs w:val="20"/>
      <w:lang w:eastAsia="ru-RU"/>
    </w:rPr>
  </w:style>
  <w:style w:type="character" w:styleId="afb">
    <w:name w:val="Strong"/>
    <w:basedOn w:val="a0"/>
    <w:uiPriority w:val="22"/>
    <w:qFormat/>
    <w:rsid w:val="00E87582"/>
    <w:rPr>
      <w:b/>
      <w:bCs/>
    </w:rPr>
  </w:style>
  <w:style w:type="paragraph" w:customStyle="1" w:styleId="24">
    <w:name w:val="Обычный2"/>
    <w:rsid w:val="003B735C"/>
    <w:pPr>
      <w:spacing w:after="0" w:line="240" w:lineRule="auto"/>
    </w:pPr>
    <w:rPr>
      <w:rFonts w:ascii="Times New Roman" w:eastAsia="Times New Roman" w:hAnsi="Times New Roman" w:cs="Times New Roman"/>
      <w:sz w:val="20"/>
      <w:szCs w:val="20"/>
      <w:lang w:eastAsia="ru-RU"/>
    </w:rPr>
  </w:style>
  <w:style w:type="character" w:customStyle="1" w:styleId="A20">
    <w:name w:val="A2"/>
    <w:rsid w:val="009C4DB4"/>
    <w:rPr>
      <w:rFonts w:cs="PetersburgC"/>
      <w:color w:val="000000"/>
      <w:sz w:val="16"/>
      <w:szCs w:val="16"/>
    </w:rPr>
  </w:style>
  <w:style w:type="character" w:styleId="afc">
    <w:name w:val="FollowedHyperlink"/>
    <w:basedOn w:val="a0"/>
    <w:uiPriority w:val="99"/>
    <w:semiHidden/>
    <w:unhideWhenUsed/>
    <w:rsid w:val="009C4DB4"/>
    <w:rPr>
      <w:color w:val="954F72" w:themeColor="followedHyperlink"/>
      <w:u w:val="single"/>
    </w:rPr>
  </w:style>
  <w:style w:type="character" w:customStyle="1" w:styleId="11">
    <w:name w:val="Неразрешенное упоминание1"/>
    <w:basedOn w:val="a0"/>
    <w:uiPriority w:val="99"/>
    <w:semiHidden/>
    <w:unhideWhenUsed/>
    <w:rsid w:val="00F16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38975">
      <w:bodyDiv w:val="1"/>
      <w:marLeft w:val="0"/>
      <w:marRight w:val="0"/>
      <w:marTop w:val="0"/>
      <w:marBottom w:val="0"/>
      <w:divBdr>
        <w:top w:val="none" w:sz="0" w:space="0" w:color="auto"/>
        <w:left w:val="none" w:sz="0" w:space="0" w:color="auto"/>
        <w:bottom w:val="none" w:sz="0" w:space="0" w:color="auto"/>
        <w:right w:val="none" w:sz="0" w:space="0" w:color="auto"/>
      </w:divBdr>
    </w:div>
    <w:div w:id="232938643">
      <w:bodyDiv w:val="1"/>
      <w:marLeft w:val="0"/>
      <w:marRight w:val="0"/>
      <w:marTop w:val="0"/>
      <w:marBottom w:val="0"/>
      <w:divBdr>
        <w:top w:val="none" w:sz="0" w:space="0" w:color="auto"/>
        <w:left w:val="none" w:sz="0" w:space="0" w:color="auto"/>
        <w:bottom w:val="none" w:sz="0" w:space="0" w:color="auto"/>
        <w:right w:val="none" w:sz="0" w:space="0" w:color="auto"/>
      </w:divBdr>
    </w:div>
    <w:div w:id="855391683">
      <w:bodyDiv w:val="1"/>
      <w:marLeft w:val="0"/>
      <w:marRight w:val="0"/>
      <w:marTop w:val="0"/>
      <w:marBottom w:val="0"/>
      <w:divBdr>
        <w:top w:val="none" w:sz="0" w:space="0" w:color="auto"/>
        <w:left w:val="none" w:sz="0" w:space="0" w:color="auto"/>
        <w:bottom w:val="none" w:sz="0" w:space="0" w:color="auto"/>
        <w:right w:val="none" w:sz="0" w:space="0" w:color="auto"/>
      </w:divBdr>
    </w:div>
    <w:div w:id="1713339866">
      <w:bodyDiv w:val="1"/>
      <w:marLeft w:val="0"/>
      <w:marRight w:val="0"/>
      <w:marTop w:val="0"/>
      <w:marBottom w:val="0"/>
      <w:divBdr>
        <w:top w:val="none" w:sz="0" w:space="0" w:color="auto"/>
        <w:left w:val="none" w:sz="0" w:space="0" w:color="auto"/>
        <w:bottom w:val="none" w:sz="0" w:space="0" w:color="auto"/>
        <w:right w:val="none" w:sz="0" w:space="0" w:color="auto"/>
      </w:divBdr>
    </w:div>
    <w:div w:id="1809204082">
      <w:bodyDiv w:val="1"/>
      <w:marLeft w:val="0"/>
      <w:marRight w:val="0"/>
      <w:marTop w:val="0"/>
      <w:marBottom w:val="0"/>
      <w:divBdr>
        <w:top w:val="none" w:sz="0" w:space="0" w:color="auto"/>
        <w:left w:val="none" w:sz="0" w:space="0" w:color="auto"/>
        <w:bottom w:val="none" w:sz="0" w:space="0" w:color="auto"/>
        <w:right w:val="none" w:sz="0" w:space="0" w:color="auto"/>
      </w:divBdr>
    </w:div>
    <w:div w:id="1899585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shumkova@snau.edu.ua" TargetMode="External"/><Relationship Id="rId13" Type="http://schemas.openxmlformats.org/officeDocument/2006/relationships/hyperlink" Target="http://bses.in.ua/journals/2025/91_2025/38.pdf" TargetMode="External"/><Relationship Id="rId18" Type="http://schemas.openxmlformats.org/officeDocument/2006/relationships/hyperlink" Target="http://www.theiimp.org/marketing-international-associa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la.kpi.ua/bitstream/123456789/40441/1/Lysetskyi_dys.pdf" TargetMode="External"/><Relationship Id="rId17" Type="http://schemas.openxmlformats.org/officeDocument/2006/relationships/hyperlink" Target="http://www.uam.kneu.kiev.ua" TargetMode="External"/><Relationship Id="rId2" Type="http://schemas.openxmlformats.org/officeDocument/2006/relationships/numbering" Target="numbering.xml"/><Relationship Id="rId16" Type="http://schemas.openxmlformats.org/officeDocument/2006/relationships/hyperlink" Target="http://uam.in.ua/ukr/projects/marketing-in-ua/arhive.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vernadskyjournals.in.ua/journals/2025/36_75_1/22.pdf" TargetMode="External"/><Relationship Id="rId5" Type="http://schemas.openxmlformats.org/officeDocument/2006/relationships/webSettings" Target="webSettings.xml"/><Relationship Id="rId15" Type="http://schemas.openxmlformats.org/officeDocument/2006/relationships/hyperlink" Target="https://bazilik.media" TargetMode="External"/><Relationship Id="rId10" Type="http://schemas.openxmlformats.org/officeDocument/2006/relationships/hyperlink" Target="https://cdn.snau.edu.ua/moodle/course/view.php?id=4707" TargetMode="External"/><Relationship Id="rId19" Type="http://schemas.openxmlformats.org/officeDocument/2006/relationships/hyperlink" Target="https://www.ama.org" TargetMode="External"/><Relationship Id="rId4" Type="http://schemas.openxmlformats.org/officeDocument/2006/relationships/settings" Target="settings.xml"/><Relationship Id="rId9" Type="http://schemas.openxmlformats.org/officeDocument/2006/relationships/hyperlink" Target="https://cdn.snau.edu.ua/moodle/course/view.php?id=4707" TargetMode="External"/><Relationship Id="rId14" Type="http://schemas.openxmlformats.org/officeDocument/2006/relationships/hyperlink" Target="http://www.psae-jrnl.nau.in.ua/94-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804D8-45F6-432B-B6EA-9C25A65C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9</Pages>
  <Words>2970</Words>
  <Characters>16934</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Skliar</dc:creator>
  <cp:lastModifiedBy>Вікторія Мусієнко</cp:lastModifiedBy>
  <cp:revision>4</cp:revision>
  <cp:lastPrinted>2021-06-24T07:14:00Z</cp:lastPrinted>
  <dcterms:created xsi:type="dcterms:W3CDTF">2026-06-16T11:59:00Z</dcterms:created>
  <dcterms:modified xsi:type="dcterms:W3CDTF">2026-06-25T11:05:00Z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fbf2e2fd-ea05-4926-81ae-4bc4832166e2</vt:lpwstr>
  </property>
</Properties>
</file>