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2A18" w:rsidRDefault="006B13A4">
      <w:pPr>
        <w:pStyle w:val="1"/>
        <w:spacing w:before="71" w:line="240" w:lineRule="auto"/>
        <w:ind w:left="4099" w:right="1172" w:hanging="1246"/>
      </w:pPr>
      <w:bookmarkStart w:id="0" w:name="_GoBack"/>
      <w:bookmarkEnd w:id="0"/>
      <w:r>
        <w:t>АНОТАЦІЯ</w:t>
      </w:r>
      <w:r>
        <w:rPr>
          <w:spacing w:val="-15"/>
        </w:rPr>
        <w:t xml:space="preserve"> </w:t>
      </w:r>
      <w:r>
        <w:t>ОСВІТНЬОГО</w:t>
      </w:r>
      <w:r>
        <w:rPr>
          <w:spacing w:val="-15"/>
        </w:rPr>
        <w:t xml:space="preserve"> </w:t>
      </w:r>
      <w:r>
        <w:t>КОМПОНЕНТА ЦИФРОВІ ФІНАНСИ</w:t>
      </w:r>
    </w:p>
    <w:p w:rsidR="009C2A18" w:rsidRDefault="006B13A4">
      <w:pPr>
        <w:pStyle w:val="a3"/>
        <w:spacing w:before="271"/>
        <w:ind w:right="4693"/>
      </w:pPr>
      <w:r>
        <w:rPr>
          <w:b/>
        </w:rPr>
        <w:t>Цикл</w:t>
      </w:r>
      <w:r>
        <w:t>:</w:t>
      </w:r>
      <w:r>
        <w:rPr>
          <w:spacing w:val="-10"/>
        </w:rPr>
        <w:t xml:space="preserve"> </w:t>
      </w:r>
      <w:r>
        <w:t>загальної</w:t>
      </w:r>
      <w:r>
        <w:rPr>
          <w:spacing w:val="-8"/>
        </w:rPr>
        <w:t xml:space="preserve"> </w:t>
      </w:r>
      <w:r>
        <w:t>підготовки</w:t>
      </w:r>
      <w:r>
        <w:rPr>
          <w:spacing w:val="-7"/>
        </w:rPr>
        <w:t xml:space="preserve"> </w:t>
      </w:r>
      <w:r>
        <w:t>ОП</w:t>
      </w:r>
      <w:r>
        <w:rPr>
          <w:spacing w:val="-9"/>
        </w:rPr>
        <w:t xml:space="preserve"> </w:t>
      </w:r>
      <w:r>
        <w:t xml:space="preserve">факультету </w:t>
      </w:r>
      <w:r>
        <w:rPr>
          <w:b/>
        </w:rPr>
        <w:t>Статус</w:t>
      </w:r>
      <w:r>
        <w:t xml:space="preserve">: вибіркова навчальна дисципліна </w:t>
      </w:r>
      <w:r>
        <w:rPr>
          <w:b/>
        </w:rPr>
        <w:t>Курс</w:t>
      </w:r>
      <w:r>
        <w:t>: 1,2 семестр</w:t>
      </w:r>
    </w:p>
    <w:p w:rsidR="009C2A18" w:rsidRDefault="009C2A18">
      <w:pPr>
        <w:pStyle w:val="a3"/>
        <w:ind w:left="0"/>
      </w:pPr>
    </w:p>
    <w:p w:rsidR="009C2A18" w:rsidRDefault="006B13A4">
      <w:pPr>
        <w:pStyle w:val="a3"/>
        <w:spacing w:before="1"/>
        <w:ind w:left="1" w:right="132" w:firstLine="707"/>
        <w:jc w:val="both"/>
      </w:pPr>
      <w:r>
        <w:rPr>
          <w:b/>
        </w:rPr>
        <w:t xml:space="preserve">Мета вивчення: </w:t>
      </w:r>
      <w:r>
        <w:t xml:space="preserve">формування базових знань з теорії і практики </w:t>
      </w:r>
      <w:proofErr w:type="spellStart"/>
      <w:r>
        <w:t>цифровізації</w:t>
      </w:r>
      <w:proofErr w:type="spellEnd"/>
      <w:r>
        <w:t xml:space="preserve"> у</w:t>
      </w:r>
      <w:r>
        <w:rPr>
          <w:spacing w:val="80"/>
        </w:rPr>
        <w:t xml:space="preserve"> </w:t>
      </w:r>
      <w:r>
        <w:t xml:space="preserve">фінансовій сфері, вивчення та використання сучасних методів, інструментів і підходів у сфері </w:t>
      </w:r>
      <w:proofErr w:type="spellStart"/>
      <w:r>
        <w:t>діджиталізації</w:t>
      </w:r>
      <w:proofErr w:type="spellEnd"/>
      <w:r>
        <w:t xml:space="preserve"> фінансів.</w:t>
      </w:r>
    </w:p>
    <w:p w:rsidR="009C2A18" w:rsidRDefault="006B13A4">
      <w:pPr>
        <w:pStyle w:val="a3"/>
        <w:jc w:val="both"/>
      </w:pPr>
      <w:r>
        <w:t>Вивчення</w:t>
      </w:r>
      <w:r>
        <w:rPr>
          <w:spacing w:val="51"/>
          <w:w w:val="150"/>
        </w:rPr>
        <w:t xml:space="preserve"> </w:t>
      </w:r>
      <w:r>
        <w:t>освітнього</w:t>
      </w:r>
      <w:r>
        <w:rPr>
          <w:spacing w:val="51"/>
          <w:w w:val="150"/>
        </w:rPr>
        <w:t xml:space="preserve"> </w:t>
      </w:r>
      <w:r>
        <w:t>компонента</w:t>
      </w:r>
      <w:r>
        <w:rPr>
          <w:spacing w:val="79"/>
        </w:rPr>
        <w:t xml:space="preserve"> </w:t>
      </w:r>
      <w:r>
        <w:t>передбачає</w:t>
      </w:r>
      <w:r>
        <w:rPr>
          <w:spacing w:val="54"/>
          <w:w w:val="150"/>
        </w:rPr>
        <w:t xml:space="preserve"> </w:t>
      </w:r>
      <w:r>
        <w:t>формування</w:t>
      </w:r>
      <w:r>
        <w:rPr>
          <w:spacing w:val="54"/>
          <w:w w:val="150"/>
        </w:rPr>
        <w:t xml:space="preserve"> </w:t>
      </w:r>
      <w:r>
        <w:t>та</w:t>
      </w:r>
      <w:r>
        <w:rPr>
          <w:spacing w:val="52"/>
          <w:w w:val="150"/>
        </w:rPr>
        <w:t xml:space="preserve"> </w:t>
      </w:r>
      <w:r>
        <w:t>розвиток</w:t>
      </w:r>
      <w:r>
        <w:rPr>
          <w:spacing w:val="57"/>
          <w:w w:val="150"/>
        </w:rPr>
        <w:t xml:space="preserve"> </w:t>
      </w:r>
      <w:r>
        <w:t>у</w:t>
      </w:r>
      <w:r>
        <w:rPr>
          <w:spacing w:val="76"/>
        </w:rPr>
        <w:t xml:space="preserve"> </w:t>
      </w:r>
      <w:r>
        <w:rPr>
          <w:spacing w:val="-2"/>
        </w:rPr>
        <w:t>здобувачів</w:t>
      </w:r>
    </w:p>
    <w:p w:rsidR="009C2A18" w:rsidRDefault="006B13A4">
      <w:pPr>
        <w:pStyle w:val="1"/>
        <w:spacing w:before="4"/>
        <w:jc w:val="both"/>
      </w:pPr>
      <w:r>
        <w:t>загальних</w:t>
      </w:r>
      <w:r>
        <w:rPr>
          <w:spacing w:val="-7"/>
        </w:rPr>
        <w:t xml:space="preserve"> </w:t>
      </w:r>
      <w:proofErr w:type="spellStart"/>
      <w:r>
        <w:rPr>
          <w:spacing w:val="-2"/>
        </w:rPr>
        <w:t>компетентностей</w:t>
      </w:r>
      <w:proofErr w:type="spellEnd"/>
      <w:r>
        <w:rPr>
          <w:spacing w:val="-2"/>
        </w:rPr>
        <w:t>:</w:t>
      </w:r>
    </w:p>
    <w:p w:rsidR="009C2A18" w:rsidRDefault="006B13A4">
      <w:pPr>
        <w:pStyle w:val="a4"/>
        <w:numPr>
          <w:ilvl w:val="0"/>
          <w:numId w:val="1"/>
        </w:numPr>
        <w:tabs>
          <w:tab w:val="left" w:pos="847"/>
        </w:tabs>
        <w:spacing w:line="274" w:lineRule="exact"/>
        <w:ind w:left="847" w:hanging="138"/>
        <w:jc w:val="both"/>
        <w:rPr>
          <w:sz w:val="24"/>
        </w:rPr>
      </w:pPr>
      <w:r>
        <w:rPr>
          <w:sz w:val="24"/>
        </w:rPr>
        <w:t>здатність</w:t>
      </w:r>
      <w:r>
        <w:rPr>
          <w:spacing w:val="-4"/>
          <w:sz w:val="24"/>
        </w:rPr>
        <w:t xml:space="preserve"> </w:t>
      </w:r>
      <w:r>
        <w:rPr>
          <w:sz w:val="24"/>
        </w:rPr>
        <w:t>до</w:t>
      </w:r>
      <w:r>
        <w:rPr>
          <w:spacing w:val="-2"/>
          <w:sz w:val="24"/>
        </w:rPr>
        <w:t xml:space="preserve"> </w:t>
      </w:r>
      <w:r>
        <w:rPr>
          <w:sz w:val="24"/>
        </w:rPr>
        <w:t>абстрактного</w:t>
      </w:r>
      <w:r>
        <w:rPr>
          <w:spacing w:val="-2"/>
          <w:sz w:val="24"/>
        </w:rPr>
        <w:t xml:space="preserve"> </w:t>
      </w:r>
      <w:r>
        <w:rPr>
          <w:sz w:val="24"/>
        </w:rPr>
        <w:t>мисленн</w:t>
      </w:r>
      <w:r>
        <w:rPr>
          <w:sz w:val="24"/>
        </w:rPr>
        <w:t>я,</w:t>
      </w:r>
      <w:r>
        <w:rPr>
          <w:spacing w:val="-1"/>
          <w:sz w:val="24"/>
        </w:rPr>
        <w:t xml:space="preserve"> </w:t>
      </w:r>
      <w:r>
        <w:rPr>
          <w:sz w:val="24"/>
        </w:rPr>
        <w:t>аналізу</w:t>
      </w:r>
      <w:r>
        <w:rPr>
          <w:spacing w:val="-8"/>
          <w:sz w:val="24"/>
        </w:rPr>
        <w:t xml:space="preserve"> </w:t>
      </w:r>
      <w:r>
        <w:rPr>
          <w:sz w:val="24"/>
        </w:rPr>
        <w:t>та</w:t>
      </w:r>
      <w:r>
        <w:rPr>
          <w:spacing w:val="-2"/>
          <w:sz w:val="24"/>
        </w:rPr>
        <w:t xml:space="preserve"> синтезу;</w:t>
      </w:r>
    </w:p>
    <w:p w:rsidR="009C2A18" w:rsidRDefault="006B13A4">
      <w:pPr>
        <w:pStyle w:val="a4"/>
        <w:numPr>
          <w:ilvl w:val="0"/>
          <w:numId w:val="1"/>
        </w:numPr>
        <w:tabs>
          <w:tab w:val="left" w:pos="847"/>
        </w:tabs>
        <w:spacing w:before="1"/>
        <w:ind w:left="847" w:hanging="138"/>
        <w:rPr>
          <w:sz w:val="24"/>
        </w:rPr>
      </w:pPr>
      <w:r>
        <w:rPr>
          <w:sz w:val="24"/>
        </w:rPr>
        <w:t>здатність</w:t>
      </w:r>
      <w:r>
        <w:rPr>
          <w:spacing w:val="-5"/>
          <w:sz w:val="24"/>
        </w:rPr>
        <w:t xml:space="preserve"> </w:t>
      </w:r>
      <w:r>
        <w:rPr>
          <w:sz w:val="24"/>
        </w:rPr>
        <w:t>працювати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міжнародному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контексті;</w:t>
      </w:r>
    </w:p>
    <w:p w:rsidR="009C2A18" w:rsidRDefault="006B13A4">
      <w:pPr>
        <w:pStyle w:val="a4"/>
        <w:numPr>
          <w:ilvl w:val="0"/>
          <w:numId w:val="1"/>
        </w:numPr>
        <w:tabs>
          <w:tab w:val="left" w:pos="891"/>
        </w:tabs>
        <w:ind w:right="146" w:firstLine="707"/>
        <w:rPr>
          <w:sz w:val="24"/>
        </w:rPr>
      </w:pPr>
      <w:r>
        <w:rPr>
          <w:sz w:val="24"/>
        </w:rPr>
        <w:t>здатність</w:t>
      </w:r>
      <w:r>
        <w:rPr>
          <w:spacing w:val="40"/>
          <w:sz w:val="24"/>
        </w:rPr>
        <w:t xml:space="preserve"> </w:t>
      </w:r>
      <w:r>
        <w:rPr>
          <w:sz w:val="24"/>
        </w:rPr>
        <w:t>застосовувати</w:t>
      </w:r>
      <w:r>
        <w:rPr>
          <w:spacing w:val="40"/>
          <w:sz w:val="24"/>
        </w:rPr>
        <w:t xml:space="preserve"> </w:t>
      </w:r>
      <w:r>
        <w:rPr>
          <w:sz w:val="24"/>
        </w:rPr>
        <w:t>інноваційні</w:t>
      </w:r>
      <w:r>
        <w:rPr>
          <w:spacing w:val="40"/>
          <w:sz w:val="24"/>
        </w:rPr>
        <w:t xml:space="preserve"> </w:t>
      </w:r>
      <w:r>
        <w:rPr>
          <w:sz w:val="24"/>
        </w:rPr>
        <w:t>підходи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сфері</w:t>
      </w:r>
      <w:r>
        <w:rPr>
          <w:spacing w:val="40"/>
          <w:sz w:val="24"/>
        </w:rPr>
        <w:t xml:space="preserve"> </w:t>
      </w:r>
      <w:r>
        <w:rPr>
          <w:sz w:val="24"/>
        </w:rPr>
        <w:t>фінансів,</w:t>
      </w:r>
      <w:r>
        <w:rPr>
          <w:spacing w:val="40"/>
          <w:sz w:val="24"/>
        </w:rPr>
        <w:t xml:space="preserve"> </w:t>
      </w:r>
      <w:r>
        <w:rPr>
          <w:sz w:val="24"/>
        </w:rPr>
        <w:t>банківської</w:t>
      </w:r>
      <w:r>
        <w:rPr>
          <w:spacing w:val="40"/>
          <w:sz w:val="24"/>
        </w:rPr>
        <w:t xml:space="preserve"> </w:t>
      </w:r>
      <w:r>
        <w:rPr>
          <w:sz w:val="24"/>
        </w:rPr>
        <w:t>справи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та </w:t>
      </w:r>
      <w:r>
        <w:rPr>
          <w:spacing w:val="-2"/>
          <w:sz w:val="24"/>
        </w:rPr>
        <w:t>страхування;</w:t>
      </w:r>
    </w:p>
    <w:p w:rsidR="009C2A18" w:rsidRDefault="006B13A4">
      <w:pPr>
        <w:pStyle w:val="a4"/>
        <w:numPr>
          <w:ilvl w:val="0"/>
          <w:numId w:val="1"/>
        </w:numPr>
        <w:tabs>
          <w:tab w:val="left" w:pos="894"/>
        </w:tabs>
        <w:ind w:right="148" w:firstLine="707"/>
        <w:rPr>
          <w:sz w:val="24"/>
        </w:rPr>
      </w:pPr>
      <w:r>
        <w:rPr>
          <w:sz w:val="24"/>
        </w:rPr>
        <w:t>здатність</w:t>
      </w:r>
      <w:r>
        <w:rPr>
          <w:spacing w:val="40"/>
          <w:sz w:val="24"/>
        </w:rPr>
        <w:t xml:space="preserve"> </w:t>
      </w:r>
      <w:r>
        <w:rPr>
          <w:sz w:val="24"/>
        </w:rPr>
        <w:t>оцінювати</w:t>
      </w:r>
      <w:r>
        <w:rPr>
          <w:spacing w:val="40"/>
          <w:sz w:val="24"/>
        </w:rPr>
        <w:t xml:space="preserve"> </w:t>
      </w:r>
      <w:r>
        <w:rPr>
          <w:sz w:val="24"/>
        </w:rPr>
        <w:t>дієвість</w:t>
      </w:r>
      <w:r>
        <w:rPr>
          <w:spacing w:val="40"/>
          <w:sz w:val="24"/>
        </w:rPr>
        <w:t xml:space="preserve"> </w:t>
      </w:r>
      <w:r>
        <w:rPr>
          <w:sz w:val="24"/>
        </w:rPr>
        <w:t>наукового,</w:t>
      </w:r>
      <w:r>
        <w:rPr>
          <w:spacing w:val="40"/>
          <w:sz w:val="24"/>
        </w:rPr>
        <w:t xml:space="preserve"> </w:t>
      </w:r>
      <w:r>
        <w:rPr>
          <w:sz w:val="24"/>
        </w:rPr>
        <w:t>аналітичного</w:t>
      </w:r>
      <w:r>
        <w:rPr>
          <w:spacing w:val="40"/>
          <w:sz w:val="24"/>
        </w:rPr>
        <w:t xml:space="preserve"> </w:t>
      </w:r>
      <w:r>
        <w:rPr>
          <w:sz w:val="24"/>
        </w:rPr>
        <w:t>і</w:t>
      </w:r>
      <w:r>
        <w:rPr>
          <w:spacing w:val="40"/>
          <w:sz w:val="24"/>
        </w:rPr>
        <w:t xml:space="preserve"> </w:t>
      </w:r>
      <w:r>
        <w:rPr>
          <w:sz w:val="24"/>
        </w:rPr>
        <w:t>методичного</w:t>
      </w:r>
      <w:r>
        <w:rPr>
          <w:spacing w:val="40"/>
          <w:sz w:val="24"/>
        </w:rPr>
        <w:t xml:space="preserve"> </w:t>
      </w:r>
      <w:r>
        <w:rPr>
          <w:sz w:val="24"/>
        </w:rPr>
        <w:t>інструментарію для обґрунтування управлінських рішень у сфері фінансів, банківської справи та страхування;</w:t>
      </w:r>
    </w:p>
    <w:p w:rsidR="009C2A18" w:rsidRDefault="006B13A4">
      <w:pPr>
        <w:pStyle w:val="a4"/>
        <w:numPr>
          <w:ilvl w:val="0"/>
          <w:numId w:val="1"/>
        </w:numPr>
        <w:tabs>
          <w:tab w:val="left" w:pos="913"/>
        </w:tabs>
        <w:ind w:right="144" w:firstLine="707"/>
        <w:rPr>
          <w:sz w:val="24"/>
        </w:rPr>
      </w:pPr>
      <w:r>
        <w:rPr>
          <w:sz w:val="24"/>
        </w:rPr>
        <w:t>здатність</w:t>
      </w:r>
      <w:r>
        <w:rPr>
          <w:spacing w:val="40"/>
          <w:sz w:val="24"/>
        </w:rPr>
        <w:t xml:space="preserve"> </w:t>
      </w:r>
      <w:r>
        <w:rPr>
          <w:sz w:val="24"/>
        </w:rPr>
        <w:t>розробляти</w:t>
      </w:r>
      <w:r>
        <w:rPr>
          <w:spacing w:val="40"/>
          <w:sz w:val="24"/>
        </w:rPr>
        <w:t xml:space="preserve"> </w:t>
      </w:r>
      <w:r>
        <w:rPr>
          <w:sz w:val="24"/>
        </w:rPr>
        <w:t>технічні</w:t>
      </w:r>
      <w:r>
        <w:rPr>
          <w:spacing w:val="40"/>
          <w:sz w:val="24"/>
        </w:rPr>
        <w:t xml:space="preserve"> </w:t>
      </w:r>
      <w:r>
        <w:rPr>
          <w:sz w:val="24"/>
        </w:rPr>
        <w:t>завдання</w:t>
      </w:r>
      <w:r>
        <w:rPr>
          <w:spacing w:val="40"/>
          <w:sz w:val="24"/>
        </w:rPr>
        <w:t xml:space="preserve"> </w:t>
      </w:r>
      <w:r>
        <w:rPr>
          <w:sz w:val="24"/>
        </w:rPr>
        <w:t>для</w:t>
      </w:r>
      <w:r>
        <w:rPr>
          <w:spacing w:val="40"/>
          <w:sz w:val="24"/>
        </w:rPr>
        <w:t xml:space="preserve"> </w:t>
      </w:r>
      <w:r>
        <w:rPr>
          <w:sz w:val="24"/>
        </w:rPr>
        <w:t>проектування</w:t>
      </w:r>
      <w:r>
        <w:rPr>
          <w:spacing w:val="40"/>
          <w:sz w:val="24"/>
        </w:rPr>
        <w:t xml:space="preserve"> </w:t>
      </w:r>
      <w:r>
        <w:rPr>
          <w:sz w:val="24"/>
        </w:rPr>
        <w:t>інформаційних</w:t>
      </w:r>
      <w:r>
        <w:rPr>
          <w:spacing w:val="40"/>
          <w:sz w:val="24"/>
        </w:rPr>
        <w:t xml:space="preserve"> </w:t>
      </w:r>
      <w:r>
        <w:rPr>
          <w:sz w:val="24"/>
        </w:rPr>
        <w:t>систем</w:t>
      </w:r>
      <w:r>
        <w:rPr>
          <w:spacing w:val="40"/>
          <w:sz w:val="24"/>
        </w:rPr>
        <w:t xml:space="preserve"> </w:t>
      </w:r>
      <w:r>
        <w:rPr>
          <w:sz w:val="24"/>
        </w:rPr>
        <w:t>у сфері фінансів, банківської справи та страхування.</w:t>
      </w:r>
    </w:p>
    <w:p w:rsidR="009C2A18" w:rsidRDefault="006B13A4">
      <w:pPr>
        <w:pStyle w:val="a3"/>
        <w:tabs>
          <w:tab w:val="left" w:pos="1086"/>
          <w:tab w:val="left" w:pos="2345"/>
          <w:tab w:val="left" w:pos="3500"/>
          <w:tab w:val="left" w:pos="4796"/>
          <w:tab w:val="left" w:pos="6210"/>
          <w:tab w:val="left" w:pos="7339"/>
          <w:tab w:val="left" w:pos="8401"/>
          <w:tab w:val="left" w:pos="9080"/>
        </w:tabs>
        <w:ind w:left="1" w:right="142" w:firstLine="707"/>
        <w:rPr>
          <w:b/>
        </w:rPr>
      </w:pPr>
      <w:r>
        <w:rPr>
          <w:spacing w:val="-10"/>
        </w:rPr>
        <w:t>У</w:t>
      </w:r>
      <w:r>
        <w:tab/>
      </w:r>
      <w:r>
        <w:rPr>
          <w:spacing w:val="-2"/>
        </w:rPr>
        <w:t>результаті</w:t>
      </w:r>
      <w:r>
        <w:tab/>
      </w:r>
      <w:r>
        <w:rPr>
          <w:spacing w:val="-2"/>
        </w:rPr>
        <w:t>вивчення</w:t>
      </w:r>
      <w:r>
        <w:tab/>
      </w:r>
      <w:r>
        <w:rPr>
          <w:spacing w:val="-2"/>
        </w:rPr>
        <w:t>освітнього</w:t>
      </w:r>
      <w:r>
        <w:tab/>
      </w:r>
      <w:r>
        <w:rPr>
          <w:spacing w:val="-2"/>
        </w:rPr>
        <w:t>компонента</w:t>
      </w:r>
      <w:r>
        <w:tab/>
      </w:r>
      <w:r>
        <w:rPr>
          <w:spacing w:val="-2"/>
        </w:rPr>
        <w:t>здобувач</w:t>
      </w:r>
      <w:r>
        <w:tab/>
      </w:r>
      <w:r>
        <w:rPr>
          <w:spacing w:val="-2"/>
        </w:rPr>
        <w:t>повинен</w:t>
      </w:r>
      <w:r>
        <w:tab/>
      </w:r>
      <w:r>
        <w:rPr>
          <w:spacing w:val="-4"/>
        </w:rPr>
        <w:t>бути</w:t>
      </w:r>
      <w:r>
        <w:tab/>
      </w:r>
      <w:r>
        <w:rPr>
          <w:spacing w:val="-2"/>
        </w:rPr>
        <w:t xml:space="preserve">здатним </w:t>
      </w:r>
      <w:r>
        <w:t xml:space="preserve">продемонструвати такі </w:t>
      </w:r>
      <w:r>
        <w:rPr>
          <w:b/>
        </w:rPr>
        <w:t>результати навчання:</w:t>
      </w:r>
    </w:p>
    <w:p w:rsidR="009C2A18" w:rsidRDefault="006B13A4">
      <w:pPr>
        <w:pStyle w:val="a4"/>
        <w:numPr>
          <w:ilvl w:val="0"/>
          <w:numId w:val="1"/>
        </w:numPr>
        <w:tabs>
          <w:tab w:val="left" w:pos="865"/>
        </w:tabs>
        <w:ind w:right="147" w:firstLine="707"/>
        <w:rPr>
          <w:sz w:val="24"/>
        </w:rPr>
      </w:pPr>
      <w:r>
        <w:rPr>
          <w:sz w:val="24"/>
        </w:rPr>
        <w:t>відшуковувати, обробляти, систематизувати та аналізувати інформацію, необхідну для вирішення професійних та наукових завдань у фінансово-кредитній сфері;</w:t>
      </w:r>
    </w:p>
    <w:p w:rsidR="009C2A18" w:rsidRDefault="006B13A4">
      <w:pPr>
        <w:pStyle w:val="a4"/>
        <w:numPr>
          <w:ilvl w:val="0"/>
          <w:numId w:val="1"/>
        </w:numPr>
        <w:tabs>
          <w:tab w:val="left" w:pos="902"/>
        </w:tabs>
        <w:spacing w:before="1"/>
        <w:ind w:left="902" w:hanging="193"/>
        <w:rPr>
          <w:sz w:val="24"/>
        </w:rPr>
      </w:pPr>
      <w:r>
        <w:rPr>
          <w:sz w:val="24"/>
        </w:rPr>
        <w:t>вміти</w:t>
      </w:r>
      <w:r>
        <w:rPr>
          <w:spacing w:val="50"/>
          <w:sz w:val="24"/>
        </w:rPr>
        <w:t xml:space="preserve"> </w:t>
      </w:r>
      <w:r>
        <w:rPr>
          <w:sz w:val="24"/>
        </w:rPr>
        <w:t>застосовувати</w:t>
      </w:r>
      <w:r>
        <w:rPr>
          <w:spacing w:val="53"/>
          <w:sz w:val="24"/>
        </w:rPr>
        <w:t xml:space="preserve"> </w:t>
      </w:r>
      <w:r>
        <w:rPr>
          <w:sz w:val="24"/>
        </w:rPr>
        <w:t>інноваційні</w:t>
      </w:r>
      <w:r>
        <w:rPr>
          <w:spacing w:val="54"/>
          <w:sz w:val="24"/>
        </w:rPr>
        <w:t xml:space="preserve"> </w:t>
      </w:r>
      <w:r>
        <w:rPr>
          <w:sz w:val="24"/>
        </w:rPr>
        <w:t>підходи</w:t>
      </w:r>
      <w:r>
        <w:rPr>
          <w:spacing w:val="56"/>
          <w:sz w:val="24"/>
        </w:rPr>
        <w:t xml:space="preserve"> </w:t>
      </w:r>
      <w:r>
        <w:rPr>
          <w:sz w:val="24"/>
        </w:rPr>
        <w:t>у</w:t>
      </w:r>
      <w:r>
        <w:rPr>
          <w:spacing w:val="48"/>
          <w:sz w:val="24"/>
        </w:rPr>
        <w:t xml:space="preserve"> </w:t>
      </w:r>
      <w:r>
        <w:rPr>
          <w:sz w:val="24"/>
        </w:rPr>
        <w:t>фінансово-кредитній</w:t>
      </w:r>
      <w:r>
        <w:rPr>
          <w:spacing w:val="52"/>
          <w:sz w:val="24"/>
        </w:rPr>
        <w:t xml:space="preserve"> </w:t>
      </w:r>
      <w:r>
        <w:rPr>
          <w:sz w:val="24"/>
        </w:rPr>
        <w:t>сфері</w:t>
      </w:r>
      <w:r>
        <w:rPr>
          <w:spacing w:val="53"/>
          <w:sz w:val="24"/>
        </w:rPr>
        <w:t xml:space="preserve"> </w:t>
      </w:r>
      <w:r>
        <w:rPr>
          <w:sz w:val="24"/>
        </w:rPr>
        <w:t>та</w:t>
      </w:r>
      <w:r>
        <w:rPr>
          <w:spacing w:val="56"/>
          <w:sz w:val="24"/>
        </w:rPr>
        <w:t xml:space="preserve"> </w:t>
      </w:r>
      <w:r>
        <w:rPr>
          <w:spacing w:val="-2"/>
          <w:sz w:val="24"/>
        </w:rPr>
        <w:t>управляти</w:t>
      </w:r>
    </w:p>
    <w:p w:rsidR="009C2A18" w:rsidRDefault="006B13A4">
      <w:pPr>
        <w:pStyle w:val="a3"/>
        <w:ind w:left="1"/>
      </w:pPr>
      <w:r>
        <w:rPr>
          <w:spacing w:val="-4"/>
        </w:rPr>
        <w:t>ними.</w:t>
      </w:r>
    </w:p>
    <w:p w:rsidR="009C2A18" w:rsidRDefault="009C2A18">
      <w:pPr>
        <w:pStyle w:val="a3"/>
        <w:spacing w:before="4"/>
        <w:ind w:left="0"/>
      </w:pPr>
    </w:p>
    <w:p w:rsidR="009C2A18" w:rsidRDefault="006B13A4">
      <w:pPr>
        <w:pStyle w:val="1"/>
        <w:ind w:left="3129"/>
      </w:pPr>
      <w:r>
        <w:t>ЗМІСТ</w:t>
      </w:r>
      <w:r>
        <w:rPr>
          <w:spacing w:val="-4"/>
        </w:rPr>
        <w:t xml:space="preserve"> </w:t>
      </w:r>
      <w:r>
        <w:t>ОСВІТНЬО</w:t>
      </w:r>
      <w:r>
        <w:t>ГО</w:t>
      </w:r>
      <w:r>
        <w:rPr>
          <w:spacing w:val="-4"/>
        </w:rPr>
        <w:t xml:space="preserve"> </w:t>
      </w:r>
      <w:r>
        <w:rPr>
          <w:spacing w:val="-2"/>
        </w:rPr>
        <w:t>КОМПОНЕНТА</w:t>
      </w:r>
    </w:p>
    <w:p w:rsidR="009C2A18" w:rsidRDefault="006B13A4">
      <w:pPr>
        <w:pStyle w:val="a3"/>
        <w:ind w:right="4230"/>
      </w:pPr>
      <w:r>
        <w:t>Тема</w:t>
      </w:r>
      <w:r>
        <w:rPr>
          <w:spacing w:val="-7"/>
        </w:rPr>
        <w:t xml:space="preserve"> </w:t>
      </w:r>
      <w:r>
        <w:t>1</w:t>
      </w:r>
      <w:r>
        <w:rPr>
          <w:spacing w:val="-7"/>
        </w:rPr>
        <w:t xml:space="preserve"> </w:t>
      </w:r>
      <w:r>
        <w:t>Розвиток</w:t>
      </w:r>
      <w:r>
        <w:rPr>
          <w:spacing w:val="-7"/>
        </w:rPr>
        <w:t xml:space="preserve"> </w:t>
      </w:r>
      <w:r>
        <w:t>та</w:t>
      </w:r>
      <w:r>
        <w:rPr>
          <w:spacing w:val="-7"/>
        </w:rPr>
        <w:t xml:space="preserve"> </w:t>
      </w:r>
      <w:r>
        <w:t>значення</w:t>
      </w:r>
      <w:r>
        <w:rPr>
          <w:spacing w:val="-7"/>
        </w:rPr>
        <w:t xml:space="preserve"> </w:t>
      </w:r>
      <w:r>
        <w:t>цифрових</w:t>
      </w:r>
      <w:r>
        <w:rPr>
          <w:spacing w:val="-5"/>
        </w:rPr>
        <w:t xml:space="preserve"> </w:t>
      </w:r>
      <w:r>
        <w:t xml:space="preserve">фінансів. Тема 2. </w:t>
      </w:r>
      <w:proofErr w:type="spellStart"/>
      <w:r>
        <w:t>Онлайн</w:t>
      </w:r>
      <w:proofErr w:type="spellEnd"/>
      <w:r>
        <w:t xml:space="preserve"> </w:t>
      </w:r>
      <w:proofErr w:type="spellStart"/>
      <w:r>
        <w:t>банкінг</w:t>
      </w:r>
      <w:proofErr w:type="spellEnd"/>
      <w:r>
        <w:t>.</w:t>
      </w:r>
    </w:p>
    <w:p w:rsidR="009C2A18" w:rsidRDefault="006B13A4">
      <w:pPr>
        <w:pStyle w:val="a3"/>
      </w:pPr>
      <w:r>
        <w:t>Тема</w:t>
      </w:r>
      <w:r>
        <w:rPr>
          <w:spacing w:val="-3"/>
        </w:rPr>
        <w:t xml:space="preserve"> </w:t>
      </w:r>
      <w:r>
        <w:t>3.</w:t>
      </w:r>
      <w:r>
        <w:rPr>
          <w:spacing w:val="-1"/>
        </w:rPr>
        <w:t xml:space="preserve"> </w:t>
      </w:r>
      <w:r>
        <w:t>Сучасні</w:t>
      </w:r>
      <w:r>
        <w:rPr>
          <w:spacing w:val="-1"/>
        </w:rPr>
        <w:t xml:space="preserve"> </w:t>
      </w:r>
      <w:r>
        <w:t>платіжні</w:t>
      </w:r>
      <w:r>
        <w:rPr>
          <w:spacing w:val="-1"/>
        </w:rPr>
        <w:t xml:space="preserve"> </w:t>
      </w:r>
      <w:r>
        <w:rPr>
          <w:spacing w:val="-2"/>
        </w:rPr>
        <w:t>системи</w:t>
      </w:r>
    </w:p>
    <w:p w:rsidR="009C2A18" w:rsidRDefault="006B13A4">
      <w:pPr>
        <w:pStyle w:val="a3"/>
        <w:ind w:right="4693"/>
      </w:pPr>
      <w:r>
        <w:t>Тема</w:t>
      </w:r>
      <w:r>
        <w:rPr>
          <w:spacing w:val="-10"/>
        </w:rPr>
        <w:t xml:space="preserve"> </w:t>
      </w:r>
      <w:r>
        <w:t>4.</w:t>
      </w:r>
      <w:r>
        <w:rPr>
          <w:spacing w:val="-9"/>
        </w:rPr>
        <w:t xml:space="preserve"> </w:t>
      </w:r>
      <w:r>
        <w:t>Розвиток</w:t>
      </w:r>
      <w:r>
        <w:rPr>
          <w:spacing w:val="-9"/>
        </w:rPr>
        <w:t xml:space="preserve"> </w:t>
      </w:r>
      <w:r>
        <w:t>фінансових</w:t>
      </w:r>
      <w:r>
        <w:rPr>
          <w:spacing w:val="-8"/>
        </w:rPr>
        <w:t xml:space="preserve"> </w:t>
      </w:r>
      <w:r>
        <w:t>технологій. Тема 5. Електронні торги.</w:t>
      </w:r>
    </w:p>
    <w:p w:rsidR="009C2A18" w:rsidRDefault="006B13A4">
      <w:pPr>
        <w:pStyle w:val="a3"/>
      </w:pPr>
      <w:r>
        <w:t>Тема</w:t>
      </w:r>
      <w:r>
        <w:rPr>
          <w:spacing w:val="-4"/>
        </w:rPr>
        <w:t xml:space="preserve"> </w:t>
      </w:r>
      <w:r>
        <w:t>6.</w:t>
      </w:r>
      <w:r>
        <w:rPr>
          <w:spacing w:val="-3"/>
        </w:rPr>
        <w:t xml:space="preserve"> </w:t>
      </w:r>
      <w:r>
        <w:t>Електронні</w:t>
      </w:r>
      <w:r>
        <w:rPr>
          <w:spacing w:val="-3"/>
        </w:rPr>
        <w:t xml:space="preserve"> </w:t>
      </w:r>
      <w:r>
        <w:t>державні</w:t>
      </w:r>
      <w:r>
        <w:rPr>
          <w:spacing w:val="-2"/>
        </w:rPr>
        <w:t xml:space="preserve"> закупівлі.</w:t>
      </w:r>
    </w:p>
    <w:p w:rsidR="009C2A18" w:rsidRDefault="006B13A4">
      <w:pPr>
        <w:pStyle w:val="a3"/>
        <w:ind w:right="4230"/>
      </w:pPr>
      <w:r>
        <w:t>Тема</w:t>
      </w:r>
      <w:r>
        <w:rPr>
          <w:spacing w:val="-9"/>
        </w:rPr>
        <w:t xml:space="preserve"> </w:t>
      </w:r>
      <w:r>
        <w:t>7.</w:t>
      </w:r>
      <w:r>
        <w:rPr>
          <w:spacing w:val="-8"/>
        </w:rPr>
        <w:t xml:space="preserve"> </w:t>
      </w:r>
      <w:r>
        <w:t>Сучасні</w:t>
      </w:r>
      <w:r>
        <w:rPr>
          <w:spacing w:val="-8"/>
        </w:rPr>
        <w:t xml:space="preserve"> </w:t>
      </w:r>
      <w:proofErr w:type="spellStart"/>
      <w:r>
        <w:t>краутфандингові</w:t>
      </w:r>
      <w:proofErr w:type="spellEnd"/>
      <w:r>
        <w:rPr>
          <w:spacing w:val="-10"/>
        </w:rPr>
        <w:t xml:space="preserve"> </w:t>
      </w:r>
      <w:r>
        <w:t xml:space="preserve">платформи. Тема 8. </w:t>
      </w:r>
      <w:proofErr w:type="spellStart"/>
      <w:r>
        <w:t>Мікроінвестиційні</w:t>
      </w:r>
      <w:proofErr w:type="spellEnd"/>
      <w:r>
        <w:t xml:space="preserve"> платформи</w:t>
      </w:r>
    </w:p>
    <w:p w:rsidR="009C2A18" w:rsidRDefault="006B13A4">
      <w:pPr>
        <w:pStyle w:val="a3"/>
        <w:spacing w:before="274"/>
      </w:pPr>
      <w:r>
        <w:t>Викладацький</w:t>
      </w:r>
      <w:r>
        <w:rPr>
          <w:spacing w:val="-6"/>
        </w:rPr>
        <w:t xml:space="preserve"> </w:t>
      </w:r>
      <w:r>
        <w:rPr>
          <w:spacing w:val="-2"/>
        </w:rPr>
        <w:t>склад:</w:t>
      </w:r>
    </w:p>
    <w:p w:rsidR="009C2A18" w:rsidRDefault="006B13A4">
      <w:pPr>
        <w:ind w:left="1" w:firstLine="707"/>
        <w:rPr>
          <w:sz w:val="24"/>
        </w:rPr>
      </w:pPr>
      <w:r>
        <w:rPr>
          <w:b/>
          <w:sz w:val="24"/>
        </w:rPr>
        <w:t>Лектор,</w:t>
      </w:r>
      <w:r>
        <w:rPr>
          <w:b/>
          <w:spacing w:val="36"/>
          <w:sz w:val="24"/>
        </w:rPr>
        <w:t xml:space="preserve"> </w:t>
      </w:r>
      <w:r>
        <w:rPr>
          <w:b/>
          <w:sz w:val="24"/>
        </w:rPr>
        <w:t>викладач</w:t>
      </w:r>
      <w:r>
        <w:rPr>
          <w:b/>
          <w:spacing w:val="35"/>
          <w:sz w:val="24"/>
        </w:rPr>
        <w:t xml:space="preserve"> </w:t>
      </w:r>
      <w:r>
        <w:rPr>
          <w:b/>
          <w:sz w:val="24"/>
        </w:rPr>
        <w:t>практичних</w:t>
      </w:r>
      <w:r>
        <w:rPr>
          <w:b/>
          <w:spacing w:val="36"/>
          <w:sz w:val="24"/>
        </w:rPr>
        <w:t xml:space="preserve"> </w:t>
      </w:r>
      <w:r>
        <w:rPr>
          <w:b/>
          <w:sz w:val="24"/>
        </w:rPr>
        <w:t>занять:</w:t>
      </w:r>
      <w:r>
        <w:rPr>
          <w:b/>
          <w:spacing w:val="40"/>
          <w:sz w:val="24"/>
        </w:rPr>
        <w:t xml:space="preserve"> </w:t>
      </w:r>
      <w:proofErr w:type="spellStart"/>
      <w:r>
        <w:rPr>
          <w:sz w:val="24"/>
        </w:rPr>
        <w:t>к.е.н</w:t>
      </w:r>
      <w:proofErr w:type="spellEnd"/>
      <w:r>
        <w:rPr>
          <w:sz w:val="24"/>
        </w:rPr>
        <w:t>.,</w:t>
      </w:r>
      <w:r>
        <w:rPr>
          <w:spacing w:val="36"/>
          <w:sz w:val="24"/>
        </w:rPr>
        <w:t xml:space="preserve"> </w:t>
      </w:r>
      <w:r>
        <w:rPr>
          <w:sz w:val="24"/>
        </w:rPr>
        <w:t>професор,</w:t>
      </w:r>
      <w:r>
        <w:rPr>
          <w:spacing w:val="36"/>
          <w:sz w:val="24"/>
        </w:rPr>
        <w:t xml:space="preserve"> </w:t>
      </w:r>
      <w:r>
        <w:rPr>
          <w:sz w:val="24"/>
        </w:rPr>
        <w:t>завідувач</w:t>
      </w:r>
      <w:r>
        <w:rPr>
          <w:spacing w:val="38"/>
          <w:sz w:val="24"/>
        </w:rPr>
        <w:t xml:space="preserve"> </w:t>
      </w:r>
      <w:r>
        <w:rPr>
          <w:sz w:val="24"/>
        </w:rPr>
        <w:t>кафедри</w:t>
      </w:r>
      <w:r>
        <w:rPr>
          <w:spacing w:val="37"/>
          <w:sz w:val="24"/>
        </w:rPr>
        <w:t xml:space="preserve"> </w:t>
      </w:r>
      <w:r>
        <w:rPr>
          <w:sz w:val="24"/>
        </w:rPr>
        <w:t xml:space="preserve">фінансів, банківської справи та страхування М.М. </w:t>
      </w:r>
      <w:proofErr w:type="spellStart"/>
      <w:r>
        <w:rPr>
          <w:sz w:val="24"/>
        </w:rPr>
        <w:t>Геєнко</w:t>
      </w:r>
      <w:proofErr w:type="spellEnd"/>
    </w:p>
    <w:p w:rsidR="009C2A18" w:rsidRDefault="006B13A4">
      <w:pPr>
        <w:pStyle w:val="a3"/>
      </w:pPr>
      <w:r>
        <w:rPr>
          <w:b/>
        </w:rPr>
        <w:t>Тривалість</w:t>
      </w:r>
      <w:r>
        <w:t>:</w:t>
      </w:r>
      <w:r>
        <w:rPr>
          <w:spacing w:val="-4"/>
        </w:rPr>
        <w:t xml:space="preserve"> </w:t>
      </w:r>
      <w:r>
        <w:t>5</w:t>
      </w:r>
      <w:r>
        <w:rPr>
          <w:spacing w:val="-2"/>
        </w:rPr>
        <w:t xml:space="preserve"> </w:t>
      </w:r>
      <w:r>
        <w:t>кредитів</w:t>
      </w:r>
      <w:r>
        <w:rPr>
          <w:spacing w:val="-4"/>
        </w:rPr>
        <w:t xml:space="preserve"> </w:t>
      </w:r>
      <w:r>
        <w:t>ECTS,</w:t>
      </w:r>
      <w:r>
        <w:rPr>
          <w:spacing w:val="-2"/>
        </w:rPr>
        <w:t xml:space="preserve"> </w:t>
      </w:r>
      <w:r>
        <w:t>12</w:t>
      </w:r>
      <w:r>
        <w:rPr>
          <w:spacing w:val="-2"/>
        </w:rPr>
        <w:t xml:space="preserve"> </w:t>
      </w:r>
      <w:r>
        <w:t>тижнів,</w:t>
      </w:r>
      <w:r>
        <w:rPr>
          <w:spacing w:val="-2"/>
        </w:rPr>
        <w:t xml:space="preserve"> </w:t>
      </w:r>
      <w:r>
        <w:t>4</w:t>
      </w:r>
      <w:r>
        <w:rPr>
          <w:spacing w:val="-1"/>
        </w:rPr>
        <w:t xml:space="preserve"> </w:t>
      </w:r>
      <w:r>
        <w:t>години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тиждень.</w:t>
      </w:r>
    </w:p>
    <w:p w:rsidR="009C2A18" w:rsidRDefault="006B13A4">
      <w:pPr>
        <w:pStyle w:val="a3"/>
      </w:pPr>
      <w:r>
        <w:rPr>
          <w:b/>
        </w:rPr>
        <w:t>Оцінювання:</w:t>
      </w:r>
      <w:r>
        <w:rPr>
          <w:b/>
          <w:spacing w:val="-6"/>
        </w:rPr>
        <w:t xml:space="preserve"> </w:t>
      </w:r>
      <w:r>
        <w:t>поточне</w:t>
      </w:r>
      <w:r>
        <w:rPr>
          <w:spacing w:val="-7"/>
        </w:rPr>
        <w:t xml:space="preserve"> </w:t>
      </w:r>
      <w:r>
        <w:t>оцінювання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модульні</w:t>
      </w:r>
      <w:r>
        <w:rPr>
          <w:spacing w:val="-3"/>
        </w:rPr>
        <w:t xml:space="preserve"> </w:t>
      </w:r>
      <w:r>
        <w:t>контролі,</w:t>
      </w:r>
      <w:r>
        <w:rPr>
          <w:spacing w:val="-5"/>
        </w:rPr>
        <w:t xml:space="preserve"> </w:t>
      </w:r>
      <w:r>
        <w:t>підсумковий</w:t>
      </w:r>
      <w:r>
        <w:rPr>
          <w:spacing w:val="-3"/>
        </w:rPr>
        <w:t xml:space="preserve"> </w:t>
      </w:r>
      <w:r>
        <w:t>контроль</w:t>
      </w:r>
      <w:r>
        <w:rPr>
          <w:spacing w:val="2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rPr>
          <w:spacing w:val="-2"/>
        </w:rPr>
        <w:t>залік.</w:t>
      </w:r>
    </w:p>
    <w:sectPr w:rsidR="009C2A18">
      <w:type w:val="continuous"/>
      <w:pgSz w:w="11910" w:h="16840"/>
      <w:pgMar w:top="1040" w:right="425" w:bottom="280" w:left="1417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9F01AE"/>
    <w:multiLevelType w:val="hybridMultilevel"/>
    <w:tmpl w:val="289066FC"/>
    <w:lvl w:ilvl="0" w:tplc="6D70E3E6">
      <w:numFmt w:val="bullet"/>
      <w:lvlText w:val="-"/>
      <w:lvlJc w:val="left"/>
      <w:pPr>
        <w:ind w:left="1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AD6A35E2">
      <w:numFmt w:val="bullet"/>
      <w:lvlText w:val="•"/>
      <w:lvlJc w:val="left"/>
      <w:pPr>
        <w:ind w:left="1006" w:hanging="140"/>
      </w:pPr>
      <w:rPr>
        <w:rFonts w:hint="default"/>
        <w:lang w:val="uk-UA" w:eastAsia="en-US" w:bidi="ar-SA"/>
      </w:rPr>
    </w:lvl>
    <w:lvl w:ilvl="2" w:tplc="ADC4ECB0">
      <w:numFmt w:val="bullet"/>
      <w:lvlText w:val="•"/>
      <w:lvlJc w:val="left"/>
      <w:pPr>
        <w:ind w:left="2012" w:hanging="140"/>
      </w:pPr>
      <w:rPr>
        <w:rFonts w:hint="default"/>
        <w:lang w:val="uk-UA" w:eastAsia="en-US" w:bidi="ar-SA"/>
      </w:rPr>
    </w:lvl>
    <w:lvl w:ilvl="3" w:tplc="9FAAA7D2">
      <w:numFmt w:val="bullet"/>
      <w:lvlText w:val="•"/>
      <w:lvlJc w:val="left"/>
      <w:pPr>
        <w:ind w:left="3019" w:hanging="140"/>
      </w:pPr>
      <w:rPr>
        <w:rFonts w:hint="default"/>
        <w:lang w:val="uk-UA" w:eastAsia="en-US" w:bidi="ar-SA"/>
      </w:rPr>
    </w:lvl>
    <w:lvl w:ilvl="4" w:tplc="974CAA40">
      <w:numFmt w:val="bullet"/>
      <w:lvlText w:val="•"/>
      <w:lvlJc w:val="left"/>
      <w:pPr>
        <w:ind w:left="4025" w:hanging="140"/>
      </w:pPr>
      <w:rPr>
        <w:rFonts w:hint="default"/>
        <w:lang w:val="uk-UA" w:eastAsia="en-US" w:bidi="ar-SA"/>
      </w:rPr>
    </w:lvl>
    <w:lvl w:ilvl="5" w:tplc="EEFA6D02">
      <w:numFmt w:val="bullet"/>
      <w:lvlText w:val="•"/>
      <w:lvlJc w:val="left"/>
      <w:pPr>
        <w:ind w:left="5032" w:hanging="140"/>
      </w:pPr>
      <w:rPr>
        <w:rFonts w:hint="default"/>
        <w:lang w:val="uk-UA" w:eastAsia="en-US" w:bidi="ar-SA"/>
      </w:rPr>
    </w:lvl>
    <w:lvl w:ilvl="6" w:tplc="732CBE1A">
      <w:numFmt w:val="bullet"/>
      <w:lvlText w:val="•"/>
      <w:lvlJc w:val="left"/>
      <w:pPr>
        <w:ind w:left="6038" w:hanging="140"/>
      </w:pPr>
      <w:rPr>
        <w:rFonts w:hint="default"/>
        <w:lang w:val="uk-UA" w:eastAsia="en-US" w:bidi="ar-SA"/>
      </w:rPr>
    </w:lvl>
    <w:lvl w:ilvl="7" w:tplc="730E5D72">
      <w:numFmt w:val="bullet"/>
      <w:lvlText w:val="•"/>
      <w:lvlJc w:val="left"/>
      <w:pPr>
        <w:ind w:left="7045" w:hanging="140"/>
      </w:pPr>
      <w:rPr>
        <w:rFonts w:hint="default"/>
        <w:lang w:val="uk-UA" w:eastAsia="en-US" w:bidi="ar-SA"/>
      </w:rPr>
    </w:lvl>
    <w:lvl w:ilvl="8" w:tplc="3718E904">
      <w:numFmt w:val="bullet"/>
      <w:lvlText w:val="•"/>
      <w:lvlJc w:val="left"/>
      <w:pPr>
        <w:ind w:left="8051" w:hanging="140"/>
      </w:pPr>
      <w:rPr>
        <w:rFonts w:hint="default"/>
        <w:lang w:val="uk-UA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C2A18"/>
    <w:rsid w:val="006B13A4"/>
    <w:rsid w:val="009C2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spacing w:before="1" w:line="274" w:lineRule="exact"/>
      <w:ind w:left="1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709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" w:firstLine="707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spacing w:before="1" w:line="274" w:lineRule="exact"/>
      <w:ind w:left="1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709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" w:firstLine="707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1219</Words>
  <Characters>696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Олена</dc:creator>
  <cp:lastModifiedBy>Олена</cp:lastModifiedBy>
  <cp:revision>2</cp:revision>
  <dcterms:created xsi:type="dcterms:W3CDTF">2026-09-08T11:15:00Z</dcterms:created>
  <dcterms:modified xsi:type="dcterms:W3CDTF">2026-09-08T11:15:00Z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2023-04-10T00:00:00Z</vt:filetime>
  </property>
  <property fmtid="{D5CDD505-2E9C-101B-9397-08002B2CF9AE}" pid="4" name="LastSaved">
    <vt:filetime>2026-06-24T00:00:00Z</vt:filetime>
  </property>
</Properties>
</file>