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844D4" w14:textId="41F8331D" w:rsidR="00073830" w:rsidRPr="00A16FB0" w:rsidRDefault="00B873DB" w:rsidP="00B873DB">
      <w:pPr>
        <w:rPr>
          <w:sz w:val="32"/>
          <w:lang w:val="en-GB" w:eastAsia="uk-UA"/>
        </w:rPr>
      </w:pPr>
      <w:r w:rsidRPr="00566D61">
        <w:rPr>
          <w:lang w:val="en-US"/>
        </w:rPr>
        <w:drawing>
          <wp:inline distT="0" distB="0" distL="0" distR="0" wp14:anchorId="69CDB327" wp14:editId="29472BE9">
            <wp:extent cx="3796322" cy="495300"/>
            <wp:effectExtent l="0" t="0" r="127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9856"/>
                    <a:stretch/>
                  </pic:blipFill>
                  <pic:spPr bwMode="auto">
                    <a:xfrm>
                      <a:off x="0" y="0"/>
                      <a:ext cx="3808254" cy="496857"/>
                    </a:xfrm>
                    <a:prstGeom prst="rect">
                      <a:avLst/>
                    </a:prstGeom>
                    <a:ln>
                      <a:noFill/>
                    </a:ln>
                    <a:extLst>
                      <a:ext uri="{53640926-AAD7-44D8-BBD7-CCE9431645EC}">
                        <a14:shadowObscured xmlns:a14="http://schemas.microsoft.com/office/drawing/2010/main"/>
                      </a:ext>
                    </a:extLst>
                  </pic:spPr>
                </pic:pic>
              </a:graphicData>
            </a:graphic>
          </wp:inline>
        </w:drawing>
      </w:r>
    </w:p>
    <w:p w14:paraId="56C544D8" w14:textId="3B968799" w:rsidR="00073830" w:rsidRDefault="00F140FF" w:rsidP="00F140FF">
      <w:pPr>
        <w:jc w:val="both"/>
        <w:rPr>
          <w:b/>
          <w:bCs/>
          <w:i/>
          <w:iCs/>
          <w:color w:val="000000"/>
          <w:sz w:val="27"/>
          <w:szCs w:val="27"/>
          <w:lang w:val="en-US"/>
        </w:rPr>
      </w:pPr>
      <w:r w:rsidRPr="00566D61">
        <w:rPr>
          <w:b/>
          <w:bCs/>
          <w:i/>
          <w:iCs/>
          <w:color w:val="000000"/>
          <w:sz w:val="27"/>
          <w:szCs w:val="27"/>
          <w:lang w:val="en-US"/>
        </w:rPr>
        <w:t>This project has been funded with support from the European Commission. This publication reflects the views only of the author, and the Commission cannot be held responsible for any use which may be made of the information contained therein</w:t>
      </w:r>
      <w:r>
        <w:rPr>
          <w:b/>
          <w:bCs/>
          <w:i/>
          <w:iCs/>
          <w:color w:val="000000"/>
          <w:sz w:val="27"/>
          <w:szCs w:val="27"/>
          <w:lang w:val="en-US"/>
        </w:rPr>
        <w:t>.</w:t>
      </w:r>
    </w:p>
    <w:p w14:paraId="18DCC04B" w14:textId="67C9AA33" w:rsidR="00F140FF" w:rsidRDefault="00F140FF" w:rsidP="00F140FF">
      <w:pPr>
        <w:jc w:val="both"/>
        <w:rPr>
          <w:b/>
          <w:bCs/>
          <w:i/>
          <w:iCs/>
          <w:color w:val="000000"/>
          <w:sz w:val="27"/>
          <w:szCs w:val="27"/>
          <w:lang w:val="en-US"/>
        </w:rPr>
      </w:pPr>
    </w:p>
    <w:p w14:paraId="3E936621" w14:textId="37C1E6A4" w:rsidR="00F140FF" w:rsidRDefault="00F140FF" w:rsidP="00F140FF">
      <w:pPr>
        <w:jc w:val="both"/>
        <w:rPr>
          <w:b/>
          <w:bCs/>
          <w:i/>
          <w:iCs/>
          <w:color w:val="000000"/>
          <w:sz w:val="27"/>
          <w:szCs w:val="27"/>
          <w:lang w:val="en-US"/>
        </w:rPr>
      </w:pPr>
    </w:p>
    <w:p w14:paraId="24B9F593" w14:textId="77777777" w:rsidR="00F140FF" w:rsidRPr="00A16FB0" w:rsidRDefault="00F140FF" w:rsidP="00F140FF">
      <w:pPr>
        <w:jc w:val="both"/>
        <w:rPr>
          <w:sz w:val="32"/>
          <w:lang w:val="en-GB" w:eastAsia="uk-UA"/>
        </w:rPr>
      </w:pPr>
    </w:p>
    <w:p w14:paraId="68EEE56A" w14:textId="77777777" w:rsidR="00073830" w:rsidRPr="00A16FB0" w:rsidRDefault="00073830" w:rsidP="00073830">
      <w:pPr>
        <w:jc w:val="center"/>
        <w:rPr>
          <w:b/>
          <w:sz w:val="32"/>
          <w:lang w:val="en-GB" w:eastAsia="uk-UA"/>
        </w:rPr>
      </w:pPr>
    </w:p>
    <w:p w14:paraId="2FE3F045" w14:textId="77777777" w:rsidR="000D17A2" w:rsidRPr="00F140FF" w:rsidRDefault="000D17A2" w:rsidP="00073830">
      <w:pPr>
        <w:ind w:left="360"/>
        <w:jc w:val="center"/>
        <w:rPr>
          <w:b/>
          <w:sz w:val="40"/>
          <w:lang w:val="en-US" w:eastAsia="uk-UA"/>
        </w:rPr>
      </w:pPr>
      <w:r w:rsidRPr="0098234D">
        <w:rPr>
          <w:lang w:val="en-GB"/>
        </w:rPr>
        <w:fldChar w:fldCharType="begin"/>
      </w:r>
      <w:r w:rsidRPr="0098234D">
        <w:rPr>
          <w:lang w:val="en-GB"/>
        </w:rPr>
        <w:instrText xml:space="preserve"> INCLUDEPICTURE "http://clipground.com/images/subsistence-farming-clipart-11.png" \* MERGEFORMATINET </w:instrText>
      </w:r>
      <w:r w:rsidRPr="0098234D">
        <w:rPr>
          <w:lang w:val="en-GB"/>
        </w:rPr>
        <w:fldChar w:fldCharType="separate"/>
      </w:r>
      <w:r w:rsidR="006E4FA9" w:rsidRPr="0098234D">
        <w:rPr>
          <w:noProof/>
          <w:lang w:val="en-GB"/>
        </w:rPr>
        <w:drawing>
          <wp:inline distT="0" distB="0" distL="0" distR="0" wp14:anchorId="61F81B91" wp14:editId="064680D1">
            <wp:extent cx="5956300" cy="2984500"/>
            <wp:effectExtent l="0" t="0" r="0" b="0"/>
            <wp:docPr id="1" name="Рисунок 1"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Пов’язане зображення"/>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0" cy="2984500"/>
                    </a:xfrm>
                    <a:prstGeom prst="rect">
                      <a:avLst/>
                    </a:prstGeom>
                    <a:noFill/>
                    <a:ln>
                      <a:noFill/>
                    </a:ln>
                  </pic:spPr>
                </pic:pic>
              </a:graphicData>
            </a:graphic>
          </wp:inline>
        </w:drawing>
      </w:r>
      <w:r w:rsidRPr="0098234D">
        <w:rPr>
          <w:lang w:val="en-GB"/>
        </w:rPr>
        <w:fldChar w:fldCharType="end"/>
      </w:r>
    </w:p>
    <w:p w14:paraId="56855BF6" w14:textId="77777777" w:rsidR="00073830" w:rsidRPr="0098234D" w:rsidRDefault="00073830" w:rsidP="00073830">
      <w:pPr>
        <w:ind w:left="360"/>
        <w:jc w:val="center"/>
        <w:rPr>
          <w:b/>
          <w:sz w:val="40"/>
          <w:lang w:val="en-GB" w:eastAsia="uk-UA"/>
        </w:rPr>
      </w:pPr>
    </w:p>
    <w:p w14:paraId="2008B2C0" w14:textId="77777777" w:rsidR="000D17A2" w:rsidRPr="0098234D" w:rsidRDefault="000D17A2" w:rsidP="000D17A2">
      <w:pPr>
        <w:keepNext/>
        <w:jc w:val="center"/>
        <w:outlineLvl w:val="3"/>
        <w:rPr>
          <w:b/>
          <w:sz w:val="56"/>
          <w:szCs w:val="56"/>
          <w:lang w:val="en-GB" w:eastAsia="uk-UA"/>
          <w14:shadow w14:blurRad="50800" w14:dist="38100" w14:dir="2700000" w14:sx="100000" w14:sy="100000" w14:kx="0" w14:ky="0" w14:algn="tl">
            <w14:srgbClr w14:val="000000">
              <w14:alpha w14:val="60000"/>
            </w14:srgbClr>
          </w14:shadow>
        </w:rPr>
      </w:pPr>
      <w:r w:rsidRPr="0098234D">
        <w:rPr>
          <w:b/>
          <w:sz w:val="56"/>
          <w:szCs w:val="56"/>
          <w:lang w:val="en-GB" w:eastAsia="uk-UA"/>
          <w14:shadow w14:blurRad="50800" w14:dist="38100" w14:dir="2700000" w14:sx="100000" w14:sy="100000" w14:kx="0" w14:ky="0" w14:algn="tl">
            <w14:srgbClr w14:val="000000">
              <w14:alpha w14:val="60000"/>
            </w14:srgbClr>
          </w14:shadow>
        </w:rPr>
        <w:t>PLANNING OF ENTERPRISES</w:t>
      </w:r>
    </w:p>
    <w:p w14:paraId="08BE3DC1" w14:textId="77777777" w:rsidR="000D17A2" w:rsidRPr="0098234D" w:rsidRDefault="000D17A2" w:rsidP="000D17A2">
      <w:pPr>
        <w:jc w:val="center"/>
        <w:rPr>
          <w:b/>
          <w:sz w:val="40"/>
          <w:lang w:val="en-GB" w:eastAsia="uk-UA"/>
        </w:rPr>
      </w:pPr>
    </w:p>
    <w:p w14:paraId="0553CBF7" w14:textId="77777777" w:rsidR="000D17A2" w:rsidRPr="0098234D" w:rsidRDefault="000D17A2" w:rsidP="000D17A2">
      <w:pPr>
        <w:ind w:left="360"/>
        <w:jc w:val="center"/>
        <w:rPr>
          <w:b/>
          <w:i/>
          <w:sz w:val="40"/>
          <w:lang w:val="en-GB" w:eastAsia="uk-UA"/>
        </w:rPr>
      </w:pPr>
      <w:r w:rsidRPr="0098234D">
        <w:rPr>
          <w:b/>
          <w:i/>
          <w:sz w:val="40"/>
          <w:lang w:val="en-GB" w:eastAsia="uk-UA"/>
        </w:rPr>
        <w:t>Course-book</w:t>
      </w:r>
    </w:p>
    <w:p w14:paraId="7AC474B4" w14:textId="7CAC5673" w:rsidR="00073830" w:rsidRPr="0098234D" w:rsidRDefault="000D17A2" w:rsidP="000D17A2">
      <w:pPr>
        <w:jc w:val="center"/>
        <w:rPr>
          <w:i/>
          <w:sz w:val="40"/>
          <w:lang w:val="en-GB" w:eastAsia="uk-UA"/>
        </w:rPr>
      </w:pPr>
      <w:r w:rsidRPr="0098234D">
        <w:rPr>
          <w:b/>
          <w:i/>
          <w:sz w:val="40"/>
          <w:lang w:val="en-GB" w:eastAsia="uk-UA"/>
        </w:rPr>
        <w:t xml:space="preserve">for </w:t>
      </w:r>
      <w:r w:rsidR="00DF42B0" w:rsidRPr="0098234D">
        <w:rPr>
          <w:b/>
          <w:i/>
          <w:sz w:val="40"/>
          <w:lang w:val="en-GB" w:eastAsia="uk-UA"/>
        </w:rPr>
        <w:t>English-speaking</w:t>
      </w:r>
      <w:r w:rsidRPr="0098234D">
        <w:rPr>
          <w:b/>
          <w:i/>
          <w:sz w:val="40"/>
          <w:lang w:val="en-GB" w:eastAsia="uk-UA"/>
        </w:rPr>
        <w:t xml:space="preserve"> students</w:t>
      </w:r>
    </w:p>
    <w:p w14:paraId="626537D2" w14:textId="77777777" w:rsidR="00073830" w:rsidRPr="0098234D" w:rsidRDefault="00073830" w:rsidP="00073830">
      <w:pPr>
        <w:jc w:val="center"/>
        <w:rPr>
          <w:sz w:val="40"/>
          <w:lang w:val="en-GB" w:eastAsia="uk-UA"/>
        </w:rPr>
      </w:pPr>
    </w:p>
    <w:p w14:paraId="601B6E52" w14:textId="77777777" w:rsidR="00073830" w:rsidRPr="0098234D" w:rsidRDefault="00073830" w:rsidP="00073830">
      <w:pPr>
        <w:jc w:val="center"/>
        <w:rPr>
          <w:sz w:val="40"/>
          <w:lang w:val="en-GB" w:eastAsia="uk-UA"/>
        </w:rPr>
      </w:pPr>
    </w:p>
    <w:p w14:paraId="1764235F" w14:textId="77777777" w:rsidR="00073830" w:rsidRPr="0098234D" w:rsidRDefault="00073830" w:rsidP="00073830">
      <w:pPr>
        <w:jc w:val="center"/>
        <w:rPr>
          <w:sz w:val="40"/>
          <w:lang w:val="en-GB" w:eastAsia="uk-UA"/>
        </w:rPr>
      </w:pPr>
    </w:p>
    <w:p w14:paraId="77ADB658" w14:textId="77777777" w:rsidR="000D17A2" w:rsidRPr="0098234D" w:rsidRDefault="000D17A2" w:rsidP="00073830">
      <w:pPr>
        <w:jc w:val="center"/>
        <w:rPr>
          <w:sz w:val="40"/>
          <w:lang w:val="en-GB" w:eastAsia="uk-UA"/>
        </w:rPr>
      </w:pPr>
    </w:p>
    <w:p w14:paraId="5E394F12" w14:textId="77777777" w:rsidR="000D17A2" w:rsidRPr="0098234D" w:rsidRDefault="000D17A2" w:rsidP="00073830">
      <w:pPr>
        <w:jc w:val="center"/>
        <w:rPr>
          <w:sz w:val="40"/>
          <w:lang w:val="en-GB" w:eastAsia="uk-UA"/>
        </w:rPr>
      </w:pPr>
    </w:p>
    <w:p w14:paraId="579B3E2E" w14:textId="77777777" w:rsidR="000D17A2" w:rsidRPr="0098234D" w:rsidRDefault="000D17A2" w:rsidP="00073830">
      <w:pPr>
        <w:jc w:val="center"/>
        <w:rPr>
          <w:sz w:val="40"/>
          <w:lang w:val="en-GB" w:eastAsia="uk-UA"/>
        </w:rPr>
      </w:pPr>
    </w:p>
    <w:p w14:paraId="79AD3FFA" w14:textId="77777777" w:rsidR="000D17A2" w:rsidRPr="0098234D" w:rsidRDefault="000D17A2" w:rsidP="00073830">
      <w:pPr>
        <w:jc w:val="center"/>
        <w:rPr>
          <w:sz w:val="40"/>
          <w:lang w:val="en-GB" w:eastAsia="uk-UA"/>
        </w:rPr>
      </w:pPr>
    </w:p>
    <w:p w14:paraId="067C4ECA" w14:textId="77777777" w:rsidR="00073830" w:rsidRPr="0098234D" w:rsidRDefault="00073830" w:rsidP="00073830">
      <w:pPr>
        <w:jc w:val="center"/>
        <w:rPr>
          <w:sz w:val="40"/>
          <w:lang w:val="en-GB" w:eastAsia="uk-UA"/>
        </w:rPr>
      </w:pPr>
    </w:p>
    <w:p w14:paraId="69E73D53" w14:textId="77777777" w:rsidR="00073830" w:rsidRPr="0098234D" w:rsidRDefault="00073830" w:rsidP="00073830">
      <w:pPr>
        <w:keepNext/>
        <w:ind w:left="360"/>
        <w:jc w:val="center"/>
        <w:outlineLvl w:val="5"/>
        <w:rPr>
          <w:b/>
          <w:sz w:val="24"/>
          <w:lang w:val="en-GB" w:eastAsia="uk-UA"/>
        </w:rPr>
      </w:pPr>
      <w:r w:rsidRPr="0098234D">
        <w:rPr>
          <w:b/>
          <w:sz w:val="24"/>
          <w:lang w:val="en-GB" w:eastAsia="uk-UA"/>
        </w:rPr>
        <w:t>SUMY-20</w:t>
      </w:r>
      <w:r w:rsidR="00B70117" w:rsidRPr="0098234D">
        <w:rPr>
          <w:b/>
          <w:sz w:val="24"/>
          <w:lang w:val="en-GB" w:eastAsia="uk-UA"/>
        </w:rPr>
        <w:t>20</w:t>
      </w:r>
    </w:p>
    <w:p w14:paraId="67287DDB" w14:textId="77777777" w:rsidR="00073830" w:rsidRPr="0098234D" w:rsidRDefault="00073830" w:rsidP="00073830">
      <w:pPr>
        <w:rPr>
          <w:lang w:val="en-GB" w:eastAsia="uk-UA"/>
        </w:rPr>
      </w:pPr>
    </w:p>
    <w:p w14:paraId="2015D072" w14:textId="77777777" w:rsidR="003943FE" w:rsidRDefault="00073830" w:rsidP="00073830">
      <w:pPr>
        <w:keepNext/>
        <w:jc w:val="center"/>
        <w:outlineLvl w:val="6"/>
        <w:rPr>
          <w:b/>
          <w:sz w:val="28"/>
          <w:lang w:val="en-GB" w:eastAsia="uk-UA"/>
        </w:rPr>
      </w:pPr>
      <w:r w:rsidRPr="0098234D">
        <w:rPr>
          <w:b/>
          <w:sz w:val="28"/>
          <w:lang w:val="en-GB" w:eastAsia="uk-UA"/>
        </w:rPr>
        <w:br w:type="page"/>
      </w:r>
      <w:r w:rsidR="003943FE" w:rsidRPr="003943FE">
        <w:rPr>
          <w:b/>
          <w:sz w:val="28"/>
          <w:lang w:val="en-GB" w:eastAsia="uk-UA"/>
        </w:rPr>
        <w:lastRenderedPageBreak/>
        <w:drawing>
          <wp:inline distT="0" distB="0" distL="0" distR="0" wp14:anchorId="5493DA9A" wp14:editId="1B234220">
            <wp:extent cx="6120130" cy="1143000"/>
            <wp:effectExtent l="0" t="0" r="127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143000"/>
                    </a:xfrm>
                    <a:prstGeom prst="rect">
                      <a:avLst/>
                    </a:prstGeom>
                  </pic:spPr>
                </pic:pic>
              </a:graphicData>
            </a:graphic>
          </wp:inline>
        </w:drawing>
      </w:r>
    </w:p>
    <w:p w14:paraId="5C60F480" w14:textId="77777777" w:rsidR="003943FE" w:rsidRDefault="003943FE" w:rsidP="00073830">
      <w:pPr>
        <w:keepNext/>
        <w:jc w:val="center"/>
        <w:outlineLvl w:val="6"/>
        <w:rPr>
          <w:b/>
          <w:sz w:val="28"/>
          <w:lang w:val="en-GB" w:eastAsia="uk-UA"/>
        </w:rPr>
      </w:pPr>
    </w:p>
    <w:p w14:paraId="5F24D7CB" w14:textId="77777777" w:rsidR="003943FE" w:rsidRDefault="003943FE" w:rsidP="00073830">
      <w:pPr>
        <w:keepNext/>
        <w:jc w:val="center"/>
        <w:outlineLvl w:val="6"/>
        <w:rPr>
          <w:b/>
          <w:sz w:val="28"/>
          <w:lang w:val="en-GB" w:eastAsia="uk-UA"/>
        </w:rPr>
      </w:pPr>
    </w:p>
    <w:p w14:paraId="17711932" w14:textId="0E90AC0B" w:rsidR="00073830" w:rsidRPr="0098234D" w:rsidRDefault="00073830" w:rsidP="00073830">
      <w:pPr>
        <w:keepNext/>
        <w:jc w:val="center"/>
        <w:outlineLvl w:val="6"/>
        <w:rPr>
          <w:b/>
          <w:sz w:val="28"/>
          <w:lang w:val="en-GB" w:eastAsia="uk-UA"/>
        </w:rPr>
      </w:pPr>
      <w:r w:rsidRPr="0098234D">
        <w:rPr>
          <w:b/>
          <w:sz w:val="28"/>
          <w:lang w:val="en-GB" w:eastAsia="uk-UA"/>
        </w:rPr>
        <w:t>MINISTRY OF EDUCATION AND SCIENCE OF UKRAINE</w:t>
      </w:r>
    </w:p>
    <w:p w14:paraId="68E05673" w14:textId="77777777" w:rsidR="00073830" w:rsidRPr="0098234D" w:rsidRDefault="00073830" w:rsidP="00073830">
      <w:pPr>
        <w:keepNext/>
        <w:jc w:val="center"/>
        <w:outlineLvl w:val="6"/>
        <w:rPr>
          <w:b/>
          <w:sz w:val="28"/>
          <w:szCs w:val="28"/>
          <w:lang w:val="en-GB" w:eastAsia="uk-UA"/>
        </w:rPr>
      </w:pPr>
      <w:r w:rsidRPr="0098234D">
        <w:rPr>
          <w:b/>
          <w:sz w:val="28"/>
          <w:lang w:val="en-GB" w:eastAsia="uk-UA"/>
        </w:rPr>
        <w:t>SUMY NATIONAL AGRARIAN UNIVERSITY</w:t>
      </w:r>
      <w:r w:rsidRPr="0098234D">
        <w:rPr>
          <w:b/>
          <w:sz w:val="28"/>
          <w:szCs w:val="28"/>
          <w:lang w:val="en-GB" w:eastAsia="uk-UA"/>
        </w:rPr>
        <w:t xml:space="preserve"> </w:t>
      </w:r>
    </w:p>
    <w:p w14:paraId="016157F7" w14:textId="77777777" w:rsidR="00073830" w:rsidRPr="0098234D" w:rsidRDefault="00073830" w:rsidP="00073830">
      <w:pPr>
        <w:keepNext/>
        <w:jc w:val="center"/>
        <w:outlineLvl w:val="6"/>
        <w:rPr>
          <w:b/>
          <w:sz w:val="28"/>
          <w:szCs w:val="28"/>
          <w:lang w:val="en-GB" w:eastAsia="uk-UA"/>
        </w:rPr>
      </w:pPr>
      <w:r w:rsidRPr="0098234D">
        <w:rPr>
          <w:b/>
          <w:sz w:val="28"/>
          <w:szCs w:val="28"/>
          <w:lang w:val="en-GB" w:eastAsia="uk-UA"/>
        </w:rPr>
        <w:t xml:space="preserve">Economics </w:t>
      </w:r>
      <w:r w:rsidR="00E37F24">
        <w:rPr>
          <w:b/>
          <w:sz w:val="28"/>
          <w:szCs w:val="28"/>
          <w:lang w:val="en-GB" w:eastAsia="uk-UA"/>
        </w:rPr>
        <w:t xml:space="preserve">and Management </w:t>
      </w:r>
      <w:r w:rsidRPr="0098234D">
        <w:rPr>
          <w:b/>
          <w:sz w:val="28"/>
          <w:szCs w:val="28"/>
          <w:lang w:val="en-GB" w:eastAsia="uk-UA"/>
        </w:rPr>
        <w:t>Department</w:t>
      </w:r>
    </w:p>
    <w:p w14:paraId="0E785E93" w14:textId="77777777" w:rsidR="00073830" w:rsidRPr="0098234D" w:rsidRDefault="00073830" w:rsidP="00073830">
      <w:pPr>
        <w:jc w:val="center"/>
        <w:rPr>
          <w:sz w:val="32"/>
          <w:lang w:val="en-GB" w:eastAsia="uk-UA"/>
        </w:rPr>
      </w:pPr>
    </w:p>
    <w:p w14:paraId="212CFDE4" w14:textId="77777777" w:rsidR="00073830" w:rsidRPr="0098234D" w:rsidRDefault="00073830" w:rsidP="00073830">
      <w:pPr>
        <w:jc w:val="center"/>
        <w:rPr>
          <w:sz w:val="32"/>
          <w:lang w:val="en-GB" w:eastAsia="uk-UA"/>
        </w:rPr>
      </w:pPr>
    </w:p>
    <w:p w14:paraId="5614D3D1" w14:textId="77777777" w:rsidR="00073830" w:rsidRPr="0098234D" w:rsidRDefault="00073830" w:rsidP="00073830">
      <w:pPr>
        <w:jc w:val="center"/>
        <w:rPr>
          <w:sz w:val="32"/>
          <w:lang w:val="en-GB" w:eastAsia="uk-UA"/>
        </w:rPr>
      </w:pPr>
    </w:p>
    <w:p w14:paraId="780ED768" w14:textId="77777777" w:rsidR="00073830" w:rsidRPr="0098234D" w:rsidRDefault="00073830" w:rsidP="00073830">
      <w:pPr>
        <w:jc w:val="center"/>
        <w:rPr>
          <w:sz w:val="32"/>
          <w:lang w:val="en-GB" w:eastAsia="uk-UA"/>
        </w:rPr>
      </w:pPr>
    </w:p>
    <w:p w14:paraId="6C6AB2DB" w14:textId="77777777" w:rsidR="00073830" w:rsidRPr="0098234D" w:rsidRDefault="00073830" w:rsidP="00073830">
      <w:pPr>
        <w:jc w:val="center"/>
        <w:rPr>
          <w:b/>
          <w:sz w:val="32"/>
          <w:lang w:val="en-GB" w:eastAsia="uk-UA"/>
        </w:rPr>
      </w:pPr>
    </w:p>
    <w:p w14:paraId="545C61FC" w14:textId="77777777" w:rsidR="00073830" w:rsidRPr="0098234D" w:rsidRDefault="00073830" w:rsidP="00073830">
      <w:pPr>
        <w:keepNext/>
        <w:jc w:val="center"/>
        <w:outlineLvl w:val="3"/>
        <w:rPr>
          <w:b/>
          <w:sz w:val="44"/>
          <w:lang w:val="en-GB" w:eastAsia="uk-UA"/>
        </w:rPr>
      </w:pPr>
      <w:r w:rsidRPr="0098234D">
        <w:rPr>
          <w:b/>
          <w:sz w:val="44"/>
          <w:lang w:val="en-GB" w:eastAsia="uk-UA"/>
        </w:rPr>
        <w:t>PLANNING OF ENTERPRISES</w:t>
      </w:r>
    </w:p>
    <w:p w14:paraId="7727E612" w14:textId="77777777" w:rsidR="00073830" w:rsidRPr="0098234D" w:rsidRDefault="00073830" w:rsidP="00073830">
      <w:pPr>
        <w:keepNext/>
        <w:outlineLvl w:val="4"/>
        <w:rPr>
          <w:b/>
          <w:sz w:val="40"/>
          <w:lang w:val="en-GB" w:eastAsia="uk-UA"/>
        </w:rPr>
      </w:pPr>
    </w:p>
    <w:p w14:paraId="50B24576" w14:textId="77777777" w:rsidR="00073830" w:rsidRPr="0098234D" w:rsidRDefault="00073830" w:rsidP="00073830">
      <w:pPr>
        <w:jc w:val="center"/>
        <w:rPr>
          <w:b/>
          <w:sz w:val="40"/>
          <w:lang w:val="en-GB" w:eastAsia="uk-UA"/>
        </w:rPr>
      </w:pPr>
    </w:p>
    <w:p w14:paraId="621FA2B2" w14:textId="77777777" w:rsidR="00073830" w:rsidRPr="0098234D" w:rsidRDefault="00073830" w:rsidP="00073830">
      <w:pPr>
        <w:jc w:val="center"/>
        <w:rPr>
          <w:b/>
          <w:sz w:val="40"/>
          <w:lang w:val="en-GB" w:eastAsia="uk-UA"/>
        </w:rPr>
      </w:pPr>
    </w:p>
    <w:p w14:paraId="72B176E7" w14:textId="77777777" w:rsidR="00073830" w:rsidRPr="0098234D" w:rsidRDefault="00073830" w:rsidP="00073830">
      <w:pPr>
        <w:ind w:left="360"/>
        <w:jc w:val="center"/>
        <w:rPr>
          <w:b/>
          <w:sz w:val="40"/>
          <w:lang w:val="en-GB" w:eastAsia="uk-UA"/>
        </w:rPr>
      </w:pPr>
      <w:r w:rsidRPr="0098234D">
        <w:rPr>
          <w:b/>
          <w:sz w:val="40"/>
          <w:lang w:val="en-GB" w:eastAsia="uk-UA"/>
        </w:rPr>
        <w:t>Course-book</w:t>
      </w:r>
    </w:p>
    <w:p w14:paraId="1D2B7FDF" w14:textId="37480BC3" w:rsidR="00073830" w:rsidRPr="0098234D" w:rsidRDefault="00073830" w:rsidP="00073830">
      <w:pPr>
        <w:ind w:left="360"/>
        <w:jc w:val="center"/>
        <w:rPr>
          <w:b/>
          <w:sz w:val="32"/>
          <w:szCs w:val="32"/>
          <w:lang w:val="en-GB" w:eastAsia="uk-UA"/>
        </w:rPr>
      </w:pPr>
      <w:r w:rsidRPr="0098234D">
        <w:rPr>
          <w:b/>
          <w:sz w:val="40"/>
          <w:szCs w:val="40"/>
          <w:lang w:val="en-GB" w:eastAsia="uk-UA"/>
        </w:rPr>
        <w:t xml:space="preserve">for </w:t>
      </w:r>
      <w:r w:rsidR="00DF42B0" w:rsidRPr="0098234D">
        <w:rPr>
          <w:b/>
          <w:sz w:val="40"/>
          <w:szCs w:val="40"/>
          <w:lang w:val="en-GB" w:eastAsia="uk-UA"/>
        </w:rPr>
        <w:t>English-speaking</w:t>
      </w:r>
      <w:r w:rsidRPr="0098234D">
        <w:rPr>
          <w:b/>
          <w:sz w:val="40"/>
          <w:szCs w:val="40"/>
          <w:lang w:val="en-GB" w:eastAsia="uk-UA"/>
        </w:rPr>
        <w:t xml:space="preserve"> students</w:t>
      </w:r>
      <w:r w:rsidRPr="0098234D">
        <w:rPr>
          <w:b/>
          <w:sz w:val="32"/>
          <w:szCs w:val="32"/>
          <w:lang w:val="en-GB" w:eastAsia="uk-UA"/>
        </w:rPr>
        <w:t xml:space="preserve"> </w:t>
      </w:r>
    </w:p>
    <w:p w14:paraId="28D53C8B" w14:textId="77777777" w:rsidR="00073830" w:rsidRPr="0098234D" w:rsidRDefault="00073830" w:rsidP="00073830">
      <w:pPr>
        <w:ind w:left="360"/>
        <w:jc w:val="center"/>
        <w:rPr>
          <w:b/>
          <w:sz w:val="32"/>
          <w:szCs w:val="32"/>
          <w:lang w:val="en-GB" w:eastAsia="uk-UA"/>
        </w:rPr>
      </w:pPr>
      <w:r w:rsidRPr="0098234D">
        <w:rPr>
          <w:b/>
          <w:sz w:val="32"/>
          <w:szCs w:val="32"/>
          <w:lang w:val="en-GB" w:eastAsia="uk-UA"/>
        </w:rPr>
        <w:t>of master’s degree of speciality 073 “Management”</w:t>
      </w:r>
      <w:r w:rsidRPr="0098234D">
        <w:rPr>
          <w:sz w:val="32"/>
          <w:szCs w:val="32"/>
          <w:lang w:val="en-GB" w:eastAsia="uk-UA"/>
        </w:rPr>
        <w:t xml:space="preserve">, </w:t>
      </w:r>
      <w:r w:rsidRPr="0098234D">
        <w:rPr>
          <w:b/>
          <w:sz w:val="32"/>
          <w:szCs w:val="32"/>
          <w:lang w:val="en-GB" w:eastAsia="uk-UA"/>
        </w:rPr>
        <w:t xml:space="preserve">training program “Administrative management” </w:t>
      </w:r>
    </w:p>
    <w:p w14:paraId="1780729F" w14:textId="77777777" w:rsidR="00073830" w:rsidRPr="0098234D" w:rsidRDefault="00073830" w:rsidP="00073830">
      <w:pPr>
        <w:ind w:left="360"/>
        <w:jc w:val="center"/>
        <w:rPr>
          <w:b/>
          <w:sz w:val="32"/>
          <w:szCs w:val="32"/>
          <w:lang w:val="en-GB" w:eastAsia="uk-UA"/>
        </w:rPr>
      </w:pPr>
    </w:p>
    <w:p w14:paraId="35B9F43C" w14:textId="77777777" w:rsidR="00073830" w:rsidRPr="0098234D" w:rsidRDefault="00073830" w:rsidP="00073830">
      <w:pPr>
        <w:jc w:val="center"/>
        <w:rPr>
          <w:b/>
          <w:sz w:val="40"/>
          <w:lang w:val="en-GB" w:eastAsia="uk-UA"/>
        </w:rPr>
      </w:pPr>
    </w:p>
    <w:p w14:paraId="39DB7DA9" w14:textId="77777777" w:rsidR="00073830" w:rsidRPr="0098234D" w:rsidRDefault="00073830" w:rsidP="00073830">
      <w:pPr>
        <w:jc w:val="center"/>
        <w:rPr>
          <w:sz w:val="40"/>
          <w:lang w:val="en-GB" w:eastAsia="uk-UA"/>
        </w:rPr>
      </w:pPr>
    </w:p>
    <w:p w14:paraId="34708A65" w14:textId="77777777" w:rsidR="00073830" w:rsidRPr="0098234D" w:rsidRDefault="00073830" w:rsidP="00073830">
      <w:pPr>
        <w:jc w:val="center"/>
        <w:rPr>
          <w:sz w:val="40"/>
          <w:lang w:val="en-GB" w:eastAsia="uk-UA"/>
        </w:rPr>
      </w:pPr>
    </w:p>
    <w:p w14:paraId="54737342" w14:textId="77777777" w:rsidR="00073830" w:rsidRPr="0098234D" w:rsidRDefault="00073830" w:rsidP="00073830">
      <w:pPr>
        <w:jc w:val="center"/>
        <w:rPr>
          <w:sz w:val="40"/>
          <w:lang w:val="en-GB" w:eastAsia="uk-UA"/>
        </w:rPr>
      </w:pPr>
    </w:p>
    <w:p w14:paraId="6C198ABC" w14:textId="77777777" w:rsidR="00073830" w:rsidRPr="0098234D" w:rsidRDefault="00073830" w:rsidP="00073830">
      <w:pPr>
        <w:jc w:val="center"/>
        <w:rPr>
          <w:sz w:val="40"/>
          <w:lang w:val="en-GB" w:eastAsia="uk-UA"/>
        </w:rPr>
      </w:pPr>
    </w:p>
    <w:p w14:paraId="2AEC2D62" w14:textId="77777777" w:rsidR="00073830" w:rsidRPr="0098234D" w:rsidRDefault="00073830" w:rsidP="00073830">
      <w:pPr>
        <w:jc w:val="center"/>
        <w:rPr>
          <w:sz w:val="40"/>
          <w:lang w:val="en-GB" w:eastAsia="uk-UA"/>
        </w:rPr>
      </w:pPr>
    </w:p>
    <w:p w14:paraId="4195CF69" w14:textId="77777777" w:rsidR="00073830" w:rsidRPr="0098234D" w:rsidRDefault="00073830" w:rsidP="00073830">
      <w:pPr>
        <w:jc w:val="center"/>
        <w:rPr>
          <w:sz w:val="40"/>
          <w:lang w:val="en-GB" w:eastAsia="uk-UA"/>
        </w:rPr>
      </w:pPr>
    </w:p>
    <w:p w14:paraId="2B42BB93" w14:textId="77777777" w:rsidR="00073830" w:rsidRPr="0098234D" w:rsidRDefault="00073830" w:rsidP="00073830">
      <w:pPr>
        <w:jc w:val="center"/>
        <w:rPr>
          <w:sz w:val="40"/>
          <w:lang w:val="en-GB" w:eastAsia="uk-UA"/>
        </w:rPr>
      </w:pPr>
    </w:p>
    <w:p w14:paraId="3A22B45E" w14:textId="77777777" w:rsidR="00073830" w:rsidRPr="0098234D" w:rsidRDefault="00073830" w:rsidP="00073830">
      <w:pPr>
        <w:jc w:val="center"/>
        <w:rPr>
          <w:sz w:val="40"/>
          <w:lang w:val="en-GB" w:eastAsia="uk-UA"/>
        </w:rPr>
      </w:pPr>
    </w:p>
    <w:p w14:paraId="606E5C4E" w14:textId="77777777" w:rsidR="00073830" w:rsidRPr="0098234D" w:rsidRDefault="00073830" w:rsidP="00073830">
      <w:pPr>
        <w:keepNext/>
        <w:ind w:left="360"/>
        <w:jc w:val="center"/>
        <w:outlineLvl w:val="5"/>
        <w:rPr>
          <w:sz w:val="24"/>
          <w:lang w:val="en-GB" w:eastAsia="uk-UA"/>
        </w:rPr>
      </w:pPr>
      <w:r w:rsidRPr="0098234D">
        <w:rPr>
          <w:sz w:val="24"/>
          <w:lang w:val="en-GB" w:eastAsia="uk-UA"/>
        </w:rPr>
        <w:t>SUMY-20</w:t>
      </w:r>
      <w:r w:rsidR="00B70117" w:rsidRPr="0098234D">
        <w:rPr>
          <w:sz w:val="24"/>
          <w:lang w:val="en-GB" w:eastAsia="uk-UA"/>
        </w:rPr>
        <w:t>20</w:t>
      </w:r>
    </w:p>
    <w:p w14:paraId="04D7F43B" w14:textId="77777777" w:rsidR="00073830" w:rsidRPr="0098234D" w:rsidRDefault="00073830" w:rsidP="00073830">
      <w:pPr>
        <w:rPr>
          <w:b/>
          <w:sz w:val="24"/>
          <w:lang w:val="en-GB" w:eastAsia="uk-UA"/>
        </w:rPr>
      </w:pPr>
    </w:p>
    <w:p w14:paraId="6BC13161" w14:textId="77777777" w:rsidR="00073830" w:rsidRPr="0098234D" w:rsidRDefault="00073830" w:rsidP="00073830">
      <w:pPr>
        <w:keepNext/>
        <w:jc w:val="center"/>
        <w:outlineLvl w:val="8"/>
        <w:rPr>
          <w:b/>
          <w:sz w:val="28"/>
          <w:lang w:val="en-GB" w:eastAsia="uk-UA"/>
        </w:rPr>
      </w:pPr>
      <w:r w:rsidRPr="0098234D">
        <w:rPr>
          <w:b/>
          <w:sz w:val="24"/>
          <w:lang w:val="en-GB" w:eastAsia="uk-UA"/>
        </w:rPr>
        <w:br w:type="page"/>
      </w:r>
    </w:p>
    <w:p w14:paraId="73BBCB67" w14:textId="77777777" w:rsidR="003943FE" w:rsidRDefault="003943FE" w:rsidP="003943FE">
      <w:pPr>
        <w:rPr>
          <w:b/>
          <w:sz w:val="28"/>
          <w:szCs w:val="28"/>
          <w:lang w:val="en-GB" w:eastAsia="uk-UA"/>
        </w:rPr>
      </w:pPr>
      <w:r w:rsidRPr="003943FE">
        <w:rPr>
          <w:b/>
          <w:sz w:val="28"/>
          <w:szCs w:val="28"/>
          <w:lang w:val="en-GB" w:eastAsia="uk-UA"/>
        </w:rPr>
        <w:lastRenderedPageBreak/>
        <w:drawing>
          <wp:inline distT="0" distB="0" distL="0" distR="0" wp14:anchorId="09037BEB" wp14:editId="41FB4E89">
            <wp:extent cx="6120130" cy="1143000"/>
            <wp:effectExtent l="0" t="0" r="127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1143000"/>
                    </a:xfrm>
                    <a:prstGeom prst="rect">
                      <a:avLst/>
                    </a:prstGeom>
                  </pic:spPr>
                </pic:pic>
              </a:graphicData>
            </a:graphic>
          </wp:inline>
        </w:drawing>
      </w:r>
    </w:p>
    <w:p w14:paraId="21AF64B1" w14:textId="77777777" w:rsidR="003943FE" w:rsidRDefault="003943FE" w:rsidP="002A2BA5">
      <w:pPr>
        <w:ind w:firstLine="284"/>
        <w:rPr>
          <w:b/>
          <w:sz w:val="28"/>
          <w:szCs w:val="28"/>
          <w:lang w:val="en-GB" w:eastAsia="uk-UA"/>
        </w:rPr>
      </w:pPr>
    </w:p>
    <w:p w14:paraId="6D904E0C" w14:textId="067716B9" w:rsidR="00073830" w:rsidRPr="0098234D" w:rsidRDefault="00073830" w:rsidP="002A2BA5">
      <w:pPr>
        <w:ind w:firstLine="284"/>
        <w:rPr>
          <w:b/>
          <w:sz w:val="28"/>
          <w:szCs w:val="28"/>
          <w:lang w:val="en-GB" w:eastAsia="uk-UA"/>
        </w:rPr>
      </w:pPr>
      <w:r w:rsidRPr="0098234D">
        <w:rPr>
          <w:b/>
          <w:sz w:val="28"/>
          <w:szCs w:val="28"/>
          <w:lang w:val="en-GB" w:eastAsia="uk-UA"/>
        </w:rPr>
        <w:t>UDC 631.153 (072)</w:t>
      </w:r>
    </w:p>
    <w:p w14:paraId="540F0D48" w14:textId="77777777" w:rsidR="00073830" w:rsidRPr="0098234D" w:rsidRDefault="00073830" w:rsidP="002A2BA5">
      <w:pPr>
        <w:ind w:firstLine="284"/>
        <w:rPr>
          <w:b/>
          <w:sz w:val="28"/>
          <w:szCs w:val="28"/>
          <w:lang w:val="en-GB" w:eastAsia="uk-UA"/>
        </w:rPr>
      </w:pPr>
    </w:p>
    <w:p w14:paraId="607D64C9" w14:textId="77777777" w:rsidR="00073830" w:rsidRPr="0098234D" w:rsidRDefault="00073830" w:rsidP="002A2BA5">
      <w:pPr>
        <w:keepNext/>
        <w:ind w:firstLine="284"/>
        <w:jc w:val="both"/>
        <w:outlineLvl w:val="6"/>
        <w:rPr>
          <w:b/>
          <w:sz w:val="28"/>
          <w:szCs w:val="28"/>
          <w:lang w:val="en-GB" w:eastAsia="uk-UA"/>
        </w:rPr>
      </w:pPr>
      <w:r w:rsidRPr="0098234D">
        <w:rPr>
          <w:b/>
          <w:sz w:val="28"/>
          <w:szCs w:val="28"/>
          <w:lang w:val="en-GB" w:eastAsia="uk-UA"/>
        </w:rPr>
        <w:t xml:space="preserve">Author: </w:t>
      </w:r>
      <w:r w:rsidR="00955C58" w:rsidRPr="0098234D">
        <w:rPr>
          <w:b/>
          <w:sz w:val="28"/>
          <w:szCs w:val="28"/>
          <w:lang w:val="en-GB"/>
        </w:rPr>
        <w:t xml:space="preserve">H. </w:t>
      </w:r>
      <w:proofErr w:type="spellStart"/>
      <w:r w:rsidR="00955C58" w:rsidRPr="0098234D">
        <w:rPr>
          <w:b/>
          <w:sz w:val="28"/>
          <w:szCs w:val="28"/>
          <w:lang w:val="en-GB"/>
        </w:rPr>
        <w:t>Shtrobel</w:t>
      </w:r>
      <w:proofErr w:type="spellEnd"/>
      <w:r w:rsidR="00955C58" w:rsidRPr="0098234D">
        <w:rPr>
          <w:b/>
          <w:sz w:val="28"/>
          <w:szCs w:val="28"/>
          <w:lang w:val="en-GB"/>
        </w:rPr>
        <w:t xml:space="preserve">, K. Shu, N. </w:t>
      </w:r>
      <w:proofErr w:type="spellStart"/>
      <w:r w:rsidR="00955C58" w:rsidRPr="0098234D">
        <w:rPr>
          <w:b/>
          <w:sz w:val="28"/>
          <w:szCs w:val="28"/>
          <w:lang w:val="en-GB"/>
        </w:rPr>
        <w:t>Bliaishtainer</w:t>
      </w:r>
      <w:proofErr w:type="spellEnd"/>
      <w:r w:rsidR="00955C58" w:rsidRPr="0098234D">
        <w:rPr>
          <w:b/>
          <w:sz w:val="28"/>
          <w:szCs w:val="28"/>
          <w:lang w:val="en-GB"/>
        </w:rPr>
        <w:t xml:space="preserve">, S.O. </w:t>
      </w:r>
      <w:proofErr w:type="spellStart"/>
      <w:r w:rsidR="00955C58" w:rsidRPr="0098234D">
        <w:rPr>
          <w:b/>
          <w:sz w:val="28"/>
          <w:szCs w:val="28"/>
          <w:lang w:val="en-GB"/>
        </w:rPr>
        <w:t>Bilun</w:t>
      </w:r>
      <w:proofErr w:type="spellEnd"/>
      <w:r w:rsidR="00955C58" w:rsidRPr="0098234D">
        <w:rPr>
          <w:b/>
          <w:sz w:val="28"/>
          <w:szCs w:val="28"/>
          <w:lang w:val="en-GB"/>
        </w:rPr>
        <w:t xml:space="preserve">, O.A. Halych, V.P. </w:t>
      </w:r>
      <w:proofErr w:type="spellStart"/>
      <w:r w:rsidR="00955C58" w:rsidRPr="0098234D">
        <w:rPr>
          <w:b/>
          <w:sz w:val="28"/>
          <w:szCs w:val="28"/>
          <w:lang w:val="en-GB"/>
        </w:rPr>
        <w:t>Halushko</w:t>
      </w:r>
      <w:proofErr w:type="spellEnd"/>
      <w:r w:rsidR="00955C58" w:rsidRPr="0098234D">
        <w:rPr>
          <w:b/>
          <w:sz w:val="28"/>
          <w:szCs w:val="28"/>
          <w:lang w:val="en-GB"/>
        </w:rPr>
        <w:t xml:space="preserve">, O.V. </w:t>
      </w:r>
      <w:proofErr w:type="spellStart"/>
      <w:r w:rsidR="00955C58" w:rsidRPr="0098234D">
        <w:rPr>
          <w:b/>
          <w:sz w:val="28"/>
          <w:szCs w:val="28"/>
          <w:lang w:val="en-GB"/>
        </w:rPr>
        <w:t>Danilochkina</w:t>
      </w:r>
      <w:proofErr w:type="spellEnd"/>
      <w:r w:rsidR="00955C58" w:rsidRPr="0098234D">
        <w:rPr>
          <w:b/>
          <w:sz w:val="28"/>
          <w:szCs w:val="28"/>
          <w:lang w:val="en-GB"/>
        </w:rPr>
        <w:t xml:space="preserve">, M.V. </w:t>
      </w:r>
      <w:proofErr w:type="spellStart"/>
      <w:r w:rsidR="00955C58" w:rsidRPr="0098234D">
        <w:rPr>
          <w:b/>
          <w:sz w:val="28"/>
          <w:szCs w:val="28"/>
          <w:lang w:val="en-GB"/>
        </w:rPr>
        <w:t>Dubenets</w:t>
      </w:r>
      <w:proofErr w:type="spellEnd"/>
      <w:r w:rsidR="00955C58" w:rsidRPr="0098234D">
        <w:rPr>
          <w:b/>
          <w:sz w:val="28"/>
          <w:szCs w:val="28"/>
          <w:lang w:val="en-GB"/>
        </w:rPr>
        <w:t xml:space="preserve">, N.F. </w:t>
      </w:r>
      <w:proofErr w:type="spellStart"/>
      <w:r w:rsidR="00955C58" w:rsidRPr="0098234D">
        <w:rPr>
          <w:b/>
          <w:sz w:val="28"/>
          <w:szCs w:val="28"/>
          <w:lang w:val="en-GB"/>
        </w:rPr>
        <w:t>Zinych</w:t>
      </w:r>
      <w:proofErr w:type="spellEnd"/>
      <w:r w:rsidR="00955C58" w:rsidRPr="0098234D">
        <w:rPr>
          <w:b/>
          <w:sz w:val="28"/>
          <w:szCs w:val="28"/>
          <w:lang w:val="en-GB"/>
        </w:rPr>
        <w:t xml:space="preserve">, O.A. </w:t>
      </w:r>
      <w:proofErr w:type="spellStart"/>
      <w:r w:rsidR="00955C58" w:rsidRPr="0098234D">
        <w:rPr>
          <w:b/>
          <w:sz w:val="28"/>
          <w:szCs w:val="28"/>
          <w:lang w:val="en-GB"/>
        </w:rPr>
        <w:t>Kovtun</w:t>
      </w:r>
      <w:proofErr w:type="spellEnd"/>
      <w:r w:rsidR="00955C58" w:rsidRPr="0098234D">
        <w:rPr>
          <w:b/>
          <w:sz w:val="28"/>
          <w:szCs w:val="28"/>
          <w:lang w:val="en-GB"/>
        </w:rPr>
        <w:t xml:space="preserve">, </w:t>
      </w:r>
      <w:proofErr w:type="spellStart"/>
      <w:r w:rsidR="00955C58" w:rsidRPr="0098234D">
        <w:rPr>
          <w:b/>
          <w:sz w:val="28"/>
          <w:szCs w:val="28"/>
          <w:lang w:val="en-GB"/>
        </w:rPr>
        <w:t>L.</w:t>
      </w:r>
      <w:proofErr w:type="gramStart"/>
      <w:r w:rsidR="00955C58" w:rsidRPr="0098234D">
        <w:rPr>
          <w:b/>
          <w:sz w:val="28"/>
          <w:szCs w:val="28"/>
          <w:lang w:val="en-GB"/>
        </w:rPr>
        <w:t>I.Kalachevska</w:t>
      </w:r>
      <w:proofErr w:type="spellEnd"/>
      <w:proofErr w:type="gramEnd"/>
      <w:r w:rsidR="00955C58" w:rsidRPr="0098234D">
        <w:rPr>
          <w:b/>
          <w:sz w:val="28"/>
          <w:szCs w:val="28"/>
          <w:lang w:val="en-GB"/>
        </w:rPr>
        <w:t xml:space="preserve">, A.D. Ostapchuk, N.O. </w:t>
      </w:r>
      <w:proofErr w:type="spellStart"/>
      <w:r w:rsidR="00955C58" w:rsidRPr="0098234D">
        <w:rPr>
          <w:b/>
          <w:sz w:val="28"/>
          <w:szCs w:val="28"/>
          <w:lang w:val="en-GB"/>
        </w:rPr>
        <w:t>Perederii</w:t>
      </w:r>
      <w:proofErr w:type="spellEnd"/>
      <w:r w:rsidR="00955C58" w:rsidRPr="0098234D">
        <w:rPr>
          <w:b/>
          <w:sz w:val="28"/>
          <w:szCs w:val="28"/>
          <w:lang w:val="en-GB"/>
        </w:rPr>
        <w:t xml:space="preserve">, O.O. </w:t>
      </w:r>
      <w:proofErr w:type="spellStart"/>
      <w:r w:rsidR="00955C58" w:rsidRPr="0098234D">
        <w:rPr>
          <w:b/>
          <w:sz w:val="28"/>
          <w:szCs w:val="28"/>
          <w:lang w:val="en-GB"/>
        </w:rPr>
        <w:t>Sosnovska</w:t>
      </w:r>
      <w:proofErr w:type="spellEnd"/>
      <w:r w:rsidR="00955C58" w:rsidRPr="0098234D">
        <w:rPr>
          <w:b/>
          <w:sz w:val="28"/>
          <w:szCs w:val="28"/>
          <w:lang w:val="en-GB"/>
        </w:rPr>
        <w:t>, I.I. Koblianska (practical classes)</w:t>
      </w:r>
    </w:p>
    <w:p w14:paraId="0FCF5243" w14:textId="23326E18" w:rsidR="00073830" w:rsidRPr="0098234D" w:rsidRDefault="00955C58" w:rsidP="003943FE">
      <w:pPr>
        <w:keepNext/>
        <w:ind w:firstLine="284"/>
        <w:jc w:val="both"/>
        <w:outlineLvl w:val="6"/>
        <w:rPr>
          <w:sz w:val="28"/>
          <w:szCs w:val="28"/>
          <w:lang w:val="en-GB" w:eastAsia="uk-UA"/>
        </w:rPr>
      </w:pPr>
      <w:r w:rsidRPr="0098234D">
        <w:rPr>
          <w:b/>
          <w:sz w:val="28"/>
          <w:szCs w:val="28"/>
          <w:lang w:val="en-GB" w:eastAsia="uk-UA"/>
        </w:rPr>
        <w:t>Editor</w:t>
      </w:r>
      <w:r w:rsidR="00DE3BB9">
        <w:rPr>
          <w:b/>
          <w:sz w:val="28"/>
          <w:szCs w:val="28"/>
          <w:lang w:val="en-GB" w:eastAsia="uk-UA"/>
        </w:rPr>
        <w:t xml:space="preserve"> (translator)</w:t>
      </w:r>
      <w:r w:rsidR="00073830" w:rsidRPr="0098234D">
        <w:rPr>
          <w:b/>
          <w:sz w:val="28"/>
          <w:szCs w:val="28"/>
          <w:lang w:val="en-GB" w:eastAsia="uk-UA"/>
        </w:rPr>
        <w:t xml:space="preserve">: Koblianska I.I., PhD, Associate Professor of Economics </w:t>
      </w:r>
      <w:r w:rsidR="0098234D">
        <w:rPr>
          <w:b/>
          <w:sz w:val="28"/>
          <w:szCs w:val="28"/>
          <w:lang w:val="en-GB" w:eastAsia="uk-UA"/>
        </w:rPr>
        <w:t>and Entrepreneurship Chair</w:t>
      </w:r>
      <w:r w:rsidR="00073830" w:rsidRPr="0098234D">
        <w:rPr>
          <w:b/>
          <w:sz w:val="28"/>
          <w:szCs w:val="28"/>
          <w:lang w:val="en-GB" w:eastAsia="uk-UA"/>
        </w:rPr>
        <w:t xml:space="preserve"> </w:t>
      </w:r>
    </w:p>
    <w:p w14:paraId="1F937F5A" w14:textId="77777777" w:rsidR="00073830" w:rsidRPr="0098234D" w:rsidRDefault="00073830" w:rsidP="002A2BA5">
      <w:pPr>
        <w:ind w:firstLine="284"/>
        <w:jc w:val="both"/>
        <w:rPr>
          <w:sz w:val="28"/>
          <w:szCs w:val="28"/>
          <w:lang w:val="en-GB" w:eastAsia="uk-UA"/>
        </w:rPr>
      </w:pPr>
    </w:p>
    <w:p w14:paraId="78895D35" w14:textId="77777777" w:rsidR="00073830" w:rsidRPr="0098234D" w:rsidRDefault="00073830" w:rsidP="002A2BA5">
      <w:pPr>
        <w:ind w:firstLine="284"/>
        <w:jc w:val="both"/>
        <w:rPr>
          <w:b/>
          <w:sz w:val="28"/>
          <w:szCs w:val="28"/>
          <w:lang w:val="en-GB" w:eastAsia="uk-UA"/>
        </w:rPr>
      </w:pPr>
    </w:p>
    <w:p w14:paraId="48C9BF54" w14:textId="1F33452F" w:rsidR="00073830" w:rsidRPr="0098234D" w:rsidRDefault="00073830" w:rsidP="002A2BA5">
      <w:pPr>
        <w:keepNext/>
        <w:ind w:firstLine="284"/>
        <w:jc w:val="both"/>
        <w:outlineLvl w:val="3"/>
        <w:rPr>
          <w:b/>
          <w:sz w:val="28"/>
          <w:szCs w:val="28"/>
          <w:lang w:val="en-GB" w:eastAsia="uk-UA"/>
        </w:rPr>
      </w:pPr>
      <w:r w:rsidRPr="0098234D">
        <w:rPr>
          <w:b/>
          <w:sz w:val="28"/>
          <w:szCs w:val="28"/>
          <w:lang w:val="en-GB" w:eastAsia="uk-UA"/>
        </w:rPr>
        <w:t xml:space="preserve">Planning of enterprises: course-book for </w:t>
      </w:r>
      <w:r w:rsidR="00A61877" w:rsidRPr="0098234D">
        <w:rPr>
          <w:b/>
          <w:sz w:val="28"/>
          <w:szCs w:val="28"/>
          <w:lang w:val="en-GB" w:eastAsia="uk-UA"/>
        </w:rPr>
        <w:t>English-speaking</w:t>
      </w:r>
      <w:r w:rsidRPr="0098234D">
        <w:rPr>
          <w:b/>
          <w:sz w:val="28"/>
          <w:szCs w:val="28"/>
          <w:lang w:val="en-GB" w:eastAsia="uk-UA"/>
        </w:rPr>
        <w:t xml:space="preserve"> students of master’s degree of speciality 073 “Management”</w:t>
      </w:r>
      <w:r w:rsidRPr="0098234D">
        <w:rPr>
          <w:sz w:val="28"/>
          <w:szCs w:val="28"/>
          <w:lang w:val="en-GB" w:eastAsia="uk-UA"/>
        </w:rPr>
        <w:t xml:space="preserve">, </w:t>
      </w:r>
      <w:r w:rsidRPr="0098234D">
        <w:rPr>
          <w:b/>
          <w:sz w:val="28"/>
          <w:szCs w:val="28"/>
          <w:lang w:val="en-GB" w:eastAsia="uk-UA"/>
        </w:rPr>
        <w:t>training program “Administrative management” / Sumy, 20</w:t>
      </w:r>
      <w:r w:rsidR="00B70117" w:rsidRPr="0098234D">
        <w:rPr>
          <w:b/>
          <w:sz w:val="28"/>
          <w:szCs w:val="28"/>
          <w:lang w:val="en-GB" w:eastAsia="uk-UA"/>
        </w:rPr>
        <w:t>20</w:t>
      </w:r>
      <w:r w:rsidRPr="0098234D">
        <w:rPr>
          <w:b/>
          <w:sz w:val="28"/>
          <w:szCs w:val="28"/>
          <w:lang w:val="en-GB" w:eastAsia="uk-UA"/>
        </w:rPr>
        <w:t xml:space="preserve">, </w:t>
      </w:r>
      <w:r w:rsidR="00716C26" w:rsidRPr="0098234D">
        <w:rPr>
          <w:b/>
          <w:sz w:val="28"/>
          <w:szCs w:val="28"/>
          <w:lang w:val="en-GB" w:eastAsia="uk-UA"/>
        </w:rPr>
        <w:t>1</w:t>
      </w:r>
      <w:r w:rsidR="00966B6F" w:rsidRPr="0098234D">
        <w:rPr>
          <w:b/>
          <w:sz w:val="28"/>
          <w:szCs w:val="28"/>
          <w:lang w:val="en-GB" w:eastAsia="uk-UA"/>
        </w:rPr>
        <w:t>0</w:t>
      </w:r>
      <w:r w:rsidR="0098234D">
        <w:rPr>
          <w:b/>
          <w:sz w:val="28"/>
          <w:szCs w:val="28"/>
          <w:lang w:val="en-GB" w:eastAsia="uk-UA"/>
        </w:rPr>
        <w:t>2</w:t>
      </w:r>
      <w:r w:rsidRPr="0098234D">
        <w:rPr>
          <w:b/>
          <w:sz w:val="28"/>
          <w:szCs w:val="28"/>
          <w:lang w:val="en-GB" w:eastAsia="uk-UA"/>
        </w:rPr>
        <w:t xml:space="preserve"> p</w:t>
      </w:r>
      <w:r w:rsidR="00966B6F" w:rsidRPr="0098234D">
        <w:rPr>
          <w:b/>
          <w:sz w:val="28"/>
          <w:szCs w:val="28"/>
          <w:lang w:val="en-GB" w:eastAsia="uk-UA"/>
        </w:rPr>
        <w:t>.</w:t>
      </w:r>
    </w:p>
    <w:p w14:paraId="7EBDC3C4" w14:textId="77777777" w:rsidR="00073830" w:rsidRPr="0098234D" w:rsidRDefault="00073830" w:rsidP="002A2BA5">
      <w:pPr>
        <w:ind w:firstLine="284"/>
        <w:jc w:val="both"/>
        <w:rPr>
          <w:b/>
          <w:sz w:val="28"/>
          <w:szCs w:val="28"/>
          <w:lang w:val="en-GB" w:eastAsia="uk-UA"/>
        </w:rPr>
      </w:pPr>
    </w:p>
    <w:p w14:paraId="510C36A1" w14:textId="77777777" w:rsidR="00073830" w:rsidRPr="0098234D" w:rsidRDefault="00073830" w:rsidP="002A2BA5">
      <w:pPr>
        <w:ind w:firstLine="284"/>
        <w:jc w:val="both"/>
        <w:rPr>
          <w:sz w:val="28"/>
          <w:szCs w:val="28"/>
          <w:lang w:val="en-GB" w:eastAsia="uk-UA"/>
        </w:rPr>
      </w:pPr>
    </w:p>
    <w:p w14:paraId="5C98A537" w14:textId="77777777" w:rsidR="00073830" w:rsidRPr="0098234D" w:rsidRDefault="00073830" w:rsidP="002A2BA5">
      <w:pPr>
        <w:ind w:firstLine="284"/>
        <w:jc w:val="both"/>
        <w:rPr>
          <w:b/>
          <w:sz w:val="28"/>
          <w:szCs w:val="28"/>
          <w:lang w:val="en-GB" w:eastAsia="uk-UA"/>
        </w:rPr>
      </w:pPr>
    </w:p>
    <w:p w14:paraId="670709F1" w14:textId="77777777" w:rsidR="00073830" w:rsidRPr="00DF42B0" w:rsidRDefault="00073830" w:rsidP="002A2BA5">
      <w:pPr>
        <w:ind w:firstLine="284"/>
        <w:jc w:val="both"/>
        <w:rPr>
          <w:b/>
          <w:sz w:val="28"/>
          <w:szCs w:val="28"/>
          <w:lang w:val="en-GB" w:eastAsia="uk-UA"/>
        </w:rPr>
      </w:pPr>
      <w:r w:rsidRPr="00DF42B0">
        <w:rPr>
          <w:b/>
          <w:sz w:val="28"/>
          <w:szCs w:val="28"/>
          <w:lang w:val="en-GB" w:eastAsia="uk-UA"/>
        </w:rPr>
        <w:t>Course-book aimed at assisting students during the study of “Planning of enterprises” discipline. There are presented lectures, control questions, practical tasks, methodical recommendations for tasks</w:t>
      </w:r>
      <w:r w:rsidR="00B70117" w:rsidRPr="00DF42B0">
        <w:rPr>
          <w:b/>
          <w:sz w:val="28"/>
          <w:szCs w:val="28"/>
          <w:lang w:val="en-GB" w:eastAsia="uk-UA"/>
        </w:rPr>
        <w:t>’</w:t>
      </w:r>
      <w:r w:rsidRPr="00DF42B0">
        <w:rPr>
          <w:b/>
          <w:sz w:val="28"/>
          <w:szCs w:val="28"/>
          <w:lang w:val="en-GB" w:eastAsia="uk-UA"/>
        </w:rPr>
        <w:t xml:space="preserve"> solution</w:t>
      </w:r>
      <w:r w:rsidR="009B4043" w:rsidRPr="00DF42B0">
        <w:rPr>
          <w:b/>
          <w:sz w:val="28"/>
          <w:szCs w:val="28"/>
          <w:lang w:val="en-GB" w:eastAsia="uk-UA"/>
        </w:rPr>
        <w:t xml:space="preserve"> etc</w:t>
      </w:r>
      <w:r w:rsidRPr="00DF42B0">
        <w:rPr>
          <w:b/>
          <w:sz w:val="28"/>
          <w:szCs w:val="28"/>
          <w:lang w:val="en-GB" w:eastAsia="uk-UA"/>
        </w:rPr>
        <w:t>.</w:t>
      </w:r>
    </w:p>
    <w:p w14:paraId="14155006" w14:textId="77777777" w:rsidR="00073830" w:rsidRPr="00DF42B0" w:rsidRDefault="00073830" w:rsidP="002A2BA5">
      <w:pPr>
        <w:ind w:firstLine="284"/>
        <w:jc w:val="both"/>
        <w:rPr>
          <w:b/>
          <w:sz w:val="28"/>
          <w:szCs w:val="28"/>
          <w:lang w:val="en-GB" w:eastAsia="uk-UA"/>
        </w:rPr>
      </w:pPr>
    </w:p>
    <w:p w14:paraId="10ABB81F" w14:textId="77777777" w:rsidR="00073830" w:rsidRPr="00DF42B0" w:rsidRDefault="00073830" w:rsidP="002A2BA5">
      <w:pPr>
        <w:ind w:firstLine="284"/>
        <w:jc w:val="both"/>
        <w:rPr>
          <w:b/>
          <w:sz w:val="28"/>
          <w:szCs w:val="28"/>
          <w:lang w:val="en-GB" w:eastAsia="uk-UA"/>
        </w:rPr>
      </w:pPr>
    </w:p>
    <w:p w14:paraId="26C32ABF" w14:textId="77777777" w:rsidR="00073830" w:rsidRPr="00DF42B0" w:rsidRDefault="00955C58" w:rsidP="002A2BA5">
      <w:pPr>
        <w:keepNext/>
        <w:ind w:firstLine="284"/>
        <w:jc w:val="both"/>
        <w:outlineLvl w:val="6"/>
        <w:rPr>
          <w:b/>
          <w:sz w:val="28"/>
          <w:szCs w:val="28"/>
          <w:lang w:val="en-GB" w:eastAsia="uk-UA"/>
        </w:rPr>
      </w:pPr>
      <w:r w:rsidRPr="00DF42B0">
        <w:rPr>
          <w:b/>
          <w:sz w:val="28"/>
          <w:szCs w:val="28"/>
          <w:lang w:val="en-GB" w:eastAsia="uk-UA"/>
        </w:rPr>
        <w:t>Reviewers</w:t>
      </w:r>
      <w:r w:rsidR="00073830" w:rsidRPr="00DF42B0">
        <w:rPr>
          <w:b/>
          <w:sz w:val="28"/>
          <w:szCs w:val="28"/>
          <w:lang w:val="en-GB" w:eastAsia="uk-UA"/>
        </w:rPr>
        <w:t xml:space="preserve">: </w:t>
      </w:r>
    </w:p>
    <w:p w14:paraId="284B9EAE" w14:textId="77777777" w:rsidR="00073830" w:rsidRPr="00DF42B0" w:rsidRDefault="00073830" w:rsidP="002A2BA5">
      <w:pPr>
        <w:keepNext/>
        <w:ind w:firstLine="284"/>
        <w:jc w:val="both"/>
        <w:outlineLvl w:val="6"/>
        <w:rPr>
          <w:b/>
          <w:sz w:val="28"/>
          <w:szCs w:val="28"/>
          <w:lang w:val="en-GB" w:eastAsia="uk-UA"/>
        </w:rPr>
      </w:pPr>
      <w:proofErr w:type="spellStart"/>
      <w:r w:rsidRPr="00DF42B0">
        <w:rPr>
          <w:b/>
          <w:sz w:val="28"/>
          <w:szCs w:val="28"/>
          <w:lang w:val="en-GB" w:eastAsia="uk-UA"/>
        </w:rPr>
        <w:t>Stojanets</w:t>
      </w:r>
      <w:proofErr w:type="spellEnd"/>
      <w:r w:rsidRPr="00DF42B0">
        <w:rPr>
          <w:b/>
          <w:sz w:val="28"/>
          <w:szCs w:val="28"/>
          <w:lang w:val="en-GB" w:eastAsia="uk-UA"/>
        </w:rPr>
        <w:t xml:space="preserve"> N.V., </w:t>
      </w:r>
      <w:r w:rsidR="00966B6F" w:rsidRPr="00DF42B0">
        <w:rPr>
          <w:b/>
          <w:sz w:val="28"/>
          <w:szCs w:val="28"/>
          <w:lang w:val="en-GB" w:eastAsia="uk-UA"/>
        </w:rPr>
        <w:t>Doctor of Economics</w:t>
      </w:r>
      <w:r w:rsidRPr="00DF42B0">
        <w:rPr>
          <w:b/>
          <w:sz w:val="28"/>
          <w:szCs w:val="28"/>
          <w:lang w:val="en-GB" w:eastAsia="uk-UA"/>
        </w:rPr>
        <w:t xml:space="preserve">, Associate Professor of Management </w:t>
      </w:r>
      <w:r w:rsidR="00966B6F" w:rsidRPr="00DF42B0">
        <w:rPr>
          <w:b/>
          <w:sz w:val="28"/>
          <w:szCs w:val="28"/>
          <w:lang w:val="en-GB" w:eastAsia="uk-UA"/>
        </w:rPr>
        <w:t>Chair</w:t>
      </w:r>
      <w:r w:rsidR="00955C58" w:rsidRPr="00DF42B0">
        <w:rPr>
          <w:b/>
          <w:sz w:val="28"/>
          <w:szCs w:val="28"/>
          <w:lang w:val="en-GB" w:eastAsia="uk-UA"/>
        </w:rPr>
        <w:t>,</w:t>
      </w:r>
      <w:r w:rsidRPr="00DF42B0">
        <w:rPr>
          <w:b/>
          <w:sz w:val="28"/>
          <w:szCs w:val="28"/>
          <w:lang w:val="en-GB" w:eastAsia="uk-UA"/>
        </w:rPr>
        <w:t xml:space="preserve"> Sumy National Agrarian University,</w:t>
      </w:r>
    </w:p>
    <w:p w14:paraId="78134303" w14:textId="77777777" w:rsidR="00073830" w:rsidRPr="00DF42B0" w:rsidRDefault="00073830" w:rsidP="002A2BA5">
      <w:pPr>
        <w:keepNext/>
        <w:ind w:firstLine="284"/>
        <w:jc w:val="both"/>
        <w:outlineLvl w:val="6"/>
        <w:rPr>
          <w:b/>
          <w:sz w:val="28"/>
          <w:szCs w:val="28"/>
          <w:lang w:val="en-GB" w:eastAsia="uk-UA"/>
        </w:rPr>
      </w:pPr>
    </w:p>
    <w:p w14:paraId="15FEC713" w14:textId="77777777" w:rsidR="00073830" w:rsidRPr="00DF42B0" w:rsidRDefault="00955C58" w:rsidP="002A2BA5">
      <w:pPr>
        <w:keepNext/>
        <w:ind w:firstLine="284"/>
        <w:jc w:val="both"/>
        <w:outlineLvl w:val="6"/>
        <w:rPr>
          <w:b/>
          <w:sz w:val="28"/>
          <w:szCs w:val="28"/>
          <w:lang w:val="en-GB" w:eastAsia="uk-UA"/>
        </w:rPr>
      </w:pPr>
      <w:proofErr w:type="spellStart"/>
      <w:r w:rsidRPr="00DF42B0">
        <w:rPr>
          <w:b/>
          <w:sz w:val="28"/>
          <w:szCs w:val="28"/>
          <w:lang w:val="en-GB" w:eastAsia="uk-UA"/>
        </w:rPr>
        <w:t>Lukash</w:t>
      </w:r>
      <w:proofErr w:type="spellEnd"/>
      <w:r w:rsidR="00073830" w:rsidRPr="00DF42B0">
        <w:rPr>
          <w:b/>
          <w:sz w:val="28"/>
          <w:szCs w:val="28"/>
          <w:lang w:val="en-GB" w:eastAsia="uk-UA"/>
        </w:rPr>
        <w:t xml:space="preserve"> </w:t>
      </w:r>
      <w:r w:rsidRPr="00DF42B0">
        <w:rPr>
          <w:b/>
          <w:sz w:val="28"/>
          <w:szCs w:val="28"/>
          <w:lang w:val="en-GB" w:eastAsia="uk-UA"/>
        </w:rPr>
        <w:t>S</w:t>
      </w:r>
      <w:r w:rsidR="00073830" w:rsidRPr="00DF42B0">
        <w:rPr>
          <w:b/>
          <w:sz w:val="28"/>
          <w:szCs w:val="28"/>
          <w:lang w:val="en-GB" w:eastAsia="uk-UA"/>
        </w:rPr>
        <w:t xml:space="preserve">. </w:t>
      </w:r>
      <w:r w:rsidRPr="00DF42B0">
        <w:rPr>
          <w:b/>
          <w:sz w:val="28"/>
          <w:szCs w:val="28"/>
          <w:lang w:val="en-GB" w:eastAsia="uk-UA"/>
        </w:rPr>
        <w:t>M</w:t>
      </w:r>
      <w:r w:rsidR="00073830" w:rsidRPr="00DF42B0">
        <w:rPr>
          <w:b/>
          <w:sz w:val="28"/>
          <w:szCs w:val="28"/>
          <w:lang w:val="en-GB" w:eastAsia="uk-UA"/>
        </w:rPr>
        <w:t xml:space="preserve">., </w:t>
      </w:r>
      <w:r w:rsidRPr="00DF42B0">
        <w:rPr>
          <w:b/>
          <w:sz w:val="28"/>
          <w:szCs w:val="28"/>
          <w:lang w:val="en-GB" w:eastAsia="uk-UA"/>
        </w:rPr>
        <w:t>PhD</w:t>
      </w:r>
      <w:r w:rsidR="00073830" w:rsidRPr="00DF42B0">
        <w:rPr>
          <w:b/>
          <w:sz w:val="28"/>
          <w:szCs w:val="28"/>
          <w:lang w:val="en-GB" w:eastAsia="uk-UA"/>
        </w:rPr>
        <w:t xml:space="preserve">, Associate Professor of </w:t>
      </w:r>
      <w:r w:rsidR="00966B6F" w:rsidRPr="00DF42B0">
        <w:rPr>
          <w:b/>
          <w:sz w:val="28"/>
          <w:szCs w:val="28"/>
          <w:lang w:val="en-GB" w:eastAsia="uk-UA"/>
        </w:rPr>
        <w:t>Public Management and Administrating Chair</w:t>
      </w:r>
      <w:r w:rsidRPr="00DF42B0">
        <w:rPr>
          <w:b/>
          <w:sz w:val="28"/>
          <w:szCs w:val="28"/>
          <w:lang w:val="en-GB" w:eastAsia="uk-UA"/>
        </w:rPr>
        <w:t>,</w:t>
      </w:r>
      <w:r w:rsidR="00073830" w:rsidRPr="00DF42B0">
        <w:rPr>
          <w:b/>
          <w:sz w:val="28"/>
          <w:szCs w:val="28"/>
          <w:lang w:val="en-GB" w:eastAsia="uk-UA"/>
        </w:rPr>
        <w:t xml:space="preserve"> Sumy National Agrarian University,</w:t>
      </w:r>
    </w:p>
    <w:p w14:paraId="6A27D67A" w14:textId="77777777" w:rsidR="00073830" w:rsidRPr="00DF42B0" w:rsidRDefault="00073830" w:rsidP="002A2BA5">
      <w:pPr>
        <w:ind w:firstLine="284"/>
        <w:rPr>
          <w:b/>
          <w:sz w:val="28"/>
          <w:szCs w:val="28"/>
          <w:lang w:val="en-GB" w:eastAsia="uk-UA"/>
        </w:rPr>
      </w:pPr>
    </w:p>
    <w:p w14:paraId="155BF777" w14:textId="77777777" w:rsidR="00073830" w:rsidRPr="0098234D" w:rsidRDefault="00073830" w:rsidP="002A2BA5">
      <w:pPr>
        <w:keepNext/>
        <w:ind w:firstLine="284"/>
        <w:jc w:val="both"/>
        <w:outlineLvl w:val="6"/>
        <w:rPr>
          <w:b/>
          <w:sz w:val="28"/>
          <w:szCs w:val="28"/>
          <w:lang w:val="en-GB" w:eastAsia="uk-UA"/>
        </w:rPr>
      </w:pPr>
      <w:r w:rsidRPr="00DF42B0">
        <w:rPr>
          <w:b/>
          <w:sz w:val="28"/>
          <w:szCs w:val="28"/>
          <w:lang w:val="en-GB" w:eastAsia="uk-UA"/>
        </w:rPr>
        <w:t xml:space="preserve">Responsible for issue: </w:t>
      </w:r>
      <w:r w:rsidR="00966B6F" w:rsidRPr="00DF42B0">
        <w:rPr>
          <w:b/>
          <w:sz w:val="28"/>
          <w:szCs w:val="28"/>
          <w:lang w:val="en-GB" w:eastAsia="uk-UA"/>
        </w:rPr>
        <w:t>Tereshchenko</w:t>
      </w:r>
      <w:r w:rsidRPr="00DF42B0">
        <w:rPr>
          <w:b/>
          <w:sz w:val="28"/>
          <w:szCs w:val="28"/>
          <w:lang w:val="en-GB" w:eastAsia="uk-UA"/>
        </w:rPr>
        <w:t xml:space="preserve"> </w:t>
      </w:r>
      <w:r w:rsidR="00966B6F" w:rsidRPr="00DF42B0">
        <w:rPr>
          <w:b/>
          <w:sz w:val="28"/>
          <w:szCs w:val="28"/>
          <w:lang w:val="en-GB" w:eastAsia="uk-UA"/>
        </w:rPr>
        <w:t>S</w:t>
      </w:r>
      <w:r w:rsidRPr="00DF42B0">
        <w:rPr>
          <w:b/>
          <w:sz w:val="28"/>
          <w:szCs w:val="28"/>
          <w:lang w:val="en-GB" w:eastAsia="uk-UA"/>
        </w:rPr>
        <w:t xml:space="preserve">.I., </w:t>
      </w:r>
      <w:r w:rsidR="00966B6F" w:rsidRPr="00DF42B0">
        <w:rPr>
          <w:b/>
          <w:sz w:val="28"/>
          <w:szCs w:val="28"/>
          <w:lang w:val="en-GB" w:eastAsia="uk-UA"/>
        </w:rPr>
        <w:t>Doctor of Economics</w:t>
      </w:r>
      <w:r w:rsidRPr="0098234D">
        <w:rPr>
          <w:b/>
          <w:sz w:val="28"/>
          <w:szCs w:val="28"/>
          <w:lang w:val="en-GB" w:eastAsia="uk-UA"/>
        </w:rPr>
        <w:t xml:space="preserve">, Head of Economics and </w:t>
      </w:r>
      <w:r w:rsidR="00966B6F" w:rsidRPr="0098234D">
        <w:rPr>
          <w:b/>
          <w:sz w:val="28"/>
          <w:szCs w:val="28"/>
          <w:lang w:val="en-GB" w:eastAsia="uk-UA"/>
        </w:rPr>
        <w:t>Entrepreneurship</w:t>
      </w:r>
      <w:r w:rsidRPr="0098234D">
        <w:rPr>
          <w:b/>
          <w:sz w:val="28"/>
          <w:szCs w:val="28"/>
          <w:lang w:val="en-GB" w:eastAsia="uk-UA"/>
        </w:rPr>
        <w:t xml:space="preserve"> Chair of Sumy National Agrarian University</w:t>
      </w:r>
    </w:p>
    <w:p w14:paraId="04314E5A" w14:textId="77777777" w:rsidR="00073830" w:rsidRPr="0098234D" w:rsidRDefault="00073830" w:rsidP="002A2BA5">
      <w:pPr>
        <w:ind w:firstLine="284"/>
        <w:rPr>
          <w:sz w:val="28"/>
          <w:szCs w:val="28"/>
          <w:lang w:val="en-GB" w:eastAsia="uk-UA"/>
        </w:rPr>
      </w:pPr>
    </w:p>
    <w:p w14:paraId="7297760F" w14:textId="77777777" w:rsidR="00073830" w:rsidRPr="0098234D" w:rsidRDefault="00073830" w:rsidP="002A2BA5">
      <w:pPr>
        <w:ind w:firstLine="284"/>
        <w:rPr>
          <w:b/>
          <w:sz w:val="28"/>
          <w:szCs w:val="28"/>
          <w:lang w:val="en-GB" w:eastAsia="uk-UA"/>
        </w:rPr>
      </w:pPr>
    </w:p>
    <w:p w14:paraId="37991376" w14:textId="77777777" w:rsidR="00073830" w:rsidRPr="0098234D" w:rsidRDefault="00073830" w:rsidP="002A2BA5">
      <w:pPr>
        <w:ind w:firstLine="284"/>
        <w:rPr>
          <w:b/>
          <w:sz w:val="28"/>
          <w:szCs w:val="28"/>
          <w:lang w:val="en-GB" w:eastAsia="uk-UA"/>
        </w:rPr>
      </w:pPr>
    </w:p>
    <w:p w14:paraId="068C7302" w14:textId="77777777" w:rsidR="00073830" w:rsidRPr="0098234D" w:rsidRDefault="00073830" w:rsidP="002A2BA5">
      <w:pPr>
        <w:ind w:firstLine="284"/>
        <w:rPr>
          <w:sz w:val="28"/>
          <w:szCs w:val="28"/>
          <w:lang w:val="en-GB" w:eastAsia="uk-UA"/>
        </w:rPr>
      </w:pPr>
    </w:p>
    <w:p w14:paraId="5524BEBC" w14:textId="77777777" w:rsidR="00073830" w:rsidRPr="0098234D" w:rsidRDefault="00073830" w:rsidP="002A2BA5">
      <w:pPr>
        <w:ind w:firstLine="284"/>
        <w:rPr>
          <w:sz w:val="28"/>
          <w:szCs w:val="28"/>
          <w:lang w:val="en-GB" w:eastAsia="uk-UA"/>
        </w:rPr>
      </w:pPr>
    </w:p>
    <w:p w14:paraId="7DB6162C" w14:textId="77777777" w:rsidR="00073830" w:rsidRPr="0098234D" w:rsidRDefault="00073830" w:rsidP="002A2BA5">
      <w:pPr>
        <w:ind w:firstLine="284"/>
        <w:rPr>
          <w:sz w:val="28"/>
          <w:szCs w:val="28"/>
          <w:lang w:val="en-GB" w:eastAsia="uk-UA"/>
        </w:rPr>
      </w:pPr>
    </w:p>
    <w:p w14:paraId="4D7D9B0E" w14:textId="77777777" w:rsidR="00073830" w:rsidRPr="0098234D" w:rsidRDefault="00073830" w:rsidP="002A2BA5">
      <w:pPr>
        <w:pStyle w:val="ab"/>
        <w:ind w:firstLine="284"/>
        <w:jc w:val="both"/>
        <w:rPr>
          <w:rFonts w:ascii="Times New Roman" w:hAnsi="Times New Roman"/>
          <w:b/>
          <w:color w:val="auto"/>
          <w:sz w:val="28"/>
          <w:szCs w:val="28"/>
          <w:lang w:val="en-GB" w:eastAsia="uk-UA"/>
        </w:rPr>
      </w:pPr>
      <w:r w:rsidRPr="0098234D">
        <w:rPr>
          <w:rFonts w:ascii="Times New Roman" w:hAnsi="Times New Roman"/>
          <w:b/>
          <w:color w:val="auto"/>
          <w:sz w:val="28"/>
          <w:szCs w:val="28"/>
          <w:lang w:val="en-GB" w:eastAsia="uk-UA"/>
        </w:rPr>
        <w:t>©</w:t>
      </w:r>
      <w:r w:rsidRPr="0098234D">
        <w:rPr>
          <w:rFonts w:ascii="Times New Roman" w:hAnsi="Times New Roman"/>
          <w:b/>
          <w:color w:val="auto"/>
          <w:sz w:val="28"/>
          <w:szCs w:val="28"/>
          <w:lang w:val="en-GB" w:eastAsia="uk-UA"/>
        </w:rPr>
        <w:tab/>
      </w:r>
      <w:r w:rsidRPr="0098234D">
        <w:rPr>
          <w:rFonts w:ascii="Times New Roman" w:hAnsi="Times New Roman"/>
          <w:b/>
          <w:color w:val="auto"/>
          <w:sz w:val="28"/>
          <w:szCs w:val="28"/>
          <w:lang w:val="en-GB" w:eastAsia="uk-UA"/>
        </w:rPr>
        <w:tab/>
        <w:t>Sumy National Agrarian University, 20</w:t>
      </w:r>
      <w:r w:rsidR="00B70117" w:rsidRPr="0098234D">
        <w:rPr>
          <w:rFonts w:ascii="Times New Roman" w:hAnsi="Times New Roman"/>
          <w:b/>
          <w:color w:val="auto"/>
          <w:sz w:val="28"/>
          <w:szCs w:val="28"/>
          <w:lang w:val="en-GB" w:eastAsia="uk-UA"/>
        </w:rPr>
        <w:t>20</w:t>
      </w:r>
    </w:p>
    <w:p w14:paraId="66B258B3" w14:textId="77777777" w:rsidR="005630C8" w:rsidRPr="0098234D" w:rsidRDefault="00073830" w:rsidP="002A2BA5">
      <w:pPr>
        <w:pStyle w:val="ab"/>
        <w:ind w:firstLine="284"/>
        <w:jc w:val="center"/>
        <w:rPr>
          <w:rFonts w:ascii="Times New Roman" w:hAnsi="Times New Roman"/>
          <w:b/>
          <w:color w:val="auto"/>
          <w:sz w:val="28"/>
          <w:szCs w:val="28"/>
          <w:lang w:val="en-GB"/>
        </w:rPr>
      </w:pPr>
      <w:r w:rsidRPr="0098234D">
        <w:rPr>
          <w:rFonts w:ascii="Times New Roman" w:hAnsi="Times New Roman"/>
          <w:b/>
          <w:color w:val="auto"/>
          <w:sz w:val="28"/>
          <w:szCs w:val="28"/>
          <w:lang w:val="en-GB" w:eastAsia="uk-UA"/>
        </w:rPr>
        <w:br w:type="page"/>
      </w:r>
      <w:r w:rsidRPr="0098234D">
        <w:rPr>
          <w:rFonts w:ascii="Times New Roman" w:hAnsi="Times New Roman"/>
          <w:b/>
          <w:color w:val="auto"/>
          <w:sz w:val="28"/>
          <w:szCs w:val="28"/>
          <w:lang w:val="en-GB"/>
        </w:rPr>
        <w:lastRenderedPageBreak/>
        <w:t>TABLE OF CONTENTS</w:t>
      </w:r>
    </w:p>
    <w:p w14:paraId="6301CB74" w14:textId="77777777" w:rsidR="00073830" w:rsidRPr="0098234D" w:rsidRDefault="00073830" w:rsidP="002A2BA5">
      <w:pPr>
        <w:ind w:firstLine="284"/>
        <w:rPr>
          <w:sz w:val="28"/>
          <w:szCs w:val="28"/>
          <w:lang w:val="en-GB"/>
        </w:rPr>
      </w:pPr>
    </w:p>
    <w:p w14:paraId="56E707B7" w14:textId="77777777" w:rsidR="005F16CD" w:rsidRPr="0098234D" w:rsidRDefault="005630C8" w:rsidP="002A2BA5">
      <w:pPr>
        <w:pStyle w:val="13"/>
        <w:tabs>
          <w:tab w:val="clear" w:pos="9921"/>
          <w:tab w:val="right" w:leader="dot" w:pos="9214"/>
        </w:tabs>
        <w:ind w:left="284" w:right="424" w:firstLine="284"/>
        <w:rPr>
          <w:rFonts w:ascii="Calibri" w:hAnsi="Calibri"/>
          <w:noProof/>
          <w:sz w:val="28"/>
          <w:szCs w:val="28"/>
          <w:lang w:val="en-GB"/>
        </w:rPr>
      </w:pPr>
      <w:r w:rsidRPr="0098234D">
        <w:rPr>
          <w:sz w:val="28"/>
          <w:szCs w:val="28"/>
          <w:lang w:val="en-GB"/>
        </w:rPr>
        <w:fldChar w:fldCharType="begin"/>
      </w:r>
      <w:r w:rsidRPr="0098234D">
        <w:rPr>
          <w:sz w:val="28"/>
          <w:szCs w:val="28"/>
          <w:lang w:val="en-GB"/>
        </w:rPr>
        <w:instrText xml:space="preserve"> TOC \o "1-3" \h \z \u </w:instrText>
      </w:r>
      <w:r w:rsidRPr="0098234D">
        <w:rPr>
          <w:sz w:val="28"/>
          <w:szCs w:val="28"/>
          <w:lang w:val="en-GB"/>
        </w:rPr>
        <w:fldChar w:fldCharType="separate"/>
      </w:r>
      <w:hyperlink w:anchor="_Toc525287952" w:history="1">
        <w:r w:rsidR="005F16CD" w:rsidRPr="0098234D">
          <w:rPr>
            <w:rStyle w:val="aa"/>
            <w:noProof/>
            <w:sz w:val="28"/>
            <w:szCs w:val="28"/>
            <w:lang w:val="en-GB"/>
          </w:rPr>
          <w:t>Theme 1. Project essence</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_Toc525287952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5</w:t>
        </w:r>
        <w:r w:rsidR="005F16CD" w:rsidRPr="0098234D">
          <w:rPr>
            <w:noProof/>
            <w:webHidden/>
            <w:sz w:val="28"/>
            <w:szCs w:val="28"/>
            <w:lang w:val="en-GB"/>
          </w:rPr>
          <w:fldChar w:fldCharType="end"/>
        </w:r>
      </w:hyperlink>
    </w:p>
    <w:p w14:paraId="781FEADE"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53"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_Toc525287953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7</w:t>
        </w:r>
        <w:r w:rsidR="005F16CD" w:rsidRPr="0098234D">
          <w:rPr>
            <w:noProof/>
            <w:webHidden/>
            <w:sz w:val="28"/>
            <w:szCs w:val="28"/>
            <w:lang w:val="en-GB"/>
          </w:rPr>
          <w:fldChar w:fldCharType="end"/>
        </w:r>
      </w:hyperlink>
    </w:p>
    <w:p w14:paraId="7B823C5C"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54" w:history="1">
        <w:r w:rsidR="005F16CD" w:rsidRPr="0098234D">
          <w:rPr>
            <w:rStyle w:val="aa"/>
            <w:b/>
            <w:noProof/>
            <w:sz w:val="28"/>
            <w:szCs w:val="28"/>
            <w:lang w:val="en-GB"/>
          </w:rPr>
          <w:t>Theme 2. Production processes and plans scheduling</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_Toc525287954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9</w:t>
        </w:r>
        <w:r w:rsidR="005F16CD" w:rsidRPr="0098234D">
          <w:rPr>
            <w:b/>
            <w:noProof/>
            <w:webHidden/>
            <w:sz w:val="28"/>
            <w:szCs w:val="28"/>
            <w:lang w:val="en-GB"/>
          </w:rPr>
          <w:fldChar w:fldCharType="end"/>
        </w:r>
      </w:hyperlink>
    </w:p>
    <w:p w14:paraId="4E527D0C"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55"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_Toc525287955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11</w:t>
        </w:r>
        <w:r w:rsidR="005F16CD" w:rsidRPr="0098234D">
          <w:rPr>
            <w:noProof/>
            <w:webHidden/>
            <w:sz w:val="28"/>
            <w:szCs w:val="28"/>
            <w:lang w:val="en-GB"/>
          </w:rPr>
          <w:fldChar w:fldCharType="end"/>
        </w:r>
      </w:hyperlink>
    </w:p>
    <w:p w14:paraId="4D94174A"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56" w:history="1">
        <w:r w:rsidR="005F16CD" w:rsidRPr="0098234D">
          <w:rPr>
            <w:rStyle w:val="aa"/>
            <w:b/>
            <w:noProof/>
            <w:sz w:val="28"/>
            <w:szCs w:val="28"/>
            <w:lang w:val="en-GB"/>
          </w:rPr>
          <w:t>Theme 3. Data sources for planning</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_Toc525287956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13</w:t>
        </w:r>
        <w:r w:rsidR="005F16CD" w:rsidRPr="0098234D">
          <w:rPr>
            <w:b/>
            <w:noProof/>
            <w:webHidden/>
            <w:sz w:val="28"/>
            <w:szCs w:val="28"/>
            <w:lang w:val="en-GB"/>
          </w:rPr>
          <w:fldChar w:fldCharType="end"/>
        </w:r>
      </w:hyperlink>
    </w:p>
    <w:p w14:paraId="454E5B3B"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57"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_Toc525287957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17</w:t>
        </w:r>
        <w:r w:rsidR="005F16CD" w:rsidRPr="0098234D">
          <w:rPr>
            <w:noProof/>
            <w:webHidden/>
            <w:sz w:val="28"/>
            <w:szCs w:val="28"/>
            <w:lang w:val="en-GB"/>
          </w:rPr>
          <w:fldChar w:fldCharType="end"/>
        </w:r>
      </w:hyperlink>
    </w:p>
    <w:p w14:paraId="6A0ECF1B"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58" w:history="1">
        <w:r w:rsidR="005F16CD" w:rsidRPr="0098234D">
          <w:rPr>
            <w:rStyle w:val="aa"/>
            <w:b/>
            <w:noProof/>
            <w:sz w:val="28"/>
            <w:szCs w:val="28"/>
            <w:lang w:val="en-GB"/>
          </w:rPr>
          <w:t>Theme 4. Property and capital.</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_Toc525287958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18</w:t>
        </w:r>
        <w:r w:rsidR="005F16CD" w:rsidRPr="0098234D">
          <w:rPr>
            <w:b/>
            <w:noProof/>
            <w:webHidden/>
            <w:sz w:val="28"/>
            <w:szCs w:val="28"/>
            <w:lang w:val="en-GB"/>
          </w:rPr>
          <w:fldChar w:fldCharType="end"/>
        </w:r>
      </w:hyperlink>
    </w:p>
    <w:p w14:paraId="552C357E"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59"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_Toc525287959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20</w:t>
        </w:r>
        <w:r w:rsidR="005F16CD" w:rsidRPr="0098234D">
          <w:rPr>
            <w:noProof/>
            <w:webHidden/>
            <w:sz w:val="28"/>
            <w:szCs w:val="28"/>
            <w:lang w:val="en-GB"/>
          </w:rPr>
          <w:fldChar w:fldCharType="end"/>
        </w:r>
      </w:hyperlink>
    </w:p>
    <w:p w14:paraId="1C0D1830"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60" w:history="1">
        <w:r w:rsidR="005F16CD" w:rsidRPr="0098234D">
          <w:rPr>
            <w:rStyle w:val="aa"/>
            <w:b/>
            <w:noProof/>
            <w:sz w:val="28"/>
            <w:szCs w:val="28"/>
            <w:lang w:val="en-GB"/>
          </w:rPr>
          <w:t>Theme 5. Production analysis: aims, data sources</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_Toc525287960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21</w:t>
        </w:r>
        <w:r w:rsidR="005F16CD" w:rsidRPr="0098234D">
          <w:rPr>
            <w:b/>
            <w:noProof/>
            <w:webHidden/>
            <w:sz w:val="28"/>
            <w:szCs w:val="28"/>
            <w:lang w:val="en-GB"/>
          </w:rPr>
          <w:fldChar w:fldCharType="end"/>
        </w:r>
      </w:hyperlink>
    </w:p>
    <w:p w14:paraId="3D65B51E"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61"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_Toc525287961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26</w:t>
        </w:r>
        <w:r w:rsidR="005F16CD" w:rsidRPr="0098234D">
          <w:rPr>
            <w:noProof/>
            <w:webHidden/>
            <w:sz w:val="28"/>
            <w:szCs w:val="28"/>
            <w:lang w:val="en-GB"/>
          </w:rPr>
          <w:fldChar w:fldCharType="end"/>
        </w:r>
      </w:hyperlink>
    </w:p>
    <w:p w14:paraId="01E204E9"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62" w:history="1">
        <w:r w:rsidR="005F16CD" w:rsidRPr="0098234D">
          <w:rPr>
            <w:rStyle w:val="aa"/>
            <w:b/>
            <w:noProof/>
            <w:sz w:val="28"/>
            <w:szCs w:val="28"/>
            <w:lang w:val="en-GB"/>
          </w:rPr>
          <w:t>Theme 6. Stability and liquidity indices analysis</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_Toc525287962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29</w:t>
        </w:r>
        <w:r w:rsidR="005F16CD" w:rsidRPr="0098234D">
          <w:rPr>
            <w:b/>
            <w:noProof/>
            <w:webHidden/>
            <w:sz w:val="28"/>
            <w:szCs w:val="28"/>
            <w:lang w:val="en-GB"/>
          </w:rPr>
          <w:fldChar w:fldCharType="end"/>
        </w:r>
      </w:hyperlink>
    </w:p>
    <w:p w14:paraId="56E31D49"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63"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_Toc525287963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32</w:t>
        </w:r>
        <w:r w:rsidR="005F16CD" w:rsidRPr="0098234D">
          <w:rPr>
            <w:noProof/>
            <w:webHidden/>
            <w:sz w:val="28"/>
            <w:szCs w:val="28"/>
            <w:lang w:val="en-GB"/>
          </w:rPr>
          <w:fldChar w:fldCharType="end"/>
        </w:r>
      </w:hyperlink>
    </w:p>
    <w:p w14:paraId="61E74DAA"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64" w:history="1">
        <w:r w:rsidR="005F16CD" w:rsidRPr="0098234D">
          <w:rPr>
            <w:rStyle w:val="aa"/>
            <w:b/>
            <w:noProof/>
            <w:sz w:val="28"/>
            <w:szCs w:val="28"/>
            <w:lang w:val="en-GB"/>
          </w:rPr>
          <w:t>Theme 7. Different methods of enterprise planning classification</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_Toc525287964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34</w:t>
        </w:r>
        <w:r w:rsidR="005F16CD" w:rsidRPr="0098234D">
          <w:rPr>
            <w:b/>
            <w:noProof/>
            <w:webHidden/>
            <w:sz w:val="28"/>
            <w:szCs w:val="28"/>
            <w:lang w:val="en-GB"/>
          </w:rPr>
          <w:fldChar w:fldCharType="end"/>
        </w:r>
      </w:hyperlink>
    </w:p>
    <w:p w14:paraId="019B62EE"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65"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_Toc525287965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36</w:t>
        </w:r>
        <w:r w:rsidR="005F16CD" w:rsidRPr="0098234D">
          <w:rPr>
            <w:noProof/>
            <w:webHidden/>
            <w:sz w:val="28"/>
            <w:szCs w:val="28"/>
            <w:lang w:val="en-GB"/>
          </w:rPr>
          <w:fldChar w:fldCharType="end"/>
        </w:r>
      </w:hyperlink>
    </w:p>
    <w:p w14:paraId="412EF4B7"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66" w:history="1">
        <w:r w:rsidR="005F16CD" w:rsidRPr="0098234D">
          <w:rPr>
            <w:rStyle w:val="aa"/>
            <w:b/>
            <w:noProof/>
            <w:sz w:val="28"/>
            <w:szCs w:val="28"/>
            <w:lang w:val="en-GB"/>
          </w:rPr>
          <w:t>Theme 8. Static methods of enterprise planning</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_Toc525287966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39</w:t>
        </w:r>
        <w:r w:rsidR="005F16CD" w:rsidRPr="0098234D">
          <w:rPr>
            <w:b/>
            <w:noProof/>
            <w:webHidden/>
            <w:sz w:val="28"/>
            <w:szCs w:val="28"/>
            <w:lang w:val="en-GB"/>
          </w:rPr>
          <w:fldChar w:fldCharType="end"/>
        </w:r>
      </w:hyperlink>
    </w:p>
    <w:p w14:paraId="416EE96C"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67"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_Toc525287967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42</w:t>
        </w:r>
        <w:r w:rsidR="005F16CD" w:rsidRPr="0098234D">
          <w:rPr>
            <w:noProof/>
            <w:webHidden/>
            <w:sz w:val="28"/>
            <w:szCs w:val="28"/>
            <w:lang w:val="en-GB"/>
          </w:rPr>
          <w:fldChar w:fldCharType="end"/>
        </w:r>
      </w:hyperlink>
    </w:p>
    <w:p w14:paraId="56FDAA7A"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68" w:history="1">
        <w:r w:rsidR="005F16CD" w:rsidRPr="0098234D">
          <w:rPr>
            <w:rStyle w:val="aa"/>
            <w:b/>
            <w:noProof/>
            <w:sz w:val="28"/>
            <w:szCs w:val="28"/>
            <w:lang w:val="en-GB"/>
          </w:rPr>
          <w:t>Theme 9. Simplified planning</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_Toc525287968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44</w:t>
        </w:r>
        <w:r w:rsidR="005F16CD" w:rsidRPr="0098234D">
          <w:rPr>
            <w:b/>
            <w:noProof/>
            <w:webHidden/>
            <w:sz w:val="28"/>
            <w:szCs w:val="28"/>
            <w:lang w:val="en-GB"/>
          </w:rPr>
          <w:fldChar w:fldCharType="end"/>
        </w:r>
      </w:hyperlink>
    </w:p>
    <w:p w14:paraId="5C81E6C8"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69"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_Toc525287969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45</w:t>
        </w:r>
        <w:r w:rsidR="005F16CD" w:rsidRPr="0098234D">
          <w:rPr>
            <w:noProof/>
            <w:webHidden/>
            <w:sz w:val="28"/>
            <w:szCs w:val="28"/>
            <w:lang w:val="en-GB"/>
          </w:rPr>
          <w:fldChar w:fldCharType="end"/>
        </w:r>
      </w:hyperlink>
    </w:p>
    <w:p w14:paraId="7E7F6609"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70" w:history="1">
        <w:r w:rsidR="005F16CD" w:rsidRPr="0098234D">
          <w:rPr>
            <w:rStyle w:val="aa"/>
            <w:noProof/>
            <w:sz w:val="28"/>
            <w:szCs w:val="28"/>
            <w:lang w:val="en-GB"/>
          </w:rPr>
          <w:t>Theme 10. Competitiveness scales determination</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_Toc525287970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46</w:t>
        </w:r>
        <w:r w:rsidR="005F16CD" w:rsidRPr="0098234D">
          <w:rPr>
            <w:noProof/>
            <w:webHidden/>
            <w:sz w:val="28"/>
            <w:szCs w:val="28"/>
            <w:lang w:val="en-GB"/>
          </w:rPr>
          <w:fldChar w:fldCharType="end"/>
        </w:r>
      </w:hyperlink>
    </w:p>
    <w:p w14:paraId="787A703C"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71"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_Toc525287971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47</w:t>
        </w:r>
        <w:r w:rsidR="005F16CD" w:rsidRPr="0098234D">
          <w:rPr>
            <w:noProof/>
            <w:webHidden/>
            <w:sz w:val="28"/>
            <w:szCs w:val="28"/>
            <w:lang w:val="en-GB"/>
          </w:rPr>
          <w:fldChar w:fldCharType="end"/>
        </w:r>
      </w:hyperlink>
    </w:p>
    <w:p w14:paraId="0C30AF80"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72" w:history="1">
        <w:r w:rsidR="005F16CD" w:rsidRPr="0098234D">
          <w:rPr>
            <w:rStyle w:val="aa"/>
            <w:b/>
            <w:noProof/>
            <w:sz w:val="28"/>
            <w:szCs w:val="28"/>
            <w:lang w:val="en-GB"/>
          </w:rPr>
          <w:t>Theme 11. Marginal income calculation</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_Toc525287972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48</w:t>
        </w:r>
        <w:r w:rsidR="005F16CD" w:rsidRPr="0098234D">
          <w:rPr>
            <w:b/>
            <w:noProof/>
            <w:webHidden/>
            <w:sz w:val="28"/>
            <w:szCs w:val="28"/>
            <w:lang w:val="en-GB"/>
          </w:rPr>
          <w:fldChar w:fldCharType="end"/>
        </w:r>
      </w:hyperlink>
    </w:p>
    <w:p w14:paraId="42C98529"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73"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_Toc525287973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49</w:t>
        </w:r>
        <w:r w:rsidR="005F16CD" w:rsidRPr="0098234D">
          <w:rPr>
            <w:noProof/>
            <w:webHidden/>
            <w:sz w:val="28"/>
            <w:szCs w:val="28"/>
            <w:lang w:val="en-GB"/>
          </w:rPr>
          <w:fldChar w:fldCharType="end"/>
        </w:r>
      </w:hyperlink>
    </w:p>
    <w:p w14:paraId="4806508F"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74" w:history="1">
        <w:r w:rsidR="005F16CD" w:rsidRPr="0098234D">
          <w:rPr>
            <w:rStyle w:val="aa"/>
            <w:b/>
            <w:noProof/>
            <w:sz w:val="28"/>
            <w:szCs w:val="28"/>
            <w:lang w:val="en-GB"/>
          </w:rPr>
          <w:t>Theme 12. Forms of financing</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_Toc525287974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52</w:t>
        </w:r>
        <w:r w:rsidR="005F16CD" w:rsidRPr="0098234D">
          <w:rPr>
            <w:b/>
            <w:noProof/>
            <w:webHidden/>
            <w:sz w:val="28"/>
            <w:szCs w:val="28"/>
            <w:lang w:val="en-GB"/>
          </w:rPr>
          <w:fldChar w:fldCharType="end"/>
        </w:r>
      </w:hyperlink>
    </w:p>
    <w:p w14:paraId="354D4F8C"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75"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_Toc525287975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55</w:t>
        </w:r>
        <w:r w:rsidR="005F16CD" w:rsidRPr="0098234D">
          <w:rPr>
            <w:noProof/>
            <w:webHidden/>
            <w:sz w:val="28"/>
            <w:szCs w:val="28"/>
            <w:lang w:val="en-GB"/>
          </w:rPr>
          <w:fldChar w:fldCharType="end"/>
        </w:r>
      </w:hyperlink>
    </w:p>
    <w:p w14:paraId="71F18047"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76" w:history="1">
        <w:r w:rsidR="005F16CD" w:rsidRPr="0098234D">
          <w:rPr>
            <w:rStyle w:val="aa"/>
            <w:b/>
            <w:noProof/>
            <w:sz w:val="28"/>
            <w:szCs w:val="28"/>
            <w:lang w:val="en-GB"/>
          </w:rPr>
          <w:t>Theme 13. Plans assessment and “Optimal plan” choice</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_Toc525287976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57</w:t>
        </w:r>
        <w:r w:rsidR="005F16CD" w:rsidRPr="0098234D">
          <w:rPr>
            <w:b/>
            <w:noProof/>
            <w:webHidden/>
            <w:sz w:val="28"/>
            <w:szCs w:val="28"/>
            <w:lang w:val="en-GB"/>
          </w:rPr>
          <w:fldChar w:fldCharType="end"/>
        </w:r>
      </w:hyperlink>
    </w:p>
    <w:p w14:paraId="58D31C80"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77"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_Toc525287977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58</w:t>
        </w:r>
        <w:r w:rsidR="005F16CD" w:rsidRPr="0098234D">
          <w:rPr>
            <w:noProof/>
            <w:webHidden/>
            <w:sz w:val="28"/>
            <w:szCs w:val="28"/>
            <w:lang w:val="en-GB"/>
          </w:rPr>
          <w:fldChar w:fldCharType="end"/>
        </w:r>
      </w:hyperlink>
    </w:p>
    <w:p w14:paraId="35F94C51"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78" w:history="1">
        <w:r w:rsidR="005F16CD" w:rsidRPr="0098234D">
          <w:rPr>
            <w:rStyle w:val="aa"/>
            <w:b/>
            <w:noProof/>
            <w:sz w:val="28"/>
            <w:szCs w:val="28"/>
            <w:lang w:val="en-GB"/>
          </w:rPr>
          <w:t>Theme 14. Definition and bases of investment</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_Toc525287978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60</w:t>
        </w:r>
        <w:r w:rsidR="005F16CD" w:rsidRPr="0098234D">
          <w:rPr>
            <w:b/>
            <w:noProof/>
            <w:webHidden/>
            <w:sz w:val="28"/>
            <w:szCs w:val="28"/>
            <w:lang w:val="en-GB"/>
          </w:rPr>
          <w:fldChar w:fldCharType="end"/>
        </w:r>
      </w:hyperlink>
    </w:p>
    <w:p w14:paraId="37F195E5"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79"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_Toc525287979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67</w:t>
        </w:r>
        <w:r w:rsidR="005F16CD" w:rsidRPr="0098234D">
          <w:rPr>
            <w:noProof/>
            <w:webHidden/>
            <w:sz w:val="28"/>
            <w:szCs w:val="28"/>
            <w:lang w:val="en-GB"/>
          </w:rPr>
          <w:fldChar w:fldCharType="end"/>
        </w:r>
      </w:hyperlink>
    </w:p>
    <w:p w14:paraId="4A103D32"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80" w:history="1">
        <w:r w:rsidR="005F16CD" w:rsidRPr="0098234D">
          <w:rPr>
            <w:rStyle w:val="aa"/>
            <w:b/>
            <w:noProof/>
            <w:sz w:val="28"/>
            <w:szCs w:val="28"/>
            <w:lang w:val="en-GB"/>
          </w:rPr>
          <w:t>Theme 15. Credit: its forms, and related costs</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_Toc525287980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68</w:t>
        </w:r>
        <w:r w:rsidR="005F16CD" w:rsidRPr="0098234D">
          <w:rPr>
            <w:b/>
            <w:noProof/>
            <w:webHidden/>
            <w:sz w:val="28"/>
            <w:szCs w:val="28"/>
            <w:lang w:val="en-GB"/>
          </w:rPr>
          <w:fldChar w:fldCharType="end"/>
        </w:r>
      </w:hyperlink>
    </w:p>
    <w:p w14:paraId="6C087A2F"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81"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_Toc525287981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74</w:t>
        </w:r>
        <w:r w:rsidR="005F16CD" w:rsidRPr="0098234D">
          <w:rPr>
            <w:noProof/>
            <w:webHidden/>
            <w:sz w:val="28"/>
            <w:szCs w:val="28"/>
            <w:lang w:val="en-GB"/>
          </w:rPr>
          <w:fldChar w:fldCharType="end"/>
        </w:r>
      </w:hyperlink>
    </w:p>
    <w:p w14:paraId="1C4440CE" w14:textId="77777777" w:rsidR="005F16CD" w:rsidRPr="0098234D" w:rsidRDefault="004378EB" w:rsidP="002A2BA5">
      <w:pPr>
        <w:pStyle w:val="22"/>
        <w:tabs>
          <w:tab w:val="right" w:leader="dot" w:pos="9214"/>
        </w:tabs>
        <w:ind w:left="284" w:right="424" w:firstLine="284"/>
        <w:rPr>
          <w:rFonts w:ascii="Calibri" w:hAnsi="Calibri"/>
          <w:b/>
          <w:noProof/>
          <w:sz w:val="28"/>
          <w:szCs w:val="28"/>
          <w:lang w:val="en-GB"/>
        </w:rPr>
      </w:pPr>
      <w:hyperlink w:anchor="_Toc525287982" w:history="1">
        <w:r w:rsidR="005F16CD" w:rsidRPr="0098234D">
          <w:rPr>
            <w:rStyle w:val="aa"/>
            <w:b/>
            <w:noProof/>
            <w:sz w:val="28"/>
            <w:szCs w:val="28"/>
            <w:lang w:val="en-GB"/>
          </w:rPr>
          <w:t>Theme 16. Liquidity and financial plan</w:t>
        </w:r>
        <w:r w:rsidR="005F16CD" w:rsidRPr="0098234D">
          <w:rPr>
            <w:b/>
            <w:noProof/>
            <w:webHidden/>
            <w:sz w:val="28"/>
            <w:szCs w:val="28"/>
            <w:lang w:val="en-GB"/>
          </w:rPr>
          <w:tab/>
        </w:r>
        <w:r w:rsidR="005F16CD" w:rsidRPr="0098234D">
          <w:rPr>
            <w:b/>
            <w:noProof/>
            <w:webHidden/>
            <w:sz w:val="28"/>
            <w:szCs w:val="28"/>
            <w:lang w:val="en-GB"/>
          </w:rPr>
          <w:fldChar w:fldCharType="begin"/>
        </w:r>
        <w:r w:rsidR="005F16CD" w:rsidRPr="0098234D">
          <w:rPr>
            <w:b/>
            <w:noProof/>
            <w:webHidden/>
            <w:sz w:val="28"/>
            <w:szCs w:val="28"/>
            <w:lang w:val="en-GB"/>
          </w:rPr>
          <w:instrText xml:space="preserve"> PAGEREF _Toc525287982 \h </w:instrText>
        </w:r>
        <w:r w:rsidR="005F16CD" w:rsidRPr="0098234D">
          <w:rPr>
            <w:b/>
            <w:noProof/>
            <w:webHidden/>
            <w:sz w:val="28"/>
            <w:szCs w:val="28"/>
            <w:lang w:val="en-GB"/>
          </w:rPr>
        </w:r>
        <w:r w:rsidR="005F16CD" w:rsidRPr="0098234D">
          <w:rPr>
            <w:b/>
            <w:noProof/>
            <w:webHidden/>
            <w:sz w:val="28"/>
            <w:szCs w:val="28"/>
            <w:lang w:val="en-GB"/>
          </w:rPr>
          <w:fldChar w:fldCharType="separate"/>
        </w:r>
        <w:r w:rsidR="0098234D">
          <w:rPr>
            <w:b/>
            <w:noProof/>
            <w:webHidden/>
            <w:sz w:val="28"/>
            <w:szCs w:val="28"/>
            <w:lang w:val="en-GB"/>
          </w:rPr>
          <w:t>76</w:t>
        </w:r>
        <w:r w:rsidR="005F16CD" w:rsidRPr="0098234D">
          <w:rPr>
            <w:b/>
            <w:noProof/>
            <w:webHidden/>
            <w:sz w:val="28"/>
            <w:szCs w:val="28"/>
            <w:lang w:val="en-GB"/>
          </w:rPr>
          <w:fldChar w:fldCharType="end"/>
        </w:r>
      </w:hyperlink>
    </w:p>
    <w:p w14:paraId="0176EFB0"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83" w:history="1">
        <w:r w:rsidR="005F16CD" w:rsidRPr="0098234D">
          <w:rPr>
            <w:rStyle w:val="aa"/>
            <w:noProof/>
            <w:sz w:val="28"/>
            <w:szCs w:val="28"/>
            <w:lang w:val="en-GB"/>
          </w:rPr>
          <w:t>Practical class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_Toc525287983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79</w:t>
        </w:r>
        <w:r w:rsidR="005F16CD" w:rsidRPr="0098234D">
          <w:rPr>
            <w:noProof/>
            <w:webHidden/>
            <w:sz w:val="28"/>
            <w:szCs w:val="28"/>
            <w:lang w:val="en-GB"/>
          </w:rPr>
          <w:fldChar w:fldCharType="end"/>
        </w:r>
      </w:hyperlink>
    </w:p>
    <w:p w14:paraId="4AD5E60A"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84" w:history="1">
        <w:r w:rsidR="005F16CD" w:rsidRPr="0098234D">
          <w:rPr>
            <w:rStyle w:val="aa"/>
            <w:noProof/>
            <w:sz w:val="28"/>
            <w:szCs w:val="28"/>
            <w:lang w:val="en-GB"/>
          </w:rPr>
          <w:t>Tests for the knowledge control</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_Toc525287984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82</w:t>
        </w:r>
        <w:r w:rsidR="005F16CD" w:rsidRPr="0098234D">
          <w:rPr>
            <w:noProof/>
            <w:webHidden/>
            <w:sz w:val="28"/>
            <w:szCs w:val="28"/>
            <w:lang w:val="en-GB"/>
          </w:rPr>
          <w:fldChar w:fldCharType="end"/>
        </w:r>
      </w:hyperlink>
    </w:p>
    <w:p w14:paraId="0AE6E2D5"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85" w:history="1">
        <w:r w:rsidR="005F16CD" w:rsidRPr="0098234D">
          <w:rPr>
            <w:rStyle w:val="aa"/>
            <w:noProof/>
            <w:sz w:val="28"/>
            <w:szCs w:val="28"/>
            <w:lang w:val="en-GB"/>
          </w:rPr>
          <w:t>Individual work</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_Toc525287985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89</w:t>
        </w:r>
        <w:r w:rsidR="005F16CD" w:rsidRPr="0098234D">
          <w:rPr>
            <w:noProof/>
            <w:webHidden/>
            <w:sz w:val="28"/>
            <w:szCs w:val="28"/>
            <w:lang w:val="en-GB"/>
          </w:rPr>
          <w:fldChar w:fldCharType="end"/>
        </w:r>
      </w:hyperlink>
    </w:p>
    <w:p w14:paraId="5698B21C" w14:textId="77777777" w:rsidR="005F16CD" w:rsidRPr="0098234D" w:rsidRDefault="004378EB" w:rsidP="002A2BA5">
      <w:pPr>
        <w:pStyle w:val="13"/>
        <w:tabs>
          <w:tab w:val="clear" w:pos="9921"/>
          <w:tab w:val="right" w:leader="dot" w:pos="9214"/>
        </w:tabs>
        <w:ind w:left="284" w:right="424" w:firstLine="284"/>
        <w:rPr>
          <w:rFonts w:ascii="Calibri" w:hAnsi="Calibri"/>
          <w:noProof/>
          <w:sz w:val="28"/>
          <w:szCs w:val="28"/>
          <w:lang w:val="en-GB"/>
        </w:rPr>
      </w:pPr>
      <w:hyperlink w:anchor="_Toc525287987" w:history="1">
        <w:r w:rsidR="005F16CD" w:rsidRPr="0098234D">
          <w:rPr>
            <w:rStyle w:val="aa"/>
            <w:noProof/>
            <w:sz w:val="28"/>
            <w:szCs w:val="28"/>
            <w:lang w:val="en-GB"/>
          </w:rPr>
          <w:t>Glossary</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_Toc525287987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92</w:t>
        </w:r>
        <w:r w:rsidR="005F16CD" w:rsidRPr="0098234D">
          <w:rPr>
            <w:noProof/>
            <w:webHidden/>
            <w:sz w:val="28"/>
            <w:szCs w:val="28"/>
            <w:lang w:val="en-GB"/>
          </w:rPr>
          <w:fldChar w:fldCharType="end"/>
        </w:r>
      </w:hyperlink>
    </w:p>
    <w:p w14:paraId="3AF5C6DF" w14:textId="77777777" w:rsidR="005F16CD" w:rsidRPr="0098234D" w:rsidRDefault="004378EB" w:rsidP="002A2BA5">
      <w:pPr>
        <w:pStyle w:val="13"/>
        <w:tabs>
          <w:tab w:val="clear" w:pos="9921"/>
          <w:tab w:val="right" w:leader="dot" w:pos="9214"/>
        </w:tabs>
        <w:ind w:left="284" w:right="424" w:firstLine="284"/>
        <w:rPr>
          <w:rFonts w:ascii="Calibri" w:hAnsi="Calibri"/>
          <w:b w:val="0"/>
          <w:noProof/>
          <w:sz w:val="28"/>
          <w:szCs w:val="28"/>
          <w:lang w:val="en-GB"/>
        </w:rPr>
      </w:pPr>
      <w:hyperlink w:anchor="_Toc525287988" w:history="1">
        <w:r w:rsidR="005F16CD" w:rsidRPr="0098234D">
          <w:rPr>
            <w:rStyle w:val="aa"/>
            <w:noProof/>
            <w:sz w:val="28"/>
            <w:szCs w:val="28"/>
            <w:lang w:val="en-GB"/>
          </w:rPr>
          <w:t>References</w:t>
        </w:r>
        <w:r w:rsidR="005F16CD" w:rsidRPr="0098234D">
          <w:rPr>
            <w:noProof/>
            <w:webHidden/>
            <w:sz w:val="28"/>
            <w:szCs w:val="28"/>
            <w:lang w:val="en-GB"/>
          </w:rPr>
          <w:tab/>
        </w:r>
        <w:r w:rsidR="005F16CD" w:rsidRPr="0098234D">
          <w:rPr>
            <w:noProof/>
            <w:webHidden/>
            <w:sz w:val="28"/>
            <w:szCs w:val="28"/>
            <w:lang w:val="en-GB"/>
          </w:rPr>
          <w:fldChar w:fldCharType="begin"/>
        </w:r>
        <w:r w:rsidR="005F16CD" w:rsidRPr="0098234D">
          <w:rPr>
            <w:noProof/>
            <w:webHidden/>
            <w:sz w:val="28"/>
            <w:szCs w:val="28"/>
            <w:lang w:val="en-GB"/>
          </w:rPr>
          <w:instrText xml:space="preserve"> PAGEREF _Toc525287988 \h </w:instrText>
        </w:r>
        <w:r w:rsidR="005F16CD" w:rsidRPr="0098234D">
          <w:rPr>
            <w:noProof/>
            <w:webHidden/>
            <w:sz w:val="28"/>
            <w:szCs w:val="28"/>
            <w:lang w:val="en-GB"/>
          </w:rPr>
        </w:r>
        <w:r w:rsidR="005F16CD" w:rsidRPr="0098234D">
          <w:rPr>
            <w:noProof/>
            <w:webHidden/>
            <w:sz w:val="28"/>
            <w:szCs w:val="28"/>
            <w:lang w:val="en-GB"/>
          </w:rPr>
          <w:fldChar w:fldCharType="separate"/>
        </w:r>
        <w:r w:rsidR="0098234D">
          <w:rPr>
            <w:noProof/>
            <w:webHidden/>
            <w:sz w:val="28"/>
            <w:szCs w:val="28"/>
            <w:lang w:val="en-GB"/>
          </w:rPr>
          <w:t>101</w:t>
        </w:r>
        <w:r w:rsidR="005F16CD" w:rsidRPr="0098234D">
          <w:rPr>
            <w:noProof/>
            <w:webHidden/>
            <w:sz w:val="28"/>
            <w:szCs w:val="28"/>
            <w:lang w:val="en-GB"/>
          </w:rPr>
          <w:fldChar w:fldCharType="end"/>
        </w:r>
      </w:hyperlink>
    </w:p>
    <w:p w14:paraId="7C667D2C" w14:textId="77777777" w:rsidR="00527FBB" w:rsidRPr="0098234D" w:rsidRDefault="005630C8" w:rsidP="00527FBB">
      <w:pPr>
        <w:ind w:left="284" w:firstLine="284"/>
        <w:rPr>
          <w:b/>
          <w:bCs/>
          <w:sz w:val="28"/>
          <w:szCs w:val="28"/>
          <w:lang w:val="en-GB"/>
        </w:rPr>
        <w:sectPr w:rsidR="00527FBB" w:rsidRPr="0098234D" w:rsidSect="00336DC4">
          <w:headerReference w:type="default" r:id="rId11"/>
          <w:pgSz w:w="11906" w:h="16838"/>
          <w:pgMar w:top="1134" w:right="1134" w:bottom="1134" w:left="1134" w:header="709" w:footer="709" w:gutter="0"/>
          <w:cols w:space="708"/>
          <w:docGrid w:linePitch="360"/>
        </w:sectPr>
      </w:pPr>
      <w:r w:rsidRPr="0098234D">
        <w:rPr>
          <w:b/>
          <w:bCs/>
          <w:sz w:val="28"/>
          <w:szCs w:val="28"/>
          <w:lang w:val="en-GB"/>
        </w:rPr>
        <w:fldChar w:fldCharType="end"/>
      </w:r>
      <w:bookmarkStart w:id="0" w:name="_Toc525287952"/>
    </w:p>
    <w:p w14:paraId="02DCF009" w14:textId="77777777" w:rsidR="00AA608B" w:rsidRPr="0098234D" w:rsidRDefault="00056C4D" w:rsidP="00527FBB">
      <w:pPr>
        <w:pStyle w:val="1"/>
        <w:jc w:val="center"/>
        <w:rPr>
          <w:b/>
          <w:i/>
          <w:lang w:val="en-GB"/>
        </w:rPr>
      </w:pPr>
      <w:r w:rsidRPr="0098234D">
        <w:rPr>
          <w:b/>
          <w:lang w:val="en-GB"/>
        </w:rPr>
        <w:lastRenderedPageBreak/>
        <w:t xml:space="preserve">Theme 1. Project </w:t>
      </w:r>
      <w:r w:rsidR="00A14E47" w:rsidRPr="0098234D">
        <w:rPr>
          <w:b/>
          <w:lang w:val="en-GB"/>
        </w:rPr>
        <w:t>essenc</w:t>
      </w:r>
      <w:r w:rsidRPr="0098234D">
        <w:rPr>
          <w:b/>
          <w:lang w:val="en-GB"/>
        </w:rPr>
        <w:t>e</w:t>
      </w:r>
      <w:bookmarkEnd w:id="0"/>
    </w:p>
    <w:p w14:paraId="70F134CD" w14:textId="77777777" w:rsidR="00AA608B" w:rsidRPr="0098234D" w:rsidRDefault="00AA608B" w:rsidP="002A2BA5">
      <w:pPr>
        <w:tabs>
          <w:tab w:val="left" w:pos="426"/>
        </w:tabs>
        <w:ind w:firstLine="284"/>
        <w:rPr>
          <w:i/>
          <w:sz w:val="28"/>
          <w:szCs w:val="28"/>
          <w:lang w:val="en-GB"/>
        </w:rPr>
      </w:pPr>
    </w:p>
    <w:p w14:paraId="70838AC4" w14:textId="77777777" w:rsidR="00AA608B" w:rsidRPr="0098234D" w:rsidRDefault="00AA608B" w:rsidP="002A2BA5">
      <w:pPr>
        <w:tabs>
          <w:tab w:val="left" w:pos="426"/>
        </w:tabs>
        <w:ind w:firstLine="284"/>
        <w:rPr>
          <w:sz w:val="28"/>
          <w:szCs w:val="28"/>
          <w:lang w:val="en-GB"/>
        </w:rPr>
      </w:pPr>
      <w:r w:rsidRPr="0098234D">
        <w:rPr>
          <w:i/>
          <w:sz w:val="28"/>
          <w:szCs w:val="28"/>
          <w:lang w:val="en-GB"/>
        </w:rPr>
        <w:t xml:space="preserve">The aim of theme’s study is </w:t>
      </w:r>
      <w:r w:rsidRPr="0098234D">
        <w:rPr>
          <w:sz w:val="28"/>
          <w:szCs w:val="28"/>
          <w:lang w:val="en-GB"/>
        </w:rPr>
        <w:t xml:space="preserve">to learn the basic principles </w:t>
      </w:r>
      <w:r w:rsidR="00955C58" w:rsidRPr="0098234D">
        <w:rPr>
          <w:sz w:val="28"/>
          <w:szCs w:val="28"/>
          <w:lang w:val="en-GB"/>
        </w:rPr>
        <w:t xml:space="preserve">and stages </w:t>
      </w:r>
      <w:r w:rsidRPr="0098234D">
        <w:rPr>
          <w:sz w:val="28"/>
          <w:szCs w:val="28"/>
          <w:lang w:val="en-GB"/>
        </w:rPr>
        <w:t>of planning</w:t>
      </w:r>
    </w:p>
    <w:p w14:paraId="016F8083" w14:textId="77777777" w:rsidR="00C32751" w:rsidRPr="0098234D" w:rsidRDefault="00C32751" w:rsidP="002A2BA5">
      <w:pPr>
        <w:ind w:firstLine="284"/>
        <w:rPr>
          <w:sz w:val="28"/>
          <w:szCs w:val="28"/>
          <w:lang w:val="en-GB"/>
        </w:rPr>
      </w:pPr>
    </w:p>
    <w:tbl>
      <w:tblPr>
        <w:tblW w:w="0" w:type="auto"/>
        <w:tblLook w:val="04A0" w:firstRow="1" w:lastRow="0" w:firstColumn="1" w:lastColumn="0" w:noHBand="0" w:noVBand="1"/>
      </w:tblPr>
      <w:tblGrid>
        <w:gridCol w:w="1382"/>
        <w:gridCol w:w="8256"/>
      </w:tblGrid>
      <w:tr w:rsidR="00C32751" w:rsidRPr="0098234D" w14:paraId="325D54F5" w14:textId="77777777" w:rsidTr="00A14E47">
        <w:tc>
          <w:tcPr>
            <w:tcW w:w="1384" w:type="dxa"/>
            <w:shd w:val="clear" w:color="auto" w:fill="auto"/>
          </w:tcPr>
          <w:p w14:paraId="2DA1C615" w14:textId="77777777" w:rsidR="00C32751" w:rsidRPr="0098234D" w:rsidRDefault="00C32751" w:rsidP="002A2BA5">
            <w:pPr>
              <w:tabs>
                <w:tab w:val="left" w:pos="1168"/>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9C87E0F" wp14:editId="7B98DEC3">
                  <wp:extent cx="533400" cy="609600"/>
                  <wp:effectExtent l="0" t="0" r="0" b="0"/>
                  <wp:docPr id="2" name="Рисунок 2"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Пов’язане зображення"/>
                          <pic:cNvPicPr>
                            <a:picLocks/>
                          </pic:cNvPicPr>
                        </pic:nvPicPr>
                        <pic:blipFill>
                          <a:blip r:embed="rId12"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533400" cy="609600"/>
                          </a:xfrm>
                          <a:prstGeom prst="rect">
                            <a:avLst/>
                          </a:prstGeom>
                          <a:noFill/>
                          <a:ln>
                            <a:noFill/>
                          </a:ln>
                        </pic:spPr>
                      </pic:pic>
                    </a:graphicData>
                  </a:graphic>
                </wp:inline>
              </w:drawing>
            </w:r>
            <w:r w:rsidRPr="0098234D">
              <w:rPr>
                <w:sz w:val="28"/>
                <w:szCs w:val="28"/>
                <w:lang w:val="en-GB"/>
              </w:rPr>
              <w:fldChar w:fldCharType="end"/>
            </w:r>
          </w:p>
        </w:tc>
        <w:tc>
          <w:tcPr>
            <w:tcW w:w="8647" w:type="dxa"/>
            <w:shd w:val="clear" w:color="auto" w:fill="auto"/>
          </w:tcPr>
          <w:p w14:paraId="3238D8B7" w14:textId="77777777" w:rsidR="00C32751" w:rsidRPr="0098234D" w:rsidRDefault="00C32751" w:rsidP="002A2BA5">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49DEB597" w14:textId="77777777" w:rsidR="00C32751" w:rsidRPr="0098234D" w:rsidRDefault="00C32751" w:rsidP="002A2BA5">
            <w:pPr>
              <w:tabs>
                <w:tab w:val="left" w:pos="426"/>
              </w:tabs>
              <w:ind w:firstLine="284"/>
              <w:jc w:val="both"/>
              <w:rPr>
                <w:sz w:val="28"/>
                <w:szCs w:val="28"/>
                <w:lang w:val="en-GB"/>
              </w:rPr>
            </w:pPr>
            <w:r w:rsidRPr="0098234D">
              <w:rPr>
                <w:sz w:val="28"/>
                <w:szCs w:val="28"/>
                <w:lang w:val="en-GB"/>
              </w:rPr>
              <w:t xml:space="preserve">1. The marginal value principle. </w:t>
            </w:r>
          </w:p>
          <w:p w14:paraId="7FE94086" w14:textId="77777777" w:rsidR="00C32751" w:rsidRPr="0098234D" w:rsidRDefault="00C32751" w:rsidP="002A2BA5">
            <w:pPr>
              <w:tabs>
                <w:tab w:val="left" w:pos="426"/>
              </w:tabs>
              <w:ind w:firstLine="284"/>
              <w:jc w:val="both"/>
              <w:rPr>
                <w:sz w:val="28"/>
                <w:szCs w:val="28"/>
                <w:lang w:val="en-GB"/>
              </w:rPr>
            </w:pPr>
            <w:r w:rsidRPr="0098234D">
              <w:rPr>
                <w:sz w:val="28"/>
                <w:szCs w:val="28"/>
                <w:lang w:val="en-GB"/>
              </w:rPr>
              <w:t xml:space="preserve">2. An optimal costs’ level. </w:t>
            </w:r>
          </w:p>
        </w:tc>
      </w:tr>
    </w:tbl>
    <w:p w14:paraId="419113A5" w14:textId="77777777" w:rsidR="00A14E47" w:rsidRPr="0098234D" w:rsidRDefault="00A14E47" w:rsidP="002A2BA5">
      <w:pPr>
        <w:tabs>
          <w:tab w:val="left" w:pos="426"/>
        </w:tabs>
        <w:ind w:firstLine="284"/>
        <w:jc w:val="center"/>
        <w:rPr>
          <w:b/>
          <w:sz w:val="28"/>
          <w:szCs w:val="28"/>
          <w:lang w:val="en-GB"/>
        </w:rPr>
      </w:pPr>
    </w:p>
    <w:p w14:paraId="75AB7635" w14:textId="77777777" w:rsidR="00024108" w:rsidRPr="0098234D" w:rsidRDefault="00024108" w:rsidP="002A2BA5">
      <w:pPr>
        <w:tabs>
          <w:tab w:val="left" w:pos="426"/>
        </w:tabs>
        <w:ind w:firstLine="284"/>
        <w:jc w:val="center"/>
        <w:rPr>
          <w:b/>
          <w:sz w:val="28"/>
          <w:szCs w:val="28"/>
          <w:lang w:val="en-GB"/>
        </w:rPr>
      </w:pPr>
      <w:r w:rsidRPr="0098234D">
        <w:rPr>
          <w:b/>
          <w:sz w:val="28"/>
          <w:szCs w:val="28"/>
          <w:lang w:val="en-GB"/>
        </w:rPr>
        <w:t>1. Marginal value principle</w:t>
      </w:r>
    </w:p>
    <w:p w14:paraId="4DE2C437" w14:textId="77777777" w:rsidR="00024108" w:rsidRPr="0098234D" w:rsidRDefault="00B70117" w:rsidP="002A2BA5">
      <w:pPr>
        <w:tabs>
          <w:tab w:val="left" w:pos="426"/>
        </w:tabs>
        <w:ind w:firstLine="284"/>
        <w:jc w:val="both"/>
        <w:rPr>
          <w:sz w:val="28"/>
          <w:szCs w:val="28"/>
          <w:lang w:val="en-GB"/>
        </w:rPr>
      </w:pPr>
      <w:r w:rsidRPr="0098234D">
        <w:rPr>
          <w:sz w:val="28"/>
          <w:szCs w:val="28"/>
          <w:lang w:val="en-GB"/>
        </w:rPr>
        <w:t>The main t</w:t>
      </w:r>
      <w:r w:rsidR="00024108" w:rsidRPr="0098234D">
        <w:rPr>
          <w:sz w:val="28"/>
          <w:szCs w:val="28"/>
          <w:lang w:val="en-GB"/>
        </w:rPr>
        <w:t>ask of enterprise</w:t>
      </w:r>
      <w:r w:rsidRPr="0098234D">
        <w:rPr>
          <w:sz w:val="28"/>
          <w:szCs w:val="28"/>
          <w:lang w:val="en-GB"/>
        </w:rPr>
        <w:t>’s</w:t>
      </w:r>
      <w:r w:rsidR="00024108" w:rsidRPr="0098234D">
        <w:rPr>
          <w:sz w:val="28"/>
          <w:szCs w:val="28"/>
          <w:lang w:val="en-GB"/>
        </w:rPr>
        <w:t xml:space="preserve"> planning is the </w:t>
      </w:r>
      <w:r w:rsidRPr="0098234D">
        <w:rPr>
          <w:sz w:val="28"/>
          <w:szCs w:val="28"/>
          <w:lang w:val="en-GB"/>
        </w:rPr>
        <w:t>formation</w:t>
      </w:r>
      <w:r w:rsidR="00024108" w:rsidRPr="0098234D">
        <w:rPr>
          <w:sz w:val="28"/>
          <w:szCs w:val="28"/>
          <w:lang w:val="en-GB"/>
        </w:rPr>
        <w:t xml:space="preserve"> of production </w:t>
      </w:r>
      <w:r w:rsidR="00955C58" w:rsidRPr="0098234D">
        <w:rPr>
          <w:sz w:val="28"/>
          <w:szCs w:val="28"/>
          <w:lang w:val="en-GB"/>
        </w:rPr>
        <w:t>organization that</w:t>
      </w:r>
      <w:r w:rsidR="00024108" w:rsidRPr="0098234D">
        <w:rPr>
          <w:sz w:val="28"/>
          <w:szCs w:val="28"/>
          <w:lang w:val="en-GB"/>
        </w:rPr>
        <w:t xml:space="preserve"> is a</w:t>
      </w:r>
      <w:r w:rsidR="00955C58" w:rsidRPr="0098234D">
        <w:rPr>
          <w:sz w:val="28"/>
          <w:szCs w:val="28"/>
          <w:lang w:val="en-GB"/>
        </w:rPr>
        <w:t>dapted to the permanent change of</w:t>
      </w:r>
      <w:r w:rsidR="00024108" w:rsidRPr="0098234D">
        <w:rPr>
          <w:sz w:val="28"/>
          <w:szCs w:val="28"/>
          <w:lang w:val="en-GB"/>
        </w:rPr>
        <w:t xml:space="preserve"> external and internal market conditions. </w:t>
      </w:r>
      <w:r w:rsidRPr="0098234D">
        <w:rPr>
          <w:sz w:val="28"/>
          <w:szCs w:val="28"/>
          <w:lang w:val="en-GB"/>
        </w:rPr>
        <w:t>The m</w:t>
      </w:r>
      <w:r w:rsidR="00024108" w:rsidRPr="0098234D">
        <w:rPr>
          <w:sz w:val="28"/>
          <w:szCs w:val="28"/>
          <w:lang w:val="en-GB"/>
        </w:rPr>
        <w:t>ain terms of enterprise</w:t>
      </w:r>
      <w:r w:rsidRPr="0098234D">
        <w:rPr>
          <w:sz w:val="28"/>
          <w:szCs w:val="28"/>
          <w:lang w:val="en-GB"/>
        </w:rPr>
        <w:t>’s</w:t>
      </w:r>
      <w:r w:rsidR="00024108" w:rsidRPr="0098234D">
        <w:rPr>
          <w:sz w:val="28"/>
          <w:szCs w:val="28"/>
          <w:lang w:val="en-GB"/>
        </w:rPr>
        <w:t xml:space="preserve"> planning such as planning process, decision making, analysis and control are </w:t>
      </w:r>
      <w:r w:rsidR="00955C58" w:rsidRPr="0098234D">
        <w:rPr>
          <w:sz w:val="28"/>
          <w:szCs w:val="28"/>
          <w:lang w:val="en-GB"/>
        </w:rPr>
        <w:t>defined in glossary</w:t>
      </w:r>
      <w:r w:rsidR="00024108" w:rsidRPr="0098234D">
        <w:rPr>
          <w:sz w:val="28"/>
          <w:szCs w:val="28"/>
          <w:lang w:val="en-GB"/>
        </w:rPr>
        <w:t xml:space="preserve"> more detail.</w:t>
      </w:r>
    </w:p>
    <w:p w14:paraId="0F8E60A7"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The aim of planning is to help agricultural enterprises to organize production process </w:t>
      </w:r>
      <w:r w:rsidR="00955C58" w:rsidRPr="0098234D">
        <w:rPr>
          <w:sz w:val="28"/>
          <w:szCs w:val="28"/>
          <w:lang w:val="en-GB"/>
        </w:rPr>
        <w:t xml:space="preserve">in a </w:t>
      </w:r>
      <w:r w:rsidRPr="0098234D">
        <w:rPr>
          <w:sz w:val="28"/>
          <w:szCs w:val="28"/>
          <w:lang w:val="en-GB"/>
        </w:rPr>
        <w:t xml:space="preserve">more </w:t>
      </w:r>
      <w:proofErr w:type="spellStart"/>
      <w:r w:rsidR="00B70117" w:rsidRPr="0098234D">
        <w:rPr>
          <w:sz w:val="28"/>
          <w:szCs w:val="28"/>
          <w:lang w:val="en-GB"/>
        </w:rPr>
        <w:t>effifient</w:t>
      </w:r>
      <w:proofErr w:type="spellEnd"/>
      <w:r w:rsidR="00955C58" w:rsidRPr="0098234D">
        <w:rPr>
          <w:sz w:val="28"/>
          <w:szCs w:val="28"/>
          <w:lang w:val="en-GB"/>
        </w:rPr>
        <w:t xml:space="preserve"> way</w:t>
      </w:r>
      <w:r w:rsidRPr="0098234D">
        <w:rPr>
          <w:sz w:val="28"/>
          <w:szCs w:val="28"/>
          <w:lang w:val="en-GB"/>
        </w:rPr>
        <w:t>. The aim of management is to achieve profit in long-term period.</w:t>
      </w:r>
    </w:p>
    <w:p w14:paraId="641EA502"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It is important to take into account some limitations (work </w:t>
      </w:r>
      <w:r w:rsidR="007F4144" w:rsidRPr="0098234D">
        <w:rPr>
          <w:sz w:val="28"/>
          <w:szCs w:val="28"/>
          <w:lang w:val="en-GB"/>
        </w:rPr>
        <w:t>use</w:t>
      </w:r>
      <w:r w:rsidRPr="0098234D">
        <w:rPr>
          <w:sz w:val="28"/>
          <w:szCs w:val="28"/>
          <w:lang w:val="en-GB"/>
        </w:rPr>
        <w:t xml:space="preserve">, risk, traditions of management), </w:t>
      </w:r>
      <w:r w:rsidR="00B70117" w:rsidRPr="0098234D">
        <w:rPr>
          <w:sz w:val="28"/>
          <w:szCs w:val="28"/>
          <w:lang w:val="en-GB"/>
        </w:rPr>
        <w:t>additional to the goal of</w:t>
      </w:r>
      <w:r w:rsidRPr="0098234D">
        <w:rPr>
          <w:sz w:val="28"/>
          <w:szCs w:val="28"/>
          <w:lang w:val="en-GB"/>
        </w:rPr>
        <w:t xml:space="preserve"> the profit maximization.</w:t>
      </w:r>
    </w:p>
    <w:p w14:paraId="06AD1C5D"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It is necessary to take into account some economic principles to make enterprise planning more effective. They are examined below.</w:t>
      </w:r>
    </w:p>
    <w:p w14:paraId="3A25DF12" w14:textId="77777777" w:rsidR="00024108" w:rsidRPr="0098234D" w:rsidRDefault="00183A54" w:rsidP="00B70117">
      <w:pPr>
        <w:tabs>
          <w:tab w:val="left" w:pos="426"/>
        </w:tabs>
        <w:ind w:firstLine="567"/>
        <w:jc w:val="both"/>
        <w:rPr>
          <w:sz w:val="28"/>
          <w:szCs w:val="28"/>
          <w:lang w:val="en-GB"/>
        </w:rPr>
      </w:pPr>
      <w:r w:rsidRPr="0098234D">
        <w:rPr>
          <w:b/>
          <w:sz w:val="28"/>
          <w:szCs w:val="28"/>
          <w:lang w:val="en-GB"/>
        </w:rPr>
        <w:t xml:space="preserve">The </w:t>
      </w:r>
      <w:r w:rsidR="00024108" w:rsidRPr="0098234D">
        <w:rPr>
          <w:b/>
          <w:sz w:val="28"/>
          <w:szCs w:val="28"/>
          <w:lang w:val="en-GB"/>
        </w:rPr>
        <w:t xml:space="preserve">Marginal value principle. </w:t>
      </w:r>
      <w:r w:rsidR="00024108" w:rsidRPr="0098234D">
        <w:rPr>
          <w:b/>
          <w:sz w:val="28"/>
          <w:szCs w:val="28"/>
          <w:lang w:val="en-GB"/>
        </w:rPr>
        <w:fldChar w:fldCharType="begin"/>
      </w:r>
      <w:r w:rsidR="00024108" w:rsidRPr="0098234D">
        <w:rPr>
          <w:sz w:val="28"/>
          <w:szCs w:val="28"/>
          <w:lang w:val="en-GB"/>
        </w:rPr>
        <w:instrText xml:space="preserve"> TC "</w:instrText>
      </w:r>
      <w:bookmarkStart w:id="1" w:name="_Toc342892500"/>
      <w:r w:rsidR="00024108" w:rsidRPr="0098234D">
        <w:rPr>
          <w:b/>
          <w:sz w:val="28"/>
          <w:szCs w:val="28"/>
          <w:lang w:val="en-GB"/>
        </w:rPr>
        <w:instrText>Marginal value principle</w:instrText>
      </w:r>
      <w:bookmarkEnd w:id="1"/>
      <w:r w:rsidR="00024108" w:rsidRPr="0098234D">
        <w:rPr>
          <w:sz w:val="28"/>
          <w:szCs w:val="28"/>
          <w:lang w:val="en-GB"/>
        </w:rPr>
        <w:instrText xml:space="preserve">" \f C \l "1" </w:instrText>
      </w:r>
      <w:r w:rsidR="00024108" w:rsidRPr="0098234D">
        <w:rPr>
          <w:b/>
          <w:sz w:val="28"/>
          <w:szCs w:val="28"/>
          <w:lang w:val="en-GB"/>
        </w:rPr>
        <w:fldChar w:fldCharType="end"/>
      </w:r>
      <w:r w:rsidR="00024108" w:rsidRPr="0098234D">
        <w:rPr>
          <w:sz w:val="28"/>
          <w:szCs w:val="28"/>
          <w:lang w:val="en-GB"/>
        </w:rPr>
        <w:t xml:space="preserve">This principle makes possible to </w:t>
      </w:r>
      <w:r w:rsidRPr="0098234D">
        <w:rPr>
          <w:sz w:val="28"/>
          <w:szCs w:val="28"/>
          <w:lang w:val="en-GB"/>
        </w:rPr>
        <w:t>investigate</w:t>
      </w:r>
      <w:r w:rsidR="00024108" w:rsidRPr="0098234D">
        <w:rPr>
          <w:sz w:val="28"/>
          <w:szCs w:val="28"/>
          <w:lang w:val="en-GB"/>
        </w:rPr>
        <w:t xml:space="preserve"> the influence of different changes of production process organization into results (</w:t>
      </w:r>
      <w:r w:rsidR="00955C58" w:rsidRPr="0098234D">
        <w:rPr>
          <w:sz w:val="28"/>
          <w:szCs w:val="28"/>
          <w:lang w:val="en-GB"/>
        </w:rPr>
        <w:t>success</w:t>
      </w:r>
      <w:r w:rsidR="00024108" w:rsidRPr="0098234D">
        <w:rPr>
          <w:sz w:val="28"/>
          <w:szCs w:val="28"/>
          <w:lang w:val="en-GB"/>
        </w:rPr>
        <w:t>) of enterprise functioning.</w:t>
      </w:r>
    </w:p>
    <w:p w14:paraId="59EB93B9" w14:textId="77777777" w:rsidR="00024108" w:rsidRPr="0098234D" w:rsidRDefault="00B70117" w:rsidP="00B70117">
      <w:pPr>
        <w:tabs>
          <w:tab w:val="left" w:pos="426"/>
        </w:tabs>
        <w:ind w:firstLine="567"/>
        <w:jc w:val="both"/>
        <w:rPr>
          <w:sz w:val="28"/>
          <w:szCs w:val="28"/>
          <w:lang w:val="en-GB"/>
        </w:rPr>
      </w:pPr>
      <w:r w:rsidRPr="0098234D">
        <w:rPr>
          <w:sz w:val="28"/>
          <w:szCs w:val="28"/>
          <w:lang w:val="en-GB"/>
        </w:rPr>
        <w:t>Concerning</w:t>
      </w:r>
      <w:r w:rsidR="00024108" w:rsidRPr="0098234D">
        <w:rPr>
          <w:sz w:val="28"/>
          <w:szCs w:val="28"/>
          <w:lang w:val="en-GB"/>
        </w:rPr>
        <w:t xml:space="preserve"> the marginal value </w:t>
      </w:r>
      <w:r w:rsidR="00183A54" w:rsidRPr="0098234D">
        <w:rPr>
          <w:sz w:val="28"/>
          <w:szCs w:val="28"/>
          <w:lang w:val="en-GB"/>
        </w:rPr>
        <w:t>principle,</w:t>
      </w:r>
      <w:r w:rsidR="00024108" w:rsidRPr="0098234D">
        <w:rPr>
          <w:sz w:val="28"/>
          <w:szCs w:val="28"/>
          <w:lang w:val="en-GB"/>
        </w:rPr>
        <w:t xml:space="preserve"> we assume that every factor could be bought in any quantity. But it is not so. Some production factors can’t be changed (substituted) in short term period (for example area, work, buildings).</w:t>
      </w:r>
      <w:r w:rsidRPr="0098234D">
        <w:rPr>
          <w:sz w:val="28"/>
          <w:szCs w:val="28"/>
          <w:lang w:val="en-GB"/>
        </w:rPr>
        <w:t xml:space="preserve"> In this case, </w:t>
      </w:r>
      <w:r w:rsidR="00024108" w:rsidRPr="0098234D">
        <w:rPr>
          <w:sz w:val="28"/>
          <w:szCs w:val="28"/>
          <w:lang w:val="en-GB"/>
        </w:rPr>
        <w:t xml:space="preserve">we must take into account </w:t>
      </w:r>
      <w:r w:rsidRPr="0098234D">
        <w:rPr>
          <w:sz w:val="28"/>
          <w:szCs w:val="28"/>
          <w:lang w:val="en-GB"/>
        </w:rPr>
        <w:t>opportunity costs</w:t>
      </w:r>
      <w:r w:rsidR="00024108" w:rsidRPr="0098234D">
        <w:rPr>
          <w:sz w:val="28"/>
          <w:szCs w:val="28"/>
          <w:lang w:val="en-GB"/>
        </w:rPr>
        <w:t xml:space="preserve">, </w:t>
      </w:r>
      <w:r w:rsidR="00183A54" w:rsidRPr="0098234D">
        <w:rPr>
          <w:sz w:val="28"/>
          <w:szCs w:val="28"/>
          <w:lang w:val="en-GB"/>
        </w:rPr>
        <w:t xml:space="preserve">while </w:t>
      </w:r>
      <w:proofErr w:type="spellStart"/>
      <w:r w:rsidR="00955C58" w:rsidRPr="0098234D">
        <w:rPr>
          <w:sz w:val="28"/>
          <w:szCs w:val="28"/>
          <w:lang w:val="en-GB"/>
        </w:rPr>
        <w:t>analyzing</w:t>
      </w:r>
      <w:proofErr w:type="spellEnd"/>
      <w:r w:rsidR="00024108" w:rsidRPr="0098234D">
        <w:rPr>
          <w:sz w:val="28"/>
          <w:szCs w:val="28"/>
          <w:lang w:val="en-GB"/>
        </w:rPr>
        <w:t xml:space="preserve"> above-mentioned production factors.</w:t>
      </w:r>
    </w:p>
    <w:p w14:paraId="3D8F0669" w14:textId="77777777" w:rsidR="00024108" w:rsidRPr="0098234D" w:rsidRDefault="00B70117" w:rsidP="002A2BA5">
      <w:pPr>
        <w:tabs>
          <w:tab w:val="left" w:pos="426"/>
        </w:tabs>
        <w:ind w:firstLine="284"/>
        <w:jc w:val="both"/>
        <w:rPr>
          <w:sz w:val="28"/>
          <w:szCs w:val="28"/>
          <w:lang w:val="en-GB"/>
        </w:rPr>
      </w:pPr>
      <w:r w:rsidRPr="0098234D">
        <w:rPr>
          <w:sz w:val="28"/>
          <w:szCs w:val="28"/>
          <w:lang w:val="en-GB"/>
        </w:rPr>
        <w:t>Opportunity costs</w:t>
      </w:r>
      <w:r w:rsidR="00024108" w:rsidRPr="0098234D">
        <w:rPr>
          <w:sz w:val="28"/>
          <w:szCs w:val="28"/>
          <w:lang w:val="en-GB"/>
        </w:rPr>
        <w:t xml:space="preserve"> arise up at expansion of certain production process with concurrent limitation of another.</w:t>
      </w:r>
    </w:p>
    <w:p w14:paraId="32F5BAB2"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It means that optimal production organization is </w:t>
      </w:r>
      <w:r w:rsidR="00B70117" w:rsidRPr="0098234D">
        <w:rPr>
          <w:sz w:val="28"/>
          <w:szCs w:val="28"/>
          <w:lang w:val="en-GB"/>
        </w:rPr>
        <w:t>chosen</w:t>
      </w:r>
      <w:r w:rsidRPr="0098234D">
        <w:rPr>
          <w:sz w:val="28"/>
          <w:szCs w:val="28"/>
          <w:lang w:val="en-GB"/>
        </w:rPr>
        <w:t xml:space="preserve"> by minimal </w:t>
      </w:r>
      <w:r w:rsidR="00B70117" w:rsidRPr="0098234D">
        <w:rPr>
          <w:sz w:val="28"/>
          <w:szCs w:val="28"/>
          <w:lang w:val="en-GB"/>
        </w:rPr>
        <w:t>opportunity costs</w:t>
      </w:r>
      <w:r w:rsidRPr="0098234D">
        <w:rPr>
          <w:sz w:val="28"/>
          <w:szCs w:val="28"/>
          <w:lang w:val="en-GB"/>
        </w:rPr>
        <w:t xml:space="preserve"> criterion.</w:t>
      </w:r>
    </w:p>
    <w:p w14:paraId="1807FC42" w14:textId="77777777" w:rsidR="00024108" w:rsidRPr="0098234D" w:rsidRDefault="00183A54" w:rsidP="002A2BA5">
      <w:pPr>
        <w:tabs>
          <w:tab w:val="left" w:pos="426"/>
        </w:tabs>
        <w:ind w:firstLine="284"/>
        <w:jc w:val="both"/>
        <w:rPr>
          <w:sz w:val="28"/>
          <w:szCs w:val="28"/>
          <w:lang w:val="en-GB"/>
        </w:rPr>
      </w:pPr>
      <w:r w:rsidRPr="0098234D">
        <w:rPr>
          <w:sz w:val="28"/>
          <w:szCs w:val="28"/>
          <w:lang w:val="en-GB"/>
        </w:rPr>
        <w:t>A c</w:t>
      </w:r>
      <w:r w:rsidR="00024108" w:rsidRPr="0098234D">
        <w:rPr>
          <w:sz w:val="28"/>
          <w:szCs w:val="28"/>
          <w:lang w:val="en-GB"/>
        </w:rPr>
        <w:t>ombin</w:t>
      </w:r>
      <w:r w:rsidRPr="0098234D">
        <w:rPr>
          <w:sz w:val="28"/>
          <w:szCs w:val="28"/>
          <w:lang w:val="en-GB"/>
        </w:rPr>
        <w:t>ation</w:t>
      </w:r>
      <w:r w:rsidR="00024108" w:rsidRPr="0098234D">
        <w:rPr>
          <w:sz w:val="28"/>
          <w:szCs w:val="28"/>
          <w:lang w:val="en-GB"/>
        </w:rPr>
        <w:t xml:space="preserve"> of marginal value and </w:t>
      </w:r>
      <w:r w:rsidR="00B70117" w:rsidRPr="0098234D">
        <w:rPr>
          <w:sz w:val="28"/>
          <w:szCs w:val="28"/>
          <w:lang w:val="en-GB"/>
        </w:rPr>
        <w:t>opportunity costs</w:t>
      </w:r>
      <w:r w:rsidR="00024108" w:rsidRPr="0098234D">
        <w:rPr>
          <w:sz w:val="28"/>
          <w:szCs w:val="28"/>
          <w:lang w:val="en-GB"/>
        </w:rPr>
        <w:t xml:space="preserve"> principles help us to make effective decision </w:t>
      </w:r>
      <w:r w:rsidR="00B70117" w:rsidRPr="0098234D">
        <w:rPr>
          <w:sz w:val="28"/>
          <w:szCs w:val="28"/>
          <w:lang w:val="en-GB"/>
        </w:rPr>
        <w:t>on</w:t>
      </w:r>
      <w:r w:rsidR="00024108" w:rsidRPr="0098234D">
        <w:rPr>
          <w:sz w:val="28"/>
          <w:szCs w:val="28"/>
          <w:lang w:val="en-GB"/>
        </w:rPr>
        <w:t xml:space="preserve"> enterprise planning.</w:t>
      </w:r>
    </w:p>
    <w:p w14:paraId="05652F4B"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Marginal value principle is used to make decision about closing of certain production process in </w:t>
      </w:r>
      <w:proofErr w:type="spellStart"/>
      <w:r w:rsidRPr="0098234D">
        <w:rPr>
          <w:sz w:val="28"/>
          <w:szCs w:val="28"/>
          <w:lang w:val="en-GB"/>
        </w:rPr>
        <w:t>favor</w:t>
      </w:r>
      <w:proofErr w:type="spellEnd"/>
      <w:r w:rsidRPr="0098234D">
        <w:rPr>
          <w:sz w:val="28"/>
          <w:szCs w:val="28"/>
          <w:lang w:val="en-GB"/>
        </w:rPr>
        <w:t xml:space="preserve"> of another to achieve the highest profit. In this case independent of volume of production costs are the most important, for example:</w:t>
      </w:r>
    </w:p>
    <w:p w14:paraId="15D41662"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costs that don’t arise up at zero production;</w:t>
      </w:r>
    </w:p>
    <w:p w14:paraId="046B61AE"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fixed costs (disproportional).</w:t>
      </w:r>
    </w:p>
    <w:p w14:paraId="268F0CE8"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For example: Growing of sugar beet is increased at the expense of potato growing. Reducing the potato growing leads to </w:t>
      </w:r>
      <w:r w:rsidR="00B70117" w:rsidRPr="0098234D">
        <w:rPr>
          <w:sz w:val="28"/>
          <w:szCs w:val="28"/>
          <w:lang w:val="en-GB"/>
        </w:rPr>
        <w:t>opportunity costs</w:t>
      </w:r>
      <w:r w:rsidRPr="0098234D">
        <w:rPr>
          <w:sz w:val="28"/>
          <w:szCs w:val="28"/>
          <w:lang w:val="en-GB"/>
        </w:rPr>
        <w:t xml:space="preserve"> </w:t>
      </w:r>
      <w:r w:rsidR="00B70117" w:rsidRPr="0098234D">
        <w:rPr>
          <w:sz w:val="28"/>
          <w:szCs w:val="28"/>
          <w:lang w:val="en-GB"/>
        </w:rPr>
        <w:t>equal to</w:t>
      </w:r>
      <w:r w:rsidRPr="0098234D">
        <w:rPr>
          <w:sz w:val="28"/>
          <w:szCs w:val="28"/>
          <w:lang w:val="en-GB"/>
        </w:rPr>
        <w:t xml:space="preserve"> marginal income size (lost income from potato sale).</w:t>
      </w:r>
    </w:p>
    <w:p w14:paraId="58EED8B3"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Replacement of cultures will make sense if </w:t>
      </w:r>
      <w:r w:rsidR="00B70117" w:rsidRPr="0098234D">
        <w:rPr>
          <w:sz w:val="28"/>
          <w:szCs w:val="28"/>
          <w:lang w:val="en-GB"/>
        </w:rPr>
        <w:t>opportunity costs</w:t>
      </w:r>
      <w:r w:rsidRPr="0098234D">
        <w:rPr>
          <w:sz w:val="28"/>
          <w:szCs w:val="28"/>
          <w:lang w:val="en-GB"/>
        </w:rPr>
        <w:t xml:space="preserve"> are lower than additional profit (positive marginal value, marginal income of sugar beet growing is higher than marginal income of potato growing). If production process of potato </w:t>
      </w:r>
      <w:r w:rsidRPr="0098234D">
        <w:rPr>
          <w:sz w:val="28"/>
          <w:szCs w:val="28"/>
          <w:lang w:val="en-GB"/>
        </w:rPr>
        <w:lastRenderedPageBreak/>
        <w:t xml:space="preserve">growing is </w:t>
      </w:r>
      <w:r w:rsidR="00B70117" w:rsidRPr="0098234D">
        <w:rPr>
          <w:sz w:val="28"/>
          <w:szCs w:val="28"/>
          <w:lang w:val="en-GB"/>
        </w:rPr>
        <w:t>restricted</w:t>
      </w:r>
      <w:r w:rsidRPr="0098234D">
        <w:rPr>
          <w:sz w:val="28"/>
          <w:szCs w:val="28"/>
          <w:lang w:val="en-GB"/>
        </w:rPr>
        <w:t xml:space="preserve"> and special potato-harvesting machines are sold, so saved costs will be taken into account at marginal value estimation. Costs that arise up (saved costs) </w:t>
      </w:r>
      <w:r w:rsidR="00183A54" w:rsidRPr="0098234D">
        <w:rPr>
          <w:sz w:val="28"/>
          <w:szCs w:val="28"/>
          <w:lang w:val="en-GB"/>
        </w:rPr>
        <w:t>with the</w:t>
      </w:r>
      <w:r w:rsidRPr="0098234D">
        <w:rPr>
          <w:sz w:val="28"/>
          <w:szCs w:val="28"/>
          <w:lang w:val="en-GB"/>
        </w:rPr>
        <w:t xml:space="preserve"> chang</w:t>
      </w:r>
      <w:r w:rsidR="00183A54" w:rsidRPr="0098234D">
        <w:rPr>
          <w:sz w:val="28"/>
          <w:szCs w:val="28"/>
          <w:lang w:val="en-GB"/>
        </w:rPr>
        <w:t>e</w:t>
      </w:r>
      <w:r w:rsidRPr="0098234D">
        <w:rPr>
          <w:sz w:val="28"/>
          <w:szCs w:val="28"/>
          <w:lang w:val="en-GB"/>
        </w:rPr>
        <w:t xml:space="preserve"> of production organization are considered as “dependent of plan” costs. Costs that remain fixed </w:t>
      </w:r>
      <w:r w:rsidR="00183A54" w:rsidRPr="0098234D">
        <w:rPr>
          <w:sz w:val="28"/>
          <w:szCs w:val="28"/>
          <w:lang w:val="en-GB"/>
        </w:rPr>
        <w:t>with the</w:t>
      </w:r>
      <w:r w:rsidRPr="0098234D">
        <w:rPr>
          <w:sz w:val="28"/>
          <w:szCs w:val="28"/>
          <w:lang w:val="en-GB"/>
        </w:rPr>
        <w:t xml:space="preserve"> chang</w:t>
      </w:r>
      <w:r w:rsidR="00183A54" w:rsidRPr="0098234D">
        <w:rPr>
          <w:sz w:val="28"/>
          <w:szCs w:val="28"/>
          <w:lang w:val="en-GB"/>
        </w:rPr>
        <w:t>e</w:t>
      </w:r>
      <w:r w:rsidRPr="0098234D">
        <w:rPr>
          <w:sz w:val="28"/>
          <w:szCs w:val="28"/>
          <w:lang w:val="en-GB"/>
        </w:rPr>
        <w:t xml:space="preserve"> of production organization are named “independent of plan”. </w:t>
      </w:r>
    </w:p>
    <w:p w14:paraId="5DFC429D"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Planning process is done in 2 stages, as usual:</w:t>
      </w:r>
    </w:p>
    <w:p w14:paraId="319456FB" w14:textId="77777777" w:rsidR="00024108" w:rsidRPr="0098234D" w:rsidRDefault="00183A54" w:rsidP="002A2BA5">
      <w:pPr>
        <w:numPr>
          <w:ilvl w:val="0"/>
          <w:numId w:val="4"/>
        </w:numPr>
        <w:tabs>
          <w:tab w:val="left" w:pos="426"/>
        </w:tabs>
        <w:ind w:left="0" w:firstLine="284"/>
        <w:jc w:val="both"/>
        <w:rPr>
          <w:sz w:val="28"/>
          <w:szCs w:val="28"/>
          <w:lang w:val="en-GB"/>
        </w:rPr>
      </w:pPr>
      <w:r w:rsidRPr="0098234D">
        <w:rPr>
          <w:sz w:val="28"/>
          <w:szCs w:val="28"/>
          <w:lang w:val="en-GB"/>
        </w:rPr>
        <w:t>Identification</w:t>
      </w:r>
      <w:r w:rsidR="00024108" w:rsidRPr="0098234D">
        <w:rPr>
          <w:sz w:val="28"/>
          <w:szCs w:val="28"/>
          <w:lang w:val="en-GB"/>
        </w:rPr>
        <w:t xml:space="preserve"> and choice of important production processes (by estimation of marginal income).</w:t>
      </w:r>
    </w:p>
    <w:p w14:paraId="22D99BC6" w14:textId="77777777" w:rsidR="00024108" w:rsidRPr="0098234D" w:rsidRDefault="00024108" w:rsidP="002A2BA5">
      <w:pPr>
        <w:numPr>
          <w:ilvl w:val="0"/>
          <w:numId w:val="4"/>
        </w:numPr>
        <w:tabs>
          <w:tab w:val="left" w:pos="426"/>
        </w:tabs>
        <w:ind w:left="0" w:firstLine="284"/>
        <w:jc w:val="both"/>
        <w:rPr>
          <w:sz w:val="28"/>
          <w:szCs w:val="28"/>
          <w:lang w:val="en-GB"/>
        </w:rPr>
      </w:pPr>
      <w:r w:rsidRPr="0098234D">
        <w:rPr>
          <w:sz w:val="28"/>
          <w:szCs w:val="28"/>
          <w:lang w:val="en-GB"/>
        </w:rPr>
        <w:t xml:space="preserve">Maximization of total marginal income by combining </w:t>
      </w:r>
      <w:r w:rsidR="00B70117" w:rsidRPr="0098234D">
        <w:rPr>
          <w:sz w:val="28"/>
          <w:szCs w:val="28"/>
          <w:lang w:val="en-GB"/>
        </w:rPr>
        <w:t>the different</w:t>
      </w:r>
      <w:r w:rsidRPr="0098234D">
        <w:rPr>
          <w:sz w:val="28"/>
          <w:szCs w:val="28"/>
          <w:lang w:val="en-GB"/>
        </w:rPr>
        <w:t xml:space="preserve"> production processes (determination of optimal production direction).</w:t>
      </w:r>
    </w:p>
    <w:p w14:paraId="1139C470" w14:textId="77777777" w:rsidR="00955C58" w:rsidRPr="0098234D" w:rsidRDefault="00955C58" w:rsidP="002A2BA5">
      <w:pPr>
        <w:tabs>
          <w:tab w:val="left" w:pos="426"/>
        </w:tabs>
        <w:suppressAutoHyphens/>
        <w:autoSpaceDE w:val="0"/>
        <w:autoSpaceDN w:val="0"/>
        <w:adjustRightInd w:val="0"/>
        <w:ind w:firstLine="284"/>
        <w:jc w:val="center"/>
        <w:rPr>
          <w:b/>
          <w:sz w:val="28"/>
          <w:szCs w:val="28"/>
          <w:lang w:val="en-GB"/>
        </w:rPr>
      </w:pPr>
    </w:p>
    <w:p w14:paraId="7031B76E" w14:textId="77777777" w:rsidR="00024108" w:rsidRPr="0098234D" w:rsidRDefault="00C32751" w:rsidP="002A2BA5">
      <w:pPr>
        <w:tabs>
          <w:tab w:val="left" w:pos="426"/>
        </w:tabs>
        <w:suppressAutoHyphens/>
        <w:autoSpaceDE w:val="0"/>
        <w:autoSpaceDN w:val="0"/>
        <w:adjustRightInd w:val="0"/>
        <w:ind w:firstLine="284"/>
        <w:jc w:val="center"/>
        <w:rPr>
          <w:b/>
          <w:sz w:val="28"/>
          <w:szCs w:val="28"/>
          <w:lang w:val="en-GB"/>
        </w:rPr>
      </w:pPr>
      <w:r w:rsidRPr="0098234D">
        <w:rPr>
          <w:b/>
          <w:sz w:val="28"/>
          <w:szCs w:val="28"/>
          <w:lang w:val="en-GB"/>
        </w:rPr>
        <w:t>2</w:t>
      </w:r>
      <w:r w:rsidR="00024108" w:rsidRPr="0098234D">
        <w:rPr>
          <w:b/>
          <w:sz w:val="28"/>
          <w:szCs w:val="28"/>
          <w:lang w:val="en-GB"/>
        </w:rPr>
        <w:t>. Optimal costs</w:t>
      </w:r>
      <w:r w:rsidR="00B81745" w:rsidRPr="0098234D">
        <w:rPr>
          <w:b/>
          <w:sz w:val="28"/>
          <w:szCs w:val="28"/>
          <w:lang w:val="en-GB"/>
        </w:rPr>
        <w:t>’</w:t>
      </w:r>
      <w:r w:rsidR="00024108" w:rsidRPr="0098234D">
        <w:rPr>
          <w:b/>
          <w:sz w:val="28"/>
          <w:szCs w:val="28"/>
          <w:lang w:val="en-GB"/>
        </w:rPr>
        <w:t xml:space="preserve"> level.</w:t>
      </w:r>
    </w:p>
    <w:p w14:paraId="3E56E063" w14:textId="77777777" w:rsidR="00024108" w:rsidRPr="0098234D" w:rsidRDefault="00024108" w:rsidP="002A2BA5">
      <w:pPr>
        <w:tabs>
          <w:tab w:val="left" w:pos="426"/>
        </w:tabs>
        <w:ind w:left="360" w:firstLine="284"/>
        <w:jc w:val="both"/>
        <w:rPr>
          <w:sz w:val="28"/>
          <w:szCs w:val="28"/>
          <w:lang w:val="en-GB"/>
        </w:rPr>
      </w:pPr>
      <w:r w:rsidRPr="0098234D">
        <w:rPr>
          <w:sz w:val="28"/>
          <w:szCs w:val="28"/>
          <w:lang w:val="en-GB"/>
        </w:rPr>
        <w:t xml:space="preserve">There are some </w:t>
      </w:r>
      <w:r w:rsidR="00B70117" w:rsidRPr="0098234D">
        <w:rPr>
          <w:sz w:val="28"/>
          <w:szCs w:val="28"/>
          <w:lang w:val="en-GB"/>
        </w:rPr>
        <w:t>changes in organizing of enterprise functioning</w:t>
      </w:r>
      <w:r w:rsidRPr="0098234D">
        <w:rPr>
          <w:sz w:val="28"/>
          <w:szCs w:val="28"/>
          <w:lang w:val="en-GB"/>
        </w:rPr>
        <w:t>:</w:t>
      </w:r>
    </w:p>
    <w:p w14:paraId="25EAFF52" w14:textId="77777777" w:rsidR="00024108" w:rsidRPr="0098234D" w:rsidRDefault="00024108" w:rsidP="002A2BA5">
      <w:pPr>
        <w:numPr>
          <w:ilvl w:val="0"/>
          <w:numId w:val="3"/>
        </w:numPr>
        <w:tabs>
          <w:tab w:val="left" w:pos="426"/>
        </w:tabs>
        <w:ind w:left="0" w:firstLine="284"/>
        <w:jc w:val="both"/>
        <w:rPr>
          <w:sz w:val="28"/>
          <w:szCs w:val="28"/>
          <w:lang w:val="en-GB"/>
        </w:rPr>
      </w:pPr>
      <w:r w:rsidRPr="0098234D">
        <w:rPr>
          <w:i/>
          <w:sz w:val="28"/>
          <w:szCs w:val="28"/>
          <w:lang w:val="en-GB"/>
        </w:rPr>
        <w:t>Optimal costs level</w:t>
      </w:r>
      <w:r w:rsidRPr="0098234D">
        <w:rPr>
          <w:sz w:val="28"/>
          <w:szCs w:val="28"/>
          <w:lang w:val="en-GB"/>
        </w:rPr>
        <w:t xml:space="preserve"> (optimal intensity (ratio factor/product).</w:t>
      </w:r>
    </w:p>
    <w:p w14:paraId="4351BFF6"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There are quantitative and cost ratio </w:t>
      </w:r>
      <w:r w:rsidR="00955C58" w:rsidRPr="0098234D">
        <w:rPr>
          <w:sz w:val="28"/>
          <w:szCs w:val="28"/>
          <w:lang w:val="en-GB"/>
        </w:rPr>
        <w:t>between</w:t>
      </w:r>
      <w:r w:rsidRPr="0098234D">
        <w:rPr>
          <w:sz w:val="28"/>
          <w:szCs w:val="28"/>
          <w:lang w:val="en-GB"/>
        </w:rPr>
        <w:t xml:space="preserve"> products and production assets (factors), used in production. </w:t>
      </w:r>
      <w:r w:rsidR="00183A54" w:rsidRPr="0098234D">
        <w:rPr>
          <w:sz w:val="28"/>
          <w:szCs w:val="28"/>
          <w:lang w:val="en-GB"/>
        </w:rPr>
        <w:t>Within the agriculture production</w:t>
      </w:r>
      <w:r w:rsidRPr="0098234D">
        <w:rPr>
          <w:sz w:val="28"/>
          <w:szCs w:val="28"/>
          <w:lang w:val="en-GB"/>
        </w:rPr>
        <w:t xml:space="preserve"> if the </w:t>
      </w:r>
      <w:r w:rsidR="007F4144" w:rsidRPr="0098234D">
        <w:rPr>
          <w:sz w:val="28"/>
          <w:szCs w:val="28"/>
          <w:lang w:val="en-GB"/>
        </w:rPr>
        <w:t>use</w:t>
      </w:r>
      <w:r w:rsidRPr="0098234D">
        <w:rPr>
          <w:sz w:val="28"/>
          <w:szCs w:val="28"/>
          <w:lang w:val="en-GB"/>
        </w:rPr>
        <w:t xml:space="preserve"> of production assets (for example, fertilizers) increases, so the harvest (for example, grain crops) will increase too. But the increas</w:t>
      </w:r>
      <w:r w:rsidR="00183A54" w:rsidRPr="0098234D">
        <w:rPr>
          <w:sz w:val="28"/>
          <w:szCs w:val="28"/>
          <w:lang w:val="en-GB"/>
        </w:rPr>
        <w:t>e</w:t>
      </w:r>
      <w:r w:rsidRPr="0098234D">
        <w:rPr>
          <w:sz w:val="28"/>
          <w:szCs w:val="28"/>
          <w:lang w:val="en-GB"/>
        </w:rPr>
        <w:t xml:space="preserve"> of harvest per unit of production assets (marginal product) will be lower, if the </w:t>
      </w:r>
      <w:r w:rsidR="00183A54" w:rsidRPr="0098234D">
        <w:rPr>
          <w:sz w:val="28"/>
          <w:szCs w:val="28"/>
          <w:lang w:val="en-GB"/>
        </w:rPr>
        <w:t>use of</w:t>
      </w:r>
      <w:r w:rsidRPr="0098234D">
        <w:rPr>
          <w:sz w:val="28"/>
          <w:szCs w:val="28"/>
          <w:lang w:val="en-GB"/>
        </w:rPr>
        <w:t xml:space="preserve"> production assets </w:t>
      </w:r>
      <w:r w:rsidR="00183A54" w:rsidRPr="0098234D">
        <w:rPr>
          <w:sz w:val="28"/>
          <w:szCs w:val="28"/>
          <w:lang w:val="en-GB"/>
        </w:rPr>
        <w:t>is</w:t>
      </w:r>
      <w:r w:rsidRPr="0098234D">
        <w:rPr>
          <w:sz w:val="28"/>
          <w:szCs w:val="28"/>
          <w:lang w:val="en-GB"/>
        </w:rPr>
        <w:t xml:space="preserve"> the same.</w:t>
      </w:r>
    </w:p>
    <w:p w14:paraId="323E0BAC"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The </w:t>
      </w:r>
      <w:r w:rsidR="00183A54" w:rsidRPr="0098234D">
        <w:rPr>
          <w:sz w:val="28"/>
          <w:szCs w:val="28"/>
          <w:lang w:val="en-GB"/>
        </w:rPr>
        <w:t xml:space="preserve">increase of </w:t>
      </w:r>
      <w:r w:rsidRPr="0098234D">
        <w:rPr>
          <w:sz w:val="28"/>
          <w:szCs w:val="28"/>
          <w:lang w:val="en-GB"/>
        </w:rPr>
        <w:t>costs will be expedient if received income (marginal income) covers additional costs (marginal costs).</w:t>
      </w:r>
    </w:p>
    <w:p w14:paraId="11528E05" w14:textId="77777777" w:rsidR="00024108" w:rsidRPr="0098234D" w:rsidRDefault="00024108" w:rsidP="002A2BA5">
      <w:pPr>
        <w:numPr>
          <w:ilvl w:val="0"/>
          <w:numId w:val="3"/>
        </w:numPr>
        <w:tabs>
          <w:tab w:val="left" w:pos="426"/>
        </w:tabs>
        <w:ind w:left="0" w:firstLine="284"/>
        <w:jc w:val="both"/>
        <w:rPr>
          <w:sz w:val="28"/>
          <w:szCs w:val="28"/>
          <w:lang w:val="en-GB"/>
        </w:rPr>
      </w:pPr>
      <w:r w:rsidRPr="0098234D">
        <w:rPr>
          <w:i/>
          <w:sz w:val="28"/>
          <w:szCs w:val="28"/>
          <w:lang w:val="en-GB"/>
        </w:rPr>
        <w:t>Optimal costs forming</w:t>
      </w:r>
      <w:r w:rsidRPr="0098234D">
        <w:rPr>
          <w:sz w:val="28"/>
          <w:szCs w:val="28"/>
          <w:lang w:val="en-GB"/>
        </w:rPr>
        <w:t xml:space="preserve"> (optimal factors combination (ratio factor/factor)</w:t>
      </w:r>
    </w:p>
    <w:p w14:paraId="271F02B3"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 xml:space="preserve"> Production factors are used in production process commonly, as a rule. Only few of them are interchangeable (for example, production of 10l </w:t>
      </w:r>
      <w:r w:rsidR="00183A54" w:rsidRPr="0098234D">
        <w:rPr>
          <w:sz w:val="28"/>
          <w:szCs w:val="28"/>
          <w:lang w:val="en-GB"/>
        </w:rPr>
        <w:t xml:space="preserve">of </w:t>
      </w:r>
      <w:r w:rsidRPr="0098234D">
        <w:rPr>
          <w:sz w:val="28"/>
          <w:szCs w:val="28"/>
          <w:lang w:val="en-GB"/>
        </w:rPr>
        <w:t xml:space="preserve">milk </w:t>
      </w:r>
      <w:r w:rsidR="00183A54" w:rsidRPr="0098234D">
        <w:rPr>
          <w:sz w:val="28"/>
          <w:szCs w:val="28"/>
          <w:lang w:val="en-GB"/>
        </w:rPr>
        <w:t>could be reached with the use of</w:t>
      </w:r>
      <w:r w:rsidRPr="0098234D">
        <w:rPr>
          <w:sz w:val="28"/>
          <w:szCs w:val="28"/>
          <w:lang w:val="en-GB"/>
        </w:rPr>
        <w:t xml:space="preserve"> different forage combinations). There is a law of marginal replacement norm where additional </w:t>
      </w:r>
      <w:r w:rsidR="00183A54" w:rsidRPr="0098234D">
        <w:rPr>
          <w:sz w:val="28"/>
          <w:szCs w:val="28"/>
          <w:lang w:val="en-GB"/>
        </w:rPr>
        <w:t>use</w:t>
      </w:r>
      <w:r w:rsidRPr="0098234D">
        <w:rPr>
          <w:sz w:val="28"/>
          <w:szCs w:val="28"/>
          <w:lang w:val="en-GB"/>
        </w:rPr>
        <w:t xml:space="preserve"> of certain production factor is related with lower costs, instead of another production factor.</w:t>
      </w:r>
    </w:p>
    <w:p w14:paraId="6BB75F4C"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Optimal costs</w:t>
      </w:r>
      <w:r w:rsidR="00183A54" w:rsidRPr="0098234D">
        <w:rPr>
          <w:sz w:val="28"/>
          <w:szCs w:val="28"/>
          <w:lang w:val="en-GB"/>
        </w:rPr>
        <w:t>’</w:t>
      </w:r>
      <w:r w:rsidRPr="0098234D">
        <w:rPr>
          <w:sz w:val="28"/>
          <w:szCs w:val="28"/>
          <w:lang w:val="en-GB"/>
        </w:rPr>
        <w:t xml:space="preserve"> level depends on production factors prices also. </w:t>
      </w:r>
      <w:r w:rsidR="00183A54" w:rsidRPr="0098234D">
        <w:rPr>
          <w:sz w:val="28"/>
          <w:szCs w:val="28"/>
          <w:lang w:val="en-GB"/>
        </w:rPr>
        <w:t xml:space="preserve">The combination of production </w:t>
      </w:r>
      <w:r w:rsidRPr="0098234D">
        <w:rPr>
          <w:sz w:val="28"/>
          <w:szCs w:val="28"/>
          <w:lang w:val="en-GB"/>
        </w:rPr>
        <w:t xml:space="preserve">factors </w:t>
      </w:r>
      <w:r w:rsidR="00183A54" w:rsidRPr="0098234D">
        <w:rPr>
          <w:sz w:val="28"/>
          <w:szCs w:val="28"/>
          <w:lang w:val="en-GB"/>
        </w:rPr>
        <w:t>is optimal</w:t>
      </w:r>
      <w:r w:rsidRPr="0098234D">
        <w:rPr>
          <w:sz w:val="28"/>
          <w:szCs w:val="28"/>
          <w:lang w:val="en-GB"/>
        </w:rPr>
        <w:t>, when total costs become minimal.</w:t>
      </w:r>
    </w:p>
    <w:p w14:paraId="74CFD161" w14:textId="77777777" w:rsidR="00024108" w:rsidRPr="0098234D" w:rsidRDefault="00024108" w:rsidP="002A2BA5">
      <w:pPr>
        <w:numPr>
          <w:ilvl w:val="0"/>
          <w:numId w:val="3"/>
        </w:numPr>
        <w:tabs>
          <w:tab w:val="left" w:pos="426"/>
        </w:tabs>
        <w:ind w:left="0" w:firstLine="284"/>
        <w:jc w:val="both"/>
        <w:rPr>
          <w:sz w:val="28"/>
          <w:szCs w:val="28"/>
          <w:lang w:val="en-GB"/>
        </w:rPr>
      </w:pPr>
      <w:r w:rsidRPr="0098234D">
        <w:rPr>
          <w:i/>
          <w:sz w:val="28"/>
          <w:szCs w:val="28"/>
          <w:lang w:val="en-GB"/>
        </w:rPr>
        <w:t>Optimal production direction</w:t>
      </w:r>
      <w:r w:rsidRPr="0098234D">
        <w:rPr>
          <w:sz w:val="28"/>
          <w:szCs w:val="28"/>
          <w:lang w:val="en-GB"/>
        </w:rPr>
        <w:t xml:space="preserve"> (Optimal production combination, ratio product/product)</w:t>
      </w:r>
    </w:p>
    <w:p w14:paraId="63A0704B" w14:textId="77777777" w:rsidR="00024108" w:rsidRPr="0098234D" w:rsidRDefault="00024108" w:rsidP="002A2BA5">
      <w:pPr>
        <w:tabs>
          <w:tab w:val="left" w:pos="426"/>
        </w:tabs>
        <w:ind w:firstLine="284"/>
        <w:jc w:val="both"/>
        <w:rPr>
          <w:sz w:val="28"/>
          <w:szCs w:val="28"/>
          <w:lang w:val="en-GB"/>
        </w:rPr>
      </w:pPr>
      <w:r w:rsidRPr="0098234D">
        <w:rPr>
          <w:sz w:val="28"/>
          <w:szCs w:val="28"/>
          <w:lang w:val="en-GB"/>
        </w:rPr>
        <w:t>Expansion of certain production process instead of another will make sense if additional profit (marginal profit) of enlarged production process covers minimal profit (marginal costs).</w:t>
      </w:r>
    </w:p>
    <w:p w14:paraId="1D00E968" w14:textId="77777777" w:rsidR="00024108" w:rsidRPr="0098234D" w:rsidRDefault="00FA5BCE" w:rsidP="002A2BA5">
      <w:pPr>
        <w:tabs>
          <w:tab w:val="left" w:pos="426"/>
        </w:tabs>
        <w:ind w:firstLine="284"/>
        <w:jc w:val="both"/>
        <w:rPr>
          <w:sz w:val="28"/>
          <w:szCs w:val="28"/>
          <w:lang w:val="en-GB"/>
        </w:rPr>
      </w:pPr>
      <w:r w:rsidRPr="0098234D">
        <w:rPr>
          <w:sz w:val="28"/>
          <w:szCs w:val="28"/>
          <w:lang w:val="en-GB"/>
        </w:rPr>
        <w:t xml:space="preserve">The combination of </w:t>
      </w:r>
      <w:r w:rsidR="00024108" w:rsidRPr="0098234D">
        <w:rPr>
          <w:sz w:val="28"/>
          <w:szCs w:val="28"/>
          <w:lang w:val="en-GB"/>
        </w:rPr>
        <w:t>production processes of enterprise</w:t>
      </w:r>
      <w:r w:rsidRPr="0098234D">
        <w:rPr>
          <w:sz w:val="28"/>
          <w:szCs w:val="28"/>
          <w:lang w:val="en-GB"/>
        </w:rPr>
        <w:t xml:space="preserve"> is seen optimal</w:t>
      </w:r>
      <w:r w:rsidR="00024108" w:rsidRPr="0098234D">
        <w:rPr>
          <w:sz w:val="28"/>
          <w:szCs w:val="28"/>
          <w:lang w:val="en-GB"/>
        </w:rPr>
        <w:t xml:space="preserve">, </w:t>
      </w:r>
      <w:r w:rsidRPr="0098234D">
        <w:rPr>
          <w:sz w:val="28"/>
          <w:szCs w:val="28"/>
          <w:lang w:val="en-GB"/>
        </w:rPr>
        <w:t>if</w:t>
      </w:r>
      <w:r w:rsidR="00024108" w:rsidRPr="0098234D">
        <w:rPr>
          <w:sz w:val="28"/>
          <w:szCs w:val="28"/>
          <w:lang w:val="en-GB"/>
        </w:rPr>
        <w:t xml:space="preserve"> total marginal income (marginal profit also) </w:t>
      </w:r>
      <w:r w:rsidRPr="0098234D">
        <w:rPr>
          <w:sz w:val="28"/>
          <w:szCs w:val="28"/>
          <w:lang w:val="en-GB"/>
        </w:rPr>
        <w:t>will be</w:t>
      </w:r>
      <w:r w:rsidR="00024108" w:rsidRPr="0098234D">
        <w:rPr>
          <w:sz w:val="28"/>
          <w:szCs w:val="28"/>
          <w:lang w:val="en-GB"/>
        </w:rPr>
        <w:t xml:space="preserve"> the </w:t>
      </w:r>
      <w:r w:rsidRPr="0098234D">
        <w:rPr>
          <w:sz w:val="28"/>
          <w:szCs w:val="28"/>
          <w:lang w:val="en-GB"/>
        </w:rPr>
        <w:t>highest</w:t>
      </w:r>
      <w:r w:rsidR="00024108" w:rsidRPr="0098234D">
        <w:rPr>
          <w:sz w:val="28"/>
          <w:szCs w:val="28"/>
          <w:lang w:val="en-GB"/>
        </w:rPr>
        <w:t>.</w:t>
      </w:r>
    </w:p>
    <w:p w14:paraId="4706ED6F" w14:textId="77777777" w:rsidR="00024108" w:rsidRPr="0098234D" w:rsidRDefault="00FA5BCE" w:rsidP="002A2BA5">
      <w:pPr>
        <w:tabs>
          <w:tab w:val="left" w:pos="426"/>
        </w:tabs>
        <w:ind w:firstLine="284"/>
        <w:jc w:val="both"/>
        <w:rPr>
          <w:sz w:val="28"/>
          <w:szCs w:val="28"/>
          <w:lang w:val="en-GB"/>
        </w:rPr>
      </w:pPr>
      <w:r w:rsidRPr="0098234D">
        <w:rPr>
          <w:sz w:val="28"/>
          <w:szCs w:val="28"/>
          <w:lang w:val="en-GB"/>
        </w:rPr>
        <w:t>If all above-mentioned principles are performed (i.e., an optimal production organization is provided), it is possible to get the m</w:t>
      </w:r>
      <w:r w:rsidR="00024108" w:rsidRPr="0098234D">
        <w:rPr>
          <w:sz w:val="28"/>
          <w:szCs w:val="28"/>
          <w:lang w:val="en-GB"/>
        </w:rPr>
        <w:t xml:space="preserve">aximal </w:t>
      </w:r>
      <w:r w:rsidRPr="0098234D">
        <w:rPr>
          <w:sz w:val="28"/>
          <w:szCs w:val="28"/>
          <w:lang w:val="en-GB"/>
        </w:rPr>
        <w:t>profit</w:t>
      </w:r>
      <w:r w:rsidR="00024108" w:rsidRPr="0098234D">
        <w:rPr>
          <w:sz w:val="28"/>
          <w:szCs w:val="28"/>
          <w:lang w:val="en-GB"/>
        </w:rPr>
        <w:t>.</w:t>
      </w:r>
      <w:r w:rsidRPr="0098234D">
        <w:rPr>
          <w:sz w:val="28"/>
          <w:szCs w:val="28"/>
          <w:lang w:val="en-GB"/>
        </w:rPr>
        <w:t xml:space="preserve"> However, that is very difficult and even impossible in practice</w:t>
      </w:r>
      <w:r w:rsidR="00024108" w:rsidRPr="0098234D">
        <w:rPr>
          <w:sz w:val="28"/>
          <w:szCs w:val="28"/>
          <w:lang w:val="en-GB"/>
        </w:rPr>
        <w:t xml:space="preserve">. </w:t>
      </w:r>
      <w:r w:rsidRPr="0098234D">
        <w:rPr>
          <w:sz w:val="28"/>
          <w:szCs w:val="28"/>
          <w:lang w:val="en-GB"/>
        </w:rPr>
        <w:t>So,</w:t>
      </w:r>
      <w:r w:rsidR="00024108" w:rsidRPr="0098234D">
        <w:rPr>
          <w:sz w:val="28"/>
          <w:szCs w:val="28"/>
          <w:lang w:val="en-GB"/>
        </w:rPr>
        <w:t xml:space="preserve"> the main task of production planning is to bring </w:t>
      </w:r>
      <w:r w:rsidRPr="0098234D">
        <w:rPr>
          <w:sz w:val="28"/>
          <w:szCs w:val="28"/>
          <w:lang w:val="en-GB"/>
        </w:rPr>
        <w:t xml:space="preserve">costs calculation </w:t>
      </w:r>
      <w:r w:rsidR="00024108" w:rsidRPr="0098234D">
        <w:rPr>
          <w:sz w:val="28"/>
          <w:szCs w:val="28"/>
          <w:lang w:val="en-GB"/>
        </w:rPr>
        <w:t xml:space="preserve">closer to optimal size. It </w:t>
      </w:r>
      <w:r w:rsidRPr="0098234D">
        <w:rPr>
          <w:sz w:val="28"/>
          <w:szCs w:val="28"/>
          <w:lang w:val="en-GB"/>
        </w:rPr>
        <w:t>could be</w:t>
      </w:r>
      <w:r w:rsidR="00024108" w:rsidRPr="0098234D">
        <w:rPr>
          <w:sz w:val="28"/>
          <w:szCs w:val="28"/>
          <w:lang w:val="en-GB"/>
        </w:rPr>
        <w:t xml:space="preserve"> </w:t>
      </w:r>
      <w:r w:rsidRPr="0098234D">
        <w:rPr>
          <w:sz w:val="28"/>
          <w:szCs w:val="28"/>
          <w:lang w:val="en-GB"/>
        </w:rPr>
        <w:t>done</w:t>
      </w:r>
      <w:r w:rsidR="00024108" w:rsidRPr="0098234D">
        <w:rPr>
          <w:sz w:val="28"/>
          <w:szCs w:val="28"/>
          <w:lang w:val="en-GB"/>
        </w:rPr>
        <w:t xml:space="preserve"> by us</w:t>
      </w:r>
      <w:r w:rsidR="00955C58" w:rsidRPr="0098234D">
        <w:rPr>
          <w:sz w:val="28"/>
          <w:szCs w:val="28"/>
          <w:lang w:val="en-GB"/>
        </w:rPr>
        <w:t>e of</w:t>
      </w:r>
      <w:r w:rsidR="00024108" w:rsidRPr="0098234D">
        <w:rPr>
          <w:sz w:val="28"/>
          <w:szCs w:val="28"/>
          <w:lang w:val="en-GB"/>
        </w:rPr>
        <w:t xml:space="preserve"> different methods of economic modelling, such as linear programming etc.</w:t>
      </w:r>
    </w:p>
    <w:p w14:paraId="6FCF8D12" w14:textId="77777777" w:rsidR="00024108" w:rsidRPr="0098234D" w:rsidRDefault="00024108" w:rsidP="002A2BA5">
      <w:pPr>
        <w:tabs>
          <w:tab w:val="left" w:pos="426"/>
        </w:tabs>
        <w:ind w:firstLine="284"/>
        <w:jc w:val="both"/>
        <w:rPr>
          <w:sz w:val="28"/>
          <w:szCs w:val="28"/>
          <w:lang w:val="en-GB"/>
        </w:rPr>
      </w:pPr>
    </w:p>
    <w:p w14:paraId="0863CBE7" w14:textId="77777777" w:rsidR="00C621ED" w:rsidRPr="0098234D" w:rsidRDefault="00C621ED" w:rsidP="002A2BA5">
      <w:pPr>
        <w:tabs>
          <w:tab w:val="left" w:pos="426"/>
        </w:tabs>
        <w:ind w:firstLine="284"/>
        <w:jc w:val="both"/>
        <w:rPr>
          <w:sz w:val="28"/>
          <w:szCs w:val="28"/>
          <w:lang w:val="en-GB"/>
        </w:rPr>
      </w:pPr>
    </w:p>
    <w:p w14:paraId="779200CE" w14:textId="77777777" w:rsidR="00C621ED" w:rsidRPr="0098234D" w:rsidRDefault="00C621ED" w:rsidP="002A2BA5">
      <w:pPr>
        <w:tabs>
          <w:tab w:val="left" w:pos="426"/>
        </w:tabs>
        <w:ind w:firstLine="284"/>
        <w:jc w:val="both"/>
        <w:rPr>
          <w:sz w:val="28"/>
          <w:szCs w:val="28"/>
          <w:lang w:val="en-GB"/>
        </w:rPr>
      </w:pPr>
    </w:p>
    <w:p w14:paraId="3735DF44" w14:textId="77777777" w:rsidR="005630C8" w:rsidRPr="0098234D" w:rsidRDefault="00AA608B" w:rsidP="002A2BA5">
      <w:pPr>
        <w:pStyle w:val="1"/>
        <w:ind w:firstLine="284"/>
        <w:jc w:val="center"/>
        <w:rPr>
          <w:b/>
          <w:szCs w:val="28"/>
          <w:lang w:val="en-GB"/>
        </w:rPr>
      </w:pPr>
      <w:bookmarkStart w:id="2" w:name="_Toc525287953"/>
      <w:r w:rsidRPr="0098234D">
        <w:rPr>
          <w:b/>
          <w:szCs w:val="28"/>
          <w:lang w:val="en-GB"/>
        </w:rPr>
        <w:lastRenderedPageBreak/>
        <w:t>Pra</w:t>
      </w:r>
      <w:r w:rsidR="00A14E47" w:rsidRPr="0098234D">
        <w:rPr>
          <w:b/>
          <w:szCs w:val="28"/>
          <w:lang w:val="en-GB"/>
        </w:rPr>
        <w:t>ctical c</w:t>
      </w:r>
      <w:r w:rsidRPr="0098234D">
        <w:rPr>
          <w:b/>
          <w:szCs w:val="28"/>
          <w:lang w:val="en-GB"/>
        </w:rPr>
        <w:t>lass</w:t>
      </w:r>
      <w:bookmarkEnd w:id="2"/>
    </w:p>
    <w:p w14:paraId="28C2F411" w14:textId="77777777" w:rsidR="00AA608B" w:rsidRPr="0098234D" w:rsidRDefault="00AA608B" w:rsidP="002A2BA5">
      <w:pPr>
        <w:ind w:firstLine="284"/>
        <w:rPr>
          <w:sz w:val="28"/>
          <w:szCs w:val="28"/>
          <w:lang w:val="en-GB"/>
        </w:rPr>
      </w:pPr>
    </w:p>
    <w:tbl>
      <w:tblPr>
        <w:tblW w:w="9923" w:type="dxa"/>
        <w:tblInd w:w="108" w:type="dxa"/>
        <w:tblLook w:val="04A0" w:firstRow="1" w:lastRow="0" w:firstColumn="1" w:lastColumn="0" w:noHBand="0" w:noVBand="1"/>
      </w:tblPr>
      <w:tblGrid>
        <w:gridCol w:w="1600"/>
        <w:gridCol w:w="279"/>
        <w:gridCol w:w="8044"/>
      </w:tblGrid>
      <w:tr w:rsidR="00AA608B" w:rsidRPr="00DF42B0" w14:paraId="50C79260" w14:textId="77777777" w:rsidTr="00A14E47">
        <w:tc>
          <w:tcPr>
            <w:tcW w:w="1600" w:type="dxa"/>
            <w:shd w:val="clear" w:color="auto" w:fill="auto"/>
          </w:tcPr>
          <w:p w14:paraId="5A1A0B23" w14:textId="77777777" w:rsidR="00AA608B" w:rsidRPr="0098234D" w:rsidRDefault="00AA608B" w:rsidP="002A2BA5">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2A6CC76" wp14:editId="43FE9AD1">
                  <wp:extent cx="609600" cy="508000"/>
                  <wp:effectExtent l="0" t="0" r="0" b="0"/>
                  <wp:docPr id="3" name="Рисунок 3"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Результат пошуку зображень за запитом &quot;practical class symbols&quot;"/>
                          <pic:cNvPicPr>
                            <a:picLocks/>
                          </pic:cNvPicPr>
                        </pic:nvPicPr>
                        <pic:blipFill>
                          <a:blip r:embed="rId13"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09600" cy="508000"/>
                          </a:xfrm>
                          <a:prstGeom prst="rect">
                            <a:avLst/>
                          </a:prstGeom>
                          <a:noFill/>
                          <a:ln>
                            <a:noFill/>
                          </a:ln>
                        </pic:spPr>
                      </pic:pic>
                    </a:graphicData>
                  </a:graphic>
                </wp:inline>
              </w:drawing>
            </w:r>
            <w:r w:rsidRPr="0098234D">
              <w:rPr>
                <w:sz w:val="28"/>
                <w:szCs w:val="28"/>
                <w:lang w:val="en-GB"/>
              </w:rPr>
              <w:fldChar w:fldCharType="end"/>
            </w:r>
          </w:p>
        </w:tc>
        <w:tc>
          <w:tcPr>
            <w:tcW w:w="8323" w:type="dxa"/>
            <w:gridSpan w:val="2"/>
            <w:shd w:val="clear" w:color="auto" w:fill="auto"/>
          </w:tcPr>
          <w:p w14:paraId="342A2B30" w14:textId="77777777" w:rsidR="00AA608B" w:rsidRPr="0098234D" w:rsidRDefault="00AA608B" w:rsidP="002A2BA5">
            <w:pPr>
              <w:tabs>
                <w:tab w:val="left" w:pos="426"/>
              </w:tabs>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principles and theoretic bases of enterprise’s planning, the principles of marginal value assessment</w:t>
            </w:r>
            <w:r w:rsidR="00FA5BCE" w:rsidRPr="0098234D">
              <w:rPr>
                <w:sz w:val="28"/>
                <w:szCs w:val="28"/>
                <w:lang w:val="en-GB"/>
              </w:rPr>
              <w:t>,</w:t>
            </w:r>
            <w:r w:rsidRPr="0098234D">
              <w:rPr>
                <w:i/>
                <w:sz w:val="28"/>
                <w:szCs w:val="28"/>
                <w:lang w:val="en-GB"/>
              </w:rPr>
              <w:t xml:space="preserve"> and be able</w:t>
            </w:r>
            <w:r w:rsidRPr="0098234D">
              <w:rPr>
                <w:sz w:val="28"/>
                <w:szCs w:val="28"/>
                <w:lang w:val="en-GB"/>
              </w:rPr>
              <w:t xml:space="preserve"> to apply the theoretic </w:t>
            </w:r>
            <w:r w:rsidR="00FA5BCE" w:rsidRPr="0098234D">
              <w:rPr>
                <w:sz w:val="28"/>
                <w:szCs w:val="28"/>
                <w:lang w:val="en-GB"/>
              </w:rPr>
              <w:t>knowledge</w:t>
            </w:r>
            <w:r w:rsidRPr="0098234D">
              <w:rPr>
                <w:sz w:val="28"/>
                <w:szCs w:val="28"/>
                <w:lang w:val="en-GB"/>
              </w:rPr>
              <w:t xml:space="preserve"> in practice </w:t>
            </w:r>
          </w:p>
        </w:tc>
      </w:tr>
      <w:tr w:rsidR="00B81745" w:rsidRPr="00DF42B0" w14:paraId="7788164D" w14:textId="77777777" w:rsidTr="00A14E47">
        <w:tc>
          <w:tcPr>
            <w:tcW w:w="1600" w:type="dxa"/>
            <w:shd w:val="clear" w:color="auto" w:fill="auto"/>
          </w:tcPr>
          <w:p w14:paraId="134740B9" w14:textId="77777777" w:rsidR="00B81745" w:rsidRPr="0098234D" w:rsidRDefault="00B81745" w:rsidP="002A2BA5">
            <w:pPr>
              <w:tabs>
                <w:tab w:val="left" w:pos="1276"/>
              </w:tabs>
              <w:ind w:firstLine="284"/>
              <w:jc w:val="center"/>
              <w:rPr>
                <w:sz w:val="28"/>
                <w:szCs w:val="28"/>
                <w:lang w:val="en-GB"/>
              </w:rPr>
            </w:pPr>
          </w:p>
        </w:tc>
        <w:tc>
          <w:tcPr>
            <w:tcW w:w="8323" w:type="dxa"/>
            <w:gridSpan w:val="2"/>
            <w:shd w:val="clear" w:color="auto" w:fill="auto"/>
          </w:tcPr>
          <w:p w14:paraId="2F8AB680" w14:textId="77777777" w:rsidR="00B81745" w:rsidRPr="0098234D" w:rsidRDefault="00B81745" w:rsidP="002A2BA5">
            <w:pPr>
              <w:tabs>
                <w:tab w:val="left" w:pos="426"/>
              </w:tabs>
              <w:ind w:firstLine="284"/>
              <w:jc w:val="both"/>
              <w:rPr>
                <w:sz w:val="28"/>
                <w:szCs w:val="28"/>
                <w:lang w:val="en-GB"/>
              </w:rPr>
            </w:pPr>
          </w:p>
        </w:tc>
      </w:tr>
      <w:tr w:rsidR="00B81745" w:rsidRPr="00DF42B0" w14:paraId="43BB010F" w14:textId="77777777" w:rsidTr="00A14E47">
        <w:tc>
          <w:tcPr>
            <w:tcW w:w="1879" w:type="dxa"/>
            <w:gridSpan w:val="2"/>
            <w:shd w:val="clear" w:color="auto" w:fill="auto"/>
          </w:tcPr>
          <w:p w14:paraId="3ACC84F4" w14:textId="77777777" w:rsidR="00CA7A0B" w:rsidRPr="0098234D" w:rsidRDefault="00C621ED" w:rsidP="002A2BA5">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19861680" wp14:editId="4819E66B">
                  <wp:extent cx="876300" cy="889000"/>
                  <wp:effectExtent l="0" t="0" r="0" b="0"/>
                  <wp:docPr id="4" name="Рисунок 4"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p w14:paraId="53155D94" w14:textId="77777777" w:rsidR="00B81745" w:rsidRPr="0098234D" w:rsidRDefault="00B81745" w:rsidP="002A2BA5">
            <w:pPr>
              <w:tabs>
                <w:tab w:val="left" w:pos="1276"/>
              </w:tabs>
              <w:ind w:firstLine="284"/>
              <w:jc w:val="right"/>
              <w:rPr>
                <w:sz w:val="28"/>
                <w:szCs w:val="28"/>
                <w:lang w:val="en-GB"/>
              </w:rPr>
            </w:pPr>
          </w:p>
        </w:tc>
        <w:tc>
          <w:tcPr>
            <w:tcW w:w="8044" w:type="dxa"/>
            <w:shd w:val="clear" w:color="auto" w:fill="auto"/>
          </w:tcPr>
          <w:p w14:paraId="75B3E7E8" w14:textId="77777777" w:rsidR="00B81745" w:rsidRPr="0098234D" w:rsidRDefault="00B81745" w:rsidP="002A2BA5">
            <w:pPr>
              <w:tabs>
                <w:tab w:val="left" w:pos="426"/>
              </w:tabs>
              <w:ind w:firstLine="284"/>
              <w:jc w:val="center"/>
              <w:rPr>
                <w:b/>
                <w:sz w:val="28"/>
                <w:szCs w:val="28"/>
                <w:lang w:val="en-GB"/>
              </w:rPr>
            </w:pPr>
            <w:r w:rsidRPr="0098234D">
              <w:rPr>
                <w:b/>
                <w:sz w:val="28"/>
                <w:szCs w:val="28"/>
                <w:lang w:val="en-GB"/>
              </w:rPr>
              <w:t>Control questions:</w:t>
            </w:r>
          </w:p>
          <w:p w14:paraId="11D493C3" w14:textId="77777777" w:rsidR="005617E9" w:rsidRPr="0098234D" w:rsidRDefault="005617E9" w:rsidP="002A2BA5">
            <w:pPr>
              <w:tabs>
                <w:tab w:val="left" w:pos="426"/>
              </w:tabs>
              <w:ind w:firstLine="284"/>
              <w:jc w:val="center"/>
              <w:rPr>
                <w:b/>
                <w:sz w:val="28"/>
                <w:szCs w:val="28"/>
                <w:lang w:val="en-GB"/>
              </w:rPr>
            </w:pPr>
          </w:p>
          <w:p w14:paraId="233569A5" w14:textId="77777777" w:rsidR="00B81745" w:rsidRPr="0098234D" w:rsidRDefault="00B81745" w:rsidP="002A2BA5">
            <w:pPr>
              <w:numPr>
                <w:ilvl w:val="0"/>
                <w:numId w:val="5"/>
              </w:numPr>
              <w:tabs>
                <w:tab w:val="num" w:pos="0"/>
                <w:tab w:val="left" w:pos="426"/>
                <w:tab w:val="left" w:pos="720"/>
              </w:tabs>
              <w:ind w:left="0" w:firstLine="284"/>
              <w:jc w:val="both"/>
              <w:rPr>
                <w:sz w:val="28"/>
                <w:szCs w:val="28"/>
                <w:lang w:val="en-GB"/>
              </w:rPr>
            </w:pPr>
            <w:r w:rsidRPr="0098234D">
              <w:rPr>
                <w:sz w:val="28"/>
                <w:szCs w:val="28"/>
                <w:lang w:val="en-GB"/>
              </w:rPr>
              <w:t>Explain the marginal value principle.</w:t>
            </w:r>
          </w:p>
          <w:p w14:paraId="5322B58F" w14:textId="77777777" w:rsidR="00B81745" w:rsidRPr="0098234D" w:rsidRDefault="00B81745" w:rsidP="002A2BA5">
            <w:pPr>
              <w:numPr>
                <w:ilvl w:val="0"/>
                <w:numId w:val="5"/>
              </w:numPr>
              <w:tabs>
                <w:tab w:val="num" w:pos="0"/>
                <w:tab w:val="left" w:pos="426"/>
                <w:tab w:val="left" w:pos="720"/>
              </w:tabs>
              <w:ind w:left="0" w:firstLine="284"/>
              <w:jc w:val="both"/>
              <w:rPr>
                <w:sz w:val="28"/>
                <w:szCs w:val="28"/>
                <w:lang w:val="en-GB"/>
              </w:rPr>
            </w:pPr>
            <w:r w:rsidRPr="0098234D">
              <w:rPr>
                <w:sz w:val="28"/>
                <w:szCs w:val="28"/>
                <w:lang w:val="en-GB"/>
              </w:rPr>
              <w:t>Explain the optimal costs</w:t>
            </w:r>
            <w:r w:rsidR="00FA5BCE" w:rsidRPr="0098234D">
              <w:rPr>
                <w:sz w:val="28"/>
                <w:szCs w:val="28"/>
                <w:lang w:val="en-GB"/>
              </w:rPr>
              <w:t>’</w:t>
            </w:r>
            <w:r w:rsidRPr="0098234D">
              <w:rPr>
                <w:sz w:val="28"/>
                <w:szCs w:val="28"/>
                <w:lang w:val="en-GB"/>
              </w:rPr>
              <w:t xml:space="preserve"> level and optimal costs</w:t>
            </w:r>
            <w:r w:rsidR="00FA5BCE" w:rsidRPr="0098234D">
              <w:rPr>
                <w:sz w:val="28"/>
                <w:szCs w:val="28"/>
                <w:lang w:val="en-GB"/>
              </w:rPr>
              <w:t>’</w:t>
            </w:r>
            <w:r w:rsidRPr="0098234D">
              <w:rPr>
                <w:sz w:val="28"/>
                <w:szCs w:val="28"/>
                <w:lang w:val="en-GB"/>
              </w:rPr>
              <w:t xml:space="preserve"> forming </w:t>
            </w:r>
            <w:r w:rsidR="00FA5BCE" w:rsidRPr="0098234D">
              <w:rPr>
                <w:sz w:val="28"/>
                <w:szCs w:val="28"/>
                <w:lang w:val="en-GB"/>
              </w:rPr>
              <w:t>principles</w:t>
            </w:r>
            <w:r w:rsidRPr="0098234D">
              <w:rPr>
                <w:sz w:val="28"/>
                <w:szCs w:val="28"/>
                <w:lang w:val="en-GB"/>
              </w:rPr>
              <w:t>.</w:t>
            </w:r>
          </w:p>
          <w:p w14:paraId="759C07E3" w14:textId="77777777" w:rsidR="00B81745" w:rsidRPr="0098234D" w:rsidRDefault="00B81745" w:rsidP="002A2BA5">
            <w:pPr>
              <w:numPr>
                <w:ilvl w:val="0"/>
                <w:numId w:val="5"/>
              </w:numPr>
              <w:tabs>
                <w:tab w:val="num" w:pos="0"/>
                <w:tab w:val="left" w:pos="426"/>
                <w:tab w:val="left" w:pos="720"/>
              </w:tabs>
              <w:ind w:left="0" w:firstLine="284"/>
              <w:jc w:val="both"/>
              <w:rPr>
                <w:sz w:val="28"/>
                <w:szCs w:val="28"/>
                <w:lang w:val="en-GB"/>
              </w:rPr>
            </w:pPr>
            <w:r w:rsidRPr="0098234D">
              <w:rPr>
                <w:sz w:val="28"/>
                <w:szCs w:val="28"/>
                <w:lang w:val="en-GB"/>
              </w:rPr>
              <w:t xml:space="preserve">Explain the optimal production direction </w:t>
            </w:r>
            <w:r w:rsidR="00FA5BCE" w:rsidRPr="0098234D">
              <w:rPr>
                <w:sz w:val="28"/>
                <w:szCs w:val="28"/>
                <w:lang w:val="en-GB"/>
              </w:rPr>
              <w:t>principle</w:t>
            </w:r>
            <w:r w:rsidRPr="0098234D">
              <w:rPr>
                <w:sz w:val="28"/>
                <w:szCs w:val="28"/>
                <w:lang w:val="en-GB"/>
              </w:rPr>
              <w:t>.</w:t>
            </w:r>
          </w:p>
          <w:p w14:paraId="7DE7809A" w14:textId="77777777" w:rsidR="00B81745" w:rsidRPr="0098234D" w:rsidRDefault="00FA5BCE" w:rsidP="002A2BA5">
            <w:pPr>
              <w:numPr>
                <w:ilvl w:val="0"/>
                <w:numId w:val="5"/>
              </w:numPr>
              <w:tabs>
                <w:tab w:val="num" w:pos="0"/>
                <w:tab w:val="left" w:pos="426"/>
                <w:tab w:val="left" w:pos="720"/>
              </w:tabs>
              <w:ind w:left="0" w:firstLine="284"/>
              <w:jc w:val="both"/>
              <w:rPr>
                <w:sz w:val="28"/>
                <w:szCs w:val="28"/>
                <w:lang w:val="en-GB"/>
              </w:rPr>
            </w:pPr>
            <w:r w:rsidRPr="0098234D">
              <w:rPr>
                <w:sz w:val="28"/>
                <w:szCs w:val="28"/>
                <w:lang w:val="en-GB"/>
              </w:rPr>
              <w:t>What are</w:t>
            </w:r>
            <w:r w:rsidR="00B81745" w:rsidRPr="0098234D">
              <w:rPr>
                <w:sz w:val="28"/>
                <w:szCs w:val="28"/>
                <w:lang w:val="en-GB"/>
              </w:rPr>
              <w:t xml:space="preserve"> the</w:t>
            </w:r>
            <w:r w:rsidR="00955C58" w:rsidRPr="0098234D">
              <w:rPr>
                <w:sz w:val="28"/>
                <w:szCs w:val="28"/>
                <w:lang w:val="en-GB"/>
              </w:rPr>
              <w:t xml:space="preserve"> prerequisites</w:t>
            </w:r>
            <w:r w:rsidR="00B81745" w:rsidRPr="0098234D">
              <w:rPr>
                <w:sz w:val="28"/>
                <w:szCs w:val="28"/>
                <w:lang w:val="en-GB"/>
              </w:rPr>
              <w:t xml:space="preserve"> </w:t>
            </w:r>
            <w:r w:rsidRPr="0098234D">
              <w:rPr>
                <w:sz w:val="28"/>
                <w:szCs w:val="28"/>
                <w:lang w:val="en-GB"/>
              </w:rPr>
              <w:t xml:space="preserve">for the reaching of </w:t>
            </w:r>
            <w:r w:rsidR="00B81745" w:rsidRPr="0098234D">
              <w:rPr>
                <w:sz w:val="28"/>
                <w:szCs w:val="28"/>
                <w:lang w:val="en-GB"/>
              </w:rPr>
              <w:t>maximal profit</w:t>
            </w:r>
            <w:r w:rsidRPr="0098234D">
              <w:rPr>
                <w:sz w:val="28"/>
                <w:szCs w:val="28"/>
                <w:lang w:val="en-GB"/>
              </w:rPr>
              <w:t>?</w:t>
            </w:r>
          </w:p>
          <w:p w14:paraId="353D9EF0" w14:textId="77777777" w:rsidR="00B81745" w:rsidRPr="0098234D" w:rsidRDefault="00B81745" w:rsidP="002A2BA5">
            <w:pPr>
              <w:tabs>
                <w:tab w:val="num" w:pos="0"/>
                <w:tab w:val="left" w:pos="426"/>
                <w:tab w:val="left" w:pos="720"/>
              </w:tabs>
              <w:ind w:firstLine="284"/>
              <w:jc w:val="both"/>
              <w:rPr>
                <w:sz w:val="28"/>
                <w:szCs w:val="28"/>
                <w:lang w:val="en-GB"/>
              </w:rPr>
            </w:pPr>
          </w:p>
          <w:p w14:paraId="180734EE" w14:textId="77777777" w:rsidR="00B81745" w:rsidRPr="0098234D" w:rsidRDefault="00B81745" w:rsidP="002A2BA5">
            <w:pPr>
              <w:tabs>
                <w:tab w:val="left" w:pos="426"/>
              </w:tabs>
              <w:ind w:firstLine="284"/>
              <w:jc w:val="center"/>
              <w:rPr>
                <w:b/>
                <w:sz w:val="28"/>
                <w:szCs w:val="28"/>
                <w:lang w:val="en-GB"/>
              </w:rPr>
            </w:pPr>
            <w:r w:rsidRPr="0098234D">
              <w:rPr>
                <w:b/>
                <w:sz w:val="28"/>
                <w:szCs w:val="28"/>
                <w:lang w:val="en-GB"/>
              </w:rPr>
              <w:t>Questions for discussion:</w:t>
            </w:r>
          </w:p>
          <w:p w14:paraId="67865CD5" w14:textId="77777777" w:rsidR="005617E9" w:rsidRPr="0098234D" w:rsidRDefault="005617E9" w:rsidP="002A2BA5">
            <w:pPr>
              <w:tabs>
                <w:tab w:val="left" w:pos="426"/>
              </w:tabs>
              <w:ind w:firstLine="284"/>
              <w:jc w:val="center"/>
              <w:rPr>
                <w:b/>
                <w:sz w:val="28"/>
                <w:szCs w:val="28"/>
                <w:lang w:val="en-GB"/>
              </w:rPr>
            </w:pPr>
          </w:p>
          <w:p w14:paraId="28A4576F" w14:textId="77777777" w:rsidR="00B81745" w:rsidRPr="0098234D" w:rsidRDefault="005617E9" w:rsidP="002A2BA5">
            <w:pPr>
              <w:tabs>
                <w:tab w:val="left" w:pos="426"/>
              </w:tabs>
              <w:ind w:firstLine="284"/>
              <w:jc w:val="both"/>
              <w:rPr>
                <w:sz w:val="28"/>
                <w:szCs w:val="28"/>
                <w:lang w:val="en-GB"/>
              </w:rPr>
            </w:pPr>
            <w:r w:rsidRPr="0098234D">
              <w:rPr>
                <w:sz w:val="28"/>
                <w:szCs w:val="28"/>
                <w:lang w:val="en-GB"/>
              </w:rPr>
              <w:t xml:space="preserve">1. </w:t>
            </w:r>
            <w:r w:rsidR="00B81745" w:rsidRPr="0098234D">
              <w:rPr>
                <w:sz w:val="28"/>
                <w:szCs w:val="28"/>
                <w:lang w:val="en-GB"/>
              </w:rPr>
              <w:t xml:space="preserve">Explain the interrelation between marginal value principle and </w:t>
            </w:r>
            <w:r w:rsidR="00955C58" w:rsidRPr="0098234D">
              <w:rPr>
                <w:sz w:val="28"/>
                <w:szCs w:val="28"/>
                <w:lang w:val="en-GB"/>
              </w:rPr>
              <w:t xml:space="preserve">the </w:t>
            </w:r>
            <w:r w:rsidR="00B70117" w:rsidRPr="0098234D">
              <w:rPr>
                <w:sz w:val="28"/>
                <w:szCs w:val="28"/>
                <w:lang w:val="en-GB"/>
              </w:rPr>
              <w:t>opportunity costs</w:t>
            </w:r>
            <w:r w:rsidR="00B81745" w:rsidRPr="0098234D">
              <w:rPr>
                <w:sz w:val="28"/>
                <w:szCs w:val="28"/>
                <w:lang w:val="en-GB"/>
              </w:rPr>
              <w:t xml:space="preserve"> principle.</w:t>
            </w:r>
          </w:p>
        </w:tc>
      </w:tr>
    </w:tbl>
    <w:p w14:paraId="78247E14" w14:textId="77777777" w:rsidR="00685F7A" w:rsidRPr="0098234D" w:rsidRDefault="00685F7A" w:rsidP="002A2BA5">
      <w:pPr>
        <w:tabs>
          <w:tab w:val="left" w:pos="426"/>
          <w:tab w:val="left" w:pos="720"/>
        </w:tabs>
        <w:ind w:left="170" w:firstLine="284"/>
        <w:jc w:val="both"/>
        <w:rPr>
          <w:sz w:val="28"/>
          <w:szCs w:val="28"/>
          <w:lang w:val="en-GB"/>
        </w:rPr>
      </w:pPr>
    </w:p>
    <w:p w14:paraId="2B05B91B" w14:textId="77777777" w:rsidR="00685F7A" w:rsidRPr="0098234D" w:rsidRDefault="00685F7A" w:rsidP="002A2BA5">
      <w:pPr>
        <w:tabs>
          <w:tab w:val="left" w:pos="426"/>
        </w:tabs>
        <w:ind w:firstLine="284"/>
        <w:jc w:val="center"/>
        <w:rPr>
          <w:b/>
          <w:sz w:val="28"/>
          <w:szCs w:val="28"/>
          <w:lang w:val="en-GB"/>
        </w:rPr>
      </w:pPr>
      <w:r w:rsidRPr="0098234D">
        <w:rPr>
          <w:b/>
          <w:sz w:val="28"/>
          <w:szCs w:val="28"/>
          <w:lang w:val="en-GB"/>
        </w:rPr>
        <w:t>Solve the tasks:</w:t>
      </w:r>
    </w:p>
    <w:p w14:paraId="159B13C2" w14:textId="77777777" w:rsidR="00A14E47" w:rsidRPr="0098234D" w:rsidRDefault="00A14E47" w:rsidP="002A2BA5">
      <w:pPr>
        <w:tabs>
          <w:tab w:val="left" w:pos="426"/>
        </w:tabs>
        <w:ind w:firstLine="284"/>
        <w:jc w:val="center"/>
        <w:rPr>
          <w:sz w:val="28"/>
          <w:szCs w:val="28"/>
          <w:lang w:val="en-GB"/>
        </w:rPr>
      </w:pPr>
    </w:p>
    <w:p w14:paraId="7951AFDF" w14:textId="77777777" w:rsidR="00685F7A" w:rsidRPr="0098234D" w:rsidRDefault="00685F7A" w:rsidP="002A2BA5">
      <w:pPr>
        <w:tabs>
          <w:tab w:val="left" w:pos="426"/>
        </w:tabs>
        <w:ind w:firstLine="284"/>
        <w:jc w:val="both"/>
        <w:rPr>
          <w:sz w:val="28"/>
          <w:szCs w:val="28"/>
          <w:lang w:val="en-GB"/>
        </w:rPr>
      </w:pPr>
      <w:r w:rsidRPr="0098234D">
        <w:rPr>
          <w:b/>
          <w:sz w:val="28"/>
          <w:szCs w:val="28"/>
          <w:lang w:val="en-GB"/>
        </w:rPr>
        <w:t>Task 1.</w:t>
      </w:r>
      <w:r w:rsidRPr="0098234D">
        <w:rPr>
          <w:sz w:val="28"/>
          <w:szCs w:val="28"/>
          <w:lang w:val="en-GB"/>
        </w:rPr>
        <w:t xml:space="preserve"> There is presented the dependence of “</w:t>
      </w:r>
      <w:proofErr w:type="spellStart"/>
      <w:r w:rsidRPr="0098234D">
        <w:rPr>
          <w:sz w:val="28"/>
          <w:szCs w:val="28"/>
          <w:lang w:val="en-GB"/>
        </w:rPr>
        <w:t>Afrodita</w:t>
      </w:r>
      <w:proofErr w:type="spellEnd"/>
      <w:r w:rsidRPr="0098234D">
        <w:rPr>
          <w:sz w:val="28"/>
          <w:szCs w:val="28"/>
          <w:lang w:val="en-GB"/>
        </w:rPr>
        <w:t xml:space="preserve"> Ltd” company total costs</w:t>
      </w:r>
      <w:r w:rsidR="003C6F76" w:rsidRPr="0098234D">
        <w:rPr>
          <w:sz w:val="28"/>
          <w:szCs w:val="28"/>
          <w:lang w:val="en-GB"/>
        </w:rPr>
        <w:t>’</w:t>
      </w:r>
      <w:r w:rsidRPr="0098234D">
        <w:rPr>
          <w:sz w:val="28"/>
          <w:szCs w:val="28"/>
          <w:lang w:val="en-GB"/>
        </w:rPr>
        <w:t xml:space="preserve"> (TC) from output volume (Q) in table 1.1. Determine the variable costs (TVC), fixed costs (TFC), marginal costs (MC), average costs (AC), average variable costs (AVC), average fixed costs (AFC).</w:t>
      </w:r>
    </w:p>
    <w:p w14:paraId="4DD4F945" w14:textId="77777777" w:rsidR="0074605F" w:rsidRPr="0098234D" w:rsidRDefault="0074605F" w:rsidP="002A2BA5">
      <w:pPr>
        <w:tabs>
          <w:tab w:val="left" w:pos="426"/>
        </w:tabs>
        <w:ind w:firstLine="284"/>
        <w:jc w:val="both"/>
        <w:rPr>
          <w:sz w:val="28"/>
          <w:szCs w:val="28"/>
          <w:lang w:val="en-GB"/>
        </w:rPr>
      </w:pPr>
    </w:p>
    <w:p w14:paraId="7E6B9E42" w14:textId="77777777" w:rsidR="0074605F" w:rsidRPr="0098234D" w:rsidRDefault="0074605F" w:rsidP="0074605F">
      <w:pPr>
        <w:ind w:firstLine="284"/>
        <w:rPr>
          <w:sz w:val="28"/>
          <w:szCs w:val="28"/>
          <w:lang w:val="en-GB"/>
        </w:rPr>
      </w:pPr>
      <w:r w:rsidRPr="0098234D">
        <w:rPr>
          <w:sz w:val="28"/>
          <w:szCs w:val="28"/>
          <w:lang w:val="en-GB"/>
        </w:rPr>
        <w:t xml:space="preserve">Table 1.1 – Initial data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92"/>
        <w:gridCol w:w="893"/>
        <w:gridCol w:w="914"/>
        <w:gridCol w:w="914"/>
        <w:gridCol w:w="936"/>
        <w:gridCol w:w="936"/>
        <w:gridCol w:w="937"/>
        <w:gridCol w:w="937"/>
        <w:gridCol w:w="733"/>
      </w:tblGrid>
      <w:tr w:rsidR="00685F7A" w:rsidRPr="0098234D" w14:paraId="0B3E2B7F" w14:textId="77777777" w:rsidTr="0074605F">
        <w:tc>
          <w:tcPr>
            <w:tcW w:w="1473" w:type="dxa"/>
          </w:tcPr>
          <w:p w14:paraId="01A35426" w14:textId="77777777" w:rsidR="00685F7A" w:rsidRPr="0098234D" w:rsidRDefault="00685F7A" w:rsidP="002C24AB">
            <w:pPr>
              <w:jc w:val="both"/>
              <w:rPr>
                <w:sz w:val="24"/>
                <w:szCs w:val="24"/>
                <w:lang w:val="en-GB"/>
              </w:rPr>
            </w:pPr>
            <w:r w:rsidRPr="0098234D">
              <w:rPr>
                <w:sz w:val="24"/>
                <w:szCs w:val="24"/>
                <w:lang w:val="en-GB"/>
              </w:rPr>
              <w:t>Q, pieces</w:t>
            </w:r>
          </w:p>
        </w:tc>
        <w:tc>
          <w:tcPr>
            <w:tcW w:w="923" w:type="dxa"/>
          </w:tcPr>
          <w:p w14:paraId="71DFE72E" w14:textId="77777777" w:rsidR="00685F7A" w:rsidRPr="0098234D" w:rsidRDefault="00685F7A" w:rsidP="002C24AB">
            <w:pPr>
              <w:jc w:val="both"/>
              <w:rPr>
                <w:sz w:val="24"/>
                <w:szCs w:val="24"/>
                <w:lang w:val="en-GB"/>
              </w:rPr>
            </w:pPr>
            <w:r w:rsidRPr="0098234D">
              <w:rPr>
                <w:sz w:val="24"/>
                <w:szCs w:val="24"/>
                <w:lang w:val="en-GB"/>
              </w:rPr>
              <w:t>0</w:t>
            </w:r>
          </w:p>
        </w:tc>
        <w:tc>
          <w:tcPr>
            <w:tcW w:w="924" w:type="dxa"/>
          </w:tcPr>
          <w:p w14:paraId="35B4C474" w14:textId="77777777" w:rsidR="00685F7A" w:rsidRPr="0098234D" w:rsidRDefault="00685F7A" w:rsidP="002C24AB">
            <w:pPr>
              <w:jc w:val="both"/>
              <w:rPr>
                <w:sz w:val="24"/>
                <w:szCs w:val="24"/>
                <w:lang w:val="en-GB"/>
              </w:rPr>
            </w:pPr>
            <w:r w:rsidRPr="0098234D">
              <w:rPr>
                <w:sz w:val="24"/>
                <w:szCs w:val="24"/>
                <w:lang w:val="en-GB"/>
              </w:rPr>
              <w:t>1</w:t>
            </w:r>
          </w:p>
        </w:tc>
        <w:tc>
          <w:tcPr>
            <w:tcW w:w="938" w:type="dxa"/>
          </w:tcPr>
          <w:p w14:paraId="72E15501" w14:textId="77777777" w:rsidR="00685F7A" w:rsidRPr="0098234D" w:rsidRDefault="00685F7A" w:rsidP="002C24AB">
            <w:pPr>
              <w:jc w:val="both"/>
              <w:rPr>
                <w:sz w:val="24"/>
                <w:szCs w:val="24"/>
                <w:lang w:val="en-GB"/>
              </w:rPr>
            </w:pPr>
            <w:r w:rsidRPr="0098234D">
              <w:rPr>
                <w:sz w:val="24"/>
                <w:szCs w:val="24"/>
                <w:lang w:val="en-GB"/>
              </w:rPr>
              <w:t>5</w:t>
            </w:r>
          </w:p>
        </w:tc>
        <w:tc>
          <w:tcPr>
            <w:tcW w:w="938" w:type="dxa"/>
          </w:tcPr>
          <w:p w14:paraId="4986F06A" w14:textId="77777777" w:rsidR="00685F7A" w:rsidRPr="0098234D" w:rsidRDefault="00685F7A" w:rsidP="002C24AB">
            <w:pPr>
              <w:jc w:val="both"/>
              <w:rPr>
                <w:sz w:val="24"/>
                <w:szCs w:val="24"/>
                <w:lang w:val="en-GB"/>
              </w:rPr>
            </w:pPr>
            <w:r w:rsidRPr="0098234D">
              <w:rPr>
                <w:sz w:val="24"/>
                <w:szCs w:val="24"/>
                <w:lang w:val="en-GB"/>
              </w:rPr>
              <w:t>10</w:t>
            </w:r>
          </w:p>
        </w:tc>
        <w:tc>
          <w:tcPr>
            <w:tcW w:w="953" w:type="dxa"/>
          </w:tcPr>
          <w:p w14:paraId="58C1DF75" w14:textId="77777777" w:rsidR="00685F7A" w:rsidRPr="0098234D" w:rsidRDefault="00685F7A" w:rsidP="002C24AB">
            <w:pPr>
              <w:jc w:val="both"/>
              <w:rPr>
                <w:sz w:val="24"/>
                <w:szCs w:val="24"/>
                <w:lang w:val="en-GB"/>
              </w:rPr>
            </w:pPr>
            <w:r w:rsidRPr="0098234D">
              <w:rPr>
                <w:sz w:val="24"/>
                <w:szCs w:val="24"/>
                <w:lang w:val="en-GB"/>
              </w:rPr>
              <w:t>18</w:t>
            </w:r>
          </w:p>
        </w:tc>
        <w:tc>
          <w:tcPr>
            <w:tcW w:w="953" w:type="dxa"/>
          </w:tcPr>
          <w:p w14:paraId="20A67A40" w14:textId="77777777" w:rsidR="00685F7A" w:rsidRPr="0098234D" w:rsidRDefault="00685F7A" w:rsidP="002C24AB">
            <w:pPr>
              <w:jc w:val="both"/>
              <w:rPr>
                <w:sz w:val="24"/>
                <w:szCs w:val="24"/>
                <w:lang w:val="en-GB"/>
              </w:rPr>
            </w:pPr>
            <w:r w:rsidRPr="0098234D">
              <w:rPr>
                <w:sz w:val="24"/>
                <w:szCs w:val="24"/>
                <w:lang w:val="en-GB"/>
              </w:rPr>
              <w:t>20</w:t>
            </w:r>
          </w:p>
        </w:tc>
        <w:tc>
          <w:tcPr>
            <w:tcW w:w="954" w:type="dxa"/>
          </w:tcPr>
          <w:p w14:paraId="2DACAE8F" w14:textId="77777777" w:rsidR="00685F7A" w:rsidRPr="0098234D" w:rsidRDefault="00685F7A" w:rsidP="002C24AB">
            <w:pPr>
              <w:jc w:val="both"/>
              <w:rPr>
                <w:sz w:val="24"/>
                <w:szCs w:val="24"/>
                <w:lang w:val="en-GB"/>
              </w:rPr>
            </w:pPr>
            <w:r w:rsidRPr="0098234D">
              <w:rPr>
                <w:sz w:val="24"/>
                <w:szCs w:val="24"/>
                <w:lang w:val="en-GB"/>
              </w:rPr>
              <w:t>22</w:t>
            </w:r>
          </w:p>
        </w:tc>
        <w:tc>
          <w:tcPr>
            <w:tcW w:w="954" w:type="dxa"/>
          </w:tcPr>
          <w:p w14:paraId="54B17E76" w14:textId="77777777" w:rsidR="00685F7A" w:rsidRPr="0098234D" w:rsidRDefault="00685F7A" w:rsidP="002C24AB">
            <w:pPr>
              <w:jc w:val="both"/>
              <w:rPr>
                <w:sz w:val="24"/>
                <w:szCs w:val="24"/>
                <w:lang w:val="en-GB"/>
              </w:rPr>
            </w:pPr>
            <w:r w:rsidRPr="0098234D">
              <w:rPr>
                <w:sz w:val="24"/>
                <w:szCs w:val="24"/>
                <w:lang w:val="en-GB"/>
              </w:rPr>
              <w:t>23</w:t>
            </w:r>
          </w:p>
        </w:tc>
        <w:tc>
          <w:tcPr>
            <w:tcW w:w="736" w:type="dxa"/>
          </w:tcPr>
          <w:p w14:paraId="384D5EE4" w14:textId="77777777" w:rsidR="00685F7A" w:rsidRPr="0098234D" w:rsidRDefault="00685F7A" w:rsidP="002C24AB">
            <w:pPr>
              <w:jc w:val="both"/>
              <w:rPr>
                <w:sz w:val="24"/>
                <w:szCs w:val="24"/>
                <w:lang w:val="en-GB"/>
              </w:rPr>
            </w:pPr>
            <w:r w:rsidRPr="0098234D">
              <w:rPr>
                <w:sz w:val="24"/>
                <w:szCs w:val="24"/>
                <w:lang w:val="en-GB"/>
              </w:rPr>
              <w:t>25</w:t>
            </w:r>
          </w:p>
        </w:tc>
      </w:tr>
      <w:tr w:rsidR="00685F7A" w:rsidRPr="0098234D" w14:paraId="7B14A992" w14:textId="77777777" w:rsidTr="0074605F">
        <w:tc>
          <w:tcPr>
            <w:tcW w:w="1473" w:type="dxa"/>
          </w:tcPr>
          <w:p w14:paraId="6B17525E" w14:textId="77777777" w:rsidR="00685F7A" w:rsidRPr="0098234D" w:rsidRDefault="00685F7A" w:rsidP="002C24AB">
            <w:pPr>
              <w:jc w:val="both"/>
              <w:rPr>
                <w:sz w:val="24"/>
                <w:szCs w:val="24"/>
                <w:lang w:val="en-GB"/>
              </w:rPr>
            </w:pPr>
            <w:r w:rsidRPr="0098234D">
              <w:rPr>
                <w:sz w:val="24"/>
                <w:szCs w:val="24"/>
                <w:lang w:val="en-GB"/>
              </w:rPr>
              <w:t xml:space="preserve">TC, </w:t>
            </w:r>
            <w:proofErr w:type="spellStart"/>
            <w:r w:rsidRPr="0098234D">
              <w:rPr>
                <w:sz w:val="24"/>
                <w:szCs w:val="24"/>
                <w:lang w:val="en-GB"/>
              </w:rPr>
              <w:t>uah</w:t>
            </w:r>
            <w:proofErr w:type="spellEnd"/>
          </w:p>
        </w:tc>
        <w:tc>
          <w:tcPr>
            <w:tcW w:w="923" w:type="dxa"/>
          </w:tcPr>
          <w:p w14:paraId="78BFD8EE" w14:textId="77777777" w:rsidR="00685F7A" w:rsidRPr="0098234D" w:rsidRDefault="00685F7A" w:rsidP="002C24AB">
            <w:pPr>
              <w:jc w:val="both"/>
              <w:rPr>
                <w:sz w:val="24"/>
                <w:szCs w:val="24"/>
                <w:lang w:val="en-GB"/>
              </w:rPr>
            </w:pPr>
            <w:r w:rsidRPr="0098234D">
              <w:rPr>
                <w:sz w:val="24"/>
                <w:szCs w:val="24"/>
                <w:lang w:val="en-GB"/>
              </w:rPr>
              <w:t>55</w:t>
            </w:r>
          </w:p>
        </w:tc>
        <w:tc>
          <w:tcPr>
            <w:tcW w:w="924" w:type="dxa"/>
          </w:tcPr>
          <w:p w14:paraId="72F21B2B" w14:textId="77777777" w:rsidR="00685F7A" w:rsidRPr="0098234D" w:rsidRDefault="00685F7A" w:rsidP="002C24AB">
            <w:pPr>
              <w:jc w:val="both"/>
              <w:rPr>
                <w:sz w:val="24"/>
                <w:szCs w:val="24"/>
                <w:lang w:val="en-GB"/>
              </w:rPr>
            </w:pPr>
            <w:r w:rsidRPr="0098234D">
              <w:rPr>
                <w:sz w:val="24"/>
                <w:szCs w:val="24"/>
                <w:lang w:val="en-GB"/>
              </w:rPr>
              <w:t>85</w:t>
            </w:r>
          </w:p>
        </w:tc>
        <w:tc>
          <w:tcPr>
            <w:tcW w:w="938" w:type="dxa"/>
          </w:tcPr>
          <w:p w14:paraId="4D093270" w14:textId="77777777" w:rsidR="00685F7A" w:rsidRPr="0098234D" w:rsidRDefault="00685F7A" w:rsidP="002C24AB">
            <w:pPr>
              <w:jc w:val="both"/>
              <w:rPr>
                <w:sz w:val="24"/>
                <w:szCs w:val="24"/>
                <w:lang w:val="en-GB"/>
              </w:rPr>
            </w:pPr>
            <w:r w:rsidRPr="0098234D">
              <w:rPr>
                <w:sz w:val="24"/>
                <w:szCs w:val="24"/>
                <w:lang w:val="en-GB"/>
              </w:rPr>
              <w:t>375</w:t>
            </w:r>
          </w:p>
        </w:tc>
        <w:tc>
          <w:tcPr>
            <w:tcW w:w="938" w:type="dxa"/>
          </w:tcPr>
          <w:p w14:paraId="74E0C93A" w14:textId="77777777" w:rsidR="00685F7A" w:rsidRPr="0098234D" w:rsidRDefault="00685F7A" w:rsidP="002C24AB">
            <w:pPr>
              <w:jc w:val="both"/>
              <w:rPr>
                <w:sz w:val="24"/>
                <w:szCs w:val="24"/>
                <w:lang w:val="en-GB"/>
              </w:rPr>
            </w:pPr>
            <w:r w:rsidRPr="0098234D">
              <w:rPr>
                <w:sz w:val="24"/>
                <w:szCs w:val="24"/>
                <w:lang w:val="en-GB"/>
              </w:rPr>
              <w:t>700</w:t>
            </w:r>
          </w:p>
        </w:tc>
        <w:tc>
          <w:tcPr>
            <w:tcW w:w="953" w:type="dxa"/>
          </w:tcPr>
          <w:p w14:paraId="6E94AE67" w14:textId="77777777" w:rsidR="00685F7A" w:rsidRPr="0098234D" w:rsidRDefault="00685F7A" w:rsidP="002C24AB">
            <w:pPr>
              <w:jc w:val="both"/>
              <w:rPr>
                <w:sz w:val="24"/>
                <w:szCs w:val="24"/>
                <w:lang w:val="en-GB"/>
              </w:rPr>
            </w:pPr>
            <w:r w:rsidRPr="0098234D">
              <w:rPr>
                <w:sz w:val="24"/>
                <w:szCs w:val="24"/>
                <w:lang w:val="en-GB"/>
              </w:rPr>
              <w:t>1500</w:t>
            </w:r>
          </w:p>
        </w:tc>
        <w:tc>
          <w:tcPr>
            <w:tcW w:w="953" w:type="dxa"/>
          </w:tcPr>
          <w:p w14:paraId="58F39AD4" w14:textId="77777777" w:rsidR="00685F7A" w:rsidRPr="0098234D" w:rsidRDefault="00685F7A" w:rsidP="002C24AB">
            <w:pPr>
              <w:jc w:val="both"/>
              <w:rPr>
                <w:sz w:val="24"/>
                <w:szCs w:val="24"/>
                <w:lang w:val="en-GB"/>
              </w:rPr>
            </w:pPr>
            <w:r w:rsidRPr="0098234D">
              <w:rPr>
                <w:sz w:val="24"/>
                <w:szCs w:val="24"/>
                <w:lang w:val="en-GB"/>
              </w:rPr>
              <w:t>1600</w:t>
            </w:r>
          </w:p>
        </w:tc>
        <w:tc>
          <w:tcPr>
            <w:tcW w:w="954" w:type="dxa"/>
          </w:tcPr>
          <w:p w14:paraId="1487A922" w14:textId="77777777" w:rsidR="00685F7A" w:rsidRPr="0098234D" w:rsidRDefault="00685F7A" w:rsidP="002C24AB">
            <w:pPr>
              <w:jc w:val="both"/>
              <w:rPr>
                <w:sz w:val="24"/>
                <w:szCs w:val="24"/>
                <w:lang w:val="en-GB"/>
              </w:rPr>
            </w:pPr>
            <w:r w:rsidRPr="0098234D">
              <w:rPr>
                <w:sz w:val="24"/>
                <w:szCs w:val="24"/>
                <w:lang w:val="en-GB"/>
              </w:rPr>
              <w:t>1770</w:t>
            </w:r>
          </w:p>
        </w:tc>
        <w:tc>
          <w:tcPr>
            <w:tcW w:w="954" w:type="dxa"/>
          </w:tcPr>
          <w:p w14:paraId="33704954" w14:textId="77777777" w:rsidR="00685F7A" w:rsidRPr="0098234D" w:rsidRDefault="00685F7A" w:rsidP="002C24AB">
            <w:pPr>
              <w:jc w:val="both"/>
              <w:rPr>
                <w:sz w:val="24"/>
                <w:szCs w:val="24"/>
                <w:lang w:val="en-GB"/>
              </w:rPr>
            </w:pPr>
            <w:r w:rsidRPr="0098234D">
              <w:rPr>
                <w:sz w:val="24"/>
                <w:szCs w:val="24"/>
                <w:lang w:val="en-GB"/>
              </w:rPr>
              <w:t>1800</w:t>
            </w:r>
          </w:p>
        </w:tc>
        <w:tc>
          <w:tcPr>
            <w:tcW w:w="736" w:type="dxa"/>
          </w:tcPr>
          <w:p w14:paraId="75B9FC65" w14:textId="77777777" w:rsidR="00685F7A" w:rsidRPr="0098234D" w:rsidRDefault="00685F7A" w:rsidP="002C24AB">
            <w:pPr>
              <w:jc w:val="both"/>
              <w:rPr>
                <w:sz w:val="24"/>
                <w:szCs w:val="24"/>
                <w:lang w:val="en-GB"/>
              </w:rPr>
            </w:pPr>
            <w:r w:rsidRPr="0098234D">
              <w:rPr>
                <w:sz w:val="24"/>
                <w:szCs w:val="24"/>
                <w:lang w:val="en-GB"/>
              </w:rPr>
              <w:t>1950</w:t>
            </w:r>
          </w:p>
        </w:tc>
      </w:tr>
    </w:tbl>
    <w:p w14:paraId="62BA420B" w14:textId="77777777" w:rsidR="00685F7A" w:rsidRPr="0098234D" w:rsidRDefault="00685F7A" w:rsidP="00685F7A">
      <w:pPr>
        <w:ind w:firstLine="540"/>
        <w:jc w:val="both"/>
        <w:rPr>
          <w:sz w:val="24"/>
          <w:szCs w:val="24"/>
          <w:lang w:val="en-GB"/>
        </w:rPr>
      </w:pPr>
    </w:p>
    <w:p w14:paraId="1E849184" w14:textId="77777777" w:rsidR="00685F7A" w:rsidRPr="0098234D" w:rsidRDefault="00685F7A" w:rsidP="002A2BA5">
      <w:pPr>
        <w:ind w:firstLine="284"/>
        <w:jc w:val="both"/>
        <w:rPr>
          <w:sz w:val="28"/>
          <w:szCs w:val="28"/>
          <w:lang w:val="en-GB"/>
        </w:rPr>
      </w:pPr>
      <w:r w:rsidRPr="0098234D">
        <w:rPr>
          <w:b/>
          <w:sz w:val="28"/>
          <w:szCs w:val="28"/>
          <w:lang w:val="en-GB"/>
        </w:rPr>
        <w:t xml:space="preserve">Task 2. </w:t>
      </w:r>
      <w:r w:rsidRPr="0098234D">
        <w:rPr>
          <w:sz w:val="28"/>
          <w:szCs w:val="28"/>
          <w:lang w:val="en-GB"/>
        </w:rPr>
        <w:t>“Best Livestock Ltd” company</w:t>
      </w:r>
      <w:r w:rsidRPr="0098234D">
        <w:rPr>
          <w:b/>
          <w:sz w:val="28"/>
          <w:szCs w:val="28"/>
          <w:lang w:val="en-GB"/>
        </w:rPr>
        <w:t xml:space="preserve"> </w:t>
      </w:r>
      <w:r w:rsidRPr="0098234D">
        <w:rPr>
          <w:sz w:val="28"/>
          <w:szCs w:val="28"/>
          <w:lang w:val="en-GB"/>
        </w:rPr>
        <w:t xml:space="preserve">produces concentrative forage for </w:t>
      </w:r>
      <w:r w:rsidR="003C6F76" w:rsidRPr="0098234D">
        <w:rPr>
          <w:sz w:val="28"/>
          <w:szCs w:val="28"/>
          <w:lang w:val="en-GB"/>
        </w:rPr>
        <w:t>livestock</w:t>
      </w:r>
      <w:r w:rsidRPr="0098234D">
        <w:rPr>
          <w:sz w:val="28"/>
          <w:szCs w:val="28"/>
          <w:lang w:val="en-GB"/>
        </w:rPr>
        <w:t xml:space="preserve"> industry. </w:t>
      </w:r>
      <w:r w:rsidR="003C6F76" w:rsidRPr="0098234D">
        <w:rPr>
          <w:sz w:val="28"/>
          <w:szCs w:val="28"/>
          <w:lang w:val="en-GB"/>
        </w:rPr>
        <w:t>An i</w:t>
      </w:r>
      <w:r w:rsidRPr="0098234D">
        <w:rPr>
          <w:sz w:val="28"/>
          <w:szCs w:val="28"/>
          <w:lang w:val="en-GB"/>
        </w:rPr>
        <w:t xml:space="preserve">nformation about output, price and production costs is presented in </w:t>
      </w:r>
      <w:r w:rsidR="00B81745" w:rsidRPr="0098234D">
        <w:rPr>
          <w:sz w:val="28"/>
          <w:szCs w:val="28"/>
          <w:lang w:val="en-GB"/>
        </w:rPr>
        <w:t xml:space="preserve">the </w:t>
      </w:r>
      <w:r w:rsidRPr="0098234D">
        <w:rPr>
          <w:sz w:val="28"/>
          <w:szCs w:val="28"/>
          <w:lang w:val="en-GB"/>
        </w:rPr>
        <w:t xml:space="preserve">table </w:t>
      </w:r>
      <w:r w:rsidR="00B81745" w:rsidRPr="0098234D">
        <w:rPr>
          <w:sz w:val="28"/>
          <w:szCs w:val="28"/>
          <w:lang w:val="en-GB"/>
        </w:rPr>
        <w:t>below</w:t>
      </w:r>
      <w:r w:rsidRPr="0098234D">
        <w:rPr>
          <w:sz w:val="28"/>
          <w:szCs w:val="28"/>
          <w:lang w:val="en-GB"/>
        </w:rPr>
        <w:t xml:space="preserve">. </w:t>
      </w:r>
      <w:r w:rsidR="000D76C6" w:rsidRPr="0098234D">
        <w:rPr>
          <w:sz w:val="28"/>
          <w:szCs w:val="28"/>
          <w:lang w:val="en-GB"/>
        </w:rPr>
        <w:t xml:space="preserve">Identify and calculate </w:t>
      </w:r>
      <w:r w:rsidRPr="0098234D">
        <w:rPr>
          <w:sz w:val="28"/>
          <w:szCs w:val="28"/>
          <w:lang w:val="en-GB"/>
        </w:rPr>
        <w:t>the total costs (TC), variable costs (TVC), fixed costs (TFC</w:t>
      </w:r>
      <w:r w:rsidR="003C6F76" w:rsidRPr="0098234D">
        <w:rPr>
          <w:sz w:val="28"/>
          <w:szCs w:val="28"/>
          <w:lang w:val="en-GB"/>
        </w:rPr>
        <w:t>), marginal income</w:t>
      </w:r>
      <w:r w:rsidRPr="0098234D">
        <w:rPr>
          <w:sz w:val="28"/>
          <w:szCs w:val="28"/>
          <w:lang w:val="en-GB"/>
        </w:rPr>
        <w:t>.</w:t>
      </w:r>
    </w:p>
    <w:p w14:paraId="5ECF2F8C" w14:textId="77777777" w:rsidR="0074605F" w:rsidRPr="0098234D" w:rsidRDefault="0074605F" w:rsidP="002A2BA5">
      <w:pPr>
        <w:ind w:firstLine="284"/>
        <w:jc w:val="both"/>
        <w:rPr>
          <w:sz w:val="28"/>
          <w:szCs w:val="28"/>
          <w:lang w:val="en-GB"/>
        </w:rPr>
      </w:pPr>
    </w:p>
    <w:p w14:paraId="4D5FE959" w14:textId="77777777" w:rsidR="0074605F" w:rsidRPr="0098234D" w:rsidRDefault="0074605F" w:rsidP="0074605F">
      <w:pPr>
        <w:ind w:firstLine="284"/>
        <w:rPr>
          <w:sz w:val="28"/>
          <w:szCs w:val="28"/>
          <w:lang w:val="en-GB"/>
        </w:rPr>
      </w:pPr>
      <w:r w:rsidRPr="0098234D">
        <w:rPr>
          <w:sz w:val="28"/>
          <w:szCs w:val="28"/>
          <w:lang w:val="en-GB"/>
        </w:rPr>
        <w:t xml:space="preserve">Table </w:t>
      </w:r>
      <w:r w:rsidR="00423E46" w:rsidRPr="0098234D">
        <w:rPr>
          <w:sz w:val="28"/>
          <w:szCs w:val="28"/>
          <w:lang w:val="en-GB"/>
        </w:rPr>
        <w:t>1</w:t>
      </w:r>
      <w:r w:rsidRPr="0098234D">
        <w:rPr>
          <w:sz w:val="28"/>
          <w:szCs w:val="28"/>
          <w:lang w:val="en-GB"/>
        </w:rPr>
        <w:t>.</w:t>
      </w:r>
      <w:r w:rsidR="00423E46" w:rsidRPr="0098234D">
        <w:rPr>
          <w:sz w:val="28"/>
          <w:szCs w:val="28"/>
          <w:lang w:val="en-GB"/>
        </w:rPr>
        <w:t>2</w:t>
      </w:r>
      <w:r w:rsidRPr="0098234D">
        <w:rPr>
          <w:sz w:val="28"/>
          <w:szCs w:val="28"/>
          <w:lang w:val="en-GB"/>
        </w:rPr>
        <w:t xml:space="preserve"> – Production and economic indicators for Best Livestock Ltd. </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1045"/>
        <w:gridCol w:w="2735"/>
      </w:tblGrid>
      <w:tr w:rsidR="00685F7A" w:rsidRPr="0098234D" w14:paraId="6B287EA1" w14:textId="77777777" w:rsidTr="002C24AB">
        <w:trPr>
          <w:trHeight w:val="255"/>
        </w:trPr>
        <w:tc>
          <w:tcPr>
            <w:tcW w:w="5945" w:type="dxa"/>
            <w:shd w:val="clear" w:color="auto" w:fill="auto"/>
            <w:noWrap/>
            <w:vAlign w:val="bottom"/>
          </w:tcPr>
          <w:p w14:paraId="7387CCDA" w14:textId="77777777" w:rsidR="00685F7A" w:rsidRPr="0098234D" w:rsidRDefault="00685F7A" w:rsidP="002C24AB">
            <w:pPr>
              <w:jc w:val="center"/>
              <w:rPr>
                <w:sz w:val="24"/>
                <w:szCs w:val="24"/>
                <w:lang w:val="en-GB"/>
              </w:rPr>
            </w:pPr>
            <w:r w:rsidRPr="0098234D">
              <w:rPr>
                <w:sz w:val="24"/>
                <w:szCs w:val="24"/>
                <w:lang w:val="en-GB"/>
              </w:rPr>
              <w:t>Item</w:t>
            </w:r>
          </w:p>
        </w:tc>
        <w:tc>
          <w:tcPr>
            <w:tcW w:w="3780" w:type="dxa"/>
            <w:gridSpan w:val="2"/>
            <w:shd w:val="clear" w:color="auto" w:fill="auto"/>
            <w:noWrap/>
            <w:vAlign w:val="bottom"/>
          </w:tcPr>
          <w:p w14:paraId="3BCAB903" w14:textId="77777777" w:rsidR="00685F7A" w:rsidRPr="0098234D" w:rsidRDefault="00B81745" w:rsidP="002C24AB">
            <w:pPr>
              <w:jc w:val="center"/>
              <w:rPr>
                <w:sz w:val="24"/>
                <w:szCs w:val="24"/>
                <w:lang w:val="en-GB"/>
              </w:rPr>
            </w:pPr>
            <w:r w:rsidRPr="0098234D">
              <w:rPr>
                <w:sz w:val="24"/>
                <w:szCs w:val="24"/>
                <w:lang w:val="en-GB"/>
              </w:rPr>
              <w:t>Value</w:t>
            </w:r>
          </w:p>
        </w:tc>
      </w:tr>
      <w:tr w:rsidR="00685F7A" w:rsidRPr="0098234D" w14:paraId="2654F38D" w14:textId="77777777" w:rsidTr="002C24AB">
        <w:trPr>
          <w:trHeight w:val="255"/>
        </w:trPr>
        <w:tc>
          <w:tcPr>
            <w:tcW w:w="5945" w:type="dxa"/>
            <w:shd w:val="clear" w:color="auto" w:fill="auto"/>
            <w:noWrap/>
            <w:vAlign w:val="bottom"/>
          </w:tcPr>
          <w:p w14:paraId="0B8EDED4" w14:textId="77777777" w:rsidR="00685F7A" w:rsidRPr="0098234D" w:rsidRDefault="00685F7A" w:rsidP="002C24AB">
            <w:pPr>
              <w:rPr>
                <w:sz w:val="24"/>
                <w:szCs w:val="24"/>
                <w:lang w:val="en-GB"/>
              </w:rPr>
            </w:pPr>
            <w:r w:rsidRPr="0098234D">
              <w:rPr>
                <w:sz w:val="24"/>
                <w:szCs w:val="24"/>
                <w:lang w:val="en-GB"/>
              </w:rPr>
              <w:t>Productivity</w:t>
            </w:r>
          </w:p>
        </w:tc>
        <w:tc>
          <w:tcPr>
            <w:tcW w:w="1045" w:type="dxa"/>
            <w:shd w:val="clear" w:color="auto" w:fill="auto"/>
            <w:noWrap/>
            <w:vAlign w:val="bottom"/>
          </w:tcPr>
          <w:p w14:paraId="030713B5" w14:textId="77777777" w:rsidR="00685F7A" w:rsidRPr="0098234D" w:rsidRDefault="00685F7A" w:rsidP="002C24AB">
            <w:pPr>
              <w:jc w:val="right"/>
              <w:rPr>
                <w:sz w:val="24"/>
                <w:szCs w:val="24"/>
                <w:lang w:val="en-GB"/>
              </w:rPr>
            </w:pPr>
            <w:r w:rsidRPr="0098234D">
              <w:rPr>
                <w:sz w:val="24"/>
                <w:szCs w:val="24"/>
                <w:lang w:val="en-GB"/>
              </w:rPr>
              <w:t>100</w:t>
            </w:r>
            <w:r w:rsidR="0074605F" w:rsidRPr="0098234D">
              <w:rPr>
                <w:sz w:val="24"/>
                <w:szCs w:val="24"/>
                <w:lang w:val="en-GB"/>
              </w:rPr>
              <w:t>0</w:t>
            </w:r>
          </w:p>
        </w:tc>
        <w:tc>
          <w:tcPr>
            <w:tcW w:w="2735" w:type="dxa"/>
            <w:shd w:val="clear" w:color="auto" w:fill="auto"/>
            <w:noWrap/>
            <w:vAlign w:val="bottom"/>
          </w:tcPr>
          <w:p w14:paraId="418BAC12" w14:textId="77777777" w:rsidR="00685F7A" w:rsidRPr="0098234D" w:rsidRDefault="00685F7A" w:rsidP="002C24AB">
            <w:pPr>
              <w:rPr>
                <w:sz w:val="24"/>
                <w:szCs w:val="24"/>
                <w:lang w:val="en-GB"/>
              </w:rPr>
            </w:pPr>
            <w:r w:rsidRPr="0098234D">
              <w:rPr>
                <w:sz w:val="24"/>
                <w:szCs w:val="24"/>
                <w:lang w:val="en-GB"/>
              </w:rPr>
              <w:t>t of forage</w:t>
            </w:r>
          </w:p>
        </w:tc>
      </w:tr>
      <w:tr w:rsidR="00685F7A" w:rsidRPr="0098234D" w14:paraId="38997A8F" w14:textId="77777777" w:rsidTr="002C24AB">
        <w:trPr>
          <w:trHeight w:val="255"/>
        </w:trPr>
        <w:tc>
          <w:tcPr>
            <w:tcW w:w="5945" w:type="dxa"/>
            <w:shd w:val="clear" w:color="auto" w:fill="auto"/>
            <w:noWrap/>
            <w:vAlign w:val="bottom"/>
          </w:tcPr>
          <w:p w14:paraId="24103DDE" w14:textId="77777777" w:rsidR="00685F7A" w:rsidRPr="0098234D" w:rsidRDefault="00685F7A" w:rsidP="002C24AB">
            <w:pPr>
              <w:rPr>
                <w:sz w:val="24"/>
                <w:szCs w:val="24"/>
                <w:lang w:val="en-GB"/>
              </w:rPr>
            </w:pPr>
            <w:r w:rsidRPr="0098234D">
              <w:rPr>
                <w:sz w:val="24"/>
                <w:szCs w:val="24"/>
                <w:lang w:val="en-GB"/>
              </w:rPr>
              <w:t>Average price</w:t>
            </w:r>
          </w:p>
        </w:tc>
        <w:tc>
          <w:tcPr>
            <w:tcW w:w="1045" w:type="dxa"/>
            <w:shd w:val="clear" w:color="auto" w:fill="auto"/>
            <w:noWrap/>
            <w:vAlign w:val="bottom"/>
          </w:tcPr>
          <w:p w14:paraId="1E2238BB" w14:textId="77777777" w:rsidR="00685F7A" w:rsidRPr="0098234D" w:rsidRDefault="00685F7A" w:rsidP="002C24AB">
            <w:pPr>
              <w:jc w:val="right"/>
              <w:rPr>
                <w:sz w:val="24"/>
                <w:szCs w:val="24"/>
                <w:lang w:val="en-GB"/>
              </w:rPr>
            </w:pPr>
            <w:r w:rsidRPr="0098234D">
              <w:rPr>
                <w:sz w:val="24"/>
                <w:szCs w:val="24"/>
                <w:lang w:val="en-GB"/>
              </w:rPr>
              <w:t>18</w:t>
            </w:r>
          </w:p>
        </w:tc>
        <w:tc>
          <w:tcPr>
            <w:tcW w:w="2735" w:type="dxa"/>
            <w:shd w:val="clear" w:color="auto" w:fill="auto"/>
            <w:noWrap/>
            <w:vAlign w:val="bottom"/>
          </w:tcPr>
          <w:p w14:paraId="21E71190" w14:textId="77777777" w:rsidR="00685F7A" w:rsidRPr="0098234D" w:rsidRDefault="00685F7A" w:rsidP="002C24AB">
            <w:pPr>
              <w:rPr>
                <w:sz w:val="24"/>
                <w:szCs w:val="24"/>
                <w:lang w:val="en-GB"/>
              </w:rPr>
            </w:pPr>
            <w:proofErr w:type="spellStart"/>
            <w:r w:rsidRPr="0098234D">
              <w:rPr>
                <w:sz w:val="24"/>
                <w:szCs w:val="24"/>
                <w:lang w:val="en-GB"/>
              </w:rPr>
              <w:t>uah</w:t>
            </w:r>
            <w:proofErr w:type="spellEnd"/>
            <w:r w:rsidRPr="0098234D">
              <w:rPr>
                <w:sz w:val="24"/>
                <w:szCs w:val="24"/>
                <w:lang w:val="en-GB"/>
              </w:rPr>
              <w:t xml:space="preserve"> / c</w:t>
            </w:r>
          </w:p>
        </w:tc>
      </w:tr>
      <w:tr w:rsidR="00685F7A" w:rsidRPr="0098234D" w14:paraId="004074C5" w14:textId="77777777" w:rsidTr="002C24AB">
        <w:trPr>
          <w:trHeight w:val="255"/>
        </w:trPr>
        <w:tc>
          <w:tcPr>
            <w:tcW w:w="5945" w:type="dxa"/>
            <w:shd w:val="clear" w:color="auto" w:fill="auto"/>
            <w:noWrap/>
            <w:vAlign w:val="bottom"/>
          </w:tcPr>
          <w:p w14:paraId="72FF9118" w14:textId="77777777" w:rsidR="00685F7A" w:rsidRPr="0098234D" w:rsidRDefault="00685F7A" w:rsidP="002C24AB">
            <w:pPr>
              <w:rPr>
                <w:sz w:val="24"/>
                <w:szCs w:val="24"/>
                <w:lang w:val="en-GB"/>
              </w:rPr>
            </w:pPr>
            <w:r w:rsidRPr="0098234D">
              <w:rPr>
                <w:sz w:val="24"/>
                <w:szCs w:val="24"/>
                <w:lang w:val="en-GB"/>
              </w:rPr>
              <w:t>Raw materials</w:t>
            </w:r>
          </w:p>
        </w:tc>
        <w:tc>
          <w:tcPr>
            <w:tcW w:w="1045" w:type="dxa"/>
            <w:shd w:val="clear" w:color="auto" w:fill="auto"/>
            <w:noWrap/>
            <w:vAlign w:val="bottom"/>
          </w:tcPr>
          <w:p w14:paraId="516E3B0E" w14:textId="77777777" w:rsidR="00685F7A" w:rsidRPr="0098234D" w:rsidRDefault="00685F7A" w:rsidP="002C24AB">
            <w:pPr>
              <w:jc w:val="right"/>
              <w:rPr>
                <w:sz w:val="24"/>
                <w:szCs w:val="24"/>
                <w:lang w:val="en-GB"/>
              </w:rPr>
            </w:pPr>
            <w:r w:rsidRPr="0098234D">
              <w:rPr>
                <w:sz w:val="24"/>
                <w:szCs w:val="24"/>
                <w:lang w:val="en-GB"/>
              </w:rPr>
              <w:t>8.5</w:t>
            </w:r>
          </w:p>
        </w:tc>
        <w:tc>
          <w:tcPr>
            <w:tcW w:w="2735" w:type="dxa"/>
            <w:shd w:val="clear" w:color="auto" w:fill="auto"/>
            <w:noWrap/>
            <w:vAlign w:val="bottom"/>
          </w:tcPr>
          <w:p w14:paraId="0CDC7350" w14:textId="77777777" w:rsidR="00685F7A" w:rsidRPr="0098234D" w:rsidRDefault="00685F7A" w:rsidP="002C24AB">
            <w:pPr>
              <w:rPr>
                <w:sz w:val="24"/>
                <w:szCs w:val="24"/>
                <w:lang w:val="en-GB"/>
              </w:rPr>
            </w:pPr>
            <w:proofErr w:type="spellStart"/>
            <w:r w:rsidRPr="0098234D">
              <w:rPr>
                <w:sz w:val="24"/>
                <w:szCs w:val="24"/>
                <w:lang w:val="en-GB"/>
              </w:rPr>
              <w:t>uah</w:t>
            </w:r>
            <w:proofErr w:type="spellEnd"/>
            <w:r w:rsidRPr="0098234D">
              <w:rPr>
                <w:sz w:val="24"/>
                <w:szCs w:val="24"/>
                <w:lang w:val="en-GB"/>
              </w:rPr>
              <w:t xml:space="preserve"> / c</w:t>
            </w:r>
          </w:p>
        </w:tc>
      </w:tr>
      <w:tr w:rsidR="00685F7A" w:rsidRPr="0098234D" w14:paraId="783732E0" w14:textId="77777777" w:rsidTr="002C24AB">
        <w:trPr>
          <w:trHeight w:val="255"/>
        </w:trPr>
        <w:tc>
          <w:tcPr>
            <w:tcW w:w="5945" w:type="dxa"/>
            <w:shd w:val="clear" w:color="auto" w:fill="auto"/>
            <w:noWrap/>
            <w:vAlign w:val="bottom"/>
          </w:tcPr>
          <w:p w14:paraId="43CC5F97" w14:textId="77777777" w:rsidR="00685F7A" w:rsidRPr="0098234D" w:rsidRDefault="00685F7A" w:rsidP="002C24AB">
            <w:pPr>
              <w:rPr>
                <w:sz w:val="24"/>
                <w:szCs w:val="24"/>
                <w:lang w:val="en-GB"/>
              </w:rPr>
            </w:pPr>
            <w:r w:rsidRPr="0098234D">
              <w:rPr>
                <w:sz w:val="24"/>
                <w:szCs w:val="24"/>
                <w:lang w:val="en-GB"/>
              </w:rPr>
              <w:t xml:space="preserve">Fuels for production </w:t>
            </w:r>
          </w:p>
        </w:tc>
        <w:tc>
          <w:tcPr>
            <w:tcW w:w="1045" w:type="dxa"/>
            <w:shd w:val="clear" w:color="auto" w:fill="auto"/>
            <w:noWrap/>
            <w:vAlign w:val="bottom"/>
          </w:tcPr>
          <w:p w14:paraId="127BFC47" w14:textId="77777777" w:rsidR="00685F7A" w:rsidRPr="0098234D" w:rsidRDefault="00685F7A" w:rsidP="002C24AB">
            <w:pPr>
              <w:jc w:val="right"/>
              <w:rPr>
                <w:sz w:val="24"/>
                <w:szCs w:val="24"/>
                <w:lang w:val="en-GB"/>
              </w:rPr>
            </w:pPr>
            <w:r w:rsidRPr="0098234D">
              <w:rPr>
                <w:sz w:val="24"/>
                <w:szCs w:val="24"/>
                <w:lang w:val="en-GB"/>
              </w:rPr>
              <w:t>2</w:t>
            </w:r>
          </w:p>
        </w:tc>
        <w:tc>
          <w:tcPr>
            <w:tcW w:w="2735" w:type="dxa"/>
            <w:shd w:val="clear" w:color="auto" w:fill="auto"/>
            <w:noWrap/>
            <w:vAlign w:val="bottom"/>
          </w:tcPr>
          <w:p w14:paraId="3989D82E" w14:textId="77777777" w:rsidR="00685F7A" w:rsidRPr="0098234D" w:rsidRDefault="00685F7A" w:rsidP="002C24AB">
            <w:pPr>
              <w:rPr>
                <w:sz w:val="24"/>
                <w:szCs w:val="24"/>
                <w:lang w:val="en-GB"/>
              </w:rPr>
            </w:pPr>
            <w:proofErr w:type="spellStart"/>
            <w:r w:rsidRPr="0098234D">
              <w:rPr>
                <w:sz w:val="24"/>
                <w:szCs w:val="24"/>
                <w:lang w:val="en-GB"/>
              </w:rPr>
              <w:t>uah</w:t>
            </w:r>
            <w:proofErr w:type="spellEnd"/>
            <w:r w:rsidRPr="0098234D">
              <w:rPr>
                <w:sz w:val="24"/>
                <w:szCs w:val="24"/>
                <w:lang w:val="en-GB"/>
              </w:rPr>
              <w:t xml:space="preserve"> / c</w:t>
            </w:r>
          </w:p>
        </w:tc>
      </w:tr>
      <w:tr w:rsidR="00685F7A" w:rsidRPr="0098234D" w14:paraId="75FAA37D" w14:textId="77777777" w:rsidTr="002C24AB">
        <w:trPr>
          <w:trHeight w:val="255"/>
        </w:trPr>
        <w:tc>
          <w:tcPr>
            <w:tcW w:w="5945" w:type="dxa"/>
            <w:shd w:val="clear" w:color="auto" w:fill="auto"/>
            <w:noWrap/>
            <w:vAlign w:val="bottom"/>
          </w:tcPr>
          <w:p w14:paraId="78A7B73A" w14:textId="77777777" w:rsidR="00685F7A" w:rsidRPr="0098234D" w:rsidRDefault="00685F7A" w:rsidP="002C24AB">
            <w:pPr>
              <w:rPr>
                <w:sz w:val="24"/>
                <w:szCs w:val="24"/>
                <w:lang w:val="en-GB"/>
              </w:rPr>
            </w:pPr>
            <w:r w:rsidRPr="0098234D">
              <w:rPr>
                <w:sz w:val="24"/>
                <w:szCs w:val="24"/>
                <w:lang w:val="en-GB"/>
              </w:rPr>
              <w:t>Salary of production workers</w:t>
            </w:r>
          </w:p>
        </w:tc>
        <w:tc>
          <w:tcPr>
            <w:tcW w:w="1045" w:type="dxa"/>
            <w:shd w:val="clear" w:color="auto" w:fill="auto"/>
            <w:noWrap/>
            <w:vAlign w:val="bottom"/>
          </w:tcPr>
          <w:p w14:paraId="552D3603" w14:textId="77777777" w:rsidR="00685F7A" w:rsidRPr="0098234D" w:rsidRDefault="00685F7A" w:rsidP="002C24AB">
            <w:pPr>
              <w:jc w:val="right"/>
              <w:rPr>
                <w:sz w:val="24"/>
                <w:szCs w:val="24"/>
                <w:lang w:val="en-GB"/>
              </w:rPr>
            </w:pPr>
            <w:r w:rsidRPr="0098234D">
              <w:rPr>
                <w:sz w:val="24"/>
                <w:szCs w:val="24"/>
                <w:lang w:val="en-GB"/>
              </w:rPr>
              <w:t>5</w:t>
            </w:r>
          </w:p>
        </w:tc>
        <w:tc>
          <w:tcPr>
            <w:tcW w:w="2735" w:type="dxa"/>
            <w:shd w:val="clear" w:color="auto" w:fill="auto"/>
            <w:noWrap/>
            <w:vAlign w:val="bottom"/>
          </w:tcPr>
          <w:p w14:paraId="427DFA5D" w14:textId="77777777" w:rsidR="00685F7A" w:rsidRPr="0098234D" w:rsidRDefault="00685F7A" w:rsidP="002C24AB">
            <w:pPr>
              <w:rPr>
                <w:sz w:val="24"/>
                <w:szCs w:val="24"/>
                <w:lang w:val="en-GB"/>
              </w:rPr>
            </w:pPr>
            <w:proofErr w:type="spellStart"/>
            <w:r w:rsidRPr="0098234D">
              <w:rPr>
                <w:sz w:val="24"/>
                <w:szCs w:val="24"/>
                <w:lang w:val="en-GB"/>
              </w:rPr>
              <w:t>uah</w:t>
            </w:r>
            <w:proofErr w:type="spellEnd"/>
            <w:r w:rsidRPr="0098234D">
              <w:rPr>
                <w:sz w:val="24"/>
                <w:szCs w:val="24"/>
                <w:lang w:val="en-GB"/>
              </w:rPr>
              <w:t xml:space="preserve"> / c</w:t>
            </w:r>
          </w:p>
        </w:tc>
      </w:tr>
      <w:tr w:rsidR="00685F7A" w:rsidRPr="0098234D" w14:paraId="30C97C1C" w14:textId="77777777" w:rsidTr="002C24AB">
        <w:trPr>
          <w:trHeight w:val="255"/>
        </w:trPr>
        <w:tc>
          <w:tcPr>
            <w:tcW w:w="5945" w:type="dxa"/>
            <w:shd w:val="clear" w:color="auto" w:fill="auto"/>
            <w:noWrap/>
            <w:vAlign w:val="bottom"/>
          </w:tcPr>
          <w:p w14:paraId="2B5EED38" w14:textId="77777777" w:rsidR="00685F7A" w:rsidRPr="0098234D" w:rsidRDefault="00685F7A" w:rsidP="002C24AB">
            <w:pPr>
              <w:rPr>
                <w:sz w:val="24"/>
                <w:szCs w:val="24"/>
                <w:lang w:val="en-GB"/>
              </w:rPr>
            </w:pPr>
            <w:r w:rsidRPr="0098234D">
              <w:rPr>
                <w:sz w:val="24"/>
                <w:szCs w:val="24"/>
                <w:lang w:val="en-GB"/>
              </w:rPr>
              <w:t>Depreciation expenses</w:t>
            </w:r>
          </w:p>
        </w:tc>
        <w:tc>
          <w:tcPr>
            <w:tcW w:w="1045" w:type="dxa"/>
            <w:shd w:val="clear" w:color="auto" w:fill="auto"/>
            <w:noWrap/>
            <w:vAlign w:val="bottom"/>
          </w:tcPr>
          <w:p w14:paraId="73BF4C17" w14:textId="77777777" w:rsidR="00685F7A" w:rsidRPr="0098234D" w:rsidRDefault="00685F7A" w:rsidP="002C24AB">
            <w:pPr>
              <w:jc w:val="right"/>
              <w:rPr>
                <w:sz w:val="24"/>
                <w:szCs w:val="24"/>
                <w:lang w:val="en-GB"/>
              </w:rPr>
            </w:pPr>
            <w:r w:rsidRPr="0098234D">
              <w:rPr>
                <w:sz w:val="24"/>
                <w:szCs w:val="24"/>
                <w:lang w:val="en-GB"/>
              </w:rPr>
              <w:t xml:space="preserve">65 000 </w:t>
            </w:r>
          </w:p>
        </w:tc>
        <w:tc>
          <w:tcPr>
            <w:tcW w:w="2735" w:type="dxa"/>
            <w:shd w:val="clear" w:color="auto" w:fill="auto"/>
            <w:noWrap/>
            <w:vAlign w:val="bottom"/>
          </w:tcPr>
          <w:p w14:paraId="0CD70AE4" w14:textId="77777777" w:rsidR="00685F7A" w:rsidRPr="0098234D" w:rsidRDefault="00685F7A" w:rsidP="002C24AB">
            <w:pPr>
              <w:rPr>
                <w:sz w:val="24"/>
                <w:szCs w:val="24"/>
                <w:lang w:val="en-GB"/>
              </w:rPr>
            </w:pPr>
            <w:proofErr w:type="spellStart"/>
            <w:r w:rsidRPr="0098234D">
              <w:rPr>
                <w:sz w:val="24"/>
                <w:szCs w:val="24"/>
                <w:lang w:val="en-GB"/>
              </w:rPr>
              <w:t>uah</w:t>
            </w:r>
            <w:proofErr w:type="spellEnd"/>
          </w:p>
        </w:tc>
      </w:tr>
      <w:tr w:rsidR="00685F7A" w:rsidRPr="0098234D" w14:paraId="150653B7" w14:textId="77777777" w:rsidTr="002C24AB">
        <w:trPr>
          <w:trHeight w:val="255"/>
        </w:trPr>
        <w:tc>
          <w:tcPr>
            <w:tcW w:w="5945" w:type="dxa"/>
            <w:shd w:val="clear" w:color="auto" w:fill="auto"/>
            <w:noWrap/>
            <w:vAlign w:val="bottom"/>
          </w:tcPr>
          <w:p w14:paraId="3CAB0940" w14:textId="77777777" w:rsidR="00685F7A" w:rsidRPr="0098234D" w:rsidRDefault="00685F7A" w:rsidP="002C24AB">
            <w:pPr>
              <w:rPr>
                <w:sz w:val="24"/>
                <w:szCs w:val="24"/>
                <w:lang w:val="en-GB"/>
              </w:rPr>
            </w:pPr>
            <w:r w:rsidRPr="0098234D">
              <w:rPr>
                <w:sz w:val="24"/>
                <w:szCs w:val="24"/>
                <w:lang w:val="en-GB"/>
              </w:rPr>
              <w:t>Salary of top managers</w:t>
            </w:r>
          </w:p>
        </w:tc>
        <w:tc>
          <w:tcPr>
            <w:tcW w:w="1045" w:type="dxa"/>
            <w:shd w:val="clear" w:color="auto" w:fill="auto"/>
            <w:noWrap/>
            <w:vAlign w:val="bottom"/>
          </w:tcPr>
          <w:p w14:paraId="088EB63E" w14:textId="77777777" w:rsidR="00685F7A" w:rsidRPr="0098234D" w:rsidRDefault="00685F7A" w:rsidP="002C24AB">
            <w:pPr>
              <w:jc w:val="right"/>
              <w:rPr>
                <w:sz w:val="24"/>
                <w:szCs w:val="24"/>
                <w:lang w:val="en-GB"/>
              </w:rPr>
            </w:pPr>
            <w:r w:rsidRPr="0098234D">
              <w:rPr>
                <w:sz w:val="24"/>
                <w:szCs w:val="24"/>
                <w:lang w:val="en-GB"/>
              </w:rPr>
              <w:t>48 880</w:t>
            </w:r>
          </w:p>
        </w:tc>
        <w:tc>
          <w:tcPr>
            <w:tcW w:w="2735" w:type="dxa"/>
            <w:shd w:val="clear" w:color="auto" w:fill="auto"/>
            <w:noWrap/>
            <w:vAlign w:val="bottom"/>
          </w:tcPr>
          <w:p w14:paraId="65F221C4" w14:textId="77777777" w:rsidR="00685F7A" w:rsidRPr="0098234D" w:rsidRDefault="00685F7A" w:rsidP="002C24AB">
            <w:pPr>
              <w:rPr>
                <w:sz w:val="24"/>
                <w:szCs w:val="24"/>
                <w:lang w:val="en-GB"/>
              </w:rPr>
            </w:pPr>
            <w:proofErr w:type="spellStart"/>
            <w:r w:rsidRPr="0098234D">
              <w:rPr>
                <w:sz w:val="24"/>
                <w:szCs w:val="24"/>
                <w:lang w:val="en-GB"/>
              </w:rPr>
              <w:t>uah</w:t>
            </w:r>
            <w:proofErr w:type="spellEnd"/>
          </w:p>
        </w:tc>
      </w:tr>
      <w:tr w:rsidR="00685F7A" w:rsidRPr="0098234D" w14:paraId="59D200CD" w14:textId="77777777" w:rsidTr="002C24AB">
        <w:trPr>
          <w:trHeight w:val="255"/>
        </w:trPr>
        <w:tc>
          <w:tcPr>
            <w:tcW w:w="5945" w:type="dxa"/>
            <w:shd w:val="clear" w:color="auto" w:fill="auto"/>
            <w:noWrap/>
            <w:vAlign w:val="bottom"/>
          </w:tcPr>
          <w:p w14:paraId="2EC66275" w14:textId="77777777" w:rsidR="00685F7A" w:rsidRPr="0098234D" w:rsidRDefault="00685F7A" w:rsidP="002C24AB">
            <w:pPr>
              <w:rPr>
                <w:sz w:val="24"/>
                <w:szCs w:val="24"/>
                <w:lang w:val="en-GB"/>
              </w:rPr>
            </w:pPr>
            <w:r w:rsidRPr="0098234D">
              <w:rPr>
                <w:sz w:val="24"/>
                <w:szCs w:val="24"/>
                <w:lang w:val="en-GB"/>
              </w:rPr>
              <w:t>Buildings and equipment maintenance</w:t>
            </w:r>
          </w:p>
        </w:tc>
        <w:tc>
          <w:tcPr>
            <w:tcW w:w="1045" w:type="dxa"/>
            <w:shd w:val="clear" w:color="auto" w:fill="auto"/>
            <w:noWrap/>
            <w:vAlign w:val="bottom"/>
          </w:tcPr>
          <w:p w14:paraId="0BBBE737" w14:textId="77777777" w:rsidR="00685F7A" w:rsidRPr="0098234D" w:rsidRDefault="00685F7A" w:rsidP="002C24AB">
            <w:pPr>
              <w:jc w:val="right"/>
              <w:rPr>
                <w:sz w:val="24"/>
                <w:szCs w:val="24"/>
                <w:lang w:val="en-GB"/>
              </w:rPr>
            </w:pPr>
            <w:r w:rsidRPr="0098234D">
              <w:rPr>
                <w:sz w:val="24"/>
                <w:szCs w:val="24"/>
                <w:lang w:val="en-GB"/>
              </w:rPr>
              <w:t>3 000</w:t>
            </w:r>
          </w:p>
        </w:tc>
        <w:tc>
          <w:tcPr>
            <w:tcW w:w="2735" w:type="dxa"/>
            <w:shd w:val="clear" w:color="auto" w:fill="auto"/>
            <w:noWrap/>
            <w:vAlign w:val="bottom"/>
          </w:tcPr>
          <w:p w14:paraId="42A1F21C" w14:textId="77777777" w:rsidR="00685F7A" w:rsidRPr="0098234D" w:rsidRDefault="00685F7A" w:rsidP="002C24AB">
            <w:pPr>
              <w:rPr>
                <w:sz w:val="24"/>
                <w:szCs w:val="24"/>
                <w:lang w:val="en-GB"/>
              </w:rPr>
            </w:pPr>
            <w:proofErr w:type="spellStart"/>
            <w:r w:rsidRPr="0098234D">
              <w:rPr>
                <w:sz w:val="24"/>
                <w:szCs w:val="24"/>
                <w:lang w:val="en-GB"/>
              </w:rPr>
              <w:t>uah</w:t>
            </w:r>
            <w:proofErr w:type="spellEnd"/>
          </w:p>
        </w:tc>
      </w:tr>
    </w:tbl>
    <w:p w14:paraId="68759023" w14:textId="77777777" w:rsidR="00C621ED" w:rsidRPr="0098234D" w:rsidRDefault="00C621ED" w:rsidP="002A2BA5">
      <w:pPr>
        <w:ind w:firstLine="284"/>
        <w:jc w:val="center"/>
        <w:rPr>
          <w:b/>
          <w:sz w:val="28"/>
          <w:szCs w:val="28"/>
          <w:lang w:val="en-GB"/>
        </w:rPr>
      </w:pPr>
    </w:p>
    <w:p w14:paraId="01277C7D" w14:textId="77777777" w:rsidR="00685F7A" w:rsidRPr="0098234D" w:rsidRDefault="00685F7A" w:rsidP="002A2BA5">
      <w:pPr>
        <w:ind w:firstLine="284"/>
        <w:jc w:val="center"/>
        <w:rPr>
          <w:b/>
          <w:sz w:val="28"/>
          <w:szCs w:val="28"/>
          <w:lang w:val="en-GB"/>
        </w:rPr>
      </w:pPr>
      <w:r w:rsidRPr="0098234D">
        <w:rPr>
          <w:b/>
          <w:sz w:val="28"/>
          <w:szCs w:val="28"/>
          <w:lang w:val="en-GB"/>
        </w:rPr>
        <w:lastRenderedPageBreak/>
        <w:t>Methodic</w:t>
      </w:r>
      <w:r w:rsidR="0074605F" w:rsidRPr="0098234D">
        <w:rPr>
          <w:b/>
          <w:sz w:val="28"/>
          <w:szCs w:val="28"/>
          <w:lang w:val="en-GB"/>
        </w:rPr>
        <w:t>al</w:t>
      </w:r>
      <w:r w:rsidRPr="0098234D">
        <w:rPr>
          <w:b/>
          <w:sz w:val="28"/>
          <w:szCs w:val="28"/>
          <w:lang w:val="en-GB"/>
        </w:rPr>
        <w:t xml:space="preserve"> recommendations for </w:t>
      </w:r>
      <w:r w:rsidR="004615DD" w:rsidRPr="0098234D">
        <w:rPr>
          <w:b/>
          <w:sz w:val="28"/>
          <w:szCs w:val="28"/>
          <w:lang w:val="en-GB"/>
        </w:rPr>
        <w:t xml:space="preserve">the </w:t>
      </w:r>
      <w:r w:rsidR="003C6F76" w:rsidRPr="0098234D">
        <w:rPr>
          <w:b/>
          <w:sz w:val="28"/>
          <w:szCs w:val="28"/>
          <w:lang w:val="en-GB"/>
        </w:rPr>
        <w:t>solution</w:t>
      </w:r>
      <w:r w:rsidRPr="0098234D">
        <w:rPr>
          <w:b/>
          <w:sz w:val="28"/>
          <w:szCs w:val="28"/>
          <w:lang w:val="en-GB"/>
        </w:rPr>
        <w:t>:</w:t>
      </w:r>
    </w:p>
    <w:p w14:paraId="62DF7EDB" w14:textId="77777777" w:rsidR="00685F7A" w:rsidRPr="0098234D" w:rsidRDefault="00685F7A" w:rsidP="002A2BA5">
      <w:pPr>
        <w:ind w:firstLine="284"/>
        <w:jc w:val="center"/>
        <w:rPr>
          <w:b/>
          <w:sz w:val="28"/>
          <w:szCs w:val="28"/>
          <w:lang w:val="en-GB"/>
        </w:rPr>
      </w:pPr>
    </w:p>
    <w:p w14:paraId="33128149" w14:textId="77777777" w:rsidR="00685F7A" w:rsidRPr="0098234D" w:rsidRDefault="00685F7A" w:rsidP="002A2BA5">
      <w:pPr>
        <w:ind w:firstLine="284"/>
        <w:jc w:val="both"/>
        <w:rPr>
          <w:sz w:val="28"/>
          <w:szCs w:val="28"/>
          <w:lang w:val="en-GB"/>
        </w:rPr>
      </w:pPr>
      <w:r w:rsidRPr="0098234D">
        <w:rPr>
          <w:sz w:val="28"/>
          <w:szCs w:val="28"/>
          <w:lang w:val="en-GB"/>
        </w:rPr>
        <w:t xml:space="preserve">Total costs (TC) are calculated </w:t>
      </w:r>
      <w:r w:rsidR="00955C58" w:rsidRPr="0098234D">
        <w:rPr>
          <w:sz w:val="28"/>
          <w:szCs w:val="28"/>
          <w:lang w:val="en-GB"/>
        </w:rPr>
        <w:t>as</w:t>
      </w:r>
      <w:r w:rsidR="003C6F76" w:rsidRPr="0098234D">
        <w:rPr>
          <w:sz w:val="28"/>
          <w:szCs w:val="28"/>
          <w:lang w:val="en-GB"/>
        </w:rPr>
        <w:t xml:space="preserve"> follows</w:t>
      </w:r>
      <w:r w:rsidRPr="0098234D">
        <w:rPr>
          <w:sz w:val="28"/>
          <w:szCs w:val="28"/>
          <w:lang w:val="en-GB"/>
        </w:rPr>
        <w:t>:</w:t>
      </w:r>
    </w:p>
    <w:p w14:paraId="67F697C5" w14:textId="77777777" w:rsidR="00685F7A" w:rsidRPr="0098234D" w:rsidRDefault="00685F7A" w:rsidP="002A2BA5">
      <w:pPr>
        <w:ind w:firstLine="284"/>
        <w:jc w:val="both"/>
        <w:rPr>
          <w:sz w:val="28"/>
          <w:szCs w:val="28"/>
          <w:lang w:val="en-GB"/>
        </w:rPr>
      </w:pPr>
    </w:p>
    <w:p w14:paraId="7A2960FE" w14:textId="77777777" w:rsidR="00685F7A" w:rsidRPr="0098234D" w:rsidRDefault="004378EB" w:rsidP="002A2BA5">
      <w:pPr>
        <w:ind w:firstLine="284"/>
        <w:jc w:val="right"/>
        <w:rPr>
          <w:sz w:val="28"/>
          <w:szCs w:val="28"/>
          <w:lang w:val="en-GB"/>
        </w:rPr>
      </w:pPr>
      <w:r w:rsidRPr="00F60D8C">
        <w:rPr>
          <w:noProof/>
          <w:position w:val="-6"/>
          <w:sz w:val="28"/>
          <w:szCs w:val="28"/>
          <w:lang w:val="en-GB"/>
        </w:rPr>
        <w:object w:dxaOrig="1760" w:dyaOrig="279" w14:anchorId="72B5A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alt="" style="width:140pt;height:22pt;mso-width-percent:0;mso-height-percent:0;mso-width-percent:0;mso-height-percent:0" o:ole="">
            <v:imagedata r:id="rId15" o:title=""/>
          </v:shape>
          <o:OLEObject Type="Embed" ProgID="Equation.3" ShapeID="_x0000_i1111" DrawAspect="Content" ObjectID="_1688369272" r:id="rId16"/>
        </w:object>
      </w:r>
      <w:proofErr w:type="gramStart"/>
      <w:r w:rsidR="003C6F76" w:rsidRPr="0098234D">
        <w:rPr>
          <w:sz w:val="28"/>
          <w:szCs w:val="28"/>
          <w:lang w:val="en-GB"/>
        </w:rPr>
        <w:t xml:space="preserve">,  </w:t>
      </w:r>
      <w:r w:rsidR="00685F7A" w:rsidRPr="0098234D">
        <w:rPr>
          <w:sz w:val="28"/>
          <w:szCs w:val="28"/>
          <w:lang w:val="en-GB"/>
        </w:rPr>
        <w:t xml:space="preserve"> </w:t>
      </w:r>
      <w:proofErr w:type="gramEnd"/>
      <w:r w:rsidR="00685F7A" w:rsidRPr="0098234D">
        <w:rPr>
          <w:sz w:val="28"/>
          <w:szCs w:val="28"/>
          <w:lang w:val="en-GB"/>
        </w:rPr>
        <w:t xml:space="preserve">                                       (1.1)</w:t>
      </w:r>
    </w:p>
    <w:p w14:paraId="4BEC2C09" w14:textId="77777777" w:rsidR="002A2BA5" w:rsidRPr="0098234D" w:rsidRDefault="002A2BA5" w:rsidP="002A2BA5">
      <w:pPr>
        <w:ind w:firstLine="284"/>
        <w:jc w:val="right"/>
        <w:rPr>
          <w:sz w:val="28"/>
          <w:szCs w:val="28"/>
          <w:lang w:val="en-GB"/>
        </w:rPr>
      </w:pPr>
    </w:p>
    <w:p w14:paraId="3E6226CB" w14:textId="77777777" w:rsidR="00685F7A" w:rsidRPr="0098234D" w:rsidRDefault="00685F7A" w:rsidP="002A2BA5">
      <w:pPr>
        <w:ind w:firstLine="284"/>
        <w:jc w:val="both"/>
        <w:rPr>
          <w:sz w:val="28"/>
          <w:szCs w:val="28"/>
          <w:lang w:val="en-GB"/>
        </w:rPr>
      </w:pPr>
      <w:r w:rsidRPr="0098234D">
        <w:rPr>
          <w:sz w:val="28"/>
          <w:szCs w:val="28"/>
          <w:lang w:val="en-GB"/>
        </w:rPr>
        <w:t xml:space="preserve">where TFC – time-fixed costs, </w:t>
      </w:r>
      <w:proofErr w:type="spellStart"/>
      <w:r w:rsidRPr="0098234D">
        <w:rPr>
          <w:sz w:val="28"/>
          <w:szCs w:val="28"/>
          <w:lang w:val="en-GB"/>
        </w:rPr>
        <w:t>uah</w:t>
      </w:r>
      <w:proofErr w:type="spellEnd"/>
      <w:r w:rsidRPr="0098234D">
        <w:rPr>
          <w:sz w:val="28"/>
          <w:szCs w:val="28"/>
          <w:lang w:val="en-GB"/>
        </w:rPr>
        <w:t xml:space="preserve">; TVC – time-variable costs, </w:t>
      </w:r>
      <w:proofErr w:type="spellStart"/>
      <w:r w:rsidRPr="0098234D">
        <w:rPr>
          <w:sz w:val="28"/>
          <w:szCs w:val="28"/>
          <w:lang w:val="en-GB"/>
        </w:rPr>
        <w:t>uah</w:t>
      </w:r>
      <w:proofErr w:type="spellEnd"/>
      <w:r w:rsidRPr="0098234D">
        <w:rPr>
          <w:sz w:val="28"/>
          <w:szCs w:val="28"/>
          <w:lang w:val="en-GB"/>
        </w:rPr>
        <w:t>.</w:t>
      </w:r>
    </w:p>
    <w:p w14:paraId="56770533" w14:textId="77777777" w:rsidR="00685F7A" w:rsidRPr="0098234D" w:rsidRDefault="00685F7A" w:rsidP="002A2BA5">
      <w:pPr>
        <w:ind w:firstLine="284"/>
        <w:jc w:val="both"/>
        <w:rPr>
          <w:sz w:val="28"/>
          <w:szCs w:val="28"/>
          <w:lang w:val="en-GB"/>
        </w:rPr>
      </w:pPr>
      <w:r w:rsidRPr="0098234D">
        <w:rPr>
          <w:sz w:val="28"/>
          <w:szCs w:val="28"/>
          <w:lang w:val="en-GB"/>
        </w:rPr>
        <w:t xml:space="preserve">Average costs (AC) are calculated </w:t>
      </w:r>
      <w:r w:rsidR="00955C58" w:rsidRPr="0098234D">
        <w:rPr>
          <w:sz w:val="28"/>
          <w:szCs w:val="28"/>
          <w:lang w:val="en-GB"/>
        </w:rPr>
        <w:t>as</w:t>
      </w:r>
      <w:r w:rsidR="003C6F76" w:rsidRPr="0098234D">
        <w:rPr>
          <w:sz w:val="28"/>
          <w:szCs w:val="28"/>
          <w:lang w:val="en-GB"/>
        </w:rPr>
        <w:t xml:space="preserve"> follows</w:t>
      </w:r>
      <w:r w:rsidRPr="0098234D">
        <w:rPr>
          <w:sz w:val="28"/>
          <w:szCs w:val="28"/>
          <w:lang w:val="en-GB"/>
        </w:rPr>
        <w:t>:</w:t>
      </w:r>
    </w:p>
    <w:p w14:paraId="2F0F4BFF" w14:textId="77777777" w:rsidR="002A2BA5" w:rsidRPr="0098234D" w:rsidRDefault="002A2BA5" w:rsidP="002A2BA5">
      <w:pPr>
        <w:ind w:firstLine="284"/>
        <w:jc w:val="both"/>
        <w:rPr>
          <w:sz w:val="28"/>
          <w:szCs w:val="28"/>
          <w:lang w:val="en-GB"/>
        </w:rPr>
      </w:pPr>
    </w:p>
    <w:p w14:paraId="78E340A3" w14:textId="77777777" w:rsidR="00685F7A" w:rsidRPr="0098234D" w:rsidRDefault="004378EB" w:rsidP="002A2BA5">
      <w:pPr>
        <w:ind w:firstLine="284"/>
        <w:jc w:val="right"/>
        <w:rPr>
          <w:sz w:val="28"/>
          <w:szCs w:val="28"/>
          <w:lang w:val="en-GB"/>
        </w:rPr>
      </w:pPr>
      <w:r w:rsidRPr="00F60D8C">
        <w:rPr>
          <w:noProof/>
          <w:position w:val="-30"/>
          <w:sz w:val="28"/>
          <w:szCs w:val="28"/>
          <w:lang w:val="en-GB"/>
        </w:rPr>
        <w:object w:dxaOrig="1160" w:dyaOrig="680" w14:anchorId="577E003A">
          <v:shape id="_x0000_i1110" type="#_x0000_t75" alt="" style="width:80pt;height:47pt;mso-width-percent:0;mso-height-percent:0;mso-width-percent:0;mso-height-percent:0" o:ole="">
            <v:imagedata r:id="rId17" o:title=""/>
          </v:shape>
          <o:OLEObject Type="Embed" ProgID="Equation.3" ShapeID="_x0000_i1110" DrawAspect="Content" ObjectID="_1688369273" r:id="rId18"/>
        </w:object>
      </w:r>
      <w:proofErr w:type="gramStart"/>
      <w:r w:rsidR="003C6F76" w:rsidRPr="0098234D">
        <w:rPr>
          <w:sz w:val="28"/>
          <w:szCs w:val="28"/>
          <w:lang w:val="en-GB"/>
        </w:rPr>
        <w:t xml:space="preserve">,  </w:t>
      </w:r>
      <w:r w:rsidR="00685F7A" w:rsidRPr="0098234D">
        <w:rPr>
          <w:sz w:val="28"/>
          <w:szCs w:val="28"/>
          <w:lang w:val="en-GB"/>
        </w:rPr>
        <w:t xml:space="preserve"> </w:t>
      </w:r>
      <w:proofErr w:type="gramEnd"/>
      <w:r w:rsidR="00685F7A" w:rsidRPr="0098234D">
        <w:rPr>
          <w:sz w:val="28"/>
          <w:szCs w:val="28"/>
          <w:lang w:val="en-GB"/>
        </w:rPr>
        <w:t xml:space="preserve">                                               (1.2)</w:t>
      </w:r>
    </w:p>
    <w:p w14:paraId="602CF31F" w14:textId="77777777" w:rsidR="002A2BA5" w:rsidRPr="0098234D" w:rsidRDefault="002A2BA5" w:rsidP="002A2BA5">
      <w:pPr>
        <w:ind w:firstLine="284"/>
        <w:jc w:val="right"/>
        <w:rPr>
          <w:sz w:val="28"/>
          <w:szCs w:val="28"/>
          <w:lang w:val="en-GB"/>
        </w:rPr>
      </w:pPr>
    </w:p>
    <w:p w14:paraId="3777CA4C" w14:textId="77777777" w:rsidR="00685F7A" w:rsidRPr="0098234D" w:rsidRDefault="00685F7A" w:rsidP="002A2BA5">
      <w:pPr>
        <w:ind w:firstLine="284"/>
        <w:jc w:val="both"/>
        <w:rPr>
          <w:sz w:val="28"/>
          <w:szCs w:val="28"/>
          <w:lang w:val="en-GB"/>
        </w:rPr>
      </w:pPr>
      <w:r w:rsidRPr="0098234D">
        <w:rPr>
          <w:sz w:val="28"/>
          <w:szCs w:val="28"/>
          <w:lang w:val="en-GB"/>
        </w:rPr>
        <w:t>where Q – volume of output, pieces.</w:t>
      </w:r>
    </w:p>
    <w:p w14:paraId="09989DE1" w14:textId="77777777" w:rsidR="00685F7A" w:rsidRPr="0098234D" w:rsidRDefault="00685F7A" w:rsidP="002A2BA5">
      <w:pPr>
        <w:ind w:firstLine="284"/>
        <w:jc w:val="both"/>
        <w:rPr>
          <w:sz w:val="28"/>
          <w:szCs w:val="28"/>
          <w:lang w:val="en-GB"/>
        </w:rPr>
      </w:pPr>
      <w:r w:rsidRPr="0098234D">
        <w:rPr>
          <w:sz w:val="28"/>
          <w:szCs w:val="28"/>
          <w:lang w:val="en-GB"/>
        </w:rPr>
        <w:t>Average fixed costs (AFC) and average variable costs (AVC) are calculated by the same principle as AC (see 1.2 formula)</w:t>
      </w:r>
      <w:r w:rsidR="003C6F76" w:rsidRPr="0098234D">
        <w:rPr>
          <w:sz w:val="28"/>
          <w:szCs w:val="28"/>
          <w:lang w:val="en-GB"/>
        </w:rPr>
        <w:t>.</w:t>
      </w:r>
    </w:p>
    <w:p w14:paraId="3EED732A" w14:textId="77777777" w:rsidR="00685F7A" w:rsidRPr="0098234D" w:rsidRDefault="00685F7A" w:rsidP="002A2BA5">
      <w:pPr>
        <w:ind w:firstLine="284"/>
        <w:jc w:val="both"/>
        <w:rPr>
          <w:sz w:val="28"/>
          <w:szCs w:val="28"/>
          <w:lang w:val="en-GB"/>
        </w:rPr>
      </w:pPr>
      <w:r w:rsidRPr="0098234D">
        <w:rPr>
          <w:sz w:val="28"/>
          <w:szCs w:val="28"/>
          <w:lang w:val="en-GB"/>
        </w:rPr>
        <w:t xml:space="preserve">Marginal costs (MC) are calculated </w:t>
      </w:r>
      <w:r w:rsidR="00955C58" w:rsidRPr="0098234D">
        <w:rPr>
          <w:sz w:val="28"/>
          <w:szCs w:val="28"/>
          <w:lang w:val="en-GB"/>
        </w:rPr>
        <w:t>as</w:t>
      </w:r>
      <w:r w:rsidR="003C6F76" w:rsidRPr="0098234D">
        <w:rPr>
          <w:sz w:val="28"/>
          <w:szCs w:val="28"/>
          <w:lang w:val="en-GB"/>
        </w:rPr>
        <w:t xml:space="preserve"> follows</w:t>
      </w:r>
      <w:r w:rsidRPr="0098234D">
        <w:rPr>
          <w:sz w:val="28"/>
          <w:szCs w:val="28"/>
          <w:lang w:val="en-GB"/>
        </w:rPr>
        <w:t>:</w:t>
      </w:r>
    </w:p>
    <w:p w14:paraId="3667F577" w14:textId="77777777" w:rsidR="002A2BA5" w:rsidRPr="0098234D" w:rsidRDefault="002A2BA5" w:rsidP="002A2BA5">
      <w:pPr>
        <w:ind w:firstLine="284"/>
        <w:jc w:val="both"/>
        <w:rPr>
          <w:sz w:val="28"/>
          <w:szCs w:val="28"/>
          <w:lang w:val="en-GB"/>
        </w:rPr>
      </w:pPr>
    </w:p>
    <w:p w14:paraId="4D409C96" w14:textId="77777777" w:rsidR="002A2BA5" w:rsidRPr="0098234D" w:rsidRDefault="004378EB" w:rsidP="002A2BA5">
      <w:pPr>
        <w:ind w:firstLine="284"/>
        <w:jc w:val="right"/>
        <w:rPr>
          <w:sz w:val="28"/>
          <w:szCs w:val="28"/>
          <w:lang w:val="en-GB"/>
        </w:rPr>
      </w:pPr>
      <w:r w:rsidRPr="00F60D8C">
        <w:rPr>
          <w:noProof/>
          <w:position w:val="-30"/>
          <w:sz w:val="28"/>
          <w:szCs w:val="28"/>
          <w:lang w:val="en-GB"/>
        </w:rPr>
        <w:object w:dxaOrig="2000" w:dyaOrig="680" w14:anchorId="167C91B8">
          <v:shape id="_x0000_i1109" type="#_x0000_t75" alt="" style="width:123pt;height:42pt;mso-width-percent:0;mso-height-percent:0;mso-width-percent:0;mso-height-percent:0" o:ole="">
            <v:imagedata r:id="rId19" o:title=""/>
          </v:shape>
          <o:OLEObject Type="Embed" ProgID="Equation.3" ShapeID="_x0000_i1109" DrawAspect="Content" ObjectID="_1688369274" r:id="rId20"/>
        </w:object>
      </w:r>
      <w:r w:rsidR="00685F7A" w:rsidRPr="0098234D">
        <w:rPr>
          <w:sz w:val="28"/>
          <w:szCs w:val="28"/>
          <w:lang w:val="en-GB"/>
        </w:rPr>
        <w:t>.                                         (1.3)</w:t>
      </w:r>
    </w:p>
    <w:p w14:paraId="417D9C83" w14:textId="77777777" w:rsidR="002A2BA5" w:rsidRPr="0098234D" w:rsidRDefault="002A2BA5" w:rsidP="002A2BA5">
      <w:pPr>
        <w:ind w:firstLine="284"/>
        <w:jc w:val="right"/>
        <w:rPr>
          <w:sz w:val="28"/>
          <w:szCs w:val="28"/>
          <w:lang w:val="en-GB"/>
        </w:rPr>
      </w:pPr>
    </w:p>
    <w:p w14:paraId="0AEA293B" w14:textId="77777777" w:rsidR="00685F7A" w:rsidRPr="0098234D" w:rsidRDefault="00685F7A" w:rsidP="002A2BA5">
      <w:pPr>
        <w:ind w:firstLine="284"/>
        <w:jc w:val="both"/>
        <w:rPr>
          <w:sz w:val="28"/>
          <w:szCs w:val="28"/>
          <w:lang w:val="en-GB"/>
        </w:rPr>
      </w:pPr>
      <w:r w:rsidRPr="0098234D">
        <w:rPr>
          <w:sz w:val="28"/>
          <w:szCs w:val="28"/>
          <w:lang w:val="en-GB"/>
        </w:rPr>
        <w:t xml:space="preserve">It would be better to present results of task 2 solution in </w:t>
      </w:r>
      <w:r w:rsidR="003C6F76" w:rsidRPr="0098234D">
        <w:rPr>
          <w:sz w:val="28"/>
          <w:szCs w:val="28"/>
          <w:lang w:val="en-GB"/>
        </w:rPr>
        <w:t xml:space="preserve">a </w:t>
      </w:r>
      <w:r w:rsidRPr="0098234D">
        <w:rPr>
          <w:sz w:val="28"/>
          <w:szCs w:val="28"/>
          <w:lang w:val="en-GB"/>
        </w:rPr>
        <w:t>table form.</w:t>
      </w:r>
    </w:p>
    <w:p w14:paraId="543C7587" w14:textId="77777777" w:rsidR="00ED2810" w:rsidRPr="0098234D" w:rsidRDefault="00ED2810" w:rsidP="00523263">
      <w:pPr>
        <w:tabs>
          <w:tab w:val="left" w:pos="0"/>
          <w:tab w:val="left" w:pos="567"/>
        </w:tabs>
        <w:ind w:firstLine="540"/>
        <w:jc w:val="both"/>
        <w:rPr>
          <w:sz w:val="24"/>
          <w:szCs w:val="24"/>
          <w:lang w:val="en-GB"/>
        </w:rPr>
      </w:pPr>
    </w:p>
    <w:p w14:paraId="2E75A59E" w14:textId="77777777" w:rsidR="00056C4D" w:rsidRPr="0098234D" w:rsidRDefault="00622299" w:rsidP="002A2BA5">
      <w:pPr>
        <w:pStyle w:val="2"/>
        <w:ind w:firstLine="284"/>
        <w:jc w:val="center"/>
        <w:rPr>
          <w:szCs w:val="28"/>
          <w:lang w:val="en-GB"/>
        </w:rPr>
      </w:pPr>
      <w:r w:rsidRPr="0098234D">
        <w:rPr>
          <w:sz w:val="24"/>
          <w:szCs w:val="24"/>
          <w:lang w:val="en-GB"/>
        </w:rPr>
        <w:br w:type="page"/>
      </w:r>
      <w:bookmarkStart w:id="3" w:name="_Toc525287954"/>
      <w:r w:rsidR="00056C4D" w:rsidRPr="0098234D">
        <w:rPr>
          <w:szCs w:val="28"/>
          <w:lang w:val="en-GB"/>
        </w:rPr>
        <w:lastRenderedPageBreak/>
        <w:t xml:space="preserve">Theme 2. Production processes and plans </w:t>
      </w:r>
      <w:r w:rsidR="0089094D" w:rsidRPr="0098234D">
        <w:rPr>
          <w:szCs w:val="28"/>
          <w:lang w:val="en-GB"/>
        </w:rPr>
        <w:t>scheduling</w:t>
      </w:r>
      <w:bookmarkEnd w:id="3"/>
    </w:p>
    <w:p w14:paraId="725F759D" w14:textId="77777777" w:rsidR="00A54A84" w:rsidRPr="0098234D" w:rsidRDefault="00A54A84" w:rsidP="002A2BA5">
      <w:pPr>
        <w:ind w:firstLine="284"/>
        <w:jc w:val="both"/>
        <w:rPr>
          <w:i/>
          <w:sz w:val="28"/>
          <w:szCs w:val="28"/>
          <w:lang w:val="en-GB"/>
        </w:rPr>
      </w:pPr>
    </w:p>
    <w:p w14:paraId="532FF25C" w14:textId="77777777" w:rsidR="00A54A84" w:rsidRPr="0098234D" w:rsidRDefault="00A54A84" w:rsidP="002A2BA5">
      <w:pPr>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 xml:space="preserve">to </w:t>
      </w:r>
      <w:r w:rsidR="000D76C6" w:rsidRPr="0098234D">
        <w:rPr>
          <w:sz w:val="28"/>
          <w:szCs w:val="28"/>
          <w:lang w:val="en-GB"/>
        </w:rPr>
        <w:t>investigate</w:t>
      </w:r>
      <w:r w:rsidRPr="0098234D">
        <w:rPr>
          <w:sz w:val="28"/>
          <w:szCs w:val="28"/>
          <w:lang w:val="en-GB"/>
        </w:rPr>
        <w:t xml:space="preserve"> the main elements of enterprise’s plan and to study the bases of measures comparison at enterprises planning.</w:t>
      </w:r>
    </w:p>
    <w:p w14:paraId="717183AB" w14:textId="77777777" w:rsidR="00A54A84" w:rsidRPr="0098234D" w:rsidRDefault="00A54A84" w:rsidP="002A2BA5">
      <w:pPr>
        <w:ind w:firstLine="284"/>
        <w:rPr>
          <w:sz w:val="28"/>
          <w:szCs w:val="28"/>
          <w:lang w:val="en-GB"/>
        </w:rPr>
      </w:pPr>
    </w:p>
    <w:tbl>
      <w:tblPr>
        <w:tblW w:w="0" w:type="auto"/>
        <w:tblLook w:val="04A0" w:firstRow="1" w:lastRow="0" w:firstColumn="1" w:lastColumn="0" w:noHBand="0" w:noVBand="1"/>
      </w:tblPr>
      <w:tblGrid>
        <w:gridCol w:w="1480"/>
        <w:gridCol w:w="8158"/>
      </w:tblGrid>
      <w:tr w:rsidR="00A54A84" w:rsidRPr="00DE3BB9" w14:paraId="184E808F" w14:textId="77777777" w:rsidTr="00180DFE">
        <w:tc>
          <w:tcPr>
            <w:tcW w:w="1384" w:type="dxa"/>
            <w:shd w:val="clear" w:color="auto" w:fill="auto"/>
          </w:tcPr>
          <w:p w14:paraId="2AD52591" w14:textId="77777777" w:rsidR="00A54A84" w:rsidRPr="0098234D" w:rsidRDefault="00A54A84" w:rsidP="002A2BA5">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CDA1989" wp14:editId="26126168">
                  <wp:extent cx="622300" cy="825500"/>
                  <wp:effectExtent l="0" t="0" r="0" b="0"/>
                  <wp:docPr id="8" name="Рисунок 8"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Пов’язане зображення"/>
                          <pic:cNvPicPr>
                            <a:picLocks/>
                          </pic:cNvPicPr>
                        </pic:nvPicPr>
                        <pic:blipFill>
                          <a:blip r:embed="rId21"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622300" cy="8255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4E0EFBA0" w14:textId="77777777" w:rsidR="00A54A84" w:rsidRPr="0098234D" w:rsidRDefault="00A54A84" w:rsidP="002A2BA5">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2FD7FBB3" w14:textId="77777777" w:rsidR="00A54A84" w:rsidRPr="0098234D" w:rsidRDefault="00A54A84" w:rsidP="00C621ED">
            <w:pPr>
              <w:numPr>
                <w:ilvl w:val="0"/>
                <w:numId w:val="96"/>
              </w:numPr>
              <w:ind w:left="176" w:firstLine="284"/>
              <w:jc w:val="both"/>
              <w:rPr>
                <w:sz w:val="28"/>
                <w:szCs w:val="28"/>
                <w:lang w:val="en-GB"/>
              </w:rPr>
            </w:pPr>
            <w:r w:rsidRPr="0098234D">
              <w:rPr>
                <w:sz w:val="28"/>
                <w:szCs w:val="28"/>
                <w:lang w:val="en-GB"/>
              </w:rPr>
              <w:t>Optimal production direction</w:t>
            </w:r>
          </w:p>
          <w:p w14:paraId="0BDFBBF3" w14:textId="77777777" w:rsidR="00A54A84" w:rsidRPr="0098234D" w:rsidRDefault="00A54A84" w:rsidP="00C621ED">
            <w:pPr>
              <w:numPr>
                <w:ilvl w:val="0"/>
                <w:numId w:val="96"/>
              </w:numPr>
              <w:ind w:left="176" w:firstLine="284"/>
              <w:jc w:val="both"/>
              <w:rPr>
                <w:sz w:val="28"/>
                <w:szCs w:val="28"/>
                <w:lang w:val="en-GB"/>
              </w:rPr>
            </w:pPr>
            <w:r w:rsidRPr="0098234D">
              <w:rPr>
                <w:sz w:val="28"/>
                <w:szCs w:val="28"/>
                <w:lang w:val="en-GB"/>
              </w:rPr>
              <w:t>Production factors availability and other production limitations</w:t>
            </w:r>
          </w:p>
          <w:p w14:paraId="213A1C6A" w14:textId="77777777" w:rsidR="00A54A84" w:rsidRPr="0098234D" w:rsidRDefault="00A54A84" w:rsidP="00C621ED">
            <w:pPr>
              <w:numPr>
                <w:ilvl w:val="0"/>
                <w:numId w:val="96"/>
              </w:numPr>
              <w:ind w:left="176" w:firstLine="284"/>
              <w:rPr>
                <w:sz w:val="28"/>
                <w:szCs w:val="28"/>
                <w:lang w:val="en-GB"/>
              </w:rPr>
            </w:pPr>
            <w:r w:rsidRPr="0098234D">
              <w:rPr>
                <w:sz w:val="28"/>
                <w:szCs w:val="28"/>
                <w:lang w:val="en-GB"/>
              </w:rPr>
              <w:t>Determination of production processes of enterprise-Fact</w:t>
            </w:r>
          </w:p>
          <w:p w14:paraId="4D60DEC1" w14:textId="77777777" w:rsidR="00A54A84" w:rsidRPr="0098234D" w:rsidRDefault="00A54A84" w:rsidP="002A2BA5">
            <w:pPr>
              <w:tabs>
                <w:tab w:val="left" w:pos="426"/>
              </w:tabs>
              <w:ind w:firstLine="284"/>
              <w:jc w:val="both"/>
              <w:rPr>
                <w:sz w:val="28"/>
                <w:szCs w:val="28"/>
                <w:lang w:val="en-GB"/>
              </w:rPr>
            </w:pPr>
          </w:p>
        </w:tc>
      </w:tr>
    </w:tbl>
    <w:p w14:paraId="16A6BDC0" w14:textId="77777777" w:rsidR="00685F7A" w:rsidRPr="0098234D" w:rsidRDefault="00685F7A" w:rsidP="002A2BA5">
      <w:pPr>
        <w:ind w:firstLine="284"/>
        <w:jc w:val="center"/>
        <w:rPr>
          <w:b/>
          <w:sz w:val="28"/>
          <w:szCs w:val="28"/>
          <w:lang w:val="en-GB"/>
        </w:rPr>
      </w:pPr>
      <w:r w:rsidRPr="0098234D">
        <w:rPr>
          <w:b/>
          <w:sz w:val="28"/>
          <w:szCs w:val="28"/>
          <w:lang w:val="en-GB"/>
        </w:rPr>
        <w:t>1. Optimal production direction</w:t>
      </w:r>
    </w:p>
    <w:p w14:paraId="15CA3363" w14:textId="77777777" w:rsidR="00A54A84" w:rsidRPr="0098234D" w:rsidRDefault="00685F7A" w:rsidP="002A2BA5">
      <w:pPr>
        <w:ind w:firstLine="284"/>
        <w:jc w:val="both"/>
        <w:rPr>
          <w:sz w:val="28"/>
          <w:szCs w:val="28"/>
          <w:lang w:val="en-GB"/>
        </w:rPr>
      </w:pPr>
      <w:r w:rsidRPr="0098234D">
        <w:rPr>
          <w:sz w:val="28"/>
          <w:szCs w:val="28"/>
          <w:lang w:val="en-GB"/>
        </w:rPr>
        <w:t xml:space="preserve">It is necessary to compare different cases for </w:t>
      </w:r>
      <w:r w:rsidR="002308BA" w:rsidRPr="0098234D">
        <w:rPr>
          <w:sz w:val="28"/>
          <w:szCs w:val="28"/>
          <w:lang w:val="en-GB"/>
        </w:rPr>
        <w:t>assessment</w:t>
      </w:r>
      <w:r w:rsidRPr="0098234D">
        <w:rPr>
          <w:sz w:val="28"/>
          <w:szCs w:val="28"/>
          <w:lang w:val="en-GB"/>
        </w:rPr>
        <w:t xml:space="preserve"> of enterprise development measures.</w:t>
      </w:r>
      <w:r w:rsidR="000A342B" w:rsidRPr="0098234D">
        <w:rPr>
          <w:sz w:val="28"/>
          <w:szCs w:val="28"/>
          <w:lang w:val="en-GB"/>
        </w:rPr>
        <w:t xml:space="preserve"> It</w:t>
      </w:r>
      <w:r w:rsidRPr="0098234D">
        <w:rPr>
          <w:sz w:val="28"/>
          <w:szCs w:val="28"/>
          <w:lang w:val="en-GB"/>
        </w:rPr>
        <w:t xml:space="preserve"> is recommended to use the next </w:t>
      </w:r>
      <w:r w:rsidR="000A342B" w:rsidRPr="0098234D">
        <w:rPr>
          <w:sz w:val="28"/>
          <w:szCs w:val="28"/>
          <w:lang w:val="en-GB"/>
        </w:rPr>
        <w:t>scheme</w:t>
      </w:r>
      <w:r w:rsidRPr="0098234D">
        <w:rPr>
          <w:sz w:val="28"/>
          <w:szCs w:val="28"/>
          <w:lang w:val="en-GB"/>
        </w:rPr>
        <w:t xml:space="preserve"> of comparison:</w:t>
      </w:r>
      <w:r w:rsidR="000A342B" w:rsidRPr="0098234D">
        <w:rPr>
          <w:sz w:val="28"/>
          <w:szCs w:val="28"/>
          <w:lang w:val="en-GB"/>
        </w:rPr>
        <w:t xml:space="preserve"> </w:t>
      </w:r>
      <w:r w:rsidRPr="0098234D">
        <w:rPr>
          <w:sz w:val="28"/>
          <w:szCs w:val="28"/>
          <w:lang w:val="en-GB"/>
        </w:rPr>
        <w:t>- estimation of enterprise’s parameters before and after measures implementation;</w:t>
      </w:r>
      <w:r w:rsidR="000A342B" w:rsidRPr="0098234D">
        <w:rPr>
          <w:sz w:val="28"/>
          <w:szCs w:val="28"/>
          <w:lang w:val="en-GB"/>
        </w:rPr>
        <w:t xml:space="preserve"> </w:t>
      </w:r>
      <w:r w:rsidRPr="0098234D">
        <w:rPr>
          <w:sz w:val="28"/>
          <w:szCs w:val="28"/>
          <w:lang w:val="en-GB"/>
        </w:rPr>
        <w:t>- estimation of enterprise’s parameters with and without measures implementation.</w:t>
      </w:r>
      <w:r w:rsidR="000A342B" w:rsidRPr="0098234D">
        <w:rPr>
          <w:sz w:val="28"/>
          <w:szCs w:val="28"/>
          <w:lang w:val="en-GB"/>
        </w:rPr>
        <w:t xml:space="preserve"> </w:t>
      </w:r>
      <w:r w:rsidRPr="0098234D">
        <w:rPr>
          <w:sz w:val="28"/>
          <w:szCs w:val="28"/>
          <w:lang w:val="en-GB"/>
        </w:rPr>
        <w:t>Posted below schemes illustrate different cases of enterprise development as with, so without measures implementation.</w:t>
      </w:r>
      <w:r w:rsidR="000A342B" w:rsidRPr="0098234D">
        <w:rPr>
          <w:sz w:val="28"/>
          <w:szCs w:val="28"/>
          <w:lang w:val="en-GB"/>
        </w:rPr>
        <w:t xml:space="preserve"> </w:t>
      </w:r>
      <w:r w:rsidR="00A54A84" w:rsidRPr="0098234D">
        <w:rPr>
          <w:sz w:val="28"/>
          <w:szCs w:val="28"/>
          <w:lang w:val="en-GB"/>
        </w:rPr>
        <w:t xml:space="preserve">If enterprise’s </w:t>
      </w:r>
      <w:r w:rsidR="003C6F76" w:rsidRPr="0098234D">
        <w:rPr>
          <w:sz w:val="28"/>
          <w:szCs w:val="28"/>
          <w:lang w:val="en-GB"/>
        </w:rPr>
        <w:t>success</w:t>
      </w:r>
      <w:r w:rsidR="00A54A84" w:rsidRPr="0098234D">
        <w:rPr>
          <w:sz w:val="28"/>
          <w:szCs w:val="28"/>
          <w:lang w:val="en-GB"/>
        </w:rPr>
        <w:t xml:space="preserve"> is </w:t>
      </w:r>
      <w:r w:rsidR="002308BA" w:rsidRPr="0098234D">
        <w:rPr>
          <w:sz w:val="28"/>
          <w:szCs w:val="28"/>
          <w:lang w:val="en-GB"/>
        </w:rPr>
        <w:t>dependent</w:t>
      </w:r>
      <w:r w:rsidR="00A54A84" w:rsidRPr="0098234D">
        <w:rPr>
          <w:sz w:val="28"/>
          <w:szCs w:val="28"/>
          <w:lang w:val="en-GB"/>
        </w:rPr>
        <w:t xml:space="preserve"> on</w:t>
      </w:r>
      <w:r w:rsidR="002308BA" w:rsidRPr="0098234D">
        <w:rPr>
          <w:sz w:val="28"/>
          <w:szCs w:val="28"/>
          <w:lang w:val="en-GB"/>
        </w:rPr>
        <w:t xml:space="preserve"> an</w:t>
      </w:r>
      <w:r w:rsidR="00A54A84" w:rsidRPr="0098234D">
        <w:rPr>
          <w:sz w:val="28"/>
          <w:szCs w:val="28"/>
          <w:lang w:val="en-GB"/>
        </w:rPr>
        <w:t xml:space="preserve"> improv</w:t>
      </w:r>
      <w:r w:rsidR="002308BA" w:rsidRPr="0098234D">
        <w:rPr>
          <w:sz w:val="28"/>
          <w:szCs w:val="28"/>
          <w:lang w:val="en-GB"/>
        </w:rPr>
        <w:t>ement</w:t>
      </w:r>
      <w:r w:rsidR="00A54A84" w:rsidRPr="0098234D">
        <w:rPr>
          <w:sz w:val="28"/>
          <w:szCs w:val="28"/>
          <w:lang w:val="en-GB"/>
        </w:rPr>
        <w:t xml:space="preserve"> of production technology and inves</w:t>
      </w:r>
      <w:r w:rsidR="002308BA" w:rsidRPr="0098234D">
        <w:rPr>
          <w:sz w:val="28"/>
          <w:szCs w:val="28"/>
          <w:lang w:val="en-GB"/>
        </w:rPr>
        <w:t>tments</w:t>
      </w:r>
      <w:r w:rsidR="00A54A84" w:rsidRPr="0098234D">
        <w:rPr>
          <w:sz w:val="28"/>
          <w:szCs w:val="28"/>
          <w:lang w:val="en-GB"/>
        </w:rPr>
        <w:t>, so it will be impossible to determine the influence of certain measurement (production improv</w:t>
      </w:r>
      <w:r w:rsidR="006A5496" w:rsidRPr="0098234D">
        <w:rPr>
          <w:sz w:val="28"/>
          <w:szCs w:val="28"/>
          <w:lang w:val="en-GB"/>
        </w:rPr>
        <w:t>ement</w:t>
      </w:r>
      <w:r w:rsidR="00A54A84" w:rsidRPr="0098234D">
        <w:rPr>
          <w:sz w:val="28"/>
          <w:szCs w:val="28"/>
          <w:lang w:val="en-GB"/>
        </w:rPr>
        <w:t xml:space="preserve"> or invest</w:t>
      </w:r>
      <w:r w:rsidR="006A5496" w:rsidRPr="0098234D">
        <w:rPr>
          <w:sz w:val="28"/>
          <w:szCs w:val="28"/>
          <w:lang w:val="en-GB"/>
        </w:rPr>
        <w:t>ment</w:t>
      </w:r>
      <w:r w:rsidR="00A54A84" w:rsidRPr="0098234D">
        <w:rPr>
          <w:sz w:val="28"/>
          <w:szCs w:val="28"/>
          <w:lang w:val="en-GB"/>
        </w:rPr>
        <w:t xml:space="preserve">) into total result. It would be better to plan </w:t>
      </w:r>
      <w:r w:rsidR="006A5496" w:rsidRPr="0098234D">
        <w:rPr>
          <w:sz w:val="28"/>
          <w:szCs w:val="28"/>
          <w:lang w:val="en-GB"/>
        </w:rPr>
        <w:t xml:space="preserve">these </w:t>
      </w:r>
      <w:r w:rsidR="00A54A84" w:rsidRPr="0098234D">
        <w:rPr>
          <w:sz w:val="28"/>
          <w:szCs w:val="28"/>
          <w:lang w:val="en-GB"/>
        </w:rPr>
        <w:t>measures independently. There is recommended to plan production technology improv</w:t>
      </w:r>
      <w:r w:rsidR="006A5496" w:rsidRPr="0098234D">
        <w:rPr>
          <w:sz w:val="28"/>
          <w:szCs w:val="28"/>
          <w:lang w:val="en-GB"/>
        </w:rPr>
        <w:t>ement</w:t>
      </w:r>
      <w:r w:rsidR="00A54A84" w:rsidRPr="0098234D">
        <w:rPr>
          <w:sz w:val="28"/>
          <w:szCs w:val="28"/>
          <w:lang w:val="en-GB"/>
        </w:rPr>
        <w:t xml:space="preserve"> firstly (Optimization of enterprise) </w:t>
      </w:r>
      <w:r w:rsidR="003C6F76" w:rsidRPr="0098234D">
        <w:rPr>
          <w:sz w:val="28"/>
          <w:szCs w:val="28"/>
          <w:lang w:val="en-GB"/>
        </w:rPr>
        <w:t>and then</w:t>
      </w:r>
      <w:r w:rsidR="00A54A84" w:rsidRPr="0098234D">
        <w:rPr>
          <w:sz w:val="28"/>
          <w:szCs w:val="28"/>
          <w:lang w:val="en-GB"/>
        </w:rPr>
        <w:t xml:space="preserve"> plan the investments (Scheme 2).</w:t>
      </w:r>
      <w:r w:rsidR="000A342B" w:rsidRPr="0098234D">
        <w:rPr>
          <w:sz w:val="28"/>
          <w:szCs w:val="28"/>
          <w:lang w:val="en-GB"/>
        </w:rPr>
        <w:t xml:space="preserve"> </w:t>
      </w:r>
      <w:r w:rsidR="00A54A84" w:rsidRPr="0098234D">
        <w:rPr>
          <w:sz w:val="28"/>
          <w:szCs w:val="28"/>
          <w:lang w:val="en-GB"/>
        </w:rPr>
        <w:t xml:space="preserve">Planning process organization depends on </w:t>
      </w:r>
      <w:r w:rsidR="003C6F76" w:rsidRPr="0098234D">
        <w:rPr>
          <w:sz w:val="28"/>
          <w:szCs w:val="28"/>
          <w:lang w:val="en-GB"/>
        </w:rPr>
        <w:t>chosen</w:t>
      </w:r>
      <w:r w:rsidR="00A54A84" w:rsidRPr="0098234D">
        <w:rPr>
          <w:sz w:val="28"/>
          <w:szCs w:val="28"/>
          <w:lang w:val="en-GB"/>
        </w:rPr>
        <w:t xml:space="preserve"> method of planning. </w:t>
      </w:r>
      <w:r w:rsidR="006A5496" w:rsidRPr="0098234D">
        <w:rPr>
          <w:sz w:val="28"/>
          <w:szCs w:val="28"/>
          <w:lang w:val="en-GB"/>
        </w:rPr>
        <w:t>However</w:t>
      </w:r>
      <w:r w:rsidR="00A54A84" w:rsidRPr="0098234D">
        <w:rPr>
          <w:sz w:val="28"/>
          <w:szCs w:val="28"/>
          <w:lang w:val="en-GB"/>
        </w:rPr>
        <w:t xml:space="preserve">, </w:t>
      </w:r>
      <w:r w:rsidR="006A5496" w:rsidRPr="0098234D">
        <w:rPr>
          <w:sz w:val="28"/>
          <w:szCs w:val="28"/>
          <w:lang w:val="en-GB"/>
        </w:rPr>
        <w:t>each</w:t>
      </w:r>
      <w:r w:rsidR="00A54A84" w:rsidRPr="0098234D">
        <w:rPr>
          <w:sz w:val="28"/>
          <w:szCs w:val="28"/>
          <w:lang w:val="en-GB"/>
        </w:rPr>
        <w:t xml:space="preserve"> method includes important stages from data gathering to optimal plan determination. Some of them are </w:t>
      </w:r>
      <w:r w:rsidR="006A5496" w:rsidRPr="0098234D">
        <w:rPr>
          <w:sz w:val="28"/>
          <w:szCs w:val="28"/>
          <w:lang w:val="en-GB"/>
        </w:rPr>
        <w:t>presented</w:t>
      </w:r>
      <w:r w:rsidR="00A54A84" w:rsidRPr="0098234D">
        <w:rPr>
          <w:sz w:val="28"/>
          <w:szCs w:val="28"/>
          <w:lang w:val="en-GB"/>
        </w:rPr>
        <w:t xml:space="preserve"> below.</w:t>
      </w:r>
    </w:p>
    <w:p w14:paraId="09221F21" w14:textId="77777777" w:rsidR="000A342B" w:rsidRPr="0098234D" w:rsidRDefault="000A342B" w:rsidP="002A2BA5">
      <w:pPr>
        <w:ind w:firstLine="284"/>
        <w:jc w:val="both"/>
        <w:rPr>
          <w:sz w:val="28"/>
          <w:szCs w:val="28"/>
          <w:lang w:val="en-GB"/>
        </w:rPr>
      </w:pPr>
    </w:p>
    <w:p w14:paraId="7D10F75F" w14:textId="77777777" w:rsidR="00A54A84" w:rsidRPr="0098234D" w:rsidRDefault="00A54A84" w:rsidP="002A2BA5">
      <w:pPr>
        <w:numPr>
          <w:ilvl w:val="0"/>
          <w:numId w:val="97"/>
        </w:numPr>
        <w:ind w:firstLine="284"/>
        <w:jc w:val="center"/>
        <w:rPr>
          <w:b/>
          <w:sz w:val="28"/>
          <w:szCs w:val="28"/>
          <w:lang w:val="en-GB"/>
        </w:rPr>
      </w:pPr>
      <w:r w:rsidRPr="0098234D">
        <w:rPr>
          <w:b/>
          <w:sz w:val="28"/>
          <w:szCs w:val="28"/>
          <w:lang w:val="en-GB"/>
        </w:rPr>
        <w:t>Production factors availability and other production limitations.</w:t>
      </w:r>
      <w:r w:rsidRPr="0098234D">
        <w:rPr>
          <w:b/>
          <w:sz w:val="28"/>
          <w:szCs w:val="28"/>
          <w:lang w:val="en-GB"/>
        </w:rPr>
        <w:fldChar w:fldCharType="begin"/>
      </w:r>
      <w:r w:rsidRPr="0098234D">
        <w:rPr>
          <w:sz w:val="28"/>
          <w:szCs w:val="28"/>
          <w:lang w:val="en-GB"/>
        </w:rPr>
        <w:instrText xml:space="preserve"> TC "</w:instrText>
      </w:r>
      <w:r w:rsidRPr="0098234D">
        <w:rPr>
          <w:b/>
          <w:sz w:val="28"/>
          <w:szCs w:val="28"/>
          <w:lang w:val="en-GB"/>
        </w:rPr>
        <w:instrText>3.  Production factors availability and other production limitations.</w:instrText>
      </w:r>
      <w:r w:rsidRPr="0098234D">
        <w:rPr>
          <w:sz w:val="28"/>
          <w:szCs w:val="28"/>
          <w:lang w:val="en-GB"/>
        </w:rPr>
        <w:instrText xml:space="preserve">" \f C \l "1" </w:instrText>
      </w:r>
      <w:r w:rsidRPr="0098234D">
        <w:rPr>
          <w:b/>
          <w:sz w:val="28"/>
          <w:szCs w:val="28"/>
          <w:lang w:val="en-GB"/>
        </w:rPr>
        <w:fldChar w:fldCharType="end"/>
      </w:r>
    </w:p>
    <w:p w14:paraId="0EEEF52B" w14:textId="77777777" w:rsidR="00A54A84" w:rsidRPr="0098234D" w:rsidRDefault="006A5496" w:rsidP="002A2BA5">
      <w:pPr>
        <w:ind w:firstLine="284"/>
        <w:jc w:val="both"/>
        <w:rPr>
          <w:sz w:val="28"/>
          <w:szCs w:val="28"/>
          <w:lang w:val="en-GB"/>
        </w:rPr>
      </w:pPr>
      <w:r w:rsidRPr="0098234D">
        <w:rPr>
          <w:sz w:val="28"/>
          <w:szCs w:val="28"/>
          <w:lang w:val="en-GB"/>
        </w:rPr>
        <w:t>The l</w:t>
      </w:r>
      <w:r w:rsidR="00A54A84" w:rsidRPr="0098234D">
        <w:rPr>
          <w:sz w:val="28"/>
          <w:szCs w:val="28"/>
          <w:lang w:val="en-GB"/>
        </w:rPr>
        <w:t xml:space="preserve">and </w:t>
      </w:r>
      <w:r w:rsidRPr="0098234D">
        <w:rPr>
          <w:sz w:val="28"/>
          <w:szCs w:val="28"/>
          <w:lang w:val="en-GB"/>
        </w:rPr>
        <w:t>availability</w:t>
      </w:r>
      <w:r w:rsidR="00A54A84" w:rsidRPr="0098234D">
        <w:rPr>
          <w:sz w:val="28"/>
          <w:szCs w:val="28"/>
          <w:lang w:val="en-GB"/>
        </w:rPr>
        <w:t xml:space="preserve"> (used area). </w:t>
      </w:r>
      <w:r w:rsidR="00922B5A" w:rsidRPr="0098234D">
        <w:rPr>
          <w:sz w:val="28"/>
          <w:szCs w:val="28"/>
          <w:lang w:val="en-GB"/>
        </w:rPr>
        <w:t>Land description and a</w:t>
      </w:r>
      <w:r w:rsidR="00A54A84" w:rsidRPr="0098234D">
        <w:rPr>
          <w:sz w:val="28"/>
          <w:szCs w:val="28"/>
          <w:lang w:val="en-GB"/>
        </w:rPr>
        <w:t xml:space="preserve">ccounting </w:t>
      </w:r>
      <w:r w:rsidR="00922B5A" w:rsidRPr="0098234D">
        <w:rPr>
          <w:sz w:val="28"/>
          <w:szCs w:val="28"/>
          <w:lang w:val="en-GB"/>
        </w:rPr>
        <w:t>include the</w:t>
      </w:r>
      <w:r w:rsidR="00A54A84" w:rsidRPr="0098234D">
        <w:rPr>
          <w:sz w:val="28"/>
          <w:szCs w:val="28"/>
          <w:lang w:val="en-GB"/>
        </w:rPr>
        <w:t xml:space="preserve"> type of area (arable land, meadows and pastures, forest), harvest potential and potential of cultivati</w:t>
      </w:r>
      <w:r w:rsidR="00922B5A" w:rsidRPr="0098234D">
        <w:rPr>
          <w:sz w:val="28"/>
          <w:szCs w:val="28"/>
          <w:lang w:val="en-GB"/>
        </w:rPr>
        <w:t>on</w:t>
      </w:r>
      <w:r w:rsidR="00A54A84" w:rsidRPr="0098234D">
        <w:rPr>
          <w:sz w:val="28"/>
          <w:szCs w:val="28"/>
          <w:lang w:val="en-GB"/>
        </w:rPr>
        <w:t xml:space="preserve"> (for example, typical for wheat growing area, different quality of meadows and pastures). It is necessary to point the terms and conditions of </w:t>
      </w:r>
      <w:r w:rsidR="00922B5A" w:rsidRPr="0098234D">
        <w:rPr>
          <w:sz w:val="28"/>
          <w:szCs w:val="28"/>
          <w:lang w:val="en-GB"/>
        </w:rPr>
        <w:t>land</w:t>
      </w:r>
      <w:r w:rsidR="00A54A84" w:rsidRPr="0098234D">
        <w:rPr>
          <w:sz w:val="28"/>
          <w:szCs w:val="28"/>
          <w:lang w:val="en-GB"/>
        </w:rPr>
        <w:t xml:space="preserve"> </w:t>
      </w:r>
      <w:r w:rsidR="007F4144" w:rsidRPr="0098234D">
        <w:rPr>
          <w:sz w:val="28"/>
          <w:szCs w:val="28"/>
          <w:lang w:val="en-GB"/>
        </w:rPr>
        <w:t>use</w:t>
      </w:r>
      <w:r w:rsidR="00A54A84" w:rsidRPr="0098234D">
        <w:rPr>
          <w:sz w:val="28"/>
          <w:szCs w:val="28"/>
          <w:lang w:val="en-GB"/>
        </w:rPr>
        <w:t xml:space="preserve"> (rental relations</w:t>
      </w:r>
      <w:r w:rsidR="00922B5A" w:rsidRPr="0098234D">
        <w:rPr>
          <w:sz w:val="28"/>
          <w:szCs w:val="28"/>
          <w:lang w:val="en-GB"/>
        </w:rPr>
        <w:t>, joint use,</w:t>
      </w:r>
      <w:r w:rsidR="00A54A84" w:rsidRPr="0098234D">
        <w:rPr>
          <w:sz w:val="28"/>
          <w:szCs w:val="28"/>
          <w:lang w:val="en-GB"/>
        </w:rPr>
        <w:t xml:space="preserve"> </w:t>
      </w:r>
      <w:r w:rsidR="00922B5A" w:rsidRPr="0098234D">
        <w:rPr>
          <w:sz w:val="28"/>
          <w:szCs w:val="28"/>
          <w:lang w:val="en-GB"/>
        </w:rPr>
        <w:t>property rights</w:t>
      </w:r>
      <w:r w:rsidR="00A54A84" w:rsidRPr="0098234D">
        <w:rPr>
          <w:sz w:val="28"/>
          <w:szCs w:val="28"/>
          <w:lang w:val="en-GB"/>
        </w:rPr>
        <w:t xml:space="preserve">) </w:t>
      </w:r>
      <w:r w:rsidR="00922B5A" w:rsidRPr="0098234D">
        <w:rPr>
          <w:sz w:val="28"/>
          <w:szCs w:val="28"/>
          <w:lang w:val="en-GB"/>
        </w:rPr>
        <w:t>currently and for the future</w:t>
      </w:r>
      <w:r w:rsidR="00A54A84" w:rsidRPr="0098234D">
        <w:rPr>
          <w:sz w:val="28"/>
          <w:szCs w:val="28"/>
          <w:lang w:val="en-GB"/>
        </w:rPr>
        <w:t>.</w:t>
      </w:r>
    </w:p>
    <w:p w14:paraId="00403DA1" w14:textId="77777777" w:rsidR="00A54A84" w:rsidRPr="0098234D" w:rsidRDefault="00922B5A" w:rsidP="002A2BA5">
      <w:pPr>
        <w:ind w:firstLine="284"/>
        <w:jc w:val="both"/>
        <w:rPr>
          <w:sz w:val="28"/>
          <w:szCs w:val="28"/>
          <w:lang w:val="en-GB"/>
        </w:rPr>
      </w:pPr>
      <w:r w:rsidRPr="0098234D">
        <w:rPr>
          <w:sz w:val="28"/>
          <w:szCs w:val="28"/>
          <w:lang w:val="en-GB"/>
        </w:rPr>
        <w:t>Labour availability</w:t>
      </w:r>
      <w:r w:rsidR="00A54A84" w:rsidRPr="0098234D">
        <w:rPr>
          <w:sz w:val="28"/>
          <w:szCs w:val="28"/>
          <w:lang w:val="en-GB"/>
        </w:rPr>
        <w:t xml:space="preserve"> is described </w:t>
      </w:r>
      <w:r w:rsidRPr="0098234D">
        <w:rPr>
          <w:sz w:val="28"/>
          <w:szCs w:val="28"/>
          <w:lang w:val="en-GB"/>
        </w:rPr>
        <w:t>by</w:t>
      </w:r>
      <w:r w:rsidR="00A54A84" w:rsidRPr="0098234D">
        <w:rPr>
          <w:sz w:val="28"/>
          <w:szCs w:val="28"/>
          <w:lang w:val="en-GB"/>
        </w:rPr>
        <w:t xml:space="preserve"> </w:t>
      </w:r>
      <w:proofErr w:type="gramStart"/>
      <w:r w:rsidR="00A54A84" w:rsidRPr="0098234D">
        <w:rPr>
          <w:sz w:val="28"/>
          <w:szCs w:val="28"/>
          <w:lang w:val="en-GB"/>
        </w:rPr>
        <w:t>man.-</w:t>
      </w:r>
      <w:proofErr w:type="gramEnd"/>
      <w:r w:rsidR="00A54A84" w:rsidRPr="0098234D">
        <w:rPr>
          <w:sz w:val="28"/>
          <w:szCs w:val="28"/>
          <w:lang w:val="en-GB"/>
        </w:rPr>
        <w:t xml:space="preserve">hours and </w:t>
      </w:r>
      <w:r w:rsidRPr="0098234D">
        <w:rPr>
          <w:sz w:val="28"/>
          <w:szCs w:val="28"/>
          <w:lang w:val="en-GB"/>
        </w:rPr>
        <w:t>covers</w:t>
      </w:r>
      <w:r w:rsidR="00A54A84" w:rsidRPr="0098234D">
        <w:rPr>
          <w:sz w:val="28"/>
          <w:szCs w:val="28"/>
          <w:lang w:val="en-GB"/>
        </w:rPr>
        <w:t>:</w:t>
      </w:r>
    </w:p>
    <w:p w14:paraId="3B88F625" w14:textId="77777777" w:rsidR="00A54A84" w:rsidRPr="0098234D" w:rsidRDefault="00A54A84" w:rsidP="002A2BA5">
      <w:pPr>
        <w:numPr>
          <w:ilvl w:val="0"/>
          <w:numId w:val="6"/>
        </w:numPr>
        <w:ind w:left="0" w:firstLine="284"/>
        <w:jc w:val="both"/>
        <w:rPr>
          <w:sz w:val="28"/>
          <w:szCs w:val="28"/>
          <w:lang w:val="en-GB"/>
        </w:rPr>
      </w:pPr>
      <w:r w:rsidRPr="0098234D">
        <w:rPr>
          <w:sz w:val="28"/>
          <w:szCs w:val="28"/>
          <w:lang w:val="en-GB"/>
        </w:rPr>
        <w:t xml:space="preserve">family </w:t>
      </w:r>
      <w:r w:rsidR="00922B5A" w:rsidRPr="0098234D">
        <w:rPr>
          <w:sz w:val="28"/>
          <w:szCs w:val="28"/>
          <w:lang w:val="en-GB"/>
        </w:rPr>
        <w:t>labour</w:t>
      </w:r>
      <w:r w:rsidRPr="0098234D">
        <w:rPr>
          <w:sz w:val="28"/>
          <w:szCs w:val="28"/>
          <w:lang w:val="en-GB"/>
        </w:rPr>
        <w:t xml:space="preserve">. There is </w:t>
      </w:r>
      <w:r w:rsidR="00922B5A" w:rsidRPr="0098234D">
        <w:rPr>
          <w:sz w:val="28"/>
          <w:szCs w:val="28"/>
          <w:lang w:val="en-GB"/>
        </w:rPr>
        <w:t>necessary</w:t>
      </w:r>
      <w:r w:rsidRPr="0098234D">
        <w:rPr>
          <w:sz w:val="28"/>
          <w:szCs w:val="28"/>
          <w:lang w:val="en-GB"/>
        </w:rPr>
        <w:t xml:space="preserve"> to take into account the structure of family </w:t>
      </w:r>
      <w:r w:rsidR="00922B5A" w:rsidRPr="0098234D">
        <w:rPr>
          <w:sz w:val="28"/>
          <w:szCs w:val="28"/>
          <w:lang w:val="en-GB"/>
        </w:rPr>
        <w:t>labour</w:t>
      </w:r>
      <w:r w:rsidRPr="0098234D">
        <w:rPr>
          <w:sz w:val="28"/>
          <w:szCs w:val="28"/>
          <w:lang w:val="en-GB"/>
        </w:rPr>
        <w:t xml:space="preserve"> (for example, adult – 1 </w:t>
      </w:r>
      <w:r w:rsidR="00922B5A" w:rsidRPr="0098234D">
        <w:rPr>
          <w:sz w:val="28"/>
          <w:szCs w:val="28"/>
          <w:lang w:val="en-GB"/>
        </w:rPr>
        <w:t>unit</w:t>
      </w:r>
      <w:r w:rsidRPr="0098234D">
        <w:rPr>
          <w:sz w:val="28"/>
          <w:szCs w:val="28"/>
          <w:lang w:val="en-GB"/>
        </w:rPr>
        <w:t>, junior – 0.7, workers of retirement age – 0.3) and work time of family members, which are not engaged in productive agricultur</w:t>
      </w:r>
      <w:r w:rsidR="00922B5A" w:rsidRPr="0098234D">
        <w:rPr>
          <w:sz w:val="28"/>
          <w:szCs w:val="28"/>
          <w:lang w:val="en-GB"/>
        </w:rPr>
        <w:t>al</w:t>
      </w:r>
      <w:r w:rsidRPr="0098234D">
        <w:rPr>
          <w:sz w:val="28"/>
          <w:szCs w:val="28"/>
          <w:lang w:val="en-GB"/>
        </w:rPr>
        <w:t xml:space="preserve"> activity.</w:t>
      </w:r>
    </w:p>
    <w:p w14:paraId="1057CD2D" w14:textId="77777777" w:rsidR="00A54A84" w:rsidRPr="0098234D" w:rsidRDefault="00922B5A" w:rsidP="002A2BA5">
      <w:pPr>
        <w:numPr>
          <w:ilvl w:val="0"/>
          <w:numId w:val="6"/>
        </w:numPr>
        <w:ind w:left="0" w:firstLine="284"/>
        <w:jc w:val="both"/>
        <w:rPr>
          <w:sz w:val="28"/>
          <w:szCs w:val="28"/>
          <w:lang w:val="en-GB"/>
        </w:rPr>
      </w:pPr>
      <w:r w:rsidRPr="0098234D">
        <w:rPr>
          <w:sz w:val="28"/>
          <w:szCs w:val="28"/>
          <w:lang w:val="en-GB"/>
        </w:rPr>
        <w:t>E</w:t>
      </w:r>
      <w:r w:rsidR="00A54A84" w:rsidRPr="0098234D">
        <w:rPr>
          <w:sz w:val="28"/>
          <w:szCs w:val="28"/>
          <w:lang w:val="en-GB"/>
        </w:rPr>
        <w:t xml:space="preserve">mployees. </w:t>
      </w:r>
      <w:r w:rsidRPr="0098234D">
        <w:rPr>
          <w:sz w:val="28"/>
          <w:szCs w:val="28"/>
          <w:lang w:val="en-GB"/>
        </w:rPr>
        <w:t>F</w:t>
      </w:r>
      <w:r w:rsidR="00A54A84" w:rsidRPr="0098234D">
        <w:rPr>
          <w:sz w:val="28"/>
          <w:szCs w:val="28"/>
          <w:lang w:val="en-GB"/>
        </w:rPr>
        <w:t xml:space="preserve">amily workers and employees </w:t>
      </w:r>
      <w:r w:rsidRPr="0098234D">
        <w:rPr>
          <w:sz w:val="28"/>
          <w:szCs w:val="28"/>
          <w:lang w:val="en-GB"/>
        </w:rPr>
        <w:t>differ by</w:t>
      </w:r>
      <w:r w:rsidR="00A54A84" w:rsidRPr="0098234D">
        <w:rPr>
          <w:sz w:val="28"/>
          <w:szCs w:val="28"/>
          <w:lang w:val="en-GB"/>
        </w:rPr>
        <w:t xml:space="preserve"> the </w:t>
      </w:r>
      <w:r w:rsidRPr="0098234D">
        <w:rPr>
          <w:sz w:val="28"/>
          <w:szCs w:val="28"/>
          <w:lang w:val="en-GB"/>
        </w:rPr>
        <w:t>source of wage payments</w:t>
      </w:r>
      <w:r w:rsidR="00A54A84" w:rsidRPr="0098234D">
        <w:rPr>
          <w:sz w:val="28"/>
          <w:szCs w:val="28"/>
          <w:lang w:val="en-GB"/>
        </w:rPr>
        <w:t xml:space="preserve">. Family </w:t>
      </w:r>
      <w:r w:rsidRPr="0098234D">
        <w:rPr>
          <w:sz w:val="28"/>
          <w:szCs w:val="28"/>
          <w:lang w:val="en-GB"/>
        </w:rPr>
        <w:t>workers don’t receive salary, but</w:t>
      </w:r>
      <w:r w:rsidR="00A54A84" w:rsidRPr="0098234D">
        <w:rPr>
          <w:sz w:val="28"/>
          <w:szCs w:val="28"/>
          <w:lang w:val="en-GB"/>
        </w:rPr>
        <w:t xml:space="preserve"> profit, while employees receive salary </w:t>
      </w:r>
      <w:r w:rsidRPr="0098234D">
        <w:rPr>
          <w:sz w:val="28"/>
          <w:szCs w:val="28"/>
          <w:lang w:val="en-GB"/>
        </w:rPr>
        <w:t xml:space="preserve">and these costs are presented in </w:t>
      </w:r>
      <w:r w:rsidR="00A54A84" w:rsidRPr="0098234D">
        <w:rPr>
          <w:sz w:val="28"/>
          <w:szCs w:val="28"/>
          <w:lang w:val="en-GB"/>
        </w:rPr>
        <w:t>enterprise’s reports.</w:t>
      </w:r>
    </w:p>
    <w:p w14:paraId="1366F025" w14:textId="77777777" w:rsidR="00A54A84" w:rsidRPr="0098234D" w:rsidRDefault="00922B5A" w:rsidP="002A2BA5">
      <w:pPr>
        <w:ind w:firstLine="284"/>
        <w:jc w:val="both"/>
        <w:rPr>
          <w:sz w:val="28"/>
          <w:szCs w:val="28"/>
          <w:lang w:val="en-GB"/>
        </w:rPr>
      </w:pPr>
      <w:r w:rsidRPr="0098234D">
        <w:rPr>
          <w:sz w:val="28"/>
          <w:szCs w:val="28"/>
          <w:lang w:val="en-GB"/>
        </w:rPr>
        <w:t>E</w:t>
      </w:r>
      <w:r w:rsidR="00A54A84" w:rsidRPr="0098234D">
        <w:rPr>
          <w:sz w:val="28"/>
          <w:szCs w:val="28"/>
          <w:lang w:val="en-GB"/>
        </w:rPr>
        <w:t>mployees include partially used workers</w:t>
      </w:r>
      <w:r w:rsidRPr="0098234D">
        <w:rPr>
          <w:sz w:val="28"/>
          <w:szCs w:val="28"/>
          <w:lang w:val="en-GB"/>
        </w:rPr>
        <w:t>, full-time workers and seasonal workers</w:t>
      </w:r>
      <w:r w:rsidR="00A54A84" w:rsidRPr="0098234D">
        <w:rPr>
          <w:sz w:val="28"/>
          <w:szCs w:val="28"/>
          <w:lang w:val="en-GB"/>
        </w:rPr>
        <w:t>.</w:t>
      </w:r>
    </w:p>
    <w:p w14:paraId="6F178924" w14:textId="77777777" w:rsidR="00A54A84" w:rsidRPr="0098234D" w:rsidRDefault="00922B5A" w:rsidP="002A2BA5">
      <w:pPr>
        <w:ind w:firstLine="284"/>
        <w:jc w:val="both"/>
        <w:rPr>
          <w:sz w:val="28"/>
          <w:szCs w:val="28"/>
          <w:lang w:val="en-GB"/>
        </w:rPr>
      </w:pPr>
      <w:r w:rsidRPr="0098234D">
        <w:rPr>
          <w:sz w:val="28"/>
          <w:szCs w:val="28"/>
          <w:lang w:val="en-GB"/>
        </w:rPr>
        <w:t>The p</w:t>
      </w:r>
      <w:r w:rsidR="00A54A84" w:rsidRPr="0098234D">
        <w:rPr>
          <w:sz w:val="28"/>
          <w:szCs w:val="28"/>
          <w:lang w:val="en-GB"/>
        </w:rPr>
        <w:t xml:space="preserve">lanning of employees </w:t>
      </w:r>
      <w:r w:rsidRPr="0098234D">
        <w:rPr>
          <w:sz w:val="28"/>
          <w:szCs w:val="28"/>
          <w:lang w:val="en-GB"/>
        </w:rPr>
        <w:t>presupposes an</w:t>
      </w:r>
      <w:r w:rsidR="00A54A84" w:rsidRPr="0098234D">
        <w:rPr>
          <w:sz w:val="28"/>
          <w:szCs w:val="28"/>
          <w:lang w:val="en-GB"/>
        </w:rPr>
        <w:t xml:space="preserve"> analysis of workers</w:t>
      </w:r>
      <w:r w:rsidRPr="0098234D">
        <w:rPr>
          <w:sz w:val="28"/>
          <w:szCs w:val="28"/>
          <w:lang w:val="en-GB"/>
        </w:rPr>
        <w:t>’</w:t>
      </w:r>
      <w:r w:rsidR="00A54A84" w:rsidRPr="0098234D">
        <w:rPr>
          <w:sz w:val="28"/>
          <w:szCs w:val="28"/>
          <w:lang w:val="en-GB"/>
        </w:rPr>
        <w:t xml:space="preserve"> structure by qualification, salary</w:t>
      </w:r>
      <w:r w:rsidRPr="0098234D">
        <w:rPr>
          <w:sz w:val="28"/>
          <w:szCs w:val="28"/>
          <w:lang w:val="en-GB"/>
        </w:rPr>
        <w:t>, age, experience,</w:t>
      </w:r>
      <w:r w:rsidR="00A54A84" w:rsidRPr="0098234D">
        <w:rPr>
          <w:sz w:val="28"/>
          <w:szCs w:val="28"/>
          <w:lang w:val="en-GB"/>
        </w:rPr>
        <w:t xml:space="preserve"> etc.</w:t>
      </w:r>
    </w:p>
    <w:p w14:paraId="74F511C7" w14:textId="77777777" w:rsidR="00A54A84" w:rsidRPr="0098234D" w:rsidRDefault="00A54A84" w:rsidP="00922B5A">
      <w:pPr>
        <w:ind w:firstLine="567"/>
        <w:jc w:val="both"/>
        <w:rPr>
          <w:sz w:val="28"/>
          <w:szCs w:val="28"/>
          <w:lang w:val="en-GB"/>
        </w:rPr>
      </w:pPr>
      <w:r w:rsidRPr="0098234D">
        <w:rPr>
          <w:sz w:val="28"/>
          <w:szCs w:val="28"/>
          <w:lang w:val="en-GB"/>
        </w:rPr>
        <w:lastRenderedPageBreak/>
        <w:t xml:space="preserve">Seasonal employees. Seasonal employees (temporary work force) is used </w:t>
      </w:r>
      <w:r w:rsidR="00922B5A" w:rsidRPr="0098234D">
        <w:rPr>
          <w:sz w:val="28"/>
          <w:szCs w:val="28"/>
          <w:lang w:val="en-GB"/>
        </w:rPr>
        <w:t>for</w:t>
      </w:r>
      <w:r w:rsidRPr="0098234D">
        <w:rPr>
          <w:sz w:val="28"/>
          <w:szCs w:val="28"/>
          <w:lang w:val="en-GB"/>
        </w:rPr>
        <w:t xml:space="preserve"> periods with the highest requirement of work. Salary of seasonal workers is hourly or piece-rate (for example, per 1 ha), as usual.</w:t>
      </w:r>
    </w:p>
    <w:p w14:paraId="78B7E81D" w14:textId="77777777" w:rsidR="00922B5A" w:rsidRPr="0098234D" w:rsidRDefault="00922B5A" w:rsidP="00922B5A">
      <w:pPr>
        <w:ind w:firstLine="567"/>
        <w:jc w:val="both"/>
        <w:rPr>
          <w:sz w:val="28"/>
          <w:szCs w:val="28"/>
          <w:lang w:val="en-GB"/>
        </w:rPr>
      </w:pPr>
    </w:p>
    <w:p w14:paraId="4250A53C" w14:textId="77777777" w:rsidR="00622299" w:rsidRPr="0098234D" w:rsidRDefault="00622299" w:rsidP="002A2BA5">
      <w:pPr>
        <w:numPr>
          <w:ilvl w:val="0"/>
          <w:numId w:val="97"/>
        </w:numPr>
        <w:ind w:firstLine="284"/>
        <w:jc w:val="center"/>
        <w:rPr>
          <w:b/>
          <w:sz w:val="28"/>
          <w:szCs w:val="28"/>
          <w:lang w:val="en-GB"/>
        </w:rPr>
      </w:pPr>
      <w:r w:rsidRPr="0098234D">
        <w:rPr>
          <w:b/>
          <w:sz w:val="28"/>
          <w:szCs w:val="28"/>
          <w:lang w:val="en-GB"/>
        </w:rPr>
        <w:t>Determination of production processes of enterprise-Fact</w:t>
      </w:r>
    </w:p>
    <w:p w14:paraId="2ADFBCA6" w14:textId="77777777" w:rsidR="00622299" w:rsidRPr="0098234D" w:rsidRDefault="00622299" w:rsidP="002A2BA5">
      <w:pPr>
        <w:ind w:firstLine="284"/>
        <w:jc w:val="both"/>
        <w:rPr>
          <w:sz w:val="28"/>
          <w:szCs w:val="28"/>
          <w:lang w:val="en-GB"/>
        </w:rPr>
      </w:pPr>
      <w:r w:rsidRPr="0098234D">
        <w:rPr>
          <w:b/>
          <w:sz w:val="28"/>
          <w:szCs w:val="28"/>
          <w:lang w:val="en-GB"/>
        </w:rPr>
        <w:t xml:space="preserve"> </w:t>
      </w:r>
      <w:r w:rsidRPr="0098234D">
        <w:rPr>
          <w:b/>
          <w:sz w:val="28"/>
          <w:szCs w:val="28"/>
          <w:lang w:val="en-GB"/>
        </w:rPr>
        <w:fldChar w:fldCharType="begin"/>
      </w:r>
      <w:r w:rsidRPr="0098234D">
        <w:rPr>
          <w:sz w:val="28"/>
          <w:szCs w:val="28"/>
          <w:lang w:val="en-GB"/>
        </w:rPr>
        <w:instrText xml:space="preserve"> TC "</w:instrText>
      </w:r>
      <w:bookmarkStart w:id="4" w:name="_Toc342898594"/>
      <w:r w:rsidRPr="0098234D">
        <w:rPr>
          <w:b/>
          <w:sz w:val="28"/>
          <w:szCs w:val="28"/>
          <w:lang w:val="en-GB"/>
        </w:rPr>
        <w:instrText>4. Determination and implementation of additional production processes</w:instrText>
      </w:r>
      <w:bookmarkEnd w:id="4"/>
      <w:r w:rsidRPr="0098234D">
        <w:rPr>
          <w:sz w:val="28"/>
          <w:szCs w:val="28"/>
          <w:lang w:val="en-GB"/>
        </w:rPr>
        <w:instrText xml:space="preserve">" \f C \l "1" </w:instrText>
      </w:r>
      <w:r w:rsidRPr="0098234D">
        <w:rPr>
          <w:b/>
          <w:sz w:val="28"/>
          <w:szCs w:val="28"/>
          <w:lang w:val="en-GB"/>
        </w:rPr>
        <w:fldChar w:fldCharType="end"/>
      </w:r>
      <w:r w:rsidRPr="0098234D">
        <w:rPr>
          <w:sz w:val="28"/>
          <w:szCs w:val="28"/>
          <w:lang w:val="en-GB"/>
        </w:rPr>
        <w:t xml:space="preserve">Additional production processes </w:t>
      </w:r>
      <w:r w:rsidR="00922B5A" w:rsidRPr="0098234D">
        <w:rPr>
          <w:sz w:val="28"/>
          <w:szCs w:val="28"/>
          <w:lang w:val="en-GB"/>
        </w:rPr>
        <w:t xml:space="preserve">are </w:t>
      </w:r>
      <w:r w:rsidRPr="0098234D">
        <w:rPr>
          <w:sz w:val="28"/>
          <w:szCs w:val="28"/>
          <w:lang w:val="en-GB"/>
        </w:rPr>
        <w:t>new</w:t>
      </w:r>
      <w:r w:rsidR="00922B5A" w:rsidRPr="0098234D">
        <w:rPr>
          <w:sz w:val="28"/>
          <w:szCs w:val="28"/>
          <w:lang w:val="en-GB"/>
        </w:rPr>
        <w:t xml:space="preserve"> and require</w:t>
      </w:r>
      <w:r w:rsidRPr="0098234D">
        <w:rPr>
          <w:sz w:val="28"/>
          <w:szCs w:val="28"/>
          <w:lang w:val="en-GB"/>
        </w:rPr>
        <w:t xml:space="preserve"> investments. It is necessary to take into account</w:t>
      </w:r>
      <w:r w:rsidR="00922B5A" w:rsidRPr="0098234D">
        <w:rPr>
          <w:sz w:val="28"/>
          <w:szCs w:val="28"/>
          <w:lang w:val="en-GB"/>
        </w:rPr>
        <w:t>,</w:t>
      </w:r>
      <w:r w:rsidRPr="0098234D">
        <w:rPr>
          <w:sz w:val="28"/>
          <w:szCs w:val="28"/>
          <w:lang w:val="en-GB"/>
        </w:rPr>
        <w:t xml:space="preserve"> that investments affect different parameters of current production process (marginal income), such as: volume of production, variable costs, requirement of </w:t>
      </w:r>
      <w:r w:rsidR="00922B5A" w:rsidRPr="0098234D">
        <w:rPr>
          <w:sz w:val="28"/>
          <w:szCs w:val="28"/>
          <w:lang w:val="en-GB"/>
        </w:rPr>
        <w:t>labour,</w:t>
      </w:r>
      <w:r w:rsidRPr="0098234D">
        <w:rPr>
          <w:sz w:val="28"/>
          <w:szCs w:val="28"/>
          <w:lang w:val="en-GB"/>
        </w:rPr>
        <w:t xml:space="preserve"> etc.</w:t>
      </w:r>
    </w:p>
    <w:p w14:paraId="6454FB94" w14:textId="77777777" w:rsidR="00622299" w:rsidRPr="0098234D" w:rsidRDefault="00622299" w:rsidP="002A2BA5">
      <w:pPr>
        <w:ind w:firstLine="284"/>
        <w:jc w:val="both"/>
        <w:rPr>
          <w:sz w:val="28"/>
          <w:szCs w:val="28"/>
          <w:lang w:val="en-GB"/>
        </w:rPr>
      </w:pPr>
      <w:r w:rsidRPr="0098234D">
        <w:rPr>
          <w:sz w:val="28"/>
          <w:szCs w:val="28"/>
          <w:lang w:val="en-GB"/>
        </w:rPr>
        <w:t xml:space="preserve">For example, </w:t>
      </w:r>
      <w:r w:rsidR="00EF7890" w:rsidRPr="0098234D">
        <w:rPr>
          <w:sz w:val="28"/>
          <w:szCs w:val="28"/>
          <w:lang w:val="en-GB"/>
        </w:rPr>
        <w:t>let’s look at</w:t>
      </w:r>
      <w:r w:rsidRPr="0098234D">
        <w:rPr>
          <w:sz w:val="28"/>
          <w:szCs w:val="28"/>
          <w:lang w:val="en-GB"/>
        </w:rPr>
        <w:t xml:space="preserve"> different production processes for “Dairy production”:</w:t>
      </w:r>
    </w:p>
    <w:p w14:paraId="2B443D5A" w14:textId="77777777" w:rsidR="00622299" w:rsidRPr="0098234D" w:rsidRDefault="00622299" w:rsidP="002A2BA5">
      <w:pPr>
        <w:ind w:firstLine="284"/>
        <w:jc w:val="both"/>
        <w:rPr>
          <w:sz w:val="28"/>
          <w:szCs w:val="28"/>
          <w:lang w:val="en-GB"/>
        </w:rPr>
      </w:pPr>
      <w:r w:rsidRPr="0098234D">
        <w:rPr>
          <w:sz w:val="28"/>
          <w:szCs w:val="28"/>
          <w:lang w:val="en-GB"/>
        </w:rPr>
        <w:t>Technology 1: Technology of Dairy production process at enterprise-fact;</w:t>
      </w:r>
    </w:p>
    <w:p w14:paraId="73F25E57" w14:textId="77777777" w:rsidR="00622299" w:rsidRPr="0098234D" w:rsidRDefault="00622299" w:rsidP="002A2BA5">
      <w:pPr>
        <w:ind w:firstLine="284"/>
        <w:jc w:val="both"/>
        <w:rPr>
          <w:sz w:val="28"/>
          <w:szCs w:val="28"/>
          <w:lang w:val="en-GB"/>
        </w:rPr>
      </w:pPr>
      <w:r w:rsidRPr="0098234D">
        <w:rPr>
          <w:sz w:val="28"/>
          <w:szCs w:val="28"/>
          <w:lang w:val="en-GB"/>
        </w:rPr>
        <w:t xml:space="preserve">Technology 2: Improved technology of Dairy production process </w:t>
      </w:r>
      <w:r w:rsidR="00EF7890" w:rsidRPr="0098234D">
        <w:rPr>
          <w:sz w:val="28"/>
          <w:szCs w:val="28"/>
          <w:lang w:val="en-GB"/>
        </w:rPr>
        <w:t>with</w:t>
      </w:r>
      <w:r w:rsidRPr="0098234D">
        <w:rPr>
          <w:sz w:val="28"/>
          <w:szCs w:val="28"/>
          <w:lang w:val="en-GB"/>
        </w:rPr>
        <w:t xml:space="preserve"> available resources (farm</w:t>
      </w:r>
      <w:r w:rsidR="00EF7890" w:rsidRPr="0098234D">
        <w:rPr>
          <w:sz w:val="28"/>
          <w:szCs w:val="28"/>
          <w:lang w:val="en-GB"/>
        </w:rPr>
        <w:t xml:space="preserve"> </w:t>
      </w:r>
      <w:r w:rsidRPr="0098234D">
        <w:rPr>
          <w:sz w:val="28"/>
          <w:szCs w:val="28"/>
          <w:lang w:val="en-GB"/>
        </w:rPr>
        <w:t>buildings) without reconstruction;</w:t>
      </w:r>
    </w:p>
    <w:p w14:paraId="341A15BC" w14:textId="77777777" w:rsidR="00622299" w:rsidRPr="0098234D" w:rsidRDefault="00622299" w:rsidP="002A2BA5">
      <w:pPr>
        <w:ind w:firstLine="284"/>
        <w:jc w:val="both"/>
        <w:rPr>
          <w:sz w:val="28"/>
          <w:szCs w:val="28"/>
          <w:lang w:val="en-GB"/>
        </w:rPr>
      </w:pPr>
      <w:r w:rsidRPr="0098234D">
        <w:rPr>
          <w:sz w:val="28"/>
          <w:szCs w:val="28"/>
          <w:lang w:val="en-GB"/>
        </w:rPr>
        <w:t xml:space="preserve">Technology 3: Improved technology of Dairy production process </w:t>
      </w:r>
      <w:r w:rsidR="00EF7890" w:rsidRPr="0098234D">
        <w:rPr>
          <w:sz w:val="28"/>
          <w:szCs w:val="28"/>
          <w:lang w:val="en-GB"/>
        </w:rPr>
        <w:t>with</w:t>
      </w:r>
      <w:r w:rsidRPr="0098234D">
        <w:rPr>
          <w:sz w:val="28"/>
          <w:szCs w:val="28"/>
          <w:lang w:val="en-GB"/>
        </w:rPr>
        <w:t xml:space="preserve"> available resources (farm</w:t>
      </w:r>
      <w:r w:rsidR="00EF7890" w:rsidRPr="0098234D">
        <w:rPr>
          <w:sz w:val="28"/>
          <w:szCs w:val="28"/>
          <w:lang w:val="en-GB"/>
        </w:rPr>
        <w:t xml:space="preserve"> </w:t>
      </w:r>
      <w:r w:rsidRPr="0098234D">
        <w:rPr>
          <w:sz w:val="28"/>
          <w:szCs w:val="28"/>
          <w:lang w:val="en-GB"/>
        </w:rPr>
        <w:t>buildings) with reconstruction;</w:t>
      </w:r>
    </w:p>
    <w:p w14:paraId="67C096F3" w14:textId="77777777" w:rsidR="00622299" w:rsidRPr="0098234D" w:rsidRDefault="00622299" w:rsidP="002A2BA5">
      <w:pPr>
        <w:ind w:firstLine="284"/>
        <w:jc w:val="both"/>
        <w:rPr>
          <w:sz w:val="28"/>
          <w:szCs w:val="28"/>
          <w:lang w:val="en-GB"/>
        </w:rPr>
      </w:pPr>
      <w:r w:rsidRPr="0098234D">
        <w:rPr>
          <w:sz w:val="28"/>
          <w:szCs w:val="28"/>
          <w:lang w:val="en-GB"/>
        </w:rPr>
        <w:t xml:space="preserve">Technology 4: Improved technology of Dairy production process with </w:t>
      </w:r>
      <w:r w:rsidR="00EF7890" w:rsidRPr="0098234D">
        <w:rPr>
          <w:sz w:val="28"/>
          <w:szCs w:val="28"/>
          <w:lang w:val="en-GB"/>
        </w:rPr>
        <w:t xml:space="preserve">construction of </w:t>
      </w:r>
      <w:r w:rsidRPr="0098234D">
        <w:rPr>
          <w:sz w:val="28"/>
          <w:szCs w:val="28"/>
          <w:lang w:val="en-GB"/>
        </w:rPr>
        <w:t>new farm</w:t>
      </w:r>
      <w:r w:rsidR="00EF7890" w:rsidRPr="0098234D">
        <w:rPr>
          <w:sz w:val="28"/>
          <w:szCs w:val="28"/>
          <w:lang w:val="en-GB"/>
        </w:rPr>
        <w:t xml:space="preserve"> </w:t>
      </w:r>
      <w:r w:rsidRPr="0098234D">
        <w:rPr>
          <w:sz w:val="28"/>
          <w:szCs w:val="28"/>
          <w:lang w:val="en-GB"/>
        </w:rPr>
        <w:t>building</w:t>
      </w:r>
      <w:r w:rsidR="00EF7890" w:rsidRPr="0098234D">
        <w:rPr>
          <w:sz w:val="28"/>
          <w:szCs w:val="28"/>
          <w:lang w:val="en-GB"/>
        </w:rPr>
        <w:t>s</w:t>
      </w:r>
      <w:r w:rsidRPr="0098234D">
        <w:rPr>
          <w:sz w:val="28"/>
          <w:szCs w:val="28"/>
          <w:lang w:val="en-GB"/>
        </w:rPr>
        <w:t>.</w:t>
      </w:r>
    </w:p>
    <w:p w14:paraId="626BD752" w14:textId="77777777" w:rsidR="00622299" w:rsidRPr="0098234D" w:rsidRDefault="00EF7890" w:rsidP="002A2BA5">
      <w:pPr>
        <w:ind w:firstLine="284"/>
        <w:jc w:val="both"/>
        <w:rPr>
          <w:sz w:val="28"/>
          <w:szCs w:val="28"/>
          <w:lang w:val="en-GB"/>
        </w:rPr>
      </w:pPr>
      <w:r w:rsidRPr="0098234D">
        <w:rPr>
          <w:sz w:val="28"/>
          <w:szCs w:val="28"/>
          <w:lang w:val="en-GB"/>
        </w:rPr>
        <w:t xml:space="preserve">There is the need to </w:t>
      </w:r>
      <w:r w:rsidR="00622299" w:rsidRPr="0098234D">
        <w:rPr>
          <w:sz w:val="28"/>
          <w:szCs w:val="28"/>
          <w:lang w:val="en-GB"/>
        </w:rPr>
        <w:t xml:space="preserve">make </w:t>
      </w:r>
      <w:r w:rsidRPr="0098234D">
        <w:rPr>
          <w:sz w:val="28"/>
          <w:szCs w:val="28"/>
          <w:lang w:val="en-GB"/>
        </w:rPr>
        <w:t>an</w:t>
      </w:r>
      <w:r w:rsidR="00622299" w:rsidRPr="0098234D">
        <w:rPr>
          <w:sz w:val="28"/>
          <w:szCs w:val="28"/>
          <w:lang w:val="en-GB"/>
        </w:rPr>
        <w:t xml:space="preserve"> aggregation of feed crop and cattle breeding production</w:t>
      </w:r>
      <w:r w:rsidRPr="0098234D">
        <w:rPr>
          <w:sz w:val="28"/>
          <w:szCs w:val="28"/>
          <w:lang w:val="en-GB"/>
        </w:rPr>
        <w:t xml:space="preserve"> to make decision on technology implementation. An aggregation should take into account </w:t>
      </w:r>
      <w:r w:rsidR="00622299" w:rsidRPr="0098234D">
        <w:rPr>
          <w:sz w:val="28"/>
          <w:szCs w:val="28"/>
          <w:lang w:val="en-GB"/>
        </w:rPr>
        <w:t>additional costs</w:t>
      </w:r>
      <w:r w:rsidRPr="0098234D">
        <w:rPr>
          <w:sz w:val="28"/>
          <w:szCs w:val="28"/>
          <w:lang w:val="en-GB"/>
        </w:rPr>
        <w:t xml:space="preserve"> and could be performed with </w:t>
      </w:r>
      <w:r w:rsidR="00622299" w:rsidRPr="0098234D">
        <w:rPr>
          <w:sz w:val="28"/>
          <w:szCs w:val="28"/>
          <w:lang w:val="en-GB"/>
        </w:rPr>
        <w:t>program planning II</w:t>
      </w:r>
      <w:r w:rsidRPr="0098234D">
        <w:rPr>
          <w:sz w:val="28"/>
          <w:szCs w:val="28"/>
          <w:lang w:val="en-GB"/>
        </w:rPr>
        <w:t xml:space="preserve"> method</w:t>
      </w:r>
      <w:r w:rsidR="00622299" w:rsidRPr="0098234D">
        <w:rPr>
          <w:sz w:val="28"/>
          <w:szCs w:val="28"/>
          <w:lang w:val="en-GB"/>
        </w:rPr>
        <w:t>.</w:t>
      </w:r>
    </w:p>
    <w:p w14:paraId="5E3045F8" w14:textId="77777777" w:rsidR="00685F7A" w:rsidRPr="0098234D" w:rsidRDefault="00685F7A" w:rsidP="002A2BA5">
      <w:pPr>
        <w:ind w:firstLine="284"/>
        <w:jc w:val="both"/>
        <w:rPr>
          <w:sz w:val="28"/>
          <w:szCs w:val="28"/>
          <w:lang w:val="en-GB"/>
        </w:rPr>
      </w:pPr>
    </w:p>
    <w:p w14:paraId="7CF92B7C" w14:textId="77777777" w:rsidR="00685F7A" w:rsidRPr="0098234D" w:rsidRDefault="006E4FA9" w:rsidP="002A2BA5">
      <w:pPr>
        <w:ind w:firstLine="284"/>
        <w:jc w:val="both"/>
        <w:rPr>
          <w:sz w:val="28"/>
          <w:szCs w:val="28"/>
          <w:lang w:val="en-GB"/>
        </w:rPr>
      </w:pPr>
      <w:r w:rsidRPr="0098234D">
        <w:rPr>
          <w:noProof/>
          <w:sz w:val="28"/>
          <w:szCs w:val="28"/>
          <w:lang w:val="en-GB"/>
        </w:rPr>
        <mc:AlternateContent>
          <mc:Choice Requires="wpc">
            <w:drawing>
              <wp:inline distT="0" distB="0" distL="0" distR="0" wp14:anchorId="2A2F94F2" wp14:editId="7E71CA4C">
                <wp:extent cx="4686935" cy="1485900"/>
                <wp:effectExtent l="127000" t="25400" r="0" b="0"/>
                <wp:docPr id="355" name="Полотно 1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43" name="Rectangle 176"/>
                        <wps:cNvSpPr>
                          <a:spLocks/>
                        </wps:cNvSpPr>
                        <wps:spPr bwMode="auto">
                          <a:xfrm>
                            <a:off x="228836" y="228600"/>
                            <a:ext cx="1371334" cy="914400"/>
                          </a:xfrm>
                          <a:prstGeom prst="rect">
                            <a:avLst/>
                          </a:prstGeom>
                          <a:blipFill dpi="0" rotWithShape="1">
                            <a:blip r:embed="rId2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44" name="Line 177"/>
                        <wps:cNvCnPr>
                          <a:cxnSpLocks/>
                        </wps:cNvCnPr>
                        <wps:spPr bwMode="auto">
                          <a:xfrm flipV="1">
                            <a:off x="228836"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Line 178"/>
                        <wps:cNvCnPr>
                          <a:cxnSpLocks/>
                        </wps:cNvCnPr>
                        <wps:spPr bwMode="auto">
                          <a:xfrm>
                            <a:off x="228836" y="1143000"/>
                            <a:ext cx="16001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6" name="AutoShape 179"/>
                        <wps:cNvSpPr>
                          <a:spLocks/>
                        </wps:cNvSpPr>
                        <wps:spPr bwMode="auto">
                          <a:xfrm rot="10800000">
                            <a:off x="228836" y="228600"/>
                            <a:ext cx="1371334" cy="457200"/>
                          </a:xfrm>
                          <a:prstGeom prst="rtTriangle">
                            <a:avLst/>
                          </a:prstGeom>
                          <a:blipFill dpi="0" rotWithShape="1">
                            <a:blip r:embed="rId23"/>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47" name="Rectangle 180"/>
                        <wps:cNvSpPr>
                          <a:spLocks/>
                        </wps:cNvSpPr>
                        <wps:spPr bwMode="auto">
                          <a:xfrm>
                            <a:off x="1600171" y="1143000"/>
                            <a:ext cx="22883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112A7" w14:textId="77777777" w:rsidR="00F60D8C" w:rsidRPr="00FE7F86" w:rsidRDefault="00F60D8C" w:rsidP="00685F7A">
                              <w:pPr>
                                <w:rPr>
                                  <w:rFonts w:ascii="Arial" w:hAnsi="Arial" w:cs="Arial"/>
                                  <w:lang w:val="en-US"/>
                                </w:rPr>
                              </w:pPr>
                              <w:r w:rsidRPr="00FE7F86">
                                <w:rPr>
                                  <w:rFonts w:ascii="Arial" w:hAnsi="Arial" w:cs="Arial"/>
                                  <w:lang w:val="en-US"/>
                                </w:rPr>
                                <w:t>t</w:t>
                              </w:r>
                            </w:p>
                          </w:txbxContent>
                        </wps:txbx>
                        <wps:bodyPr rot="0" vert="horz" wrap="square" lIns="91440" tIns="45720" rIns="91440" bIns="45720" anchor="t" anchorCtr="0" upright="1">
                          <a:noAutofit/>
                        </wps:bodyPr>
                      </wps:wsp>
                      <wps:wsp>
                        <wps:cNvPr id="348" name="Rectangle 181"/>
                        <wps:cNvSpPr>
                          <a:spLocks/>
                        </wps:cNvSpPr>
                        <wps:spPr bwMode="auto">
                          <a:xfrm rot="16200000">
                            <a:off x="-210220" y="438817"/>
                            <a:ext cx="763693" cy="342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A1224" w14:textId="77777777" w:rsidR="00F60D8C" w:rsidRPr="00FE7F86" w:rsidRDefault="00F60D8C" w:rsidP="00685F7A">
                              <w:pPr>
                                <w:rPr>
                                  <w:rFonts w:ascii="Arial" w:hAnsi="Arial" w:cs="Arial"/>
                                  <w:lang w:val="en-US"/>
                                </w:rPr>
                              </w:pPr>
                              <w:r>
                                <w:rPr>
                                  <w:rFonts w:ascii="Arial" w:hAnsi="Arial" w:cs="Arial"/>
                                  <w:lang w:val="en-US"/>
                                </w:rPr>
                                <w:t>Efficiency</w:t>
                              </w:r>
                            </w:p>
                          </w:txbxContent>
                        </wps:txbx>
                        <wps:bodyPr rot="0" vert="vert270" wrap="square" lIns="91440" tIns="45720" rIns="91440" bIns="45720" anchor="t" anchorCtr="0" upright="1">
                          <a:noAutofit/>
                        </wps:bodyPr>
                      </wps:wsp>
                      <wps:wsp>
                        <wps:cNvPr id="349" name="Rectangle 182"/>
                        <wps:cNvSpPr>
                          <a:spLocks/>
                        </wps:cNvSpPr>
                        <wps:spPr bwMode="auto">
                          <a:xfrm>
                            <a:off x="1943425" y="228600"/>
                            <a:ext cx="570408" cy="228600"/>
                          </a:xfrm>
                          <a:prstGeom prst="rect">
                            <a:avLst/>
                          </a:prstGeom>
                          <a:blipFill dpi="0" rotWithShape="1">
                            <a:blip r:embed="rId2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50" name="Rectangle 183"/>
                        <wps:cNvSpPr>
                          <a:spLocks/>
                        </wps:cNvSpPr>
                        <wps:spPr bwMode="auto">
                          <a:xfrm>
                            <a:off x="1943425" y="571500"/>
                            <a:ext cx="570408" cy="228600"/>
                          </a:xfrm>
                          <a:prstGeom prst="rect">
                            <a:avLst/>
                          </a:prstGeom>
                          <a:blipFill dpi="0" rotWithShape="1">
                            <a:blip r:embed="rId24"/>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51" name="Rectangle 184"/>
                        <wps:cNvSpPr>
                          <a:spLocks/>
                        </wps:cNvSpPr>
                        <wps:spPr bwMode="auto">
                          <a:xfrm>
                            <a:off x="2629092" y="228600"/>
                            <a:ext cx="194258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F76F"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measures</w:t>
                              </w:r>
                            </w:p>
                          </w:txbxContent>
                        </wps:txbx>
                        <wps:bodyPr rot="0" vert="horz" wrap="square" lIns="91440" tIns="45720" rIns="91440" bIns="45720" anchor="t" anchorCtr="0" upright="1">
                          <a:noAutofit/>
                        </wps:bodyPr>
                      </wps:wsp>
                      <wps:wsp>
                        <wps:cNvPr id="352" name="Rectangle 185"/>
                        <wps:cNvSpPr>
                          <a:spLocks/>
                        </wps:cNvSpPr>
                        <wps:spPr bwMode="auto">
                          <a:xfrm>
                            <a:off x="2629092" y="571500"/>
                            <a:ext cx="1943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39909"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without measures</w:t>
                              </w:r>
                            </w:p>
                          </w:txbxContent>
                        </wps:txbx>
                        <wps:bodyPr rot="0" vert="horz" wrap="square" lIns="91440" tIns="45720" rIns="91440" bIns="45720" anchor="t" anchorCtr="0" upright="1">
                          <a:noAutofit/>
                        </wps:bodyPr>
                      </wps:wsp>
                      <wps:wsp>
                        <wps:cNvPr id="353" name="Rectangle 186"/>
                        <wps:cNvSpPr>
                          <a:spLocks/>
                        </wps:cNvSpPr>
                        <wps:spPr bwMode="auto">
                          <a:xfrm>
                            <a:off x="1714589" y="457200"/>
                            <a:ext cx="22883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A4C3" w14:textId="77777777" w:rsidR="00F60D8C" w:rsidRPr="00FE7F86" w:rsidRDefault="00F60D8C" w:rsidP="00685F7A">
                              <w:pPr>
                                <w:rPr>
                                  <w:rFonts w:ascii="Arial" w:hAnsi="Arial" w:cs="Arial"/>
                                  <w:lang w:val="en-US"/>
                                </w:rPr>
                              </w:pPr>
                              <w:r>
                                <w:rPr>
                                  <w:rFonts w:ascii="Arial" w:hAnsi="Arial" w:cs="Arial"/>
                                  <w:lang w:val="en-US"/>
                                </w:rPr>
                                <w:t>+</w:t>
                              </w:r>
                            </w:p>
                          </w:txbxContent>
                        </wps:txbx>
                        <wps:bodyPr rot="0" vert="horz" wrap="square" lIns="91440" tIns="45720" rIns="91440" bIns="45720" anchor="t" anchorCtr="0" upright="1">
                          <a:noAutofit/>
                        </wps:bodyPr>
                      </wps:wsp>
                      <wps:wsp>
                        <wps:cNvPr id="354" name="Rectangle 187"/>
                        <wps:cNvSpPr>
                          <a:spLocks/>
                        </wps:cNvSpPr>
                        <wps:spPr bwMode="auto">
                          <a:xfrm>
                            <a:off x="2400256" y="800100"/>
                            <a:ext cx="228667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1C5AA" w14:textId="77777777" w:rsidR="00F60D8C" w:rsidRPr="00FE7F86" w:rsidRDefault="00F60D8C" w:rsidP="00685F7A">
                              <w:pPr>
                                <w:rPr>
                                  <w:rFonts w:ascii="Arial" w:hAnsi="Arial" w:cs="Arial"/>
                                  <w:lang w:val="en-US"/>
                                </w:rPr>
                              </w:pPr>
                              <w:r>
                                <w:rPr>
                                  <w:rFonts w:ascii="Arial" w:hAnsi="Arial" w:cs="Arial"/>
                                  <w:lang w:val="en-US"/>
                                </w:rPr>
                                <w:t>= General efficiency with measures</w:t>
                              </w:r>
                            </w:p>
                          </w:txbxContent>
                        </wps:txbx>
                        <wps:bodyPr rot="0" vert="horz" wrap="square" lIns="91440" tIns="45720" rIns="91440" bIns="45720" anchor="t" anchorCtr="0" upright="1">
                          <a:noAutofit/>
                        </wps:bodyPr>
                      </wps:wsp>
                    </wpc:wpc>
                  </a:graphicData>
                </a:graphic>
              </wp:inline>
            </w:drawing>
          </mc:Choice>
          <mc:Fallback>
            <w:pict>
              <v:group id="Полотно 174" o:spid="_x0000_s1026" editas="canvas" style="width:369.05pt;height:117pt;mso-position-horizontal-relative:char;mso-position-vertical-relative:line" coordsize="46869,1485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">
                <v:shape id="_x0000_s1027" type="#_x0000_t75" style="position:absolute;width:46869;height:14859;visibility:visible;mso-wrap-style:square">
                  <v:fill o:detectmouseclick="t"/>
                  <v:path o:connecttype="none"/>
                </v:shape>
                <v:rect id="Rectangle 176" o:spid="_x0000_s1028" style="position:absolute;left:2288;top:2286;width:13713;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">
                  <v:fill r:id="rId25" o:title="" recolor="t" rotate="t" type="tile"/>
                  <v:path arrowok="t"/>
                </v:rect>
                <v:line id="Line 177" o:spid="_x0000_s1029" style="position:absolute;flip:y;visibility:visible;mso-wrap-style:square" from="2288,0" to="2288,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">
                  <v:stroke endarrow="block"/>
                  <o:lock v:ext="edit" shapetype="f"/>
                </v:line>
                <v:line id="Line 178" o:spid="_x0000_s1030" style="position:absolute;visibility:visible;mso-wrap-style:square" from="2288,11430" to="18290,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">
                  <v:stroke endarrow="block"/>
                  <o:lock v:ext="edit" shapetype="f"/>
                </v:line>
                <v:shapetype id="_x0000_t6" coordsize="21600,21600" o:spt="6" path="m,l,21600r21600,xe">
                  <v:stroke joinstyle="miter"/>
                  <v:path gradientshapeok="t" o:connecttype="custom" o:connectlocs="0,0;0,10800;0,21600;10800,21600;21600,21600;10800,10800" textboxrect="1800,12600,12600,19800"/>
                </v:shapetype>
                <v:shape id="AutoShape 179" o:spid="_x0000_s1031" type="#_x0000_t6" style="position:absolute;left:2288;top:2286;width:13713;height:4572;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">
                  <v:fill r:id="rId26" o:title="" recolor="t" rotate="t" type="tile"/>
                  <v:path arrowok="t"/>
                </v:shape>
                <v:rect id="Rectangle 180" o:spid="_x0000_s1032" style="position:absolute;left:16001;top:11430;width:228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t</w:t>
                        </w:r>
                      </w:p>
                    </w:txbxContent>
                  </v:textbox>
                </v:rect>
                <v:rect id="Rectangle 181" o:spid="_x0000_s1033" style="position:absolute;left:-2103;top:4388;width:7637;height:342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" filled="f" stroked="f">
                  <v:path arrowok="t"/>
                  <v:textbox style="layout-flow:vertical;mso-layout-flow-alt:bottom-to-top">
                    <w:txbxContent>
                      <w:p w:rsidR="00F60D8C" w:rsidRPr="00FE7F86" w:rsidRDefault="00F60D8C" w:rsidP="00685F7A">
                        <w:pPr>
                          <w:rPr>
                            <w:rFonts w:ascii="Arial" w:hAnsi="Arial" w:cs="Arial"/>
                            <w:lang w:val="en-US"/>
                          </w:rPr>
                        </w:pPr>
                        <w:r>
                          <w:rPr>
                            <w:rFonts w:ascii="Arial" w:hAnsi="Arial" w:cs="Arial"/>
                            <w:lang w:val="en-US"/>
                          </w:rPr>
                          <w:t>Efficiency</w:t>
                        </w:r>
                      </w:p>
                    </w:txbxContent>
                  </v:textbox>
                </v:rect>
                <v:rect id="Rectangle 182" o:spid="_x0000_s1034" style="position:absolute;left:19434;top:2286;width:570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">
                  <v:fill r:id="rId25" o:title="" recolor="t" rotate="t" type="tile"/>
                  <v:path arrowok="t"/>
                </v:rect>
                <v:rect id="Rectangle 183" o:spid="_x0000_s1035" style="position:absolute;left:19434;top:5715;width:570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">
                  <v:fill r:id="rId27" o:title="" recolor="t" rotate="t" type="tile"/>
                  <v:path arrowok="t"/>
                </v:rect>
                <v:rect id="Rectangle 184" o:spid="_x0000_s1036" style="position:absolute;left:26290;top:2286;width:1942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measures</w:t>
                        </w:r>
                      </w:p>
                    </w:txbxContent>
                  </v:textbox>
                </v:rect>
                <v:rect id="Rectangle 185" o:spid="_x0000_s1037" style="position:absolute;left:26290;top:5715;width:1943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without measures</w:t>
                        </w:r>
                      </w:p>
                    </w:txbxContent>
                  </v:textbox>
                </v:rect>
                <v:rect id="Rectangle 186" o:spid="_x0000_s1038" style="position:absolute;left:17145;top:4572;width:228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w:t>
                        </w:r>
                      </w:p>
                    </w:txbxContent>
                  </v:textbox>
                </v:rect>
                <v:rect id="Rectangle 187" o:spid="_x0000_s1039" style="position:absolute;left:24002;top:8001;width:2286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 General efficiency with measures</w:t>
                        </w:r>
                      </w:p>
                    </w:txbxContent>
                  </v:textbox>
                </v:rect>
                <w10:anchorlock/>
              </v:group>
            </w:pict>
          </mc:Fallback>
        </mc:AlternateContent>
      </w:r>
    </w:p>
    <w:p w14:paraId="43C8DB15" w14:textId="77777777" w:rsidR="00685F7A" w:rsidRPr="0098234D" w:rsidRDefault="006E4FA9" w:rsidP="002A2BA5">
      <w:pPr>
        <w:ind w:firstLine="284"/>
        <w:jc w:val="both"/>
        <w:rPr>
          <w:sz w:val="28"/>
          <w:szCs w:val="28"/>
          <w:lang w:val="en-GB"/>
        </w:rPr>
      </w:pPr>
      <w:r w:rsidRPr="0098234D">
        <w:rPr>
          <w:noProof/>
          <w:sz w:val="28"/>
          <w:szCs w:val="28"/>
          <w:lang w:val="en-GB"/>
        </w:rPr>
        <mc:AlternateContent>
          <mc:Choice Requires="wpc">
            <w:drawing>
              <wp:inline distT="0" distB="0" distL="0" distR="0" wp14:anchorId="6E6AC343" wp14:editId="10D1D2B6">
                <wp:extent cx="4686935" cy="1541780"/>
                <wp:effectExtent l="127000" t="0" r="0" b="0"/>
                <wp:docPr id="342" name="Полотно 1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0" name="Rectangle 162"/>
                        <wps:cNvSpPr>
                          <a:spLocks/>
                        </wps:cNvSpPr>
                        <wps:spPr bwMode="auto">
                          <a:xfrm>
                            <a:off x="228836" y="627380"/>
                            <a:ext cx="1371334" cy="571500"/>
                          </a:xfrm>
                          <a:prstGeom prst="rect">
                            <a:avLst/>
                          </a:prstGeom>
                          <a:blipFill dpi="0" rotWithShape="1">
                            <a:blip r:embed="rId2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31" name="Line 163"/>
                        <wps:cNvCnPr>
                          <a:cxnSpLocks/>
                        </wps:cNvCnPr>
                        <wps:spPr bwMode="auto">
                          <a:xfrm flipV="1">
                            <a:off x="228836" y="5588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Line 164"/>
                        <wps:cNvCnPr>
                          <a:cxnSpLocks/>
                        </wps:cNvCnPr>
                        <wps:spPr bwMode="auto">
                          <a:xfrm>
                            <a:off x="228836" y="1198880"/>
                            <a:ext cx="16001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165"/>
                        <wps:cNvSpPr>
                          <a:spLocks/>
                        </wps:cNvSpPr>
                        <wps:spPr bwMode="auto">
                          <a:xfrm>
                            <a:off x="228836" y="170180"/>
                            <a:ext cx="1371334" cy="457200"/>
                          </a:xfrm>
                          <a:prstGeom prst="rtTriangle">
                            <a:avLst/>
                          </a:prstGeom>
                          <a:blipFill dpi="0" rotWithShape="1">
                            <a:blip r:embed="rId2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34" name="Rectangle 166"/>
                        <wps:cNvSpPr>
                          <a:spLocks/>
                        </wps:cNvSpPr>
                        <wps:spPr bwMode="auto">
                          <a:xfrm>
                            <a:off x="1600171" y="1198880"/>
                            <a:ext cx="22883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70D7" w14:textId="77777777" w:rsidR="00F60D8C" w:rsidRPr="00FE7F86" w:rsidRDefault="00F60D8C" w:rsidP="00685F7A">
                              <w:pPr>
                                <w:rPr>
                                  <w:rFonts w:ascii="Arial" w:hAnsi="Arial" w:cs="Arial"/>
                                  <w:lang w:val="en-US"/>
                                </w:rPr>
                              </w:pPr>
                              <w:r w:rsidRPr="00FE7F86">
                                <w:rPr>
                                  <w:rFonts w:ascii="Arial" w:hAnsi="Arial" w:cs="Arial"/>
                                  <w:lang w:val="en-US"/>
                                </w:rPr>
                                <w:t>t</w:t>
                              </w:r>
                            </w:p>
                          </w:txbxContent>
                        </wps:txbx>
                        <wps:bodyPr rot="0" vert="horz" wrap="square" lIns="91440" tIns="45720" rIns="91440" bIns="45720" anchor="t" anchorCtr="0" upright="1">
                          <a:noAutofit/>
                        </wps:bodyPr>
                      </wps:wsp>
                      <wps:wsp>
                        <wps:cNvPr id="335" name="Rectangle 167"/>
                        <wps:cNvSpPr>
                          <a:spLocks/>
                        </wps:cNvSpPr>
                        <wps:spPr bwMode="auto">
                          <a:xfrm rot="16200000">
                            <a:off x="-210220" y="494697"/>
                            <a:ext cx="763693" cy="342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F5793" w14:textId="77777777" w:rsidR="00F60D8C" w:rsidRPr="00FE7F86" w:rsidRDefault="00F60D8C" w:rsidP="00685F7A">
                              <w:pPr>
                                <w:rPr>
                                  <w:rFonts w:ascii="Arial" w:hAnsi="Arial" w:cs="Arial"/>
                                  <w:lang w:val="en-US"/>
                                </w:rPr>
                              </w:pPr>
                              <w:r>
                                <w:rPr>
                                  <w:rFonts w:ascii="Arial" w:hAnsi="Arial" w:cs="Arial"/>
                                  <w:lang w:val="en-US"/>
                                </w:rPr>
                                <w:t>Efficiency</w:t>
                              </w:r>
                            </w:p>
                          </w:txbxContent>
                        </wps:txbx>
                        <wps:bodyPr rot="0" vert="vert270" wrap="square" lIns="91440" tIns="45720" rIns="91440" bIns="45720" anchor="t" anchorCtr="0" upright="1">
                          <a:noAutofit/>
                        </wps:bodyPr>
                      </wps:wsp>
                      <wps:wsp>
                        <wps:cNvPr id="336" name="Rectangle 168"/>
                        <wps:cNvSpPr>
                          <a:spLocks/>
                        </wps:cNvSpPr>
                        <wps:spPr bwMode="auto">
                          <a:xfrm>
                            <a:off x="1943425" y="284480"/>
                            <a:ext cx="570408" cy="228600"/>
                          </a:xfrm>
                          <a:prstGeom prst="rect">
                            <a:avLst/>
                          </a:prstGeom>
                          <a:blipFill dpi="0" rotWithShape="1">
                            <a:blip r:embed="rId22"/>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37" name="Rectangle 169"/>
                        <wps:cNvSpPr>
                          <a:spLocks/>
                        </wps:cNvSpPr>
                        <wps:spPr bwMode="auto">
                          <a:xfrm>
                            <a:off x="1943425" y="627380"/>
                            <a:ext cx="570408" cy="228600"/>
                          </a:xfrm>
                          <a:prstGeom prst="rect">
                            <a:avLst/>
                          </a:prstGeom>
                          <a:blipFill dpi="0" rotWithShape="1">
                            <a:blip r:embed="rId24"/>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338" name="Rectangle 170"/>
                        <wps:cNvSpPr>
                          <a:spLocks/>
                        </wps:cNvSpPr>
                        <wps:spPr bwMode="auto">
                          <a:xfrm>
                            <a:off x="2629092" y="284480"/>
                            <a:ext cx="194258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62EEF"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measures</w:t>
                              </w:r>
                            </w:p>
                          </w:txbxContent>
                        </wps:txbx>
                        <wps:bodyPr rot="0" vert="horz" wrap="square" lIns="91440" tIns="45720" rIns="91440" bIns="45720" anchor="t" anchorCtr="0" upright="1">
                          <a:noAutofit/>
                        </wps:bodyPr>
                      </wps:wsp>
                      <wps:wsp>
                        <wps:cNvPr id="339" name="Rectangle 171"/>
                        <wps:cNvSpPr>
                          <a:spLocks/>
                        </wps:cNvSpPr>
                        <wps:spPr bwMode="auto">
                          <a:xfrm>
                            <a:off x="2629092" y="627380"/>
                            <a:ext cx="1943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484FC"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without measures</w:t>
                              </w:r>
                            </w:p>
                          </w:txbxContent>
                        </wps:txbx>
                        <wps:bodyPr rot="0" vert="horz" wrap="square" lIns="91440" tIns="45720" rIns="91440" bIns="45720" anchor="t" anchorCtr="0" upright="1">
                          <a:noAutofit/>
                        </wps:bodyPr>
                      </wps:wsp>
                      <wps:wsp>
                        <wps:cNvPr id="340" name="Rectangle 172"/>
                        <wps:cNvSpPr>
                          <a:spLocks/>
                        </wps:cNvSpPr>
                        <wps:spPr bwMode="auto">
                          <a:xfrm>
                            <a:off x="1714589" y="513080"/>
                            <a:ext cx="22883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E936" w14:textId="77777777" w:rsidR="00F60D8C" w:rsidRPr="00FE7F86" w:rsidRDefault="00F60D8C" w:rsidP="00685F7A">
                              <w:pPr>
                                <w:rPr>
                                  <w:rFonts w:ascii="Arial" w:hAnsi="Arial" w:cs="Arial"/>
                                  <w:lang w:val="en-US"/>
                                </w:rPr>
                              </w:pPr>
                              <w:r>
                                <w:rPr>
                                  <w:rFonts w:ascii="Arial" w:hAnsi="Arial" w:cs="Arial"/>
                                  <w:lang w:val="en-US"/>
                                </w:rPr>
                                <w:t>+</w:t>
                              </w:r>
                            </w:p>
                          </w:txbxContent>
                        </wps:txbx>
                        <wps:bodyPr rot="0" vert="horz" wrap="square" lIns="91440" tIns="45720" rIns="91440" bIns="45720" anchor="t" anchorCtr="0" upright="1">
                          <a:noAutofit/>
                        </wps:bodyPr>
                      </wps:wsp>
                      <wps:wsp>
                        <wps:cNvPr id="341" name="Rectangle 173"/>
                        <wps:cNvSpPr>
                          <a:spLocks/>
                        </wps:cNvSpPr>
                        <wps:spPr bwMode="auto">
                          <a:xfrm>
                            <a:off x="2400256" y="855980"/>
                            <a:ext cx="228667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84C4C" w14:textId="77777777" w:rsidR="00F60D8C" w:rsidRPr="00FE7F86" w:rsidRDefault="00F60D8C" w:rsidP="00685F7A">
                              <w:pPr>
                                <w:rPr>
                                  <w:rFonts w:ascii="Arial" w:hAnsi="Arial" w:cs="Arial"/>
                                  <w:lang w:val="en-US"/>
                                </w:rPr>
                              </w:pPr>
                              <w:r>
                                <w:rPr>
                                  <w:rFonts w:ascii="Arial" w:hAnsi="Arial" w:cs="Arial"/>
                                  <w:lang w:val="en-US"/>
                                </w:rPr>
                                <w:t>= General efficiency with measures</w:t>
                              </w:r>
                            </w:p>
                          </w:txbxContent>
                        </wps:txbx>
                        <wps:bodyPr rot="0" vert="horz" wrap="square" lIns="91440" tIns="45720" rIns="91440" bIns="45720" anchor="t" anchorCtr="0" upright="1">
                          <a:noAutofit/>
                        </wps:bodyPr>
                      </wps:wsp>
                    </wpc:wpc>
                  </a:graphicData>
                </a:graphic>
              </wp:inline>
            </w:drawing>
          </mc:Choice>
          <mc:Fallback>
            <w:pict>
              <v:group id="Полотно 160" o:spid="_x0000_s1040" editas="canvas" style="width:369.05pt;height:121.4pt;mso-position-horizontal-relative:char;mso-position-vertical-relative:line" coordsize="46869,1541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">
                <v:shape id="_x0000_s1041" type="#_x0000_t75" style="position:absolute;width:46869;height:15417;visibility:visible;mso-wrap-style:square">
                  <v:fill o:detectmouseclick="t"/>
                  <v:path o:connecttype="none"/>
                </v:shape>
                <v:rect id="Rectangle 162" o:spid="_x0000_s1042" style="position:absolute;left:2288;top:6273;width:13713;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">
                  <v:fill r:id="rId25" o:title="" recolor="t" rotate="t" type="tile"/>
                  <v:path arrowok="t"/>
                </v:rect>
                <v:line id="Line 163" o:spid="_x0000_s1043" style="position:absolute;flip:y;visibility:visible;mso-wrap-style:square" from="2288,558" to="2288,11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">
                  <v:stroke endarrow="block"/>
                  <o:lock v:ext="edit" shapetype="f"/>
                </v:line>
                <v:line id="Line 164" o:spid="_x0000_s1044" style="position:absolute;visibility:visible;mso-wrap-style:square" from="2288,11988" to="18290,11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">
                  <v:stroke endarrow="block"/>
                  <o:lock v:ext="edit" shapetype="f"/>
                </v:line>
                <v:shape id="AutoShape 165" o:spid="_x0000_s1045" type="#_x0000_t6" style="position:absolute;left:2288;top:1701;width:13713;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">
                  <v:fill r:id="rId26" o:title="" recolor="t" rotate="t" type="tile"/>
                  <v:path arrowok="t"/>
                </v:shape>
                <v:rect id="Rectangle 166" o:spid="_x0000_s1046" style="position:absolute;left:16001;top:11988;width:228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t</w:t>
                        </w:r>
                      </w:p>
                    </w:txbxContent>
                  </v:textbox>
                </v:rect>
                <v:rect id="Rectangle 167" o:spid="_x0000_s1047" style="position:absolute;left:-2103;top:4947;width:7637;height:342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" filled="f" stroked="f">
                  <v:path arrowok="t"/>
                  <v:textbox style="layout-flow:vertical;mso-layout-flow-alt:bottom-to-top">
                    <w:txbxContent>
                      <w:p w:rsidR="00F60D8C" w:rsidRPr="00FE7F86" w:rsidRDefault="00F60D8C" w:rsidP="00685F7A">
                        <w:pPr>
                          <w:rPr>
                            <w:rFonts w:ascii="Arial" w:hAnsi="Arial" w:cs="Arial"/>
                            <w:lang w:val="en-US"/>
                          </w:rPr>
                        </w:pPr>
                        <w:r>
                          <w:rPr>
                            <w:rFonts w:ascii="Arial" w:hAnsi="Arial" w:cs="Arial"/>
                            <w:lang w:val="en-US"/>
                          </w:rPr>
                          <w:t>Efficiency</w:t>
                        </w:r>
                      </w:p>
                    </w:txbxContent>
                  </v:textbox>
                </v:rect>
                <v:rect id="Rectangle 168" o:spid="_x0000_s1048" style="position:absolute;left:19434;top:2844;width:570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">
                  <v:fill r:id="rId25" o:title="" recolor="t" rotate="t" type="tile"/>
                  <v:path arrowok="t"/>
                </v:rect>
                <v:rect id="Rectangle 169" o:spid="_x0000_s1049" style="position:absolute;left:19434;top:6273;width:5704;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">
                  <v:fill r:id="rId27" o:title="" recolor="t" rotate="t" type="tile"/>
                  <v:path arrowok="t"/>
                </v:rect>
                <v:rect id="Rectangle 170" o:spid="_x0000_s1050" style="position:absolute;left:26290;top:2844;width:1942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measures</w:t>
                        </w:r>
                      </w:p>
                    </w:txbxContent>
                  </v:textbox>
                </v:rect>
                <v:rect id="Rectangle 171" o:spid="_x0000_s1051" style="position:absolute;left:26290;top:6273;width:1943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without measures</w:t>
                        </w:r>
                      </w:p>
                    </w:txbxContent>
                  </v:textbox>
                </v:rect>
                <v:rect id="Rectangle 172" o:spid="_x0000_s1052" style="position:absolute;left:17145;top:5130;width:228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w:t>
                        </w:r>
                      </w:p>
                    </w:txbxContent>
                  </v:textbox>
                </v:rect>
                <v:rect id="Rectangle 173" o:spid="_x0000_s1053" style="position:absolute;left:24002;top:8559;width:2286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 General efficiency with measures</w:t>
                        </w:r>
                      </w:p>
                    </w:txbxContent>
                  </v:textbox>
                </v:rect>
                <w10:anchorlock/>
              </v:group>
            </w:pict>
          </mc:Fallback>
        </mc:AlternateContent>
      </w:r>
    </w:p>
    <w:p w14:paraId="7AA3ADC3" w14:textId="77777777" w:rsidR="00685F7A" w:rsidRPr="0098234D" w:rsidRDefault="00685F7A" w:rsidP="002A2BA5">
      <w:pPr>
        <w:ind w:firstLine="284"/>
        <w:jc w:val="center"/>
        <w:rPr>
          <w:sz w:val="28"/>
          <w:szCs w:val="28"/>
          <w:lang w:val="en-GB"/>
        </w:rPr>
      </w:pPr>
      <w:r w:rsidRPr="0098234D">
        <w:rPr>
          <w:sz w:val="28"/>
          <w:szCs w:val="28"/>
          <w:lang w:val="en-GB"/>
        </w:rPr>
        <w:t xml:space="preserve">Scheme </w:t>
      </w:r>
      <w:r w:rsidR="00423E46" w:rsidRPr="0098234D">
        <w:rPr>
          <w:sz w:val="28"/>
          <w:szCs w:val="28"/>
          <w:lang w:val="en-GB"/>
        </w:rPr>
        <w:t>2.</w:t>
      </w:r>
      <w:r w:rsidRPr="0098234D">
        <w:rPr>
          <w:sz w:val="28"/>
          <w:szCs w:val="28"/>
          <w:lang w:val="en-GB"/>
        </w:rPr>
        <w:t>1</w:t>
      </w:r>
      <w:r w:rsidR="00423E46" w:rsidRPr="0098234D">
        <w:rPr>
          <w:sz w:val="28"/>
          <w:szCs w:val="28"/>
          <w:lang w:val="en-GB"/>
        </w:rPr>
        <w:t xml:space="preserve"> -</w:t>
      </w:r>
      <w:r w:rsidRPr="0098234D">
        <w:rPr>
          <w:sz w:val="28"/>
          <w:szCs w:val="28"/>
          <w:lang w:val="en-GB"/>
        </w:rPr>
        <w:t xml:space="preserve"> Enterprise development with or without measures implementation</w:t>
      </w:r>
    </w:p>
    <w:p w14:paraId="744E0DD8" w14:textId="77777777" w:rsidR="00685F7A" w:rsidRPr="0098234D" w:rsidRDefault="00685F7A" w:rsidP="002A2BA5">
      <w:pPr>
        <w:ind w:firstLine="284"/>
        <w:jc w:val="both"/>
        <w:rPr>
          <w:sz w:val="28"/>
          <w:szCs w:val="28"/>
          <w:lang w:val="en-GB"/>
        </w:rPr>
      </w:pPr>
    </w:p>
    <w:p w14:paraId="717608FC" w14:textId="77777777" w:rsidR="00685F7A" w:rsidRPr="0098234D" w:rsidRDefault="006E4FA9" w:rsidP="002A2BA5">
      <w:pPr>
        <w:ind w:firstLine="284"/>
        <w:jc w:val="both"/>
        <w:rPr>
          <w:sz w:val="28"/>
          <w:szCs w:val="28"/>
          <w:lang w:val="en-GB"/>
        </w:rPr>
      </w:pPr>
      <w:r w:rsidRPr="0098234D">
        <w:rPr>
          <w:noProof/>
          <w:sz w:val="28"/>
          <w:szCs w:val="28"/>
          <w:lang w:val="en-GB"/>
        </w:rPr>
        <w:lastRenderedPageBreak/>
        <mc:AlternateContent>
          <mc:Choice Requires="wpc">
            <w:drawing>
              <wp:inline distT="0" distB="0" distL="0" distR="0" wp14:anchorId="5C8D3CD9" wp14:editId="31643B88">
                <wp:extent cx="4686935" cy="1714500"/>
                <wp:effectExtent l="127000" t="0" r="0" b="0"/>
                <wp:docPr id="329" name="Полотно 1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04" name="Line 135"/>
                        <wps:cNvCnPr>
                          <a:cxnSpLocks/>
                        </wps:cNvCnPr>
                        <wps:spPr bwMode="auto">
                          <a:xfrm flipV="1">
                            <a:off x="228836" y="22860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Line 136"/>
                        <wps:cNvCnPr>
                          <a:cxnSpLocks/>
                        </wps:cNvCnPr>
                        <wps:spPr bwMode="auto">
                          <a:xfrm>
                            <a:off x="228836" y="1371600"/>
                            <a:ext cx="160017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Rectangle 137"/>
                        <wps:cNvSpPr>
                          <a:spLocks/>
                        </wps:cNvSpPr>
                        <wps:spPr bwMode="auto">
                          <a:xfrm>
                            <a:off x="1600171" y="1371600"/>
                            <a:ext cx="22883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9F3FA" w14:textId="77777777" w:rsidR="00F60D8C" w:rsidRPr="00FE7F86" w:rsidRDefault="00F60D8C" w:rsidP="00685F7A">
                              <w:pPr>
                                <w:rPr>
                                  <w:rFonts w:ascii="Arial" w:hAnsi="Arial" w:cs="Arial"/>
                                  <w:lang w:val="en-US"/>
                                </w:rPr>
                              </w:pPr>
                              <w:r w:rsidRPr="00FE7F86">
                                <w:rPr>
                                  <w:rFonts w:ascii="Arial" w:hAnsi="Arial" w:cs="Arial"/>
                                  <w:lang w:val="en-US"/>
                                </w:rPr>
                                <w:t>t</w:t>
                              </w:r>
                            </w:p>
                          </w:txbxContent>
                        </wps:txbx>
                        <wps:bodyPr rot="0" vert="horz" wrap="square" lIns="91440" tIns="45720" rIns="91440" bIns="45720" anchor="t" anchorCtr="0" upright="1">
                          <a:noAutofit/>
                        </wps:bodyPr>
                      </wps:wsp>
                      <wps:wsp>
                        <wps:cNvPr id="307" name="Rectangle 138"/>
                        <wps:cNvSpPr>
                          <a:spLocks/>
                        </wps:cNvSpPr>
                        <wps:spPr bwMode="auto">
                          <a:xfrm rot="16200000">
                            <a:off x="-210220" y="667417"/>
                            <a:ext cx="763693" cy="342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7140C" w14:textId="77777777" w:rsidR="00F60D8C" w:rsidRPr="00FE7F86" w:rsidRDefault="00F60D8C" w:rsidP="00685F7A">
                              <w:pPr>
                                <w:rPr>
                                  <w:rFonts w:ascii="Arial" w:hAnsi="Arial" w:cs="Arial"/>
                                  <w:lang w:val="en-US"/>
                                </w:rPr>
                              </w:pPr>
                              <w:r>
                                <w:rPr>
                                  <w:rFonts w:ascii="Arial" w:hAnsi="Arial" w:cs="Arial"/>
                                  <w:lang w:val="en-US"/>
                                </w:rPr>
                                <w:t>Efficiency</w:t>
                              </w:r>
                            </w:p>
                          </w:txbxContent>
                        </wps:txbx>
                        <wps:bodyPr rot="0" vert="vert270" wrap="square" lIns="91440" tIns="45720" rIns="91440" bIns="45720" anchor="t" anchorCtr="0" upright="1">
                          <a:noAutofit/>
                        </wps:bodyPr>
                      </wps:wsp>
                      <wps:wsp>
                        <wps:cNvPr id="308" name="Rectangle 139"/>
                        <wps:cNvSpPr>
                          <a:spLocks/>
                        </wps:cNvSpPr>
                        <wps:spPr bwMode="auto">
                          <a:xfrm>
                            <a:off x="2285838" y="114300"/>
                            <a:ext cx="194258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47318"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without measures</w:t>
                              </w:r>
                            </w:p>
                          </w:txbxContent>
                        </wps:txbx>
                        <wps:bodyPr rot="0" vert="horz" wrap="square" lIns="91440" tIns="45720" rIns="91440" bIns="45720" anchor="t" anchorCtr="0" upright="1">
                          <a:noAutofit/>
                        </wps:bodyPr>
                      </wps:wsp>
                      <wps:wsp>
                        <wps:cNvPr id="309" name="Rectangle 140"/>
                        <wps:cNvSpPr>
                          <a:spLocks/>
                        </wps:cNvSpPr>
                        <wps:spPr bwMode="auto">
                          <a:xfrm>
                            <a:off x="2285838" y="342900"/>
                            <a:ext cx="194426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35E07"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investments</w:t>
                              </w:r>
                            </w:p>
                          </w:txbxContent>
                        </wps:txbx>
                        <wps:bodyPr rot="0" vert="horz" wrap="square" lIns="91440" tIns="45720" rIns="91440" bIns="45720" anchor="t" anchorCtr="0" upright="1">
                          <a:noAutofit/>
                        </wps:bodyPr>
                      </wps:wsp>
                      <wps:wsp>
                        <wps:cNvPr id="310" name="Rectangle 141"/>
                        <wps:cNvSpPr>
                          <a:spLocks/>
                        </wps:cNvSpPr>
                        <wps:spPr bwMode="auto">
                          <a:xfrm>
                            <a:off x="1485753" y="571500"/>
                            <a:ext cx="22967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A96E3" w14:textId="77777777" w:rsidR="00F60D8C" w:rsidRPr="00FE7F86" w:rsidRDefault="00F60D8C" w:rsidP="00685F7A">
                              <w:pPr>
                                <w:rPr>
                                  <w:rFonts w:ascii="Arial" w:hAnsi="Arial" w:cs="Arial"/>
                                  <w:lang w:val="en-US"/>
                                </w:rPr>
                              </w:pPr>
                              <w:r>
                                <w:rPr>
                                  <w:rFonts w:ascii="Arial" w:hAnsi="Arial" w:cs="Arial"/>
                                  <w:lang w:val="en-US"/>
                                </w:rPr>
                                <w:t>3</w:t>
                              </w:r>
                            </w:p>
                          </w:txbxContent>
                        </wps:txbx>
                        <wps:bodyPr rot="0" vert="horz" wrap="square" lIns="91440" tIns="45720" rIns="91440" bIns="45720" anchor="t" anchorCtr="0" upright="1">
                          <a:noAutofit/>
                        </wps:bodyPr>
                      </wps:wsp>
                      <wps:wsp>
                        <wps:cNvPr id="311" name="Line 142"/>
                        <wps:cNvCnPr>
                          <a:cxnSpLocks/>
                        </wps:cNvCnPr>
                        <wps:spPr bwMode="auto">
                          <a:xfrm>
                            <a:off x="228836" y="1143000"/>
                            <a:ext cx="685667"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143"/>
                        <wps:cNvCnPr>
                          <a:cxnSpLocks/>
                        </wps:cNvCnPr>
                        <wps:spPr bwMode="auto">
                          <a:xfrm>
                            <a:off x="914503" y="1257300"/>
                            <a:ext cx="80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44"/>
                        <wps:cNvCnPr>
                          <a:cxnSpLocks/>
                        </wps:cNvCnPr>
                        <wps:spPr bwMode="auto">
                          <a:xfrm flipV="1">
                            <a:off x="228836" y="914400"/>
                            <a:ext cx="685667"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45"/>
                        <wps:cNvCnPr>
                          <a:cxnSpLocks/>
                        </wps:cNvCnPr>
                        <wps:spPr bwMode="auto">
                          <a:xfrm>
                            <a:off x="914503" y="914400"/>
                            <a:ext cx="80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46"/>
                        <wps:cNvCnPr>
                          <a:cxnSpLocks/>
                        </wps:cNvCnPr>
                        <wps:spPr bwMode="auto">
                          <a:xfrm flipV="1">
                            <a:off x="228836" y="800100"/>
                            <a:ext cx="456831"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47"/>
                        <wps:cNvCnPr>
                          <a:cxnSpLocks/>
                        </wps:cNvCnPr>
                        <wps:spPr bwMode="auto">
                          <a:xfrm>
                            <a:off x="685667" y="800100"/>
                            <a:ext cx="10289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148"/>
                        <wps:cNvCnPr>
                          <a:cxnSpLocks/>
                        </wps:cNvCnPr>
                        <wps:spPr bwMode="auto">
                          <a:xfrm flipV="1">
                            <a:off x="228836" y="457200"/>
                            <a:ext cx="571249"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149"/>
                        <wps:cNvCnPr>
                          <a:cxnSpLocks/>
                        </wps:cNvCnPr>
                        <wps:spPr bwMode="auto">
                          <a:xfrm>
                            <a:off x="800085" y="457200"/>
                            <a:ext cx="9145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50"/>
                        <wps:cNvCnPr>
                          <a:cxnSpLocks/>
                        </wps:cNvCnPr>
                        <wps:spPr bwMode="auto">
                          <a:xfrm>
                            <a:off x="228836" y="1143000"/>
                            <a:ext cx="171458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Rectangle 151"/>
                        <wps:cNvSpPr>
                          <a:spLocks/>
                        </wps:cNvSpPr>
                        <wps:spPr bwMode="auto">
                          <a:xfrm>
                            <a:off x="1714589" y="1143000"/>
                            <a:ext cx="22967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82E6" w14:textId="77777777" w:rsidR="00F60D8C" w:rsidRPr="00FE7F86" w:rsidRDefault="00F60D8C" w:rsidP="00685F7A">
                              <w:pPr>
                                <w:rPr>
                                  <w:rFonts w:ascii="Arial" w:hAnsi="Arial" w:cs="Arial"/>
                                  <w:lang w:val="en-US"/>
                                </w:rPr>
                              </w:pPr>
                              <w:r>
                                <w:rPr>
                                  <w:rFonts w:ascii="Arial" w:hAnsi="Arial" w:cs="Arial"/>
                                  <w:lang w:val="en-US"/>
                                </w:rPr>
                                <w:t>1</w:t>
                              </w:r>
                            </w:p>
                          </w:txbxContent>
                        </wps:txbx>
                        <wps:bodyPr rot="0" vert="horz" wrap="square" lIns="91440" tIns="45720" rIns="91440" bIns="45720" anchor="t" anchorCtr="0" upright="1">
                          <a:noAutofit/>
                        </wps:bodyPr>
                      </wps:wsp>
                      <wps:wsp>
                        <wps:cNvPr id="321" name="Rectangle 152"/>
                        <wps:cNvSpPr>
                          <a:spLocks/>
                        </wps:cNvSpPr>
                        <wps:spPr bwMode="auto">
                          <a:xfrm>
                            <a:off x="1714589" y="800100"/>
                            <a:ext cx="22967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ED92" w14:textId="77777777" w:rsidR="00F60D8C" w:rsidRPr="00FE7F86" w:rsidRDefault="00F60D8C" w:rsidP="00685F7A">
                              <w:pPr>
                                <w:rPr>
                                  <w:rFonts w:ascii="Arial" w:hAnsi="Arial" w:cs="Arial"/>
                                  <w:lang w:val="en-US"/>
                                </w:rPr>
                              </w:pPr>
                              <w:r>
                                <w:rPr>
                                  <w:rFonts w:ascii="Arial" w:hAnsi="Arial" w:cs="Arial"/>
                                  <w:lang w:val="en-US"/>
                                </w:rPr>
                                <w:t>2</w:t>
                              </w:r>
                            </w:p>
                          </w:txbxContent>
                        </wps:txbx>
                        <wps:bodyPr rot="0" vert="horz" wrap="square" lIns="91440" tIns="45720" rIns="91440" bIns="45720" anchor="t" anchorCtr="0" upright="1">
                          <a:noAutofit/>
                        </wps:bodyPr>
                      </wps:wsp>
                      <wps:wsp>
                        <wps:cNvPr id="322" name="Rectangle 153"/>
                        <wps:cNvSpPr>
                          <a:spLocks/>
                        </wps:cNvSpPr>
                        <wps:spPr bwMode="auto">
                          <a:xfrm>
                            <a:off x="1485753" y="228600"/>
                            <a:ext cx="22967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7E86D" w14:textId="77777777" w:rsidR="00F60D8C" w:rsidRPr="00FE7F86" w:rsidRDefault="00F60D8C" w:rsidP="00685F7A">
                              <w:pPr>
                                <w:rPr>
                                  <w:rFonts w:ascii="Arial" w:hAnsi="Arial" w:cs="Arial"/>
                                  <w:lang w:val="en-US"/>
                                </w:rPr>
                              </w:pPr>
                              <w:r>
                                <w:rPr>
                                  <w:rFonts w:ascii="Arial" w:hAnsi="Arial" w:cs="Arial"/>
                                  <w:lang w:val="en-US"/>
                                </w:rPr>
                                <w:t>4</w:t>
                              </w:r>
                            </w:p>
                          </w:txbxContent>
                        </wps:txbx>
                        <wps:bodyPr rot="0" vert="horz" wrap="square" lIns="91440" tIns="45720" rIns="91440" bIns="45720" anchor="t" anchorCtr="0" upright="1">
                          <a:noAutofit/>
                        </wps:bodyPr>
                      </wps:wsp>
                      <wps:wsp>
                        <wps:cNvPr id="323" name="Rectangle 154"/>
                        <wps:cNvSpPr>
                          <a:spLocks/>
                        </wps:cNvSpPr>
                        <wps:spPr bwMode="auto">
                          <a:xfrm>
                            <a:off x="2057002" y="114300"/>
                            <a:ext cx="23051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E5539" w14:textId="77777777" w:rsidR="00F60D8C" w:rsidRPr="00FE7F86" w:rsidRDefault="00F60D8C" w:rsidP="00685F7A">
                              <w:pPr>
                                <w:rPr>
                                  <w:rFonts w:ascii="Arial" w:hAnsi="Arial" w:cs="Arial"/>
                                  <w:lang w:val="en-US"/>
                                </w:rPr>
                              </w:pPr>
                              <w:r>
                                <w:rPr>
                                  <w:rFonts w:ascii="Arial" w:hAnsi="Arial" w:cs="Arial"/>
                                  <w:lang w:val="en-US"/>
                                </w:rPr>
                                <w:t>1</w:t>
                              </w:r>
                            </w:p>
                          </w:txbxContent>
                        </wps:txbx>
                        <wps:bodyPr rot="0" vert="horz" wrap="square" lIns="91440" tIns="45720" rIns="91440" bIns="45720" anchor="t" anchorCtr="0" upright="1">
                          <a:noAutofit/>
                        </wps:bodyPr>
                      </wps:wsp>
                      <wps:wsp>
                        <wps:cNvPr id="324" name="Rectangle 155"/>
                        <wps:cNvSpPr>
                          <a:spLocks/>
                        </wps:cNvSpPr>
                        <wps:spPr bwMode="auto">
                          <a:xfrm>
                            <a:off x="2285838" y="571500"/>
                            <a:ext cx="1944266"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35C9"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optimization</w:t>
                              </w:r>
                            </w:p>
                          </w:txbxContent>
                        </wps:txbx>
                        <wps:bodyPr rot="0" vert="horz" wrap="square" lIns="91440" tIns="45720" rIns="91440" bIns="45720" anchor="t" anchorCtr="0" upright="1">
                          <a:noAutofit/>
                        </wps:bodyPr>
                      </wps:wsp>
                      <wps:wsp>
                        <wps:cNvPr id="325" name="Rectangle 156"/>
                        <wps:cNvSpPr>
                          <a:spLocks/>
                        </wps:cNvSpPr>
                        <wps:spPr bwMode="auto">
                          <a:xfrm>
                            <a:off x="2285838" y="800100"/>
                            <a:ext cx="1943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FB7E" w14:textId="77777777"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investments and optimization</w:t>
                              </w:r>
                            </w:p>
                          </w:txbxContent>
                        </wps:txbx>
                        <wps:bodyPr rot="0" vert="horz" wrap="square" lIns="91440" tIns="45720" rIns="91440" bIns="45720" anchor="t" anchorCtr="0" upright="1">
                          <a:noAutofit/>
                        </wps:bodyPr>
                      </wps:wsp>
                      <wps:wsp>
                        <wps:cNvPr id="326" name="Rectangle 157"/>
                        <wps:cNvSpPr>
                          <a:spLocks/>
                        </wps:cNvSpPr>
                        <wps:spPr bwMode="auto">
                          <a:xfrm>
                            <a:off x="2057002" y="342900"/>
                            <a:ext cx="23051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E679" w14:textId="77777777" w:rsidR="00F60D8C" w:rsidRPr="00FE7F86" w:rsidRDefault="00F60D8C" w:rsidP="00685F7A">
                              <w:pPr>
                                <w:rPr>
                                  <w:rFonts w:ascii="Arial" w:hAnsi="Arial" w:cs="Arial"/>
                                  <w:lang w:val="en-US"/>
                                </w:rPr>
                              </w:pPr>
                              <w:r>
                                <w:rPr>
                                  <w:rFonts w:ascii="Arial" w:hAnsi="Arial" w:cs="Arial"/>
                                  <w:lang w:val="en-US"/>
                                </w:rPr>
                                <w:t>2</w:t>
                              </w:r>
                            </w:p>
                          </w:txbxContent>
                        </wps:txbx>
                        <wps:bodyPr rot="0" vert="horz" wrap="square" lIns="91440" tIns="45720" rIns="91440" bIns="45720" anchor="t" anchorCtr="0" upright="1">
                          <a:noAutofit/>
                        </wps:bodyPr>
                      </wps:wsp>
                      <wps:wsp>
                        <wps:cNvPr id="327" name="Rectangle 158"/>
                        <wps:cNvSpPr>
                          <a:spLocks/>
                        </wps:cNvSpPr>
                        <wps:spPr bwMode="auto">
                          <a:xfrm>
                            <a:off x="2057002" y="571500"/>
                            <a:ext cx="23051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865A5" w14:textId="77777777" w:rsidR="00F60D8C" w:rsidRPr="00FE7F86" w:rsidRDefault="00F60D8C" w:rsidP="00685F7A">
                              <w:pPr>
                                <w:rPr>
                                  <w:rFonts w:ascii="Arial" w:hAnsi="Arial" w:cs="Arial"/>
                                  <w:lang w:val="en-US"/>
                                </w:rPr>
                              </w:pPr>
                              <w:r>
                                <w:rPr>
                                  <w:rFonts w:ascii="Arial" w:hAnsi="Arial" w:cs="Arial"/>
                                  <w:lang w:val="en-US"/>
                                </w:rPr>
                                <w:t>3</w:t>
                              </w:r>
                            </w:p>
                          </w:txbxContent>
                        </wps:txbx>
                        <wps:bodyPr rot="0" vert="horz" wrap="square" lIns="91440" tIns="45720" rIns="91440" bIns="45720" anchor="t" anchorCtr="0" upright="1">
                          <a:noAutofit/>
                        </wps:bodyPr>
                      </wps:wsp>
                      <wps:wsp>
                        <wps:cNvPr id="328" name="Rectangle 159"/>
                        <wps:cNvSpPr>
                          <a:spLocks/>
                        </wps:cNvSpPr>
                        <wps:spPr bwMode="auto">
                          <a:xfrm>
                            <a:off x="2057002" y="800100"/>
                            <a:ext cx="230519"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4F4B8" w14:textId="77777777" w:rsidR="00F60D8C" w:rsidRPr="00FE7F86" w:rsidRDefault="00F60D8C" w:rsidP="00685F7A">
                              <w:pPr>
                                <w:rPr>
                                  <w:rFonts w:ascii="Arial" w:hAnsi="Arial" w:cs="Arial"/>
                                  <w:lang w:val="en-US"/>
                                </w:rPr>
                              </w:pPr>
                              <w:r>
                                <w:rPr>
                                  <w:rFonts w:ascii="Arial" w:hAnsi="Arial" w:cs="Arial"/>
                                  <w:lang w:val="en-US"/>
                                </w:rPr>
                                <w:t>4</w:t>
                              </w:r>
                            </w:p>
                          </w:txbxContent>
                        </wps:txbx>
                        <wps:bodyPr rot="0" vert="horz" wrap="square" lIns="91440" tIns="45720" rIns="91440" bIns="45720" anchor="t" anchorCtr="0" upright="1">
                          <a:noAutofit/>
                        </wps:bodyPr>
                      </wps:wsp>
                    </wpc:wpc>
                  </a:graphicData>
                </a:graphic>
              </wp:inline>
            </w:drawing>
          </mc:Choice>
          <mc:Fallback>
            <w:pict>
              <v:group id="Полотно 133" o:spid="_x0000_s1054" editas="canvas" style="width:369.05pt;height:135pt;mso-position-horizontal-relative:char;mso-position-vertical-relative:line" coordsize="46869,17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">
                <v:shape id="_x0000_s1055" type="#_x0000_t75" style="position:absolute;width:46869;height:17145;visibility:visible;mso-wrap-style:square">
                  <v:fill o:detectmouseclick="t"/>
                  <v:path o:connecttype="none"/>
                </v:shape>
                <v:line id="Line 135" o:spid="_x0000_s1056" style="position:absolute;flip:y;visibility:visible;mso-wrap-style:square" from="2288,2286" to="2288,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">
                  <v:stroke endarrow="block"/>
                  <o:lock v:ext="edit" shapetype="f"/>
                </v:line>
                <v:line id="Line 136" o:spid="_x0000_s1057" style="position:absolute;visibility:visible;mso-wrap-style:square" from="2288,13716" to="18290,13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">
                  <v:stroke endarrow="block"/>
                  <o:lock v:ext="edit" shapetype="f"/>
                </v:line>
                <v:rect id="Rectangle 137" o:spid="_x0000_s1058" style="position:absolute;left:16001;top:13716;width:2289;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t</w:t>
                        </w:r>
                      </w:p>
                    </w:txbxContent>
                  </v:textbox>
                </v:rect>
                <v:rect id="Rectangle 138" o:spid="_x0000_s1059" style="position:absolute;left:-2103;top:6674;width:7637;height:3424;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" filled="f" stroked="f">
                  <v:path arrowok="t"/>
                  <v:textbox style="layout-flow:vertical;mso-layout-flow-alt:bottom-to-top">
                    <w:txbxContent>
                      <w:p w:rsidR="00F60D8C" w:rsidRPr="00FE7F86" w:rsidRDefault="00F60D8C" w:rsidP="00685F7A">
                        <w:pPr>
                          <w:rPr>
                            <w:rFonts w:ascii="Arial" w:hAnsi="Arial" w:cs="Arial"/>
                            <w:lang w:val="en-US"/>
                          </w:rPr>
                        </w:pPr>
                        <w:r>
                          <w:rPr>
                            <w:rFonts w:ascii="Arial" w:hAnsi="Arial" w:cs="Arial"/>
                            <w:lang w:val="en-US"/>
                          </w:rPr>
                          <w:t>Efficiency</w:t>
                        </w:r>
                      </w:p>
                    </w:txbxContent>
                  </v:textbox>
                </v:rect>
                <v:rect id="Rectangle 139" o:spid="_x0000_s1060" style="position:absolute;left:22858;top:1143;width:19426;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without measures</w:t>
                        </w:r>
                      </w:p>
                    </w:txbxContent>
                  </v:textbox>
                </v:rect>
                <v:rect id="Rectangle 140" o:spid="_x0000_s1061" style="position:absolute;left:22858;top:3429;width:194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investments</w:t>
                        </w:r>
                      </w:p>
                    </w:txbxContent>
                  </v:textbox>
                </v:rect>
                <v:rect id="Rectangle 141" o:spid="_x0000_s1062" style="position:absolute;left:14857;top:5715;width:229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3</w:t>
                        </w:r>
                      </w:p>
                    </w:txbxContent>
                  </v:textbox>
                </v:rect>
                <v:line id="Line 142" o:spid="_x0000_s1063" style="position:absolute;visibility:visible;mso-wrap-style:square" from="2288,11430" to="9145,12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">
                  <o:lock v:ext="edit" shapetype="f"/>
                </v:line>
                <v:line id="Line 143" o:spid="_x0000_s1064" style="position:absolute;visibility:visible;mso-wrap-style:square" from="9145,12573" to="17145,125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xGb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">
                  <o:lock v:ext="edit" shapetype="f"/>
                </v:line>
                <v:line id="Line 144" o:spid="_x0000_s1065" style="position:absolute;flip:y;visibility:visible;mso-wrap-style:square" from="2288,9144" to="9145,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">
                  <o:lock v:ext="edit" shapetype="f"/>
                </v:line>
                <v:line id="Line 145" o:spid="_x0000_s1066" style="position:absolute;visibility:visible;mso-wrap-style:square" from="9145,9144" to="17145,9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">
                  <o:lock v:ext="edit" shapetype="f"/>
                </v:line>
                <v:line id="Line 146" o:spid="_x0000_s1067" style="position:absolute;flip:y;visibility:visible;mso-wrap-style:square" from="2288,8001" to="6856,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">
                  <o:lock v:ext="edit" shapetype="f"/>
                </v:line>
                <v:line id="Line 147" o:spid="_x0000_s1068" style="position:absolute;visibility:visible;mso-wrap-style:square" from="6856,8001" to="17145,80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BeY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">
                  <o:lock v:ext="edit" shapetype="f"/>
                </v:line>
                <v:line id="Line 148" o:spid="_x0000_s1069" style="position:absolute;flip:y;visibility:visible;mso-wrap-style:square" from="2288,4572" to="8000,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">
                  <o:lock v:ext="edit" shapetype="f"/>
                </v:line>
                <v:line id="Line 149" o:spid="_x0000_s1070" style="position:absolute;visibility:visible;mso-wrap-style:square" from="8000,4572" to="17145,45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">
                  <o:lock v:ext="edit" shapetype="f"/>
                </v:line>
                <v:line id="Line 150" o:spid="_x0000_s1071" style="position:absolute;visibility:visible;mso-wrap-style:square" from="2288,11430" to="19434,114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">
                  <v:stroke dashstyle="dash"/>
                  <o:lock v:ext="edit" shapetype="f"/>
                </v:line>
                <v:rect id="Rectangle 151" o:spid="_x0000_s1072" style="position:absolute;left:17145;top:11430;width:229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1</w:t>
                        </w:r>
                      </w:p>
                    </w:txbxContent>
                  </v:textbox>
                </v:rect>
                <v:rect id="Rectangle 152" o:spid="_x0000_s1073" style="position:absolute;left:17145;top:8001;width:229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2</w:t>
                        </w:r>
                      </w:p>
                    </w:txbxContent>
                  </v:textbox>
                </v:rect>
                <v:rect id="Rectangle 153" o:spid="_x0000_s1074" style="position:absolute;left:14857;top:2286;width:2297;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4</w:t>
                        </w:r>
                      </w:p>
                    </w:txbxContent>
                  </v:textbox>
                </v:rect>
                <v:rect id="Rectangle 154" o:spid="_x0000_s1075" style="position:absolute;left:20570;top:1143;width:230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1</w:t>
                        </w:r>
                      </w:p>
                    </w:txbxContent>
                  </v:textbox>
                </v:rect>
                <v:rect id="Rectangle 155" o:spid="_x0000_s1076" style="position:absolute;left:22858;top:5715;width:1944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optimization</w:t>
                        </w:r>
                      </w:p>
                    </w:txbxContent>
                  </v:textbox>
                </v:rect>
                <v:rect id="Rectangle 156" o:spid="_x0000_s1077" style="position:absolute;left:22858;top:8001;width:19434;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sidRPr="00FE7F86">
                          <w:rPr>
                            <w:rFonts w:ascii="Arial" w:hAnsi="Arial" w:cs="Arial"/>
                            <w:lang w:val="en-US"/>
                          </w:rPr>
                          <w:t>-</w:t>
                        </w:r>
                        <w:r>
                          <w:rPr>
                            <w:rFonts w:ascii="Arial" w:hAnsi="Arial" w:cs="Arial"/>
                            <w:lang w:val="en-US"/>
                          </w:rPr>
                          <w:t xml:space="preserve"> Efficiency with investments and optimization</w:t>
                        </w:r>
                      </w:p>
                    </w:txbxContent>
                  </v:textbox>
                </v:rect>
                <v:rect id="Rectangle 157" o:spid="_x0000_s1078" style="position:absolute;left:20570;top:3429;width:230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2</w:t>
                        </w:r>
                      </w:p>
                    </w:txbxContent>
                  </v:textbox>
                </v:rect>
                <v:rect id="Rectangle 158" o:spid="_x0000_s1079" style="position:absolute;left:20570;top:5715;width:230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3</w:t>
                        </w:r>
                      </w:p>
                    </w:txbxContent>
                  </v:textbox>
                </v:rect>
                <v:rect id="Rectangle 159" o:spid="_x0000_s1080" style="position:absolute;left:20570;top:8001;width:230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" filled="f" stroked="f">
                  <v:path arrowok="t"/>
                  <v:textbox>
                    <w:txbxContent>
                      <w:p w:rsidR="00F60D8C" w:rsidRPr="00FE7F86" w:rsidRDefault="00F60D8C" w:rsidP="00685F7A">
                        <w:pPr>
                          <w:rPr>
                            <w:rFonts w:ascii="Arial" w:hAnsi="Arial" w:cs="Arial"/>
                            <w:lang w:val="en-US"/>
                          </w:rPr>
                        </w:pPr>
                        <w:r>
                          <w:rPr>
                            <w:rFonts w:ascii="Arial" w:hAnsi="Arial" w:cs="Arial"/>
                            <w:lang w:val="en-US"/>
                          </w:rPr>
                          <w:t>4</w:t>
                        </w:r>
                      </w:p>
                    </w:txbxContent>
                  </v:textbox>
                </v:rect>
                <w10:anchorlock/>
              </v:group>
            </w:pict>
          </mc:Fallback>
        </mc:AlternateContent>
      </w:r>
    </w:p>
    <w:p w14:paraId="1D8D248B" w14:textId="77777777" w:rsidR="00685F7A" w:rsidRPr="0098234D" w:rsidRDefault="00685F7A" w:rsidP="002A2BA5">
      <w:pPr>
        <w:ind w:firstLine="284"/>
        <w:jc w:val="center"/>
        <w:rPr>
          <w:sz w:val="28"/>
          <w:szCs w:val="28"/>
          <w:lang w:val="en-GB"/>
        </w:rPr>
      </w:pPr>
      <w:r w:rsidRPr="0098234D">
        <w:rPr>
          <w:sz w:val="28"/>
          <w:szCs w:val="28"/>
          <w:lang w:val="en-GB"/>
        </w:rPr>
        <w:t>Scheme 2.</w:t>
      </w:r>
      <w:r w:rsidR="00423E46" w:rsidRPr="0098234D">
        <w:rPr>
          <w:sz w:val="28"/>
          <w:szCs w:val="28"/>
          <w:lang w:val="en-GB"/>
        </w:rPr>
        <w:t>2 -</w:t>
      </w:r>
      <w:r w:rsidRPr="0098234D">
        <w:rPr>
          <w:sz w:val="28"/>
          <w:szCs w:val="28"/>
          <w:lang w:val="en-GB"/>
        </w:rPr>
        <w:t xml:space="preserve"> Comparison of influence of different measures</w:t>
      </w:r>
      <w:r w:rsidR="00EF7890" w:rsidRPr="0098234D">
        <w:rPr>
          <w:sz w:val="28"/>
          <w:szCs w:val="28"/>
          <w:lang w:val="en-GB"/>
        </w:rPr>
        <w:t xml:space="preserve"> on the efficiency</w:t>
      </w:r>
    </w:p>
    <w:p w14:paraId="4ABF98F9" w14:textId="77777777" w:rsidR="00C621ED" w:rsidRPr="0098234D" w:rsidRDefault="00C621ED" w:rsidP="002A2BA5">
      <w:pPr>
        <w:ind w:firstLine="284"/>
        <w:jc w:val="center"/>
        <w:rPr>
          <w:sz w:val="28"/>
          <w:szCs w:val="28"/>
          <w:lang w:val="en-GB"/>
        </w:rPr>
      </w:pPr>
    </w:p>
    <w:p w14:paraId="335C764E" w14:textId="77777777" w:rsidR="00685F7A" w:rsidRPr="0098234D" w:rsidRDefault="00EF7890" w:rsidP="002A2BA5">
      <w:pPr>
        <w:ind w:firstLine="284"/>
        <w:jc w:val="both"/>
        <w:rPr>
          <w:sz w:val="28"/>
          <w:szCs w:val="28"/>
          <w:lang w:val="en-GB"/>
        </w:rPr>
      </w:pPr>
      <w:r w:rsidRPr="0098234D">
        <w:rPr>
          <w:sz w:val="28"/>
          <w:szCs w:val="28"/>
          <w:lang w:val="en-GB"/>
        </w:rPr>
        <w:t xml:space="preserve">Description of all </w:t>
      </w:r>
      <w:r w:rsidR="00685F7A" w:rsidRPr="0098234D">
        <w:rPr>
          <w:sz w:val="28"/>
          <w:szCs w:val="28"/>
          <w:lang w:val="en-GB"/>
        </w:rPr>
        <w:t>possible production processes</w:t>
      </w:r>
      <w:r w:rsidRPr="0098234D">
        <w:rPr>
          <w:sz w:val="28"/>
          <w:szCs w:val="28"/>
          <w:lang w:val="en-GB"/>
        </w:rPr>
        <w:t xml:space="preserve"> include calculation and presentation of marginal incomes, costs, requirement of production assets, etc. </w:t>
      </w:r>
      <w:r w:rsidR="00685F7A" w:rsidRPr="0098234D">
        <w:rPr>
          <w:sz w:val="28"/>
          <w:szCs w:val="28"/>
          <w:lang w:val="en-GB"/>
        </w:rPr>
        <w:t xml:space="preserve">It </w:t>
      </w:r>
      <w:r w:rsidRPr="0098234D">
        <w:rPr>
          <w:sz w:val="28"/>
          <w:szCs w:val="28"/>
          <w:lang w:val="en-GB"/>
        </w:rPr>
        <w:t>is</w:t>
      </w:r>
      <w:r w:rsidR="00685F7A" w:rsidRPr="0098234D">
        <w:rPr>
          <w:sz w:val="28"/>
          <w:szCs w:val="28"/>
          <w:lang w:val="en-GB"/>
        </w:rPr>
        <w:t xml:space="preserve"> </w:t>
      </w:r>
      <w:r w:rsidRPr="0098234D">
        <w:rPr>
          <w:sz w:val="28"/>
          <w:szCs w:val="28"/>
          <w:lang w:val="en-GB"/>
        </w:rPr>
        <w:t>advisable</w:t>
      </w:r>
      <w:r w:rsidR="00685F7A" w:rsidRPr="0098234D">
        <w:rPr>
          <w:sz w:val="28"/>
          <w:szCs w:val="28"/>
          <w:lang w:val="en-GB"/>
        </w:rPr>
        <w:t xml:space="preserve"> to present information for enterprise planning at table form. It is necessary to calculate marginal income per unit of </w:t>
      </w:r>
      <w:r w:rsidRPr="0098234D">
        <w:rPr>
          <w:sz w:val="28"/>
          <w:szCs w:val="28"/>
          <w:lang w:val="en-GB"/>
        </w:rPr>
        <w:t>land</w:t>
      </w:r>
      <w:r w:rsidR="00685F7A" w:rsidRPr="0098234D">
        <w:rPr>
          <w:sz w:val="28"/>
          <w:szCs w:val="28"/>
          <w:lang w:val="en-GB"/>
        </w:rPr>
        <w:t xml:space="preserve"> (ha), </w:t>
      </w:r>
      <w:r w:rsidRPr="0098234D">
        <w:rPr>
          <w:sz w:val="28"/>
          <w:szCs w:val="28"/>
          <w:lang w:val="en-GB"/>
        </w:rPr>
        <w:t>labour</w:t>
      </w:r>
      <w:r w:rsidR="00685F7A" w:rsidRPr="0098234D">
        <w:rPr>
          <w:sz w:val="28"/>
          <w:szCs w:val="28"/>
          <w:lang w:val="en-GB"/>
        </w:rPr>
        <w:t xml:space="preserve"> (man-hours), cattle-place, </w:t>
      </w:r>
      <w:r w:rsidR="00DC0F14" w:rsidRPr="0098234D">
        <w:rPr>
          <w:sz w:val="28"/>
          <w:szCs w:val="28"/>
          <w:lang w:val="en-GB"/>
        </w:rPr>
        <w:t>used capital</w:t>
      </w:r>
      <w:r w:rsidR="00685F7A" w:rsidRPr="0098234D">
        <w:rPr>
          <w:sz w:val="28"/>
          <w:szCs w:val="28"/>
          <w:lang w:val="en-GB"/>
        </w:rPr>
        <w:t xml:space="preserve"> (100 </w:t>
      </w:r>
      <w:proofErr w:type="spellStart"/>
      <w:r w:rsidR="00685F7A" w:rsidRPr="0098234D">
        <w:rPr>
          <w:sz w:val="28"/>
          <w:szCs w:val="28"/>
          <w:lang w:val="en-GB"/>
        </w:rPr>
        <w:t>uah</w:t>
      </w:r>
      <w:proofErr w:type="spellEnd"/>
      <w:r w:rsidR="00685F7A" w:rsidRPr="0098234D">
        <w:rPr>
          <w:sz w:val="28"/>
          <w:szCs w:val="28"/>
          <w:lang w:val="en-GB"/>
        </w:rPr>
        <w:t>).</w:t>
      </w:r>
    </w:p>
    <w:p w14:paraId="7D334CBF" w14:textId="77777777" w:rsidR="002A2BA5" w:rsidRPr="0098234D" w:rsidRDefault="002A2BA5" w:rsidP="002A2BA5">
      <w:pPr>
        <w:ind w:firstLine="284"/>
        <w:jc w:val="both"/>
        <w:rPr>
          <w:sz w:val="28"/>
          <w:szCs w:val="28"/>
          <w:lang w:val="en-GB"/>
        </w:rPr>
      </w:pPr>
    </w:p>
    <w:p w14:paraId="3414475B" w14:textId="77777777" w:rsidR="00A54A84" w:rsidRPr="0098234D" w:rsidRDefault="00622299" w:rsidP="002A2BA5">
      <w:pPr>
        <w:pStyle w:val="1"/>
        <w:ind w:firstLine="284"/>
        <w:jc w:val="center"/>
        <w:rPr>
          <w:b/>
          <w:szCs w:val="28"/>
          <w:lang w:val="en-GB"/>
        </w:rPr>
      </w:pPr>
      <w:bookmarkStart w:id="5" w:name="_Toc525287955"/>
      <w:r w:rsidRPr="0098234D">
        <w:rPr>
          <w:b/>
          <w:szCs w:val="28"/>
          <w:lang w:val="en-GB"/>
        </w:rPr>
        <w:t>Practical c</w:t>
      </w:r>
      <w:r w:rsidR="00A54A84" w:rsidRPr="0098234D">
        <w:rPr>
          <w:b/>
          <w:szCs w:val="28"/>
          <w:lang w:val="en-GB"/>
        </w:rPr>
        <w:t>lass</w:t>
      </w:r>
      <w:bookmarkEnd w:id="5"/>
    </w:p>
    <w:p w14:paraId="09022D3A" w14:textId="77777777" w:rsidR="00A54A84" w:rsidRPr="0098234D" w:rsidRDefault="00A54A84" w:rsidP="002A2BA5">
      <w:pPr>
        <w:ind w:firstLine="284"/>
        <w:rPr>
          <w:sz w:val="28"/>
          <w:szCs w:val="28"/>
          <w:lang w:val="en-GB"/>
        </w:rPr>
      </w:pPr>
    </w:p>
    <w:tbl>
      <w:tblPr>
        <w:tblW w:w="9639" w:type="dxa"/>
        <w:tblInd w:w="108" w:type="dxa"/>
        <w:tblLook w:val="04A0" w:firstRow="1" w:lastRow="0" w:firstColumn="1" w:lastColumn="0" w:noHBand="0" w:noVBand="1"/>
      </w:tblPr>
      <w:tblGrid>
        <w:gridCol w:w="1600"/>
        <w:gridCol w:w="279"/>
        <w:gridCol w:w="7760"/>
      </w:tblGrid>
      <w:tr w:rsidR="00A54A84" w:rsidRPr="00DE3BB9" w14:paraId="3FD6CAE8" w14:textId="77777777" w:rsidTr="00622299">
        <w:tc>
          <w:tcPr>
            <w:tcW w:w="1600" w:type="dxa"/>
            <w:shd w:val="clear" w:color="auto" w:fill="auto"/>
          </w:tcPr>
          <w:p w14:paraId="338DC245" w14:textId="77777777" w:rsidR="00A54A84" w:rsidRPr="0098234D" w:rsidRDefault="00A54A84" w:rsidP="002A2BA5">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6D4C9D0E" wp14:editId="2F321B52">
                  <wp:extent cx="609600" cy="508000"/>
                  <wp:effectExtent l="0" t="0" r="0" b="0"/>
                  <wp:docPr id="12" name="Рисунок 12"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Результат пошуку зображень за запитом &quot;practical class symbols&quot;"/>
                          <pic:cNvPicPr>
                            <a:picLocks/>
                          </pic:cNvPicPr>
                        </pic:nvPicPr>
                        <pic:blipFill>
                          <a:blip r:embed="rId13"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09600" cy="508000"/>
                          </a:xfrm>
                          <a:prstGeom prst="rect">
                            <a:avLst/>
                          </a:prstGeom>
                          <a:noFill/>
                          <a:ln>
                            <a:noFill/>
                          </a:ln>
                        </pic:spPr>
                      </pic:pic>
                    </a:graphicData>
                  </a:graphic>
                </wp:inline>
              </w:drawing>
            </w:r>
            <w:r w:rsidRPr="0098234D">
              <w:rPr>
                <w:sz w:val="28"/>
                <w:szCs w:val="28"/>
                <w:lang w:val="en-GB"/>
              </w:rPr>
              <w:fldChar w:fldCharType="end"/>
            </w:r>
          </w:p>
        </w:tc>
        <w:tc>
          <w:tcPr>
            <w:tcW w:w="8039" w:type="dxa"/>
            <w:gridSpan w:val="2"/>
            <w:shd w:val="clear" w:color="auto" w:fill="auto"/>
          </w:tcPr>
          <w:p w14:paraId="60628D62" w14:textId="77777777" w:rsidR="00A54A84" w:rsidRPr="0098234D" w:rsidRDefault="00A54A84" w:rsidP="002A2BA5">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principles and theoretic bases of enterprise’s planning, the principles of marginal value assessment</w:t>
            </w:r>
            <w:r w:rsidRPr="0098234D">
              <w:rPr>
                <w:i/>
                <w:sz w:val="28"/>
                <w:szCs w:val="28"/>
                <w:lang w:val="en-GB"/>
              </w:rPr>
              <w:t xml:space="preserve"> and be able</w:t>
            </w:r>
            <w:r w:rsidRPr="0098234D">
              <w:rPr>
                <w:sz w:val="28"/>
                <w:szCs w:val="28"/>
                <w:lang w:val="en-GB"/>
              </w:rPr>
              <w:t xml:space="preserve"> to</w:t>
            </w:r>
            <w:r w:rsidR="00DC0F14" w:rsidRPr="0098234D">
              <w:rPr>
                <w:sz w:val="28"/>
                <w:szCs w:val="28"/>
                <w:lang w:val="en-GB"/>
              </w:rPr>
              <w:t xml:space="preserve"> identify and describe</w:t>
            </w:r>
            <w:r w:rsidRPr="0098234D">
              <w:rPr>
                <w:sz w:val="28"/>
                <w:szCs w:val="28"/>
                <w:lang w:val="en-GB"/>
              </w:rPr>
              <w:t xml:space="preserve"> production process and </w:t>
            </w:r>
            <w:r w:rsidR="00DC0F14" w:rsidRPr="0098234D">
              <w:rPr>
                <w:sz w:val="28"/>
                <w:szCs w:val="28"/>
                <w:lang w:val="en-GB"/>
              </w:rPr>
              <w:t>their</w:t>
            </w:r>
            <w:r w:rsidRPr="0098234D">
              <w:rPr>
                <w:sz w:val="28"/>
                <w:szCs w:val="28"/>
                <w:lang w:val="en-GB"/>
              </w:rPr>
              <w:t xml:space="preserve"> characteristics</w:t>
            </w:r>
            <w:r w:rsidR="00955C58" w:rsidRPr="0098234D">
              <w:rPr>
                <w:sz w:val="28"/>
                <w:szCs w:val="28"/>
                <w:lang w:val="en-GB"/>
              </w:rPr>
              <w:t>, as well as</w:t>
            </w:r>
            <w:r w:rsidRPr="0098234D">
              <w:rPr>
                <w:sz w:val="28"/>
                <w:szCs w:val="28"/>
                <w:lang w:val="en-GB"/>
              </w:rPr>
              <w:t xml:space="preserve"> to calculate the appropriate values (costs and income). </w:t>
            </w:r>
          </w:p>
        </w:tc>
      </w:tr>
      <w:tr w:rsidR="00A54A84" w:rsidRPr="00DE3BB9" w14:paraId="6119B6B8" w14:textId="77777777" w:rsidTr="00622299">
        <w:tc>
          <w:tcPr>
            <w:tcW w:w="1600" w:type="dxa"/>
            <w:shd w:val="clear" w:color="auto" w:fill="auto"/>
          </w:tcPr>
          <w:p w14:paraId="2E330C1C" w14:textId="77777777" w:rsidR="00A54A84" w:rsidRPr="0098234D" w:rsidRDefault="00A54A84" w:rsidP="002A2BA5">
            <w:pPr>
              <w:tabs>
                <w:tab w:val="left" w:pos="1276"/>
              </w:tabs>
              <w:ind w:firstLine="284"/>
              <w:jc w:val="center"/>
              <w:rPr>
                <w:sz w:val="28"/>
                <w:szCs w:val="28"/>
                <w:lang w:val="en-GB"/>
              </w:rPr>
            </w:pPr>
          </w:p>
        </w:tc>
        <w:tc>
          <w:tcPr>
            <w:tcW w:w="8039" w:type="dxa"/>
            <w:gridSpan w:val="2"/>
            <w:shd w:val="clear" w:color="auto" w:fill="auto"/>
          </w:tcPr>
          <w:p w14:paraId="7764623D" w14:textId="77777777" w:rsidR="00A54A84" w:rsidRPr="0098234D" w:rsidRDefault="00A54A84" w:rsidP="002A2BA5">
            <w:pPr>
              <w:tabs>
                <w:tab w:val="left" w:pos="426"/>
              </w:tabs>
              <w:ind w:firstLine="284"/>
              <w:jc w:val="both"/>
              <w:rPr>
                <w:sz w:val="28"/>
                <w:szCs w:val="28"/>
                <w:lang w:val="en-GB"/>
              </w:rPr>
            </w:pPr>
          </w:p>
        </w:tc>
      </w:tr>
      <w:tr w:rsidR="00A54A84" w:rsidRPr="0098234D" w14:paraId="62E4158D" w14:textId="77777777" w:rsidTr="00622299">
        <w:tc>
          <w:tcPr>
            <w:tcW w:w="1879" w:type="dxa"/>
            <w:gridSpan w:val="2"/>
            <w:shd w:val="clear" w:color="auto" w:fill="auto"/>
          </w:tcPr>
          <w:p w14:paraId="328394B9" w14:textId="77777777" w:rsidR="00A54A84" w:rsidRPr="0098234D" w:rsidRDefault="00C621ED" w:rsidP="002A2BA5">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04EEEBC" wp14:editId="5F2962E2">
                  <wp:extent cx="876300" cy="889000"/>
                  <wp:effectExtent l="0" t="0" r="0" b="0"/>
                  <wp:docPr id="13" name="Рисунок 13"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tc>
        <w:tc>
          <w:tcPr>
            <w:tcW w:w="7760" w:type="dxa"/>
            <w:shd w:val="clear" w:color="auto" w:fill="auto"/>
          </w:tcPr>
          <w:p w14:paraId="7CED5BEA" w14:textId="77777777" w:rsidR="00A54A84" w:rsidRPr="0098234D" w:rsidRDefault="00A54A84" w:rsidP="002A2BA5">
            <w:pPr>
              <w:tabs>
                <w:tab w:val="left" w:pos="253"/>
              </w:tabs>
              <w:ind w:firstLine="284"/>
              <w:jc w:val="center"/>
              <w:rPr>
                <w:b/>
                <w:sz w:val="28"/>
                <w:szCs w:val="28"/>
                <w:lang w:val="en-GB"/>
              </w:rPr>
            </w:pPr>
            <w:r w:rsidRPr="0098234D">
              <w:rPr>
                <w:b/>
                <w:sz w:val="28"/>
                <w:szCs w:val="28"/>
                <w:lang w:val="en-GB"/>
              </w:rPr>
              <w:t>Control questions:</w:t>
            </w:r>
          </w:p>
          <w:p w14:paraId="38EC10A0" w14:textId="77777777" w:rsidR="00DC0F14" w:rsidRPr="0098234D" w:rsidRDefault="00DC0F14" w:rsidP="002A2BA5">
            <w:pPr>
              <w:tabs>
                <w:tab w:val="left" w:pos="253"/>
              </w:tabs>
              <w:ind w:firstLine="284"/>
              <w:jc w:val="center"/>
              <w:rPr>
                <w:b/>
                <w:sz w:val="28"/>
                <w:szCs w:val="28"/>
                <w:lang w:val="en-GB"/>
              </w:rPr>
            </w:pPr>
          </w:p>
          <w:p w14:paraId="5346A443" w14:textId="77777777" w:rsidR="00A54A84" w:rsidRPr="0098234D" w:rsidRDefault="00DC0F14" w:rsidP="002A2BA5">
            <w:pPr>
              <w:numPr>
                <w:ilvl w:val="0"/>
                <w:numId w:val="103"/>
              </w:numPr>
              <w:tabs>
                <w:tab w:val="left" w:pos="253"/>
                <w:tab w:val="left" w:pos="720"/>
              </w:tabs>
              <w:ind w:left="0" w:firstLine="284"/>
              <w:jc w:val="both"/>
              <w:rPr>
                <w:sz w:val="28"/>
                <w:szCs w:val="28"/>
                <w:lang w:val="en-GB"/>
              </w:rPr>
            </w:pPr>
            <w:r w:rsidRPr="0098234D">
              <w:rPr>
                <w:sz w:val="28"/>
                <w:szCs w:val="28"/>
                <w:lang w:val="en-GB"/>
              </w:rPr>
              <w:t xml:space="preserve">What are </w:t>
            </w:r>
            <w:r w:rsidR="00A54A84" w:rsidRPr="0098234D">
              <w:rPr>
                <w:sz w:val="28"/>
                <w:szCs w:val="28"/>
                <w:lang w:val="en-GB"/>
              </w:rPr>
              <w:t xml:space="preserve">the </w:t>
            </w:r>
            <w:r w:rsidRPr="0098234D">
              <w:rPr>
                <w:sz w:val="28"/>
                <w:szCs w:val="28"/>
                <w:lang w:val="en-GB"/>
              </w:rPr>
              <w:t xml:space="preserve">main </w:t>
            </w:r>
            <w:r w:rsidR="00A54A84" w:rsidRPr="0098234D">
              <w:rPr>
                <w:sz w:val="28"/>
                <w:szCs w:val="28"/>
                <w:lang w:val="en-GB"/>
              </w:rPr>
              <w:t>stages of planning process</w:t>
            </w:r>
            <w:r w:rsidRPr="0098234D">
              <w:rPr>
                <w:sz w:val="28"/>
                <w:szCs w:val="28"/>
                <w:lang w:val="en-GB"/>
              </w:rPr>
              <w:t>?</w:t>
            </w:r>
          </w:p>
          <w:p w14:paraId="58188BE2" w14:textId="77777777" w:rsidR="00A54A84" w:rsidRPr="0098234D" w:rsidRDefault="00A54A84" w:rsidP="002A2BA5">
            <w:pPr>
              <w:numPr>
                <w:ilvl w:val="0"/>
                <w:numId w:val="103"/>
              </w:numPr>
              <w:tabs>
                <w:tab w:val="left" w:pos="253"/>
                <w:tab w:val="left" w:pos="720"/>
              </w:tabs>
              <w:ind w:left="0" w:firstLine="284"/>
              <w:jc w:val="both"/>
              <w:rPr>
                <w:sz w:val="28"/>
                <w:szCs w:val="28"/>
                <w:lang w:val="en-GB"/>
              </w:rPr>
            </w:pPr>
            <w:r w:rsidRPr="0098234D">
              <w:rPr>
                <w:sz w:val="28"/>
                <w:szCs w:val="28"/>
                <w:lang w:val="en-GB"/>
              </w:rPr>
              <w:t xml:space="preserve">What is </w:t>
            </w:r>
            <w:r w:rsidR="00955C58" w:rsidRPr="0098234D">
              <w:rPr>
                <w:sz w:val="28"/>
                <w:szCs w:val="28"/>
                <w:lang w:val="en-GB"/>
              </w:rPr>
              <w:t xml:space="preserve">the </w:t>
            </w:r>
            <w:r w:rsidRPr="0098234D">
              <w:rPr>
                <w:sz w:val="28"/>
                <w:szCs w:val="28"/>
                <w:lang w:val="en-GB"/>
              </w:rPr>
              <w:t>optimal production organization?</w:t>
            </w:r>
          </w:p>
          <w:p w14:paraId="40BB4C5F" w14:textId="77777777" w:rsidR="00A54A84" w:rsidRPr="0098234D" w:rsidRDefault="00A54A84" w:rsidP="002A2BA5">
            <w:pPr>
              <w:numPr>
                <w:ilvl w:val="0"/>
                <w:numId w:val="103"/>
              </w:numPr>
              <w:tabs>
                <w:tab w:val="left" w:pos="253"/>
                <w:tab w:val="left" w:pos="720"/>
              </w:tabs>
              <w:ind w:left="0" w:firstLine="284"/>
              <w:jc w:val="both"/>
              <w:rPr>
                <w:sz w:val="28"/>
                <w:szCs w:val="28"/>
                <w:lang w:val="en-GB"/>
              </w:rPr>
            </w:pPr>
            <w:r w:rsidRPr="0098234D">
              <w:rPr>
                <w:sz w:val="28"/>
                <w:szCs w:val="28"/>
                <w:lang w:val="en-GB"/>
              </w:rPr>
              <w:t xml:space="preserve">Explain the </w:t>
            </w:r>
            <w:r w:rsidR="00DC0F14" w:rsidRPr="0098234D">
              <w:rPr>
                <w:sz w:val="28"/>
                <w:szCs w:val="28"/>
                <w:lang w:val="en-GB"/>
              </w:rPr>
              <w:t>use</w:t>
            </w:r>
            <w:r w:rsidRPr="0098234D">
              <w:rPr>
                <w:sz w:val="28"/>
                <w:szCs w:val="28"/>
                <w:lang w:val="en-GB"/>
              </w:rPr>
              <w:t xml:space="preserve"> of </w:t>
            </w:r>
            <w:r w:rsidR="00955C58" w:rsidRPr="0098234D">
              <w:rPr>
                <w:sz w:val="28"/>
                <w:szCs w:val="28"/>
                <w:lang w:val="en-GB"/>
              </w:rPr>
              <w:t xml:space="preserve">the </w:t>
            </w:r>
            <w:r w:rsidRPr="0098234D">
              <w:rPr>
                <w:sz w:val="28"/>
                <w:szCs w:val="28"/>
                <w:lang w:val="en-GB"/>
              </w:rPr>
              <w:t xml:space="preserve">minimal </w:t>
            </w:r>
            <w:r w:rsidR="00B70117" w:rsidRPr="0098234D">
              <w:rPr>
                <w:sz w:val="28"/>
                <w:szCs w:val="28"/>
                <w:lang w:val="en-GB"/>
              </w:rPr>
              <w:t>opportunity costs</w:t>
            </w:r>
            <w:r w:rsidRPr="0098234D">
              <w:rPr>
                <w:sz w:val="28"/>
                <w:szCs w:val="28"/>
                <w:lang w:val="en-GB"/>
              </w:rPr>
              <w:t xml:space="preserve"> criterion.</w:t>
            </w:r>
          </w:p>
          <w:p w14:paraId="6C6DA83C" w14:textId="77777777" w:rsidR="00A54A84" w:rsidRPr="0098234D" w:rsidRDefault="00A54A84" w:rsidP="002A2BA5">
            <w:pPr>
              <w:tabs>
                <w:tab w:val="num" w:pos="0"/>
                <w:tab w:val="left" w:pos="253"/>
                <w:tab w:val="left" w:pos="720"/>
              </w:tabs>
              <w:ind w:firstLine="284"/>
              <w:jc w:val="both"/>
              <w:rPr>
                <w:sz w:val="28"/>
                <w:szCs w:val="28"/>
                <w:lang w:val="en-GB"/>
              </w:rPr>
            </w:pPr>
          </w:p>
          <w:p w14:paraId="45DBE9D3" w14:textId="77777777" w:rsidR="00A54A84" w:rsidRPr="0098234D" w:rsidRDefault="00A54A84" w:rsidP="002A2BA5">
            <w:pPr>
              <w:tabs>
                <w:tab w:val="left" w:pos="253"/>
              </w:tabs>
              <w:ind w:firstLine="284"/>
              <w:jc w:val="center"/>
              <w:rPr>
                <w:b/>
                <w:sz w:val="28"/>
                <w:szCs w:val="28"/>
                <w:lang w:val="en-GB"/>
              </w:rPr>
            </w:pPr>
            <w:r w:rsidRPr="0098234D">
              <w:rPr>
                <w:b/>
                <w:sz w:val="28"/>
                <w:szCs w:val="28"/>
                <w:lang w:val="en-GB"/>
              </w:rPr>
              <w:t>Questions for discussion:</w:t>
            </w:r>
          </w:p>
          <w:p w14:paraId="20A63060" w14:textId="77777777" w:rsidR="00DC0F14" w:rsidRPr="0098234D" w:rsidRDefault="00DC0F14" w:rsidP="002A2BA5">
            <w:pPr>
              <w:tabs>
                <w:tab w:val="left" w:pos="253"/>
              </w:tabs>
              <w:ind w:firstLine="284"/>
              <w:jc w:val="center"/>
              <w:rPr>
                <w:b/>
                <w:sz w:val="28"/>
                <w:szCs w:val="28"/>
                <w:lang w:val="en-GB"/>
              </w:rPr>
            </w:pPr>
          </w:p>
          <w:p w14:paraId="229A9BDB" w14:textId="77777777" w:rsidR="00A54A84" w:rsidRPr="0098234D" w:rsidRDefault="00DC0F14" w:rsidP="002A2BA5">
            <w:pPr>
              <w:numPr>
                <w:ilvl w:val="0"/>
                <w:numId w:val="104"/>
              </w:numPr>
              <w:tabs>
                <w:tab w:val="left" w:pos="253"/>
                <w:tab w:val="left" w:pos="720"/>
              </w:tabs>
              <w:ind w:left="0" w:firstLine="284"/>
              <w:jc w:val="both"/>
              <w:rPr>
                <w:sz w:val="28"/>
                <w:szCs w:val="28"/>
                <w:lang w:val="en-GB"/>
              </w:rPr>
            </w:pPr>
            <w:r w:rsidRPr="0098234D">
              <w:rPr>
                <w:sz w:val="28"/>
                <w:szCs w:val="28"/>
                <w:lang w:val="en-GB"/>
              </w:rPr>
              <w:t xml:space="preserve">What is the way </w:t>
            </w:r>
            <w:r w:rsidR="00A54A84" w:rsidRPr="0098234D">
              <w:rPr>
                <w:sz w:val="28"/>
                <w:szCs w:val="28"/>
                <w:lang w:val="en-GB"/>
              </w:rPr>
              <w:t xml:space="preserve">to </w:t>
            </w:r>
            <w:r w:rsidRPr="0098234D">
              <w:rPr>
                <w:sz w:val="28"/>
                <w:szCs w:val="28"/>
                <w:lang w:val="en-GB"/>
              </w:rPr>
              <w:t>ensure</w:t>
            </w:r>
            <w:r w:rsidR="00A54A84" w:rsidRPr="0098234D">
              <w:rPr>
                <w:sz w:val="28"/>
                <w:szCs w:val="28"/>
                <w:lang w:val="en-GB"/>
              </w:rPr>
              <w:t xml:space="preserve"> </w:t>
            </w:r>
            <w:r w:rsidR="00955C58" w:rsidRPr="0098234D">
              <w:rPr>
                <w:sz w:val="28"/>
                <w:szCs w:val="28"/>
                <w:lang w:val="en-GB"/>
              </w:rPr>
              <w:t xml:space="preserve">the </w:t>
            </w:r>
            <w:r w:rsidR="00A54A84" w:rsidRPr="0098234D">
              <w:rPr>
                <w:sz w:val="28"/>
                <w:szCs w:val="28"/>
                <w:lang w:val="en-GB"/>
              </w:rPr>
              <w:t>optimal production organization?</w:t>
            </w:r>
          </w:p>
          <w:p w14:paraId="2059F741" w14:textId="77777777" w:rsidR="00A54A84" w:rsidRPr="0098234D" w:rsidRDefault="00A54A84" w:rsidP="002A2BA5">
            <w:pPr>
              <w:numPr>
                <w:ilvl w:val="0"/>
                <w:numId w:val="104"/>
              </w:numPr>
              <w:tabs>
                <w:tab w:val="left" w:pos="253"/>
              </w:tabs>
              <w:ind w:left="0" w:firstLine="284"/>
              <w:jc w:val="both"/>
              <w:rPr>
                <w:sz w:val="28"/>
                <w:szCs w:val="28"/>
                <w:lang w:val="en-GB"/>
              </w:rPr>
            </w:pPr>
            <w:r w:rsidRPr="0098234D">
              <w:rPr>
                <w:sz w:val="28"/>
                <w:szCs w:val="28"/>
                <w:lang w:val="en-GB"/>
              </w:rPr>
              <w:t>Explain the role of disproportional costs assessment i</w:t>
            </w:r>
            <w:r w:rsidR="000A342B" w:rsidRPr="0098234D">
              <w:rPr>
                <w:sz w:val="28"/>
                <w:szCs w:val="28"/>
                <w:lang w:val="en-GB"/>
              </w:rPr>
              <w:t xml:space="preserve">n decision-making </w:t>
            </w:r>
            <w:r w:rsidR="00DC0F14" w:rsidRPr="0098234D">
              <w:rPr>
                <w:sz w:val="28"/>
                <w:szCs w:val="28"/>
                <w:lang w:val="en-GB"/>
              </w:rPr>
              <w:t>within the</w:t>
            </w:r>
            <w:r w:rsidR="000A342B" w:rsidRPr="0098234D">
              <w:rPr>
                <w:sz w:val="28"/>
                <w:szCs w:val="28"/>
                <w:lang w:val="en-GB"/>
              </w:rPr>
              <w:t xml:space="preserve"> enterprise</w:t>
            </w:r>
            <w:r w:rsidR="00DC0F14" w:rsidRPr="0098234D">
              <w:rPr>
                <w:sz w:val="28"/>
                <w:szCs w:val="28"/>
                <w:lang w:val="en-GB"/>
              </w:rPr>
              <w:t>’s</w:t>
            </w:r>
            <w:r w:rsidRPr="0098234D">
              <w:rPr>
                <w:sz w:val="28"/>
                <w:szCs w:val="28"/>
                <w:lang w:val="en-GB"/>
              </w:rPr>
              <w:t xml:space="preserve"> planning</w:t>
            </w:r>
            <w:r w:rsidR="00DC0F14" w:rsidRPr="0098234D">
              <w:rPr>
                <w:sz w:val="28"/>
                <w:szCs w:val="28"/>
                <w:lang w:val="en-GB"/>
              </w:rPr>
              <w:t>?</w:t>
            </w:r>
            <w:r w:rsidRPr="0098234D">
              <w:rPr>
                <w:sz w:val="28"/>
                <w:szCs w:val="28"/>
                <w:lang w:val="en-GB"/>
              </w:rPr>
              <w:t xml:space="preserve"> Give the examples.</w:t>
            </w:r>
          </w:p>
          <w:p w14:paraId="366F3229" w14:textId="77777777" w:rsidR="00A54A84" w:rsidRPr="0098234D" w:rsidRDefault="00A54A84" w:rsidP="002A2BA5">
            <w:pPr>
              <w:tabs>
                <w:tab w:val="left" w:pos="426"/>
              </w:tabs>
              <w:ind w:firstLine="284"/>
              <w:jc w:val="both"/>
              <w:rPr>
                <w:sz w:val="28"/>
                <w:szCs w:val="28"/>
                <w:lang w:val="en-GB"/>
              </w:rPr>
            </w:pPr>
          </w:p>
        </w:tc>
      </w:tr>
    </w:tbl>
    <w:p w14:paraId="631BA713" w14:textId="77777777" w:rsidR="00A54A84" w:rsidRPr="0098234D" w:rsidRDefault="00A54A84" w:rsidP="002A2BA5">
      <w:pPr>
        <w:tabs>
          <w:tab w:val="left" w:pos="426"/>
        </w:tabs>
        <w:ind w:firstLine="284"/>
        <w:jc w:val="center"/>
        <w:rPr>
          <w:b/>
          <w:sz w:val="28"/>
          <w:szCs w:val="28"/>
          <w:lang w:val="en-GB"/>
        </w:rPr>
      </w:pPr>
      <w:r w:rsidRPr="0098234D">
        <w:rPr>
          <w:b/>
          <w:sz w:val="28"/>
          <w:szCs w:val="28"/>
          <w:lang w:val="en-GB"/>
        </w:rPr>
        <w:t>Solve the tasks:</w:t>
      </w:r>
    </w:p>
    <w:p w14:paraId="36E57079" w14:textId="77777777" w:rsidR="000A342B" w:rsidRPr="0098234D" w:rsidRDefault="000A342B" w:rsidP="002A2BA5">
      <w:pPr>
        <w:tabs>
          <w:tab w:val="left" w:pos="426"/>
        </w:tabs>
        <w:ind w:firstLine="284"/>
        <w:jc w:val="center"/>
        <w:rPr>
          <w:sz w:val="28"/>
          <w:szCs w:val="28"/>
          <w:lang w:val="en-GB"/>
        </w:rPr>
      </w:pPr>
    </w:p>
    <w:p w14:paraId="1B18B35E" w14:textId="77777777" w:rsidR="00685F7A" w:rsidRPr="0098234D" w:rsidRDefault="00685F7A" w:rsidP="002A2BA5">
      <w:pPr>
        <w:ind w:firstLine="284"/>
        <w:jc w:val="both"/>
        <w:rPr>
          <w:sz w:val="28"/>
          <w:szCs w:val="28"/>
          <w:lang w:val="en-GB"/>
        </w:rPr>
      </w:pPr>
      <w:r w:rsidRPr="0098234D">
        <w:rPr>
          <w:b/>
          <w:sz w:val="28"/>
          <w:szCs w:val="28"/>
          <w:lang w:val="en-GB"/>
        </w:rPr>
        <w:t>Task 1.</w:t>
      </w:r>
      <w:r w:rsidR="005617E9" w:rsidRPr="0098234D">
        <w:rPr>
          <w:sz w:val="28"/>
          <w:szCs w:val="28"/>
          <w:lang w:val="en-GB"/>
        </w:rPr>
        <w:t xml:space="preserve"> Prepare</w:t>
      </w:r>
      <w:r w:rsidRPr="0098234D">
        <w:rPr>
          <w:sz w:val="28"/>
          <w:szCs w:val="28"/>
          <w:lang w:val="en-GB"/>
        </w:rPr>
        <w:t xml:space="preserve"> </w:t>
      </w:r>
      <w:r w:rsidR="005617E9" w:rsidRPr="0098234D">
        <w:rPr>
          <w:sz w:val="28"/>
          <w:szCs w:val="28"/>
          <w:lang w:val="en-GB"/>
        </w:rPr>
        <w:t>an</w:t>
      </w:r>
      <w:r w:rsidRPr="0098234D">
        <w:rPr>
          <w:sz w:val="28"/>
          <w:szCs w:val="28"/>
          <w:lang w:val="en-GB"/>
        </w:rPr>
        <w:t xml:space="preserve"> operating budget (output and costs plan) for sugar beet production (“</w:t>
      </w:r>
      <w:proofErr w:type="spellStart"/>
      <w:r w:rsidRPr="0098234D">
        <w:rPr>
          <w:sz w:val="28"/>
          <w:szCs w:val="28"/>
          <w:lang w:val="en-GB"/>
        </w:rPr>
        <w:t>Afrodita</w:t>
      </w:r>
      <w:proofErr w:type="spellEnd"/>
      <w:r w:rsidRPr="0098234D">
        <w:rPr>
          <w:sz w:val="28"/>
          <w:szCs w:val="28"/>
          <w:lang w:val="en-GB"/>
        </w:rPr>
        <w:t xml:space="preserve"> Ltd” company), </w:t>
      </w:r>
      <w:r w:rsidR="005617E9" w:rsidRPr="0098234D">
        <w:rPr>
          <w:sz w:val="28"/>
          <w:szCs w:val="28"/>
          <w:lang w:val="en-GB"/>
        </w:rPr>
        <w:t xml:space="preserve">with the use of </w:t>
      </w:r>
      <w:r w:rsidRPr="0098234D">
        <w:rPr>
          <w:sz w:val="28"/>
          <w:szCs w:val="28"/>
          <w:lang w:val="en-GB"/>
        </w:rPr>
        <w:t xml:space="preserve">the data presented in table </w:t>
      </w:r>
      <w:r w:rsidR="00A54A84" w:rsidRPr="0098234D">
        <w:rPr>
          <w:sz w:val="28"/>
          <w:szCs w:val="28"/>
          <w:lang w:val="en-GB"/>
        </w:rPr>
        <w:t>below</w:t>
      </w:r>
      <w:r w:rsidRPr="0098234D">
        <w:rPr>
          <w:sz w:val="28"/>
          <w:szCs w:val="28"/>
          <w:lang w:val="en-GB"/>
        </w:rPr>
        <w:t xml:space="preserve">. Express results in </w:t>
      </w:r>
      <w:r w:rsidR="00A54A84" w:rsidRPr="0098234D">
        <w:rPr>
          <w:sz w:val="28"/>
          <w:szCs w:val="28"/>
          <w:lang w:val="en-GB"/>
        </w:rPr>
        <w:t xml:space="preserve">the </w:t>
      </w:r>
      <w:r w:rsidRPr="0098234D">
        <w:rPr>
          <w:sz w:val="28"/>
          <w:szCs w:val="28"/>
          <w:lang w:val="en-GB"/>
        </w:rPr>
        <w:t>table form.</w:t>
      </w:r>
    </w:p>
    <w:p w14:paraId="1DA5D5B9" w14:textId="77777777" w:rsidR="00102DDD" w:rsidRPr="0098234D" w:rsidRDefault="00102DDD" w:rsidP="002A2BA5">
      <w:pPr>
        <w:ind w:firstLine="284"/>
        <w:jc w:val="both"/>
        <w:rPr>
          <w:sz w:val="28"/>
          <w:szCs w:val="28"/>
          <w:lang w:val="en-GB"/>
        </w:rPr>
      </w:pPr>
    </w:p>
    <w:p w14:paraId="7E04D300" w14:textId="77777777" w:rsidR="00102DDD" w:rsidRPr="0098234D" w:rsidRDefault="00102DDD" w:rsidP="002A2BA5">
      <w:pPr>
        <w:ind w:firstLine="284"/>
        <w:jc w:val="both"/>
        <w:rPr>
          <w:sz w:val="28"/>
          <w:szCs w:val="28"/>
          <w:lang w:val="en-GB"/>
        </w:rPr>
      </w:pPr>
    </w:p>
    <w:p w14:paraId="1A1F9B11" w14:textId="77777777" w:rsidR="002A2BA5" w:rsidRPr="0098234D" w:rsidRDefault="00102DDD" w:rsidP="0074605F">
      <w:pPr>
        <w:ind w:firstLine="284"/>
        <w:rPr>
          <w:sz w:val="28"/>
          <w:szCs w:val="28"/>
          <w:lang w:val="en-GB"/>
        </w:rPr>
      </w:pPr>
      <w:r w:rsidRPr="0098234D">
        <w:rPr>
          <w:sz w:val="28"/>
          <w:szCs w:val="28"/>
          <w:lang w:val="en-GB"/>
        </w:rPr>
        <w:lastRenderedPageBreak/>
        <w:t xml:space="preserve">Table </w:t>
      </w:r>
      <w:r w:rsidR="005617E9" w:rsidRPr="0098234D">
        <w:rPr>
          <w:sz w:val="28"/>
          <w:szCs w:val="28"/>
          <w:lang w:val="en-GB"/>
        </w:rPr>
        <w:t>2.</w:t>
      </w:r>
      <w:r w:rsidRPr="0098234D">
        <w:rPr>
          <w:sz w:val="28"/>
          <w:szCs w:val="28"/>
          <w:lang w:val="en-GB"/>
        </w:rPr>
        <w:t>1</w:t>
      </w:r>
      <w:r w:rsidR="005617E9" w:rsidRPr="0098234D">
        <w:rPr>
          <w:sz w:val="28"/>
          <w:szCs w:val="28"/>
          <w:lang w:val="en-GB"/>
        </w:rPr>
        <w:t xml:space="preserve"> – Production and economic indicators for </w:t>
      </w:r>
      <w:proofErr w:type="spellStart"/>
      <w:r w:rsidR="005617E9" w:rsidRPr="0098234D">
        <w:rPr>
          <w:sz w:val="28"/>
          <w:szCs w:val="28"/>
          <w:lang w:val="en-GB"/>
        </w:rPr>
        <w:t>Afrodita</w:t>
      </w:r>
      <w:proofErr w:type="spellEnd"/>
      <w:r w:rsidR="005617E9" w:rsidRPr="0098234D">
        <w:rPr>
          <w:sz w:val="28"/>
          <w:szCs w:val="28"/>
          <w:lang w:val="en-GB"/>
        </w:rPr>
        <w:t xml:space="preserve"> Ltd. </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440"/>
      </w:tblGrid>
      <w:tr w:rsidR="00685F7A" w:rsidRPr="0098234D" w14:paraId="2B43C8A9" w14:textId="77777777" w:rsidTr="00622299">
        <w:trPr>
          <w:trHeight w:val="359"/>
        </w:trPr>
        <w:tc>
          <w:tcPr>
            <w:tcW w:w="8364" w:type="dxa"/>
            <w:vAlign w:val="center"/>
          </w:tcPr>
          <w:p w14:paraId="498C9C97" w14:textId="77777777" w:rsidR="00685F7A" w:rsidRPr="0098234D" w:rsidRDefault="00685F7A" w:rsidP="002C24AB">
            <w:pPr>
              <w:jc w:val="center"/>
              <w:rPr>
                <w:sz w:val="26"/>
                <w:szCs w:val="26"/>
                <w:lang w:val="en-GB"/>
              </w:rPr>
            </w:pPr>
            <w:r w:rsidRPr="0098234D">
              <w:rPr>
                <w:sz w:val="26"/>
                <w:szCs w:val="26"/>
                <w:lang w:val="en-GB"/>
              </w:rPr>
              <w:t>Item</w:t>
            </w:r>
          </w:p>
        </w:tc>
        <w:tc>
          <w:tcPr>
            <w:tcW w:w="1440" w:type="dxa"/>
            <w:vAlign w:val="center"/>
          </w:tcPr>
          <w:p w14:paraId="32601649" w14:textId="77777777" w:rsidR="00685F7A" w:rsidRPr="0098234D" w:rsidRDefault="00A54A84" w:rsidP="002C24AB">
            <w:pPr>
              <w:jc w:val="center"/>
              <w:rPr>
                <w:sz w:val="26"/>
                <w:szCs w:val="26"/>
                <w:lang w:val="en-GB"/>
              </w:rPr>
            </w:pPr>
            <w:r w:rsidRPr="0098234D">
              <w:rPr>
                <w:sz w:val="26"/>
                <w:szCs w:val="26"/>
                <w:lang w:val="en-GB"/>
              </w:rPr>
              <w:t>Value</w:t>
            </w:r>
          </w:p>
        </w:tc>
      </w:tr>
      <w:tr w:rsidR="00685F7A" w:rsidRPr="0098234D" w14:paraId="240D4636" w14:textId="77777777" w:rsidTr="00622299">
        <w:trPr>
          <w:trHeight w:val="278"/>
        </w:trPr>
        <w:tc>
          <w:tcPr>
            <w:tcW w:w="8364" w:type="dxa"/>
            <w:vAlign w:val="center"/>
          </w:tcPr>
          <w:p w14:paraId="6275C293" w14:textId="77777777" w:rsidR="00685F7A" w:rsidRPr="0098234D" w:rsidRDefault="00685F7A" w:rsidP="002C24AB">
            <w:pPr>
              <w:rPr>
                <w:sz w:val="26"/>
                <w:szCs w:val="26"/>
                <w:lang w:val="en-GB"/>
              </w:rPr>
            </w:pPr>
            <w:r w:rsidRPr="0098234D">
              <w:rPr>
                <w:sz w:val="26"/>
                <w:szCs w:val="26"/>
                <w:lang w:val="en-GB"/>
              </w:rPr>
              <w:t>Land area, ha</w:t>
            </w:r>
          </w:p>
        </w:tc>
        <w:tc>
          <w:tcPr>
            <w:tcW w:w="1440" w:type="dxa"/>
            <w:vAlign w:val="center"/>
          </w:tcPr>
          <w:p w14:paraId="5AB670AB" w14:textId="77777777" w:rsidR="00685F7A" w:rsidRPr="0098234D" w:rsidRDefault="00685F7A" w:rsidP="002C24AB">
            <w:pPr>
              <w:rPr>
                <w:sz w:val="26"/>
                <w:szCs w:val="26"/>
                <w:lang w:val="en-GB"/>
              </w:rPr>
            </w:pPr>
            <w:r w:rsidRPr="0098234D">
              <w:rPr>
                <w:sz w:val="26"/>
                <w:szCs w:val="26"/>
                <w:lang w:val="en-GB"/>
              </w:rPr>
              <w:t>1</w:t>
            </w:r>
            <w:r w:rsidR="005617E9" w:rsidRPr="0098234D">
              <w:rPr>
                <w:sz w:val="26"/>
                <w:szCs w:val="26"/>
                <w:lang w:val="en-GB"/>
              </w:rPr>
              <w:t>0</w:t>
            </w:r>
            <w:r w:rsidRPr="0098234D">
              <w:rPr>
                <w:sz w:val="26"/>
                <w:szCs w:val="26"/>
                <w:lang w:val="en-GB"/>
              </w:rPr>
              <w:t>15</w:t>
            </w:r>
          </w:p>
        </w:tc>
      </w:tr>
      <w:tr w:rsidR="00685F7A" w:rsidRPr="0098234D" w14:paraId="4C5B59D9" w14:textId="77777777" w:rsidTr="00622299">
        <w:tc>
          <w:tcPr>
            <w:tcW w:w="8364" w:type="dxa"/>
          </w:tcPr>
          <w:p w14:paraId="2C4B4349" w14:textId="77777777" w:rsidR="00685F7A" w:rsidRPr="0098234D" w:rsidRDefault="00685F7A" w:rsidP="002C24AB">
            <w:pPr>
              <w:rPr>
                <w:sz w:val="26"/>
                <w:szCs w:val="26"/>
                <w:lang w:val="en-GB"/>
              </w:rPr>
            </w:pPr>
            <w:r w:rsidRPr="0098234D">
              <w:rPr>
                <w:sz w:val="26"/>
                <w:szCs w:val="26"/>
                <w:lang w:val="en-GB"/>
              </w:rPr>
              <w:t>Productivity, c/ha:</w:t>
            </w:r>
          </w:p>
        </w:tc>
        <w:tc>
          <w:tcPr>
            <w:tcW w:w="1440" w:type="dxa"/>
          </w:tcPr>
          <w:p w14:paraId="5E610DCD" w14:textId="77777777" w:rsidR="00685F7A" w:rsidRPr="0098234D" w:rsidRDefault="00685F7A" w:rsidP="002C24AB">
            <w:pPr>
              <w:rPr>
                <w:sz w:val="26"/>
                <w:szCs w:val="26"/>
                <w:lang w:val="en-GB"/>
              </w:rPr>
            </w:pPr>
          </w:p>
        </w:tc>
      </w:tr>
      <w:tr w:rsidR="00685F7A" w:rsidRPr="0098234D" w14:paraId="7990FB7F" w14:textId="77777777" w:rsidTr="00622299">
        <w:tc>
          <w:tcPr>
            <w:tcW w:w="8364" w:type="dxa"/>
          </w:tcPr>
          <w:p w14:paraId="6792B4A5" w14:textId="77777777" w:rsidR="00685F7A" w:rsidRPr="0098234D" w:rsidRDefault="00685F7A" w:rsidP="002C24AB">
            <w:pPr>
              <w:rPr>
                <w:sz w:val="26"/>
                <w:szCs w:val="26"/>
                <w:lang w:val="en-GB"/>
              </w:rPr>
            </w:pPr>
            <w:r w:rsidRPr="0098234D">
              <w:rPr>
                <w:sz w:val="26"/>
                <w:szCs w:val="26"/>
                <w:lang w:val="en-GB"/>
              </w:rPr>
              <w:t>Sugar beet</w:t>
            </w:r>
          </w:p>
        </w:tc>
        <w:tc>
          <w:tcPr>
            <w:tcW w:w="1440" w:type="dxa"/>
          </w:tcPr>
          <w:p w14:paraId="0228FD7B" w14:textId="77777777" w:rsidR="00685F7A" w:rsidRPr="0098234D" w:rsidRDefault="00685F7A" w:rsidP="002C24AB">
            <w:pPr>
              <w:rPr>
                <w:sz w:val="26"/>
                <w:szCs w:val="26"/>
                <w:lang w:val="en-GB"/>
              </w:rPr>
            </w:pPr>
            <w:r w:rsidRPr="0098234D">
              <w:rPr>
                <w:sz w:val="26"/>
                <w:szCs w:val="26"/>
                <w:lang w:val="en-GB"/>
              </w:rPr>
              <w:t>28</w:t>
            </w:r>
          </w:p>
        </w:tc>
      </w:tr>
      <w:tr w:rsidR="00685F7A" w:rsidRPr="0098234D" w14:paraId="77AA7951" w14:textId="77777777" w:rsidTr="00622299">
        <w:tc>
          <w:tcPr>
            <w:tcW w:w="8364" w:type="dxa"/>
          </w:tcPr>
          <w:p w14:paraId="4A0D3099" w14:textId="77777777" w:rsidR="00685F7A" w:rsidRPr="0098234D" w:rsidRDefault="00685F7A" w:rsidP="002C24AB">
            <w:pPr>
              <w:rPr>
                <w:sz w:val="26"/>
                <w:szCs w:val="26"/>
                <w:lang w:val="en-GB"/>
              </w:rPr>
            </w:pPr>
            <w:r w:rsidRPr="0098234D">
              <w:rPr>
                <w:sz w:val="26"/>
                <w:szCs w:val="26"/>
                <w:lang w:val="en-GB"/>
              </w:rPr>
              <w:t>Tops, % of main product</w:t>
            </w:r>
          </w:p>
        </w:tc>
        <w:tc>
          <w:tcPr>
            <w:tcW w:w="1440" w:type="dxa"/>
          </w:tcPr>
          <w:p w14:paraId="770E38EB" w14:textId="77777777" w:rsidR="00685F7A" w:rsidRPr="0098234D" w:rsidRDefault="00685F7A" w:rsidP="002C24AB">
            <w:pPr>
              <w:rPr>
                <w:sz w:val="26"/>
                <w:szCs w:val="26"/>
                <w:lang w:val="en-GB"/>
              </w:rPr>
            </w:pPr>
            <w:r w:rsidRPr="0098234D">
              <w:rPr>
                <w:sz w:val="26"/>
                <w:szCs w:val="26"/>
                <w:lang w:val="en-GB"/>
              </w:rPr>
              <w:t>50</w:t>
            </w:r>
          </w:p>
        </w:tc>
      </w:tr>
      <w:tr w:rsidR="00685F7A" w:rsidRPr="0098234D" w14:paraId="2FDC88E7" w14:textId="77777777" w:rsidTr="00622299">
        <w:tc>
          <w:tcPr>
            <w:tcW w:w="8364" w:type="dxa"/>
          </w:tcPr>
          <w:p w14:paraId="61FD12A2" w14:textId="77777777" w:rsidR="00685F7A" w:rsidRPr="0098234D" w:rsidRDefault="00685F7A" w:rsidP="002C24AB">
            <w:pPr>
              <w:rPr>
                <w:sz w:val="26"/>
                <w:szCs w:val="26"/>
                <w:lang w:val="en-GB"/>
              </w:rPr>
            </w:pPr>
            <w:r w:rsidRPr="0098234D">
              <w:rPr>
                <w:sz w:val="26"/>
                <w:szCs w:val="26"/>
                <w:lang w:val="en-GB"/>
              </w:rPr>
              <w:t xml:space="preserve">Bonus, </w:t>
            </w:r>
            <w:proofErr w:type="spellStart"/>
            <w:r w:rsidRPr="0098234D">
              <w:rPr>
                <w:sz w:val="26"/>
                <w:szCs w:val="26"/>
                <w:lang w:val="en-GB"/>
              </w:rPr>
              <w:t>uah</w:t>
            </w:r>
            <w:proofErr w:type="spellEnd"/>
            <w:r w:rsidRPr="0098234D">
              <w:rPr>
                <w:sz w:val="26"/>
                <w:szCs w:val="26"/>
                <w:lang w:val="en-GB"/>
              </w:rPr>
              <w:t>/ha</w:t>
            </w:r>
          </w:p>
        </w:tc>
        <w:tc>
          <w:tcPr>
            <w:tcW w:w="1440" w:type="dxa"/>
          </w:tcPr>
          <w:p w14:paraId="44C0B495" w14:textId="77777777" w:rsidR="00685F7A" w:rsidRPr="0098234D" w:rsidRDefault="00685F7A" w:rsidP="002C24AB">
            <w:pPr>
              <w:rPr>
                <w:sz w:val="26"/>
                <w:szCs w:val="26"/>
                <w:lang w:val="en-GB"/>
              </w:rPr>
            </w:pPr>
            <w:r w:rsidRPr="0098234D">
              <w:rPr>
                <w:sz w:val="26"/>
                <w:szCs w:val="26"/>
                <w:lang w:val="en-GB"/>
              </w:rPr>
              <w:t>150</w:t>
            </w:r>
          </w:p>
        </w:tc>
      </w:tr>
      <w:tr w:rsidR="00685F7A" w:rsidRPr="00DE3BB9" w14:paraId="77DBECE8" w14:textId="77777777" w:rsidTr="00622299">
        <w:tc>
          <w:tcPr>
            <w:tcW w:w="8364" w:type="dxa"/>
          </w:tcPr>
          <w:p w14:paraId="3A7CD86A" w14:textId="77777777" w:rsidR="00685F7A" w:rsidRPr="0098234D" w:rsidRDefault="005617E9" w:rsidP="002C24AB">
            <w:pPr>
              <w:rPr>
                <w:sz w:val="26"/>
                <w:szCs w:val="26"/>
                <w:lang w:val="en-GB"/>
              </w:rPr>
            </w:pPr>
            <w:r w:rsidRPr="0098234D">
              <w:rPr>
                <w:sz w:val="26"/>
                <w:szCs w:val="26"/>
                <w:lang w:val="en-GB"/>
              </w:rPr>
              <w:t>Production assets requirements</w:t>
            </w:r>
            <w:r w:rsidR="00685F7A" w:rsidRPr="0098234D">
              <w:rPr>
                <w:sz w:val="26"/>
                <w:szCs w:val="26"/>
                <w:lang w:val="en-GB"/>
              </w:rPr>
              <w:t>, kg/ha:</w:t>
            </w:r>
          </w:p>
        </w:tc>
        <w:tc>
          <w:tcPr>
            <w:tcW w:w="1440" w:type="dxa"/>
          </w:tcPr>
          <w:p w14:paraId="628733D2" w14:textId="77777777" w:rsidR="00685F7A" w:rsidRPr="0098234D" w:rsidRDefault="00685F7A" w:rsidP="002C24AB">
            <w:pPr>
              <w:rPr>
                <w:sz w:val="26"/>
                <w:szCs w:val="26"/>
                <w:lang w:val="en-GB"/>
              </w:rPr>
            </w:pPr>
          </w:p>
        </w:tc>
      </w:tr>
      <w:tr w:rsidR="00685F7A" w:rsidRPr="0098234D" w14:paraId="5805B684" w14:textId="77777777" w:rsidTr="00622299">
        <w:tc>
          <w:tcPr>
            <w:tcW w:w="8364" w:type="dxa"/>
          </w:tcPr>
          <w:p w14:paraId="4B1C7685" w14:textId="77777777" w:rsidR="00685F7A" w:rsidRPr="0098234D" w:rsidRDefault="00685F7A" w:rsidP="002C24AB">
            <w:pPr>
              <w:rPr>
                <w:sz w:val="26"/>
                <w:szCs w:val="26"/>
                <w:lang w:val="en-GB"/>
              </w:rPr>
            </w:pPr>
            <w:r w:rsidRPr="0098234D">
              <w:rPr>
                <w:sz w:val="26"/>
                <w:szCs w:val="26"/>
                <w:lang w:val="en-GB"/>
              </w:rPr>
              <w:t>Seed, kg/ha</w:t>
            </w:r>
          </w:p>
        </w:tc>
        <w:tc>
          <w:tcPr>
            <w:tcW w:w="1440" w:type="dxa"/>
          </w:tcPr>
          <w:p w14:paraId="1DFB9812" w14:textId="77777777" w:rsidR="00685F7A" w:rsidRPr="0098234D" w:rsidRDefault="00685F7A" w:rsidP="002C24AB">
            <w:pPr>
              <w:rPr>
                <w:sz w:val="26"/>
                <w:szCs w:val="26"/>
                <w:lang w:val="en-GB"/>
              </w:rPr>
            </w:pPr>
            <w:r w:rsidRPr="0098234D">
              <w:rPr>
                <w:sz w:val="26"/>
                <w:szCs w:val="26"/>
                <w:lang w:val="en-GB"/>
              </w:rPr>
              <w:t>28</w:t>
            </w:r>
          </w:p>
        </w:tc>
      </w:tr>
      <w:tr w:rsidR="00685F7A" w:rsidRPr="00DE3BB9" w14:paraId="1582E3FC" w14:textId="77777777" w:rsidTr="00622299">
        <w:tc>
          <w:tcPr>
            <w:tcW w:w="8364" w:type="dxa"/>
          </w:tcPr>
          <w:p w14:paraId="6E37C6D5" w14:textId="77777777" w:rsidR="00685F7A" w:rsidRPr="0098234D" w:rsidRDefault="00685F7A" w:rsidP="002C24AB">
            <w:pPr>
              <w:rPr>
                <w:sz w:val="26"/>
                <w:szCs w:val="26"/>
                <w:lang w:val="en-GB"/>
              </w:rPr>
            </w:pPr>
            <w:r w:rsidRPr="0098234D">
              <w:rPr>
                <w:sz w:val="26"/>
                <w:szCs w:val="26"/>
                <w:lang w:val="en-GB"/>
              </w:rPr>
              <w:t>Fertilizers (beet/tops), kg/c:</w:t>
            </w:r>
          </w:p>
        </w:tc>
        <w:tc>
          <w:tcPr>
            <w:tcW w:w="1440" w:type="dxa"/>
          </w:tcPr>
          <w:p w14:paraId="6CD3D442" w14:textId="77777777" w:rsidR="00685F7A" w:rsidRPr="0098234D" w:rsidRDefault="00685F7A" w:rsidP="002C24AB">
            <w:pPr>
              <w:rPr>
                <w:sz w:val="26"/>
                <w:szCs w:val="26"/>
                <w:lang w:val="en-GB"/>
              </w:rPr>
            </w:pPr>
          </w:p>
        </w:tc>
      </w:tr>
      <w:tr w:rsidR="00685F7A" w:rsidRPr="0098234D" w14:paraId="429E9309" w14:textId="77777777" w:rsidTr="00622299">
        <w:tc>
          <w:tcPr>
            <w:tcW w:w="8364" w:type="dxa"/>
          </w:tcPr>
          <w:p w14:paraId="597105B3" w14:textId="77777777" w:rsidR="00685F7A" w:rsidRPr="0098234D" w:rsidRDefault="00685F7A" w:rsidP="002C24AB">
            <w:pPr>
              <w:rPr>
                <w:sz w:val="26"/>
                <w:szCs w:val="26"/>
                <w:lang w:val="en-GB"/>
              </w:rPr>
            </w:pPr>
            <w:r w:rsidRPr="0098234D">
              <w:rPr>
                <w:sz w:val="26"/>
                <w:szCs w:val="26"/>
                <w:lang w:val="en-GB"/>
              </w:rPr>
              <w:t xml:space="preserve">N </w:t>
            </w:r>
          </w:p>
        </w:tc>
        <w:tc>
          <w:tcPr>
            <w:tcW w:w="1440" w:type="dxa"/>
          </w:tcPr>
          <w:p w14:paraId="5FF484FC" w14:textId="77777777" w:rsidR="00685F7A" w:rsidRPr="0098234D" w:rsidRDefault="00685F7A" w:rsidP="002C24AB">
            <w:pPr>
              <w:rPr>
                <w:sz w:val="26"/>
                <w:szCs w:val="26"/>
                <w:lang w:val="en-GB"/>
              </w:rPr>
            </w:pPr>
            <w:r w:rsidRPr="0098234D">
              <w:rPr>
                <w:sz w:val="26"/>
                <w:szCs w:val="26"/>
                <w:lang w:val="en-GB"/>
              </w:rPr>
              <w:t>0.18/0.35</w:t>
            </w:r>
          </w:p>
        </w:tc>
      </w:tr>
      <w:tr w:rsidR="00685F7A" w:rsidRPr="0098234D" w14:paraId="46034EFF" w14:textId="77777777" w:rsidTr="00622299">
        <w:tc>
          <w:tcPr>
            <w:tcW w:w="8364" w:type="dxa"/>
          </w:tcPr>
          <w:p w14:paraId="587B91CA" w14:textId="77777777" w:rsidR="00685F7A" w:rsidRPr="0098234D" w:rsidRDefault="00685F7A" w:rsidP="002C24AB">
            <w:pPr>
              <w:rPr>
                <w:sz w:val="26"/>
                <w:szCs w:val="26"/>
                <w:lang w:val="en-GB"/>
              </w:rPr>
            </w:pPr>
            <w:r w:rsidRPr="0098234D">
              <w:rPr>
                <w:sz w:val="26"/>
                <w:szCs w:val="26"/>
                <w:lang w:val="en-GB"/>
              </w:rPr>
              <w:t>P</w:t>
            </w:r>
          </w:p>
        </w:tc>
        <w:tc>
          <w:tcPr>
            <w:tcW w:w="1440" w:type="dxa"/>
          </w:tcPr>
          <w:p w14:paraId="1794E434" w14:textId="77777777" w:rsidR="00685F7A" w:rsidRPr="0098234D" w:rsidRDefault="00685F7A" w:rsidP="002C24AB">
            <w:pPr>
              <w:rPr>
                <w:sz w:val="26"/>
                <w:szCs w:val="26"/>
                <w:lang w:val="en-GB"/>
              </w:rPr>
            </w:pPr>
            <w:r w:rsidRPr="0098234D">
              <w:rPr>
                <w:sz w:val="26"/>
                <w:szCs w:val="26"/>
                <w:lang w:val="en-GB"/>
              </w:rPr>
              <w:t>0.09/0.11</w:t>
            </w:r>
          </w:p>
        </w:tc>
      </w:tr>
      <w:tr w:rsidR="00685F7A" w:rsidRPr="0098234D" w14:paraId="03A72E51" w14:textId="77777777" w:rsidTr="00622299">
        <w:tc>
          <w:tcPr>
            <w:tcW w:w="8364" w:type="dxa"/>
          </w:tcPr>
          <w:p w14:paraId="07FA57A5" w14:textId="77777777" w:rsidR="00685F7A" w:rsidRPr="0098234D" w:rsidRDefault="00685F7A" w:rsidP="002C24AB">
            <w:pPr>
              <w:rPr>
                <w:sz w:val="26"/>
                <w:szCs w:val="26"/>
                <w:lang w:val="en-GB"/>
              </w:rPr>
            </w:pPr>
            <w:r w:rsidRPr="0098234D">
              <w:rPr>
                <w:sz w:val="26"/>
                <w:szCs w:val="26"/>
                <w:lang w:val="en-GB"/>
              </w:rPr>
              <w:t>K</w:t>
            </w:r>
          </w:p>
        </w:tc>
        <w:tc>
          <w:tcPr>
            <w:tcW w:w="1440" w:type="dxa"/>
          </w:tcPr>
          <w:p w14:paraId="2A01019A" w14:textId="77777777" w:rsidR="00685F7A" w:rsidRPr="0098234D" w:rsidRDefault="00685F7A" w:rsidP="002C24AB">
            <w:pPr>
              <w:rPr>
                <w:sz w:val="26"/>
                <w:szCs w:val="26"/>
                <w:lang w:val="en-GB"/>
              </w:rPr>
            </w:pPr>
            <w:r w:rsidRPr="0098234D">
              <w:rPr>
                <w:sz w:val="26"/>
                <w:szCs w:val="26"/>
                <w:lang w:val="en-GB"/>
              </w:rPr>
              <w:t>0.29/0.59</w:t>
            </w:r>
          </w:p>
        </w:tc>
      </w:tr>
      <w:tr w:rsidR="00685F7A" w:rsidRPr="0098234D" w14:paraId="4542AC7A" w14:textId="77777777" w:rsidTr="00622299">
        <w:tc>
          <w:tcPr>
            <w:tcW w:w="8364" w:type="dxa"/>
          </w:tcPr>
          <w:p w14:paraId="3FA883D6" w14:textId="77777777" w:rsidR="00685F7A" w:rsidRPr="0098234D" w:rsidRDefault="005617E9" w:rsidP="002C24AB">
            <w:pPr>
              <w:rPr>
                <w:sz w:val="26"/>
                <w:szCs w:val="26"/>
                <w:lang w:val="en-GB"/>
              </w:rPr>
            </w:pPr>
            <w:r w:rsidRPr="0098234D">
              <w:rPr>
                <w:sz w:val="26"/>
                <w:szCs w:val="26"/>
                <w:lang w:val="en-GB"/>
              </w:rPr>
              <w:t>Labour</w:t>
            </w:r>
            <w:r w:rsidR="00685F7A" w:rsidRPr="0098234D">
              <w:rPr>
                <w:sz w:val="26"/>
                <w:szCs w:val="26"/>
                <w:lang w:val="en-GB"/>
              </w:rPr>
              <w:t>, man-</w:t>
            </w:r>
            <w:r w:rsidRPr="0098234D">
              <w:rPr>
                <w:sz w:val="26"/>
                <w:szCs w:val="26"/>
                <w:lang w:val="en-GB"/>
              </w:rPr>
              <w:t>hour. /</w:t>
            </w:r>
            <w:r w:rsidR="00685F7A" w:rsidRPr="0098234D">
              <w:rPr>
                <w:sz w:val="26"/>
                <w:szCs w:val="26"/>
                <w:lang w:val="en-GB"/>
              </w:rPr>
              <w:t>ha:</w:t>
            </w:r>
          </w:p>
        </w:tc>
        <w:tc>
          <w:tcPr>
            <w:tcW w:w="1440" w:type="dxa"/>
          </w:tcPr>
          <w:p w14:paraId="3ED67B3D" w14:textId="77777777" w:rsidR="00685F7A" w:rsidRPr="0098234D" w:rsidRDefault="00685F7A" w:rsidP="002C24AB">
            <w:pPr>
              <w:rPr>
                <w:sz w:val="26"/>
                <w:szCs w:val="26"/>
                <w:lang w:val="en-GB"/>
              </w:rPr>
            </w:pPr>
          </w:p>
        </w:tc>
      </w:tr>
      <w:tr w:rsidR="00685F7A" w:rsidRPr="0098234D" w14:paraId="478C6B2E" w14:textId="77777777" w:rsidTr="00622299">
        <w:tc>
          <w:tcPr>
            <w:tcW w:w="8364" w:type="dxa"/>
          </w:tcPr>
          <w:p w14:paraId="29DF8B94" w14:textId="77777777" w:rsidR="00685F7A" w:rsidRPr="0098234D" w:rsidRDefault="00685F7A" w:rsidP="002C24AB">
            <w:pPr>
              <w:rPr>
                <w:sz w:val="26"/>
                <w:szCs w:val="26"/>
                <w:lang w:val="en-GB"/>
              </w:rPr>
            </w:pPr>
            <w:r w:rsidRPr="0098234D">
              <w:rPr>
                <w:sz w:val="26"/>
                <w:szCs w:val="26"/>
                <w:lang w:val="en-GB"/>
              </w:rPr>
              <w:t>Own</w:t>
            </w:r>
          </w:p>
        </w:tc>
        <w:tc>
          <w:tcPr>
            <w:tcW w:w="1440" w:type="dxa"/>
          </w:tcPr>
          <w:p w14:paraId="7FFA7CA3" w14:textId="77777777" w:rsidR="00685F7A" w:rsidRPr="0098234D" w:rsidRDefault="00685F7A" w:rsidP="002C24AB">
            <w:pPr>
              <w:rPr>
                <w:sz w:val="26"/>
                <w:szCs w:val="26"/>
                <w:lang w:val="en-GB"/>
              </w:rPr>
            </w:pPr>
            <w:r w:rsidRPr="0098234D">
              <w:rPr>
                <w:sz w:val="26"/>
                <w:szCs w:val="26"/>
                <w:lang w:val="en-GB"/>
              </w:rPr>
              <w:t>5</w:t>
            </w:r>
          </w:p>
        </w:tc>
      </w:tr>
      <w:tr w:rsidR="00685F7A" w:rsidRPr="0098234D" w14:paraId="0D9B160F" w14:textId="77777777" w:rsidTr="00622299">
        <w:tc>
          <w:tcPr>
            <w:tcW w:w="8364" w:type="dxa"/>
          </w:tcPr>
          <w:p w14:paraId="70F8A830" w14:textId="77777777" w:rsidR="00685F7A" w:rsidRPr="0098234D" w:rsidRDefault="005617E9" w:rsidP="002C24AB">
            <w:pPr>
              <w:rPr>
                <w:sz w:val="26"/>
                <w:szCs w:val="26"/>
                <w:lang w:val="en-GB"/>
              </w:rPr>
            </w:pPr>
            <w:r w:rsidRPr="0098234D">
              <w:rPr>
                <w:sz w:val="26"/>
                <w:szCs w:val="26"/>
                <w:lang w:val="en-GB"/>
              </w:rPr>
              <w:t>Employed</w:t>
            </w:r>
          </w:p>
        </w:tc>
        <w:tc>
          <w:tcPr>
            <w:tcW w:w="1440" w:type="dxa"/>
          </w:tcPr>
          <w:p w14:paraId="0E592989" w14:textId="77777777" w:rsidR="00685F7A" w:rsidRPr="0098234D" w:rsidRDefault="00685F7A" w:rsidP="002C24AB">
            <w:pPr>
              <w:rPr>
                <w:sz w:val="26"/>
                <w:szCs w:val="26"/>
                <w:lang w:val="en-GB"/>
              </w:rPr>
            </w:pPr>
            <w:r w:rsidRPr="0098234D">
              <w:rPr>
                <w:sz w:val="26"/>
                <w:szCs w:val="26"/>
                <w:lang w:val="en-GB"/>
              </w:rPr>
              <w:t>7</w:t>
            </w:r>
          </w:p>
        </w:tc>
      </w:tr>
      <w:tr w:rsidR="00685F7A" w:rsidRPr="0098234D" w14:paraId="12C87942" w14:textId="77777777" w:rsidTr="00622299">
        <w:tc>
          <w:tcPr>
            <w:tcW w:w="8364" w:type="dxa"/>
          </w:tcPr>
          <w:p w14:paraId="11A9F426" w14:textId="77777777" w:rsidR="00685F7A" w:rsidRPr="0098234D" w:rsidRDefault="00685F7A" w:rsidP="002C24AB">
            <w:pPr>
              <w:rPr>
                <w:sz w:val="26"/>
                <w:szCs w:val="26"/>
                <w:lang w:val="en-GB"/>
              </w:rPr>
            </w:pPr>
            <w:r w:rsidRPr="0098234D">
              <w:rPr>
                <w:sz w:val="26"/>
                <w:szCs w:val="26"/>
                <w:lang w:val="en-GB"/>
              </w:rPr>
              <w:t xml:space="preserve">Plant protection costs, </w:t>
            </w:r>
            <w:proofErr w:type="spellStart"/>
            <w:r w:rsidRPr="0098234D">
              <w:rPr>
                <w:sz w:val="26"/>
                <w:szCs w:val="26"/>
                <w:lang w:val="en-GB"/>
              </w:rPr>
              <w:t>uah</w:t>
            </w:r>
            <w:proofErr w:type="spellEnd"/>
            <w:r w:rsidRPr="0098234D">
              <w:rPr>
                <w:sz w:val="26"/>
                <w:szCs w:val="26"/>
                <w:lang w:val="en-GB"/>
              </w:rPr>
              <w:t>/ha</w:t>
            </w:r>
          </w:p>
        </w:tc>
        <w:tc>
          <w:tcPr>
            <w:tcW w:w="1440" w:type="dxa"/>
          </w:tcPr>
          <w:p w14:paraId="40082035" w14:textId="77777777" w:rsidR="00685F7A" w:rsidRPr="0098234D" w:rsidRDefault="00685F7A" w:rsidP="002C24AB">
            <w:pPr>
              <w:rPr>
                <w:sz w:val="26"/>
                <w:szCs w:val="26"/>
                <w:lang w:val="en-GB"/>
              </w:rPr>
            </w:pPr>
            <w:r w:rsidRPr="0098234D">
              <w:rPr>
                <w:sz w:val="26"/>
                <w:szCs w:val="26"/>
                <w:lang w:val="en-GB"/>
              </w:rPr>
              <w:t>160</w:t>
            </w:r>
          </w:p>
        </w:tc>
      </w:tr>
      <w:tr w:rsidR="00685F7A" w:rsidRPr="0098234D" w14:paraId="1BE14965" w14:textId="77777777" w:rsidTr="00622299">
        <w:tc>
          <w:tcPr>
            <w:tcW w:w="8364" w:type="dxa"/>
          </w:tcPr>
          <w:p w14:paraId="2FE090F3" w14:textId="77777777" w:rsidR="00685F7A" w:rsidRPr="0098234D" w:rsidRDefault="00685F7A" w:rsidP="002C24AB">
            <w:pPr>
              <w:rPr>
                <w:sz w:val="26"/>
                <w:szCs w:val="26"/>
                <w:lang w:val="en-GB"/>
              </w:rPr>
            </w:pPr>
            <w:r w:rsidRPr="0098234D">
              <w:rPr>
                <w:sz w:val="26"/>
                <w:szCs w:val="26"/>
                <w:lang w:val="en-GB"/>
              </w:rPr>
              <w:t xml:space="preserve">Variable costs of own mechanization, </w:t>
            </w:r>
            <w:proofErr w:type="spellStart"/>
            <w:r w:rsidRPr="0098234D">
              <w:rPr>
                <w:sz w:val="26"/>
                <w:szCs w:val="26"/>
                <w:lang w:val="en-GB"/>
              </w:rPr>
              <w:t>uah</w:t>
            </w:r>
            <w:proofErr w:type="spellEnd"/>
            <w:r w:rsidRPr="0098234D">
              <w:rPr>
                <w:sz w:val="26"/>
                <w:szCs w:val="26"/>
                <w:lang w:val="en-GB"/>
              </w:rPr>
              <w:t>/ha</w:t>
            </w:r>
          </w:p>
        </w:tc>
        <w:tc>
          <w:tcPr>
            <w:tcW w:w="1440" w:type="dxa"/>
          </w:tcPr>
          <w:p w14:paraId="5525880D" w14:textId="77777777" w:rsidR="00685F7A" w:rsidRPr="0098234D" w:rsidRDefault="00685F7A" w:rsidP="002C24AB">
            <w:pPr>
              <w:rPr>
                <w:sz w:val="26"/>
                <w:szCs w:val="26"/>
                <w:lang w:val="en-GB"/>
              </w:rPr>
            </w:pPr>
            <w:r w:rsidRPr="0098234D">
              <w:rPr>
                <w:sz w:val="26"/>
                <w:szCs w:val="26"/>
                <w:lang w:val="en-GB"/>
              </w:rPr>
              <w:t>245</w:t>
            </w:r>
          </w:p>
        </w:tc>
      </w:tr>
      <w:tr w:rsidR="00685F7A" w:rsidRPr="0098234D" w14:paraId="7A32DAC7" w14:textId="77777777" w:rsidTr="00622299">
        <w:tc>
          <w:tcPr>
            <w:tcW w:w="8364" w:type="dxa"/>
          </w:tcPr>
          <w:p w14:paraId="2CC96609" w14:textId="77777777" w:rsidR="00685F7A" w:rsidRPr="0098234D" w:rsidRDefault="00685F7A" w:rsidP="002C24AB">
            <w:pPr>
              <w:rPr>
                <w:sz w:val="26"/>
                <w:szCs w:val="26"/>
                <w:lang w:val="en-GB"/>
              </w:rPr>
            </w:pPr>
            <w:r w:rsidRPr="0098234D">
              <w:rPr>
                <w:sz w:val="26"/>
                <w:szCs w:val="26"/>
                <w:lang w:val="en-GB"/>
              </w:rPr>
              <w:t xml:space="preserve">Lease area costs, </w:t>
            </w:r>
            <w:proofErr w:type="spellStart"/>
            <w:r w:rsidRPr="0098234D">
              <w:rPr>
                <w:sz w:val="26"/>
                <w:szCs w:val="26"/>
                <w:lang w:val="en-GB"/>
              </w:rPr>
              <w:t>uah</w:t>
            </w:r>
            <w:proofErr w:type="spellEnd"/>
            <w:r w:rsidRPr="0098234D">
              <w:rPr>
                <w:sz w:val="26"/>
                <w:szCs w:val="26"/>
                <w:lang w:val="en-GB"/>
              </w:rPr>
              <w:t>/ha</w:t>
            </w:r>
          </w:p>
        </w:tc>
        <w:tc>
          <w:tcPr>
            <w:tcW w:w="1440" w:type="dxa"/>
          </w:tcPr>
          <w:p w14:paraId="455C1F8A" w14:textId="77777777" w:rsidR="00685F7A" w:rsidRPr="0098234D" w:rsidRDefault="00685F7A" w:rsidP="002C24AB">
            <w:pPr>
              <w:rPr>
                <w:sz w:val="26"/>
                <w:szCs w:val="26"/>
                <w:lang w:val="en-GB"/>
              </w:rPr>
            </w:pPr>
            <w:r w:rsidRPr="0098234D">
              <w:rPr>
                <w:sz w:val="26"/>
                <w:szCs w:val="26"/>
                <w:lang w:val="en-GB"/>
              </w:rPr>
              <w:t>400</w:t>
            </w:r>
          </w:p>
        </w:tc>
      </w:tr>
      <w:tr w:rsidR="00685F7A" w:rsidRPr="0098234D" w14:paraId="16E1B51F" w14:textId="77777777" w:rsidTr="00622299">
        <w:tc>
          <w:tcPr>
            <w:tcW w:w="8364" w:type="dxa"/>
          </w:tcPr>
          <w:p w14:paraId="0C0008D8" w14:textId="77777777" w:rsidR="00685F7A" w:rsidRPr="0098234D" w:rsidRDefault="00685F7A" w:rsidP="002C24AB">
            <w:pPr>
              <w:rPr>
                <w:sz w:val="26"/>
                <w:szCs w:val="26"/>
                <w:lang w:val="en-GB"/>
              </w:rPr>
            </w:pPr>
            <w:r w:rsidRPr="0098234D">
              <w:rPr>
                <w:sz w:val="26"/>
                <w:szCs w:val="26"/>
                <w:lang w:val="en-GB"/>
              </w:rPr>
              <w:t xml:space="preserve">Indirect costs, </w:t>
            </w:r>
            <w:proofErr w:type="spellStart"/>
            <w:r w:rsidRPr="0098234D">
              <w:rPr>
                <w:sz w:val="26"/>
                <w:szCs w:val="26"/>
                <w:lang w:val="en-GB"/>
              </w:rPr>
              <w:t>uah</w:t>
            </w:r>
            <w:proofErr w:type="spellEnd"/>
            <w:r w:rsidRPr="0098234D">
              <w:rPr>
                <w:sz w:val="26"/>
                <w:szCs w:val="26"/>
                <w:lang w:val="en-GB"/>
              </w:rPr>
              <w:t>/ha</w:t>
            </w:r>
          </w:p>
        </w:tc>
        <w:tc>
          <w:tcPr>
            <w:tcW w:w="1440" w:type="dxa"/>
          </w:tcPr>
          <w:p w14:paraId="78600661" w14:textId="77777777" w:rsidR="00685F7A" w:rsidRPr="0098234D" w:rsidRDefault="00685F7A" w:rsidP="002C24AB">
            <w:pPr>
              <w:rPr>
                <w:sz w:val="26"/>
                <w:szCs w:val="26"/>
                <w:lang w:val="en-GB"/>
              </w:rPr>
            </w:pPr>
            <w:r w:rsidRPr="0098234D">
              <w:rPr>
                <w:sz w:val="26"/>
                <w:szCs w:val="26"/>
                <w:lang w:val="en-GB"/>
              </w:rPr>
              <w:t>50</w:t>
            </w:r>
          </w:p>
        </w:tc>
      </w:tr>
      <w:tr w:rsidR="00685F7A" w:rsidRPr="0098234D" w14:paraId="37CB62AC" w14:textId="77777777" w:rsidTr="00622299">
        <w:tc>
          <w:tcPr>
            <w:tcW w:w="8364" w:type="dxa"/>
          </w:tcPr>
          <w:p w14:paraId="6BEE1FBB" w14:textId="77777777" w:rsidR="00685F7A" w:rsidRPr="0098234D" w:rsidRDefault="00685F7A" w:rsidP="002C24AB">
            <w:pPr>
              <w:rPr>
                <w:sz w:val="26"/>
                <w:szCs w:val="26"/>
                <w:lang w:val="en-GB"/>
              </w:rPr>
            </w:pPr>
            <w:r w:rsidRPr="0098234D">
              <w:rPr>
                <w:sz w:val="26"/>
                <w:szCs w:val="26"/>
                <w:lang w:val="en-GB"/>
              </w:rPr>
              <w:t xml:space="preserve">Buildings value*, </w:t>
            </w:r>
            <w:proofErr w:type="spellStart"/>
            <w:r w:rsidRPr="0098234D">
              <w:rPr>
                <w:sz w:val="26"/>
                <w:szCs w:val="26"/>
                <w:lang w:val="en-GB"/>
              </w:rPr>
              <w:t>uah</w:t>
            </w:r>
            <w:proofErr w:type="spellEnd"/>
          </w:p>
        </w:tc>
        <w:tc>
          <w:tcPr>
            <w:tcW w:w="1440" w:type="dxa"/>
          </w:tcPr>
          <w:p w14:paraId="29442EFD" w14:textId="77777777" w:rsidR="00685F7A" w:rsidRPr="0098234D" w:rsidRDefault="00685F7A" w:rsidP="002C24AB">
            <w:pPr>
              <w:rPr>
                <w:sz w:val="26"/>
                <w:szCs w:val="26"/>
                <w:lang w:val="en-GB"/>
              </w:rPr>
            </w:pPr>
            <w:r w:rsidRPr="0098234D">
              <w:rPr>
                <w:sz w:val="26"/>
                <w:szCs w:val="26"/>
                <w:lang w:val="en-GB"/>
              </w:rPr>
              <w:t>1 000 050</w:t>
            </w:r>
          </w:p>
        </w:tc>
      </w:tr>
      <w:tr w:rsidR="00685F7A" w:rsidRPr="0098234D" w14:paraId="45B41DE6" w14:textId="77777777" w:rsidTr="00622299">
        <w:tc>
          <w:tcPr>
            <w:tcW w:w="8364" w:type="dxa"/>
          </w:tcPr>
          <w:p w14:paraId="10953442" w14:textId="77777777" w:rsidR="00685F7A" w:rsidRPr="0098234D" w:rsidRDefault="00685F7A" w:rsidP="002C24AB">
            <w:pPr>
              <w:rPr>
                <w:sz w:val="26"/>
                <w:szCs w:val="26"/>
                <w:lang w:val="en-GB"/>
              </w:rPr>
            </w:pPr>
            <w:r w:rsidRPr="0098234D">
              <w:rPr>
                <w:sz w:val="26"/>
                <w:szCs w:val="26"/>
                <w:lang w:val="en-GB"/>
              </w:rPr>
              <w:t xml:space="preserve">Equipment value**, </w:t>
            </w:r>
            <w:proofErr w:type="spellStart"/>
            <w:r w:rsidRPr="0098234D">
              <w:rPr>
                <w:sz w:val="26"/>
                <w:szCs w:val="26"/>
                <w:lang w:val="en-GB"/>
              </w:rPr>
              <w:t>uah</w:t>
            </w:r>
            <w:proofErr w:type="spellEnd"/>
          </w:p>
        </w:tc>
        <w:tc>
          <w:tcPr>
            <w:tcW w:w="1440" w:type="dxa"/>
          </w:tcPr>
          <w:p w14:paraId="47027E4D" w14:textId="77777777" w:rsidR="00685F7A" w:rsidRPr="0098234D" w:rsidRDefault="00685F7A" w:rsidP="002C24AB">
            <w:pPr>
              <w:rPr>
                <w:sz w:val="26"/>
                <w:szCs w:val="26"/>
                <w:lang w:val="en-GB"/>
              </w:rPr>
            </w:pPr>
            <w:r w:rsidRPr="0098234D">
              <w:rPr>
                <w:sz w:val="26"/>
                <w:szCs w:val="26"/>
                <w:lang w:val="en-GB"/>
              </w:rPr>
              <w:t>1 523 156</w:t>
            </w:r>
          </w:p>
        </w:tc>
      </w:tr>
      <w:tr w:rsidR="00685F7A" w:rsidRPr="0098234D" w14:paraId="1D66BC6D" w14:textId="77777777" w:rsidTr="00622299">
        <w:tc>
          <w:tcPr>
            <w:tcW w:w="8364" w:type="dxa"/>
          </w:tcPr>
          <w:p w14:paraId="29EBD6CC" w14:textId="77777777" w:rsidR="00685F7A" w:rsidRPr="0098234D" w:rsidRDefault="00685F7A" w:rsidP="002C24AB">
            <w:pPr>
              <w:rPr>
                <w:sz w:val="26"/>
                <w:szCs w:val="26"/>
                <w:lang w:val="en-GB"/>
              </w:rPr>
            </w:pPr>
            <w:r w:rsidRPr="0098234D">
              <w:rPr>
                <w:sz w:val="26"/>
                <w:szCs w:val="26"/>
                <w:lang w:val="en-GB"/>
              </w:rPr>
              <w:t xml:space="preserve">Housing and utilities services (electricity, </w:t>
            </w:r>
            <w:r w:rsidR="005617E9" w:rsidRPr="0098234D">
              <w:rPr>
                <w:sz w:val="26"/>
                <w:szCs w:val="26"/>
                <w:lang w:val="en-GB"/>
              </w:rPr>
              <w:t>heating</w:t>
            </w:r>
            <w:r w:rsidRPr="0098234D">
              <w:rPr>
                <w:sz w:val="26"/>
                <w:szCs w:val="26"/>
                <w:lang w:val="en-GB"/>
              </w:rPr>
              <w:t xml:space="preserve"> and water-supply for administrative and farm buildings), </w:t>
            </w:r>
            <w:proofErr w:type="spellStart"/>
            <w:r w:rsidRPr="0098234D">
              <w:rPr>
                <w:sz w:val="26"/>
                <w:szCs w:val="26"/>
                <w:lang w:val="en-GB"/>
              </w:rPr>
              <w:t>uah</w:t>
            </w:r>
            <w:proofErr w:type="spellEnd"/>
          </w:p>
        </w:tc>
        <w:tc>
          <w:tcPr>
            <w:tcW w:w="1440" w:type="dxa"/>
          </w:tcPr>
          <w:p w14:paraId="579C2C92" w14:textId="77777777" w:rsidR="00685F7A" w:rsidRPr="0098234D" w:rsidRDefault="00685F7A" w:rsidP="002C24AB">
            <w:pPr>
              <w:rPr>
                <w:sz w:val="26"/>
                <w:szCs w:val="26"/>
                <w:lang w:val="en-GB"/>
              </w:rPr>
            </w:pPr>
            <w:r w:rsidRPr="0098234D">
              <w:rPr>
                <w:sz w:val="26"/>
                <w:szCs w:val="26"/>
                <w:lang w:val="en-GB"/>
              </w:rPr>
              <w:t>50 000</w:t>
            </w:r>
          </w:p>
        </w:tc>
      </w:tr>
      <w:tr w:rsidR="00685F7A" w:rsidRPr="0098234D" w14:paraId="6390C4FF" w14:textId="77777777" w:rsidTr="00622299">
        <w:tc>
          <w:tcPr>
            <w:tcW w:w="8364" w:type="dxa"/>
          </w:tcPr>
          <w:p w14:paraId="09575DD8" w14:textId="77777777" w:rsidR="00685F7A" w:rsidRPr="0098234D" w:rsidRDefault="00685F7A" w:rsidP="002C24AB">
            <w:pPr>
              <w:rPr>
                <w:sz w:val="26"/>
                <w:szCs w:val="26"/>
                <w:lang w:val="en-GB"/>
              </w:rPr>
            </w:pPr>
            <w:r w:rsidRPr="0098234D">
              <w:rPr>
                <w:sz w:val="26"/>
                <w:szCs w:val="26"/>
                <w:lang w:val="en-GB"/>
              </w:rPr>
              <w:t xml:space="preserve">Water supply (spraying) for production </w:t>
            </w:r>
            <w:r w:rsidR="005617E9" w:rsidRPr="0098234D">
              <w:rPr>
                <w:sz w:val="26"/>
                <w:szCs w:val="26"/>
                <w:lang w:val="en-GB"/>
              </w:rPr>
              <w:t>aims</w:t>
            </w:r>
            <w:r w:rsidRPr="0098234D">
              <w:rPr>
                <w:sz w:val="26"/>
                <w:szCs w:val="26"/>
                <w:lang w:val="en-GB"/>
              </w:rPr>
              <w:t xml:space="preserve">, </w:t>
            </w:r>
            <w:proofErr w:type="spellStart"/>
            <w:r w:rsidRPr="0098234D">
              <w:rPr>
                <w:sz w:val="26"/>
                <w:szCs w:val="26"/>
                <w:lang w:val="en-GB"/>
              </w:rPr>
              <w:t>uah</w:t>
            </w:r>
            <w:proofErr w:type="spellEnd"/>
            <w:r w:rsidRPr="0098234D">
              <w:rPr>
                <w:sz w:val="26"/>
                <w:szCs w:val="26"/>
                <w:lang w:val="en-GB"/>
              </w:rPr>
              <w:t>/ha</w:t>
            </w:r>
          </w:p>
        </w:tc>
        <w:tc>
          <w:tcPr>
            <w:tcW w:w="1440" w:type="dxa"/>
          </w:tcPr>
          <w:p w14:paraId="77B7DC71" w14:textId="77777777" w:rsidR="00685F7A" w:rsidRPr="0098234D" w:rsidRDefault="00685F7A" w:rsidP="002C24AB">
            <w:pPr>
              <w:rPr>
                <w:sz w:val="26"/>
                <w:szCs w:val="26"/>
                <w:lang w:val="en-GB"/>
              </w:rPr>
            </w:pPr>
            <w:r w:rsidRPr="0098234D">
              <w:rPr>
                <w:sz w:val="26"/>
                <w:szCs w:val="26"/>
                <w:lang w:val="en-GB"/>
              </w:rPr>
              <w:t xml:space="preserve">80 </w:t>
            </w:r>
          </w:p>
        </w:tc>
      </w:tr>
      <w:tr w:rsidR="00685F7A" w:rsidRPr="0098234D" w14:paraId="3EE3136E" w14:textId="77777777" w:rsidTr="00622299">
        <w:tc>
          <w:tcPr>
            <w:tcW w:w="8364" w:type="dxa"/>
          </w:tcPr>
          <w:p w14:paraId="43E264D8" w14:textId="77777777" w:rsidR="00685F7A" w:rsidRPr="0098234D" w:rsidRDefault="00685F7A" w:rsidP="002C24AB">
            <w:pPr>
              <w:rPr>
                <w:sz w:val="26"/>
                <w:szCs w:val="26"/>
                <w:lang w:val="en-GB"/>
              </w:rPr>
            </w:pPr>
            <w:r w:rsidRPr="0098234D">
              <w:rPr>
                <w:sz w:val="26"/>
                <w:szCs w:val="26"/>
                <w:lang w:val="en-GB"/>
              </w:rPr>
              <w:t xml:space="preserve">Administrative </w:t>
            </w:r>
            <w:proofErr w:type="spellStart"/>
            <w:r w:rsidRPr="0098234D">
              <w:rPr>
                <w:sz w:val="26"/>
                <w:szCs w:val="26"/>
                <w:lang w:val="en-GB"/>
              </w:rPr>
              <w:t>labor</w:t>
            </w:r>
            <w:proofErr w:type="spellEnd"/>
            <w:r w:rsidRPr="0098234D">
              <w:rPr>
                <w:sz w:val="26"/>
                <w:szCs w:val="26"/>
                <w:lang w:val="en-GB"/>
              </w:rPr>
              <w:t xml:space="preserve"> costs, </w:t>
            </w:r>
            <w:proofErr w:type="spellStart"/>
            <w:r w:rsidRPr="0098234D">
              <w:rPr>
                <w:sz w:val="26"/>
                <w:szCs w:val="26"/>
                <w:lang w:val="en-GB"/>
              </w:rPr>
              <w:t>uah</w:t>
            </w:r>
            <w:proofErr w:type="spellEnd"/>
          </w:p>
        </w:tc>
        <w:tc>
          <w:tcPr>
            <w:tcW w:w="1440" w:type="dxa"/>
          </w:tcPr>
          <w:p w14:paraId="5F43961F" w14:textId="77777777" w:rsidR="00685F7A" w:rsidRPr="0098234D" w:rsidRDefault="00685F7A" w:rsidP="002C24AB">
            <w:pPr>
              <w:rPr>
                <w:sz w:val="26"/>
                <w:szCs w:val="26"/>
                <w:lang w:val="en-GB"/>
              </w:rPr>
            </w:pPr>
            <w:r w:rsidRPr="0098234D">
              <w:rPr>
                <w:sz w:val="26"/>
                <w:szCs w:val="26"/>
                <w:lang w:val="en-GB"/>
              </w:rPr>
              <w:t>80 000</w:t>
            </w:r>
          </w:p>
        </w:tc>
      </w:tr>
      <w:tr w:rsidR="00685F7A" w:rsidRPr="0098234D" w14:paraId="119BD989" w14:textId="77777777" w:rsidTr="00622299">
        <w:tc>
          <w:tcPr>
            <w:tcW w:w="8364" w:type="dxa"/>
          </w:tcPr>
          <w:p w14:paraId="286D3994" w14:textId="77777777" w:rsidR="00685F7A" w:rsidRPr="0098234D" w:rsidRDefault="00685F7A" w:rsidP="002C24AB">
            <w:pPr>
              <w:rPr>
                <w:sz w:val="26"/>
                <w:szCs w:val="26"/>
                <w:lang w:val="en-GB"/>
              </w:rPr>
            </w:pPr>
            <w:r w:rsidRPr="0098234D">
              <w:rPr>
                <w:sz w:val="26"/>
                <w:szCs w:val="26"/>
                <w:lang w:val="en-GB"/>
              </w:rPr>
              <w:t xml:space="preserve">Transportation costs, </w:t>
            </w:r>
            <w:proofErr w:type="spellStart"/>
            <w:r w:rsidRPr="0098234D">
              <w:rPr>
                <w:sz w:val="26"/>
                <w:szCs w:val="26"/>
                <w:lang w:val="en-GB"/>
              </w:rPr>
              <w:t>uah</w:t>
            </w:r>
            <w:proofErr w:type="spellEnd"/>
            <w:r w:rsidRPr="0098234D">
              <w:rPr>
                <w:sz w:val="26"/>
                <w:szCs w:val="26"/>
                <w:lang w:val="en-GB"/>
              </w:rPr>
              <w:t>/c</w:t>
            </w:r>
          </w:p>
        </w:tc>
        <w:tc>
          <w:tcPr>
            <w:tcW w:w="1440" w:type="dxa"/>
          </w:tcPr>
          <w:p w14:paraId="0146BBB6" w14:textId="77777777" w:rsidR="00685F7A" w:rsidRPr="0098234D" w:rsidRDefault="00685F7A" w:rsidP="002C24AB">
            <w:pPr>
              <w:rPr>
                <w:sz w:val="26"/>
                <w:szCs w:val="26"/>
                <w:lang w:val="en-GB"/>
              </w:rPr>
            </w:pPr>
            <w:r w:rsidRPr="0098234D">
              <w:rPr>
                <w:sz w:val="26"/>
                <w:szCs w:val="26"/>
                <w:lang w:val="en-GB"/>
              </w:rPr>
              <w:t>5</w:t>
            </w:r>
          </w:p>
        </w:tc>
      </w:tr>
      <w:tr w:rsidR="00685F7A" w:rsidRPr="0098234D" w14:paraId="3C05C9F6" w14:textId="77777777" w:rsidTr="00622299">
        <w:tc>
          <w:tcPr>
            <w:tcW w:w="8364" w:type="dxa"/>
          </w:tcPr>
          <w:p w14:paraId="22F51AE3" w14:textId="77777777" w:rsidR="00685F7A" w:rsidRPr="0098234D" w:rsidRDefault="00685F7A" w:rsidP="002C24AB">
            <w:pPr>
              <w:rPr>
                <w:sz w:val="26"/>
                <w:szCs w:val="26"/>
                <w:lang w:val="en-GB"/>
              </w:rPr>
            </w:pPr>
            <w:r w:rsidRPr="0098234D">
              <w:rPr>
                <w:sz w:val="26"/>
                <w:szCs w:val="26"/>
                <w:lang w:val="en-GB"/>
              </w:rPr>
              <w:t xml:space="preserve">Sale costs (advertising, transaction etc), </w:t>
            </w:r>
            <w:proofErr w:type="spellStart"/>
            <w:r w:rsidRPr="0098234D">
              <w:rPr>
                <w:sz w:val="26"/>
                <w:szCs w:val="26"/>
                <w:lang w:val="en-GB"/>
              </w:rPr>
              <w:t>uah</w:t>
            </w:r>
            <w:proofErr w:type="spellEnd"/>
            <w:r w:rsidRPr="0098234D">
              <w:rPr>
                <w:sz w:val="26"/>
                <w:szCs w:val="26"/>
                <w:lang w:val="en-GB"/>
              </w:rPr>
              <w:t>/c</w:t>
            </w:r>
          </w:p>
        </w:tc>
        <w:tc>
          <w:tcPr>
            <w:tcW w:w="1440" w:type="dxa"/>
          </w:tcPr>
          <w:p w14:paraId="30154BB2" w14:textId="77777777" w:rsidR="00685F7A" w:rsidRPr="0098234D" w:rsidRDefault="00685F7A" w:rsidP="002C24AB">
            <w:pPr>
              <w:rPr>
                <w:sz w:val="26"/>
                <w:szCs w:val="26"/>
                <w:lang w:val="en-GB"/>
              </w:rPr>
            </w:pPr>
            <w:r w:rsidRPr="0098234D">
              <w:rPr>
                <w:sz w:val="26"/>
                <w:szCs w:val="26"/>
                <w:lang w:val="en-GB"/>
              </w:rPr>
              <w:t>0.87</w:t>
            </w:r>
          </w:p>
        </w:tc>
      </w:tr>
      <w:tr w:rsidR="00685F7A" w:rsidRPr="0098234D" w14:paraId="5E25133F" w14:textId="77777777" w:rsidTr="00622299">
        <w:tc>
          <w:tcPr>
            <w:tcW w:w="8364" w:type="dxa"/>
          </w:tcPr>
          <w:p w14:paraId="4521BFD7" w14:textId="77777777" w:rsidR="00685F7A" w:rsidRPr="0098234D" w:rsidRDefault="00685F7A" w:rsidP="002C24AB">
            <w:pPr>
              <w:rPr>
                <w:sz w:val="26"/>
                <w:szCs w:val="26"/>
                <w:lang w:val="en-GB"/>
              </w:rPr>
            </w:pPr>
            <w:r w:rsidRPr="0098234D">
              <w:rPr>
                <w:sz w:val="26"/>
                <w:szCs w:val="26"/>
                <w:lang w:val="en-GB"/>
              </w:rPr>
              <w:t xml:space="preserve">Storage costs, </w:t>
            </w:r>
            <w:proofErr w:type="spellStart"/>
            <w:r w:rsidRPr="0098234D">
              <w:rPr>
                <w:sz w:val="26"/>
                <w:szCs w:val="26"/>
                <w:lang w:val="en-GB"/>
              </w:rPr>
              <w:t>uah</w:t>
            </w:r>
            <w:proofErr w:type="spellEnd"/>
            <w:r w:rsidRPr="0098234D">
              <w:rPr>
                <w:sz w:val="26"/>
                <w:szCs w:val="26"/>
                <w:lang w:val="en-GB"/>
              </w:rPr>
              <w:t>/c</w:t>
            </w:r>
          </w:p>
        </w:tc>
        <w:tc>
          <w:tcPr>
            <w:tcW w:w="1440" w:type="dxa"/>
          </w:tcPr>
          <w:p w14:paraId="3AC9789E" w14:textId="77777777" w:rsidR="00685F7A" w:rsidRPr="0098234D" w:rsidRDefault="00685F7A" w:rsidP="002C24AB">
            <w:pPr>
              <w:rPr>
                <w:sz w:val="26"/>
                <w:szCs w:val="26"/>
                <w:lang w:val="en-GB"/>
              </w:rPr>
            </w:pPr>
            <w:r w:rsidRPr="0098234D">
              <w:rPr>
                <w:sz w:val="26"/>
                <w:szCs w:val="26"/>
                <w:lang w:val="en-GB"/>
              </w:rPr>
              <w:t>0.56</w:t>
            </w:r>
          </w:p>
        </w:tc>
      </w:tr>
      <w:tr w:rsidR="00685F7A" w:rsidRPr="0098234D" w14:paraId="38E35F5A" w14:textId="77777777" w:rsidTr="00622299">
        <w:tc>
          <w:tcPr>
            <w:tcW w:w="8364" w:type="dxa"/>
          </w:tcPr>
          <w:p w14:paraId="4F604D86" w14:textId="77777777" w:rsidR="00685F7A" w:rsidRPr="0098234D" w:rsidRDefault="00685F7A" w:rsidP="002C24AB">
            <w:pPr>
              <w:rPr>
                <w:sz w:val="26"/>
                <w:szCs w:val="26"/>
                <w:lang w:val="en-GB"/>
              </w:rPr>
            </w:pPr>
            <w:r w:rsidRPr="0098234D">
              <w:rPr>
                <w:sz w:val="26"/>
                <w:szCs w:val="26"/>
                <w:lang w:val="en-GB"/>
              </w:rPr>
              <w:t xml:space="preserve">Price, </w:t>
            </w:r>
            <w:proofErr w:type="spellStart"/>
            <w:r w:rsidRPr="0098234D">
              <w:rPr>
                <w:sz w:val="26"/>
                <w:szCs w:val="26"/>
                <w:lang w:val="en-GB"/>
              </w:rPr>
              <w:t>uah</w:t>
            </w:r>
            <w:proofErr w:type="spellEnd"/>
            <w:r w:rsidRPr="0098234D">
              <w:rPr>
                <w:sz w:val="26"/>
                <w:szCs w:val="26"/>
                <w:lang w:val="en-GB"/>
              </w:rPr>
              <w:t>/kg:</w:t>
            </w:r>
          </w:p>
        </w:tc>
        <w:tc>
          <w:tcPr>
            <w:tcW w:w="1440" w:type="dxa"/>
          </w:tcPr>
          <w:p w14:paraId="3C8AEE43" w14:textId="77777777" w:rsidR="00685F7A" w:rsidRPr="0098234D" w:rsidRDefault="00685F7A" w:rsidP="002C24AB">
            <w:pPr>
              <w:rPr>
                <w:sz w:val="26"/>
                <w:szCs w:val="26"/>
                <w:lang w:val="en-GB"/>
              </w:rPr>
            </w:pPr>
          </w:p>
        </w:tc>
      </w:tr>
      <w:tr w:rsidR="00685F7A" w:rsidRPr="0098234D" w14:paraId="708D8C7D" w14:textId="77777777" w:rsidTr="00622299">
        <w:tc>
          <w:tcPr>
            <w:tcW w:w="8364" w:type="dxa"/>
          </w:tcPr>
          <w:p w14:paraId="05CDBF77" w14:textId="77777777" w:rsidR="00685F7A" w:rsidRPr="0098234D" w:rsidRDefault="00685F7A" w:rsidP="002C24AB">
            <w:pPr>
              <w:rPr>
                <w:sz w:val="26"/>
                <w:szCs w:val="26"/>
                <w:lang w:val="en-GB"/>
              </w:rPr>
            </w:pPr>
            <w:r w:rsidRPr="0098234D">
              <w:rPr>
                <w:sz w:val="26"/>
                <w:szCs w:val="26"/>
                <w:lang w:val="en-GB"/>
              </w:rPr>
              <w:t>Sugar beet</w:t>
            </w:r>
          </w:p>
        </w:tc>
        <w:tc>
          <w:tcPr>
            <w:tcW w:w="1440" w:type="dxa"/>
          </w:tcPr>
          <w:p w14:paraId="4136DB72" w14:textId="77777777" w:rsidR="00685F7A" w:rsidRPr="0098234D" w:rsidRDefault="005617E9" w:rsidP="002C24AB">
            <w:pPr>
              <w:rPr>
                <w:sz w:val="26"/>
                <w:szCs w:val="26"/>
                <w:lang w:val="en-GB"/>
              </w:rPr>
            </w:pPr>
            <w:r w:rsidRPr="0098234D">
              <w:rPr>
                <w:sz w:val="26"/>
                <w:szCs w:val="26"/>
                <w:lang w:val="en-GB"/>
              </w:rPr>
              <w:t>12</w:t>
            </w:r>
          </w:p>
        </w:tc>
      </w:tr>
      <w:tr w:rsidR="00685F7A" w:rsidRPr="0098234D" w14:paraId="21CA0166" w14:textId="77777777" w:rsidTr="00622299">
        <w:tc>
          <w:tcPr>
            <w:tcW w:w="8364" w:type="dxa"/>
          </w:tcPr>
          <w:p w14:paraId="01537CB8" w14:textId="77777777" w:rsidR="00685F7A" w:rsidRPr="0098234D" w:rsidRDefault="00685F7A" w:rsidP="002C24AB">
            <w:pPr>
              <w:rPr>
                <w:sz w:val="26"/>
                <w:szCs w:val="26"/>
                <w:lang w:val="en-GB"/>
              </w:rPr>
            </w:pPr>
            <w:r w:rsidRPr="0098234D">
              <w:rPr>
                <w:sz w:val="26"/>
                <w:szCs w:val="26"/>
                <w:lang w:val="en-GB"/>
              </w:rPr>
              <w:t>Tops</w:t>
            </w:r>
          </w:p>
        </w:tc>
        <w:tc>
          <w:tcPr>
            <w:tcW w:w="1440" w:type="dxa"/>
          </w:tcPr>
          <w:p w14:paraId="7AE44222" w14:textId="77777777" w:rsidR="00685F7A" w:rsidRPr="0098234D" w:rsidRDefault="005617E9" w:rsidP="002C24AB">
            <w:pPr>
              <w:rPr>
                <w:sz w:val="26"/>
                <w:szCs w:val="26"/>
                <w:lang w:val="en-GB"/>
              </w:rPr>
            </w:pPr>
            <w:r w:rsidRPr="0098234D">
              <w:rPr>
                <w:sz w:val="26"/>
                <w:szCs w:val="26"/>
                <w:lang w:val="en-GB"/>
              </w:rPr>
              <w:t>1</w:t>
            </w:r>
            <w:r w:rsidR="00685F7A" w:rsidRPr="0098234D">
              <w:rPr>
                <w:sz w:val="26"/>
                <w:szCs w:val="26"/>
                <w:lang w:val="en-GB"/>
              </w:rPr>
              <w:t>.8</w:t>
            </w:r>
          </w:p>
        </w:tc>
      </w:tr>
      <w:tr w:rsidR="00685F7A" w:rsidRPr="0098234D" w14:paraId="33C07D1A" w14:textId="77777777" w:rsidTr="00622299">
        <w:tc>
          <w:tcPr>
            <w:tcW w:w="8364" w:type="dxa"/>
          </w:tcPr>
          <w:p w14:paraId="5DA46C69" w14:textId="77777777" w:rsidR="00685F7A" w:rsidRPr="0098234D" w:rsidRDefault="00685F7A" w:rsidP="002C24AB">
            <w:pPr>
              <w:rPr>
                <w:sz w:val="26"/>
                <w:szCs w:val="26"/>
                <w:lang w:val="en-GB"/>
              </w:rPr>
            </w:pPr>
            <w:r w:rsidRPr="0098234D">
              <w:rPr>
                <w:sz w:val="26"/>
                <w:szCs w:val="26"/>
                <w:lang w:val="en-GB"/>
              </w:rPr>
              <w:t>Seed</w:t>
            </w:r>
          </w:p>
        </w:tc>
        <w:tc>
          <w:tcPr>
            <w:tcW w:w="1440" w:type="dxa"/>
          </w:tcPr>
          <w:p w14:paraId="07DFE77E" w14:textId="77777777" w:rsidR="00685F7A" w:rsidRPr="0098234D" w:rsidRDefault="005617E9" w:rsidP="002C24AB">
            <w:pPr>
              <w:rPr>
                <w:sz w:val="26"/>
                <w:szCs w:val="26"/>
                <w:lang w:val="en-GB"/>
              </w:rPr>
            </w:pPr>
            <w:r w:rsidRPr="0098234D">
              <w:rPr>
                <w:sz w:val="26"/>
                <w:szCs w:val="26"/>
                <w:lang w:val="en-GB"/>
              </w:rPr>
              <w:t>70</w:t>
            </w:r>
          </w:p>
        </w:tc>
      </w:tr>
      <w:tr w:rsidR="00685F7A" w:rsidRPr="0098234D" w14:paraId="675C9468" w14:textId="77777777" w:rsidTr="00622299">
        <w:tc>
          <w:tcPr>
            <w:tcW w:w="8364" w:type="dxa"/>
          </w:tcPr>
          <w:p w14:paraId="7A8C2E5A" w14:textId="77777777" w:rsidR="00685F7A" w:rsidRPr="0098234D" w:rsidRDefault="00685F7A" w:rsidP="002C24AB">
            <w:pPr>
              <w:rPr>
                <w:sz w:val="26"/>
                <w:szCs w:val="26"/>
                <w:lang w:val="en-GB"/>
              </w:rPr>
            </w:pPr>
            <w:r w:rsidRPr="0098234D">
              <w:rPr>
                <w:sz w:val="26"/>
                <w:szCs w:val="26"/>
                <w:lang w:val="en-GB"/>
              </w:rPr>
              <w:t>Fertilizers:</w:t>
            </w:r>
          </w:p>
        </w:tc>
        <w:tc>
          <w:tcPr>
            <w:tcW w:w="1440" w:type="dxa"/>
          </w:tcPr>
          <w:p w14:paraId="6EDB1FB7" w14:textId="77777777" w:rsidR="00685F7A" w:rsidRPr="0098234D" w:rsidRDefault="00685F7A" w:rsidP="002C24AB">
            <w:pPr>
              <w:rPr>
                <w:sz w:val="26"/>
                <w:szCs w:val="26"/>
                <w:lang w:val="en-GB"/>
              </w:rPr>
            </w:pPr>
          </w:p>
        </w:tc>
      </w:tr>
      <w:tr w:rsidR="00685F7A" w:rsidRPr="0098234D" w14:paraId="033EC21B" w14:textId="77777777" w:rsidTr="00622299">
        <w:tc>
          <w:tcPr>
            <w:tcW w:w="8364" w:type="dxa"/>
          </w:tcPr>
          <w:p w14:paraId="65B64D65" w14:textId="77777777" w:rsidR="00685F7A" w:rsidRPr="0098234D" w:rsidRDefault="00685F7A" w:rsidP="002C24AB">
            <w:pPr>
              <w:rPr>
                <w:sz w:val="26"/>
                <w:szCs w:val="26"/>
                <w:lang w:val="en-GB"/>
              </w:rPr>
            </w:pPr>
            <w:r w:rsidRPr="0098234D">
              <w:rPr>
                <w:sz w:val="26"/>
                <w:szCs w:val="26"/>
                <w:lang w:val="en-GB"/>
              </w:rPr>
              <w:t>N</w:t>
            </w:r>
          </w:p>
        </w:tc>
        <w:tc>
          <w:tcPr>
            <w:tcW w:w="1440" w:type="dxa"/>
          </w:tcPr>
          <w:p w14:paraId="1DC3FFF3" w14:textId="77777777" w:rsidR="00685F7A" w:rsidRPr="0098234D" w:rsidRDefault="00685F7A" w:rsidP="002C24AB">
            <w:pPr>
              <w:rPr>
                <w:sz w:val="26"/>
                <w:szCs w:val="26"/>
                <w:lang w:val="en-GB"/>
              </w:rPr>
            </w:pPr>
            <w:r w:rsidRPr="0098234D">
              <w:rPr>
                <w:sz w:val="26"/>
                <w:szCs w:val="26"/>
                <w:lang w:val="en-GB"/>
              </w:rPr>
              <w:t>1.1</w:t>
            </w:r>
          </w:p>
        </w:tc>
      </w:tr>
      <w:tr w:rsidR="00685F7A" w:rsidRPr="0098234D" w14:paraId="136E8207" w14:textId="77777777" w:rsidTr="00622299">
        <w:tc>
          <w:tcPr>
            <w:tcW w:w="8364" w:type="dxa"/>
          </w:tcPr>
          <w:p w14:paraId="19A93B76" w14:textId="77777777" w:rsidR="00685F7A" w:rsidRPr="0098234D" w:rsidRDefault="00685F7A" w:rsidP="002C24AB">
            <w:pPr>
              <w:rPr>
                <w:sz w:val="26"/>
                <w:szCs w:val="26"/>
                <w:lang w:val="en-GB"/>
              </w:rPr>
            </w:pPr>
            <w:r w:rsidRPr="0098234D">
              <w:rPr>
                <w:sz w:val="26"/>
                <w:szCs w:val="26"/>
                <w:lang w:val="en-GB"/>
              </w:rPr>
              <w:t>P</w:t>
            </w:r>
          </w:p>
        </w:tc>
        <w:tc>
          <w:tcPr>
            <w:tcW w:w="1440" w:type="dxa"/>
          </w:tcPr>
          <w:p w14:paraId="0C5AD372" w14:textId="77777777" w:rsidR="00685F7A" w:rsidRPr="0098234D" w:rsidRDefault="00685F7A" w:rsidP="002C24AB">
            <w:pPr>
              <w:rPr>
                <w:sz w:val="26"/>
                <w:szCs w:val="26"/>
                <w:lang w:val="en-GB"/>
              </w:rPr>
            </w:pPr>
            <w:r w:rsidRPr="0098234D">
              <w:rPr>
                <w:sz w:val="26"/>
                <w:szCs w:val="26"/>
                <w:lang w:val="en-GB"/>
              </w:rPr>
              <w:t>1.3</w:t>
            </w:r>
          </w:p>
        </w:tc>
      </w:tr>
      <w:tr w:rsidR="00685F7A" w:rsidRPr="0098234D" w14:paraId="05CF5C20" w14:textId="77777777" w:rsidTr="00622299">
        <w:tc>
          <w:tcPr>
            <w:tcW w:w="8364" w:type="dxa"/>
          </w:tcPr>
          <w:p w14:paraId="117EF035" w14:textId="77777777" w:rsidR="00685F7A" w:rsidRPr="0098234D" w:rsidRDefault="00685F7A" w:rsidP="002C24AB">
            <w:pPr>
              <w:rPr>
                <w:sz w:val="26"/>
                <w:szCs w:val="26"/>
                <w:lang w:val="en-GB"/>
              </w:rPr>
            </w:pPr>
            <w:r w:rsidRPr="0098234D">
              <w:rPr>
                <w:sz w:val="26"/>
                <w:szCs w:val="26"/>
                <w:lang w:val="en-GB"/>
              </w:rPr>
              <w:t>K</w:t>
            </w:r>
          </w:p>
        </w:tc>
        <w:tc>
          <w:tcPr>
            <w:tcW w:w="1440" w:type="dxa"/>
          </w:tcPr>
          <w:p w14:paraId="4DD1D46E" w14:textId="77777777" w:rsidR="00685F7A" w:rsidRPr="0098234D" w:rsidRDefault="00685F7A" w:rsidP="002C24AB">
            <w:pPr>
              <w:rPr>
                <w:sz w:val="26"/>
                <w:szCs w:val="26"/>
                <w:lang w:val="en-GB"/>
              </w:rPr>
            </w:pPr>
            <w:r w:rsidRPr="0098234D">
              <w:rPr>
                <w:sz w:val="26"/>
                <w:szCs w:val="26"/>
                <w:lang w:val="en-GB"/>
              </w:rPr>
              <w:t>0.5</w:t>
            </w:r>
          </w:p>
        </w:tc>
      </w:tr>
      <w:tr w:rsidR="00685F7A" w:rsidRPr="0098234D" w14:paraId="7796DAE3" w14:textId="77777777" w:rsidTr="00622299">
        <w:tc>
          <w:tcPr>
            <w:tcW w:w="8364" w:type="dxa"/>
          </w:tcPr>
          <w:p w14:paraId="7F0DFB22" w14:textId="77777777" w:rsidR="00685F7A" w:rsidRPr="0098234D" w:rsidRDefault="00685F7A" w:rsidP="002C24AB">
            <w:pPr>
              <w:rPr>
                <w:sz w:val="26"/>
                <w:szCs w:val="26"/>
                <w:lang w:val="en-GB"/>
              </w:rPr>
            </w:pPr>
            <w:r w:rsidRPr="0098234D">
              <w:rPr>
                <w:sz w:val="26"/>
                <w:szCs w:val="26"/>
                <w:lang w:val="en-GB"/>
              </w:rPr>
              <w:t xml:space="preserve">Salary, </w:t>
            </w:r>
            <w:proofErr w:type="spellStart"/>
            <w:r w:rsidRPr="0098234D">
              <w:rPr>
                <w:sz w:val="26"/>
                <w:szCs w:val="26"/>
                <w:lang w:val="en-GB"/>
              </w:rPr>
              <w:t>uah</w:t>
            </w:r>
            <w:proofErr w:type="spellEnd"/>
            <w:r w:rsidRPr="0098234D">
              <w:rPr>
                <w:sz w:val="26"/>
                <w:szCs w:val="26"/>
                <w:lang w:val="en-GB"/>
              </w:rPr>
              <w:t>/man-hour.</w:t>
            </w:r>
          </w:p>
        </w:tc>
        <w:tc>
          <w:tcPr>
            <w:tcW w:w="1440" w:type="dxa"/>
          </w:tcPr>
          <w:p w14:paraId="56683A71" w14:textId="77777777" w:rsidR="00685F7A" w:rsidRPr="0098234D" w:rsidRDefault="00685F7A" w:rsidP="002C24AB">
            <w:pPr>
              <w:rPr>
                <w:sz w:val="26"/>
                <w:szCs w:val="26"/>
                <w:lang w:val="en-GB"/>
              </w:rPr>
            </w:pPr>
            <w:r w:rsidRPr="0098234D">
              <w:rPr>
                <w:sz w:val="26"/>
                <w:szCs w:val="26"/>
                <w:lang w:val="en-GB"/>
              </w:rPr>
              <w:t>15</w:t>
            </w:r>
          </w:p>
        </w:tc>
      </w:tr>
      <w:tr w:rsidR="00685F7A" w:rsidRPr="0098234D" w14:paraId="211361DF" w14:textId="77777777" w:rsidTr="00622299">
        <w:tc>
          <w:tcPr>
            <w:tcW w:w="8364" w:type="dxa"/>
          </w:tcPr>
          <w:p w14:paraId="71582E7F" w14:textId="77777777" w:rsidR="00685F7A" w:rsidRPr="0098234D" w:rsidRDefault="005617E9" w:rsidP="002C24AB">
            <w:pPr>
              <w:rPr>
                <w:sz w:val="26"/>
                <w:szCs w:val="26"/>
                <w:lang w:val="en-GB"/>
              </w:rPr>
            </w:pPr>
            <w:r w:rsidRPr="0098234D">
              <w:rPr>
                <w:sz w:val="26"/>
                <w:szCs w:val="26"/>
                <w:lang w:val="en-GB"/>
              </w:rPr>
              <w:t>Opportunity costs for</w:t>
            </w:r>
            <w:r w:rsidR="00685F7A" w:rsidRPr="0098234D">
              <w:rPr>
                <w:sz w:val="26"/>
                <w:szCs w:val="26"/>
                <w:lang w:val="en-GB"/>
              </w:rPr>
              <w:t xml:space="preserve"> work, </w:t>
            </w:r>
            <w:proofErr w:type="spellStart"/>
            <w:r w:rsidR="00685F7A" w:rsidRPr="0098234D">
              <w:rPr>
                <w:sz w:val="26"/>
                <w:szCs w:val="26"/>
                <w:lang w:val="en-GB"/>
              </w:rPr>
              <w:t>uah</w:t>
            </w:r>
            <w:proofErr w:type="spellEnd"/>
            <w:r w:rsidR="00685F7A" w:rsidRPr="0098234D">
              <w:rPr>
                <w:sz w:val="26"/>
                <w:szCs w:val="26"/>
                <w:lang w:val="en-GB"/>
              </w:rPr>
              <w:t>/man-hour.</w:t>
            </w:r>
          </w:p>
        </w:tc>
        <w:tc>
          <w:tcPr>
            <w:tcW w:w="1440" w:type="dxa"/>
          </w:tcPr>
          <w:p w14:paraId="5EFCBE0A" w14:textId="77777777" w:rsidR="00685F7A" w:rsidRPr="0098234D" w:rsidRDefault="00685F7A" w:rsidP="002C24AB">
            <w:pPr>
              <w:rPr>
                <w:sz w:val="26"/>
                <w:szCs w:val="26"/>
                <w:lang w:val="en-GB"/>
              </w:rPr>
            </w:pPr>
            <w:r w:rsidRPr="0098234D">
              <w:rPr>
                <w:sz w:val="26"/>
                <w:szCs w:val="26"/>
                <w:lang w:val="en-GB"/>
              </w:rPr>
              <w:t>20</w:t>
            </w:r>
          </w:p>
        </w:tc>
      </w:tr>
      <w:tr w:rsidR="00685F7A" w:rsidRPr="0098234D" w14:paraId="6469A786" w14:textId="77777777" w:rsidTr="00622299">
        <w:tc>
          <w:tcPr>
            <w:tcW w:w="8364" w:type="dxa"/>
          </w:tcPr>
          <w:p w14:paraId="7F9E727D" w14:textId="77777777" w:rsidR="00685F7A" w:rsidRPr="0098234D" w:rsidRDefault="00685F7A" w:rsidP="002C24AB">
            <w:pPr>
              <w:rPr>
                <w:sz w:val="26"/>
                <w:szCs w:val="26"/>
                <w:lang w:val="en-GB"/>
              </w:rPr>
            </w:pPr>
            <w:r w:rsidRPr="0098234D">
              <w:rPr>
                <w:sz w:val="26"/>
                <w:szCs w:val="26"/>
                <w:lang w:val="en-GB"/>
              </w:rPr>
              <w:t xml:space="preserve">Salary extra charges (social measures expenses), % of salary (or </w:t>
            </w:r>
            <w:r w:rsidR="00B70117" w:rsidRPr="0098234D">
              <w:rPr>
                <w:sz w:val="26"/>
                <w:szCs w:val="26"/>
                <w:lang w:val="en-GB"/>
              </w:rPr>
              <w:t>opportunity costs</w:t>
            </w:r>
            <w:r w:rsidRPr="0098234D">
              <w:rPr>
                <w:sz w:val="26"/>
                <w:szCs w:val="26"/>
                <w:lang w:val="en-GB"/>
              </w:rPr>
              <w:t>)</w:t>
            </w:r>
          </w:p>
        </w:tc>
        <w:tc>
          <w:tcPr>
            <w:tcW w:w="1440" w:type="dxa"/>
          </w:tcPr>
          <w:p w14:paraId="7C9B1460" w14:textId="77777777" w:rsidR="00685F7A" w:rsidRPr="0098234D" w:rsidRDefault="005617E9" w:rsidP="002C24AB">
            <w:pPr>
              <w:rPr>
                <w:sz w:val="26"/>
                <w:szCs w:val="26"/>
                <w:lang w:val="en-GB"/>
              </w:rPr>
            </w:pPr>
            <w:r w:rsidRPr="0098234D">
              <w:rPr>
                <w:sz w:val="26"/>
                <w:szCs w:val="26"/>
                <w:lang w:val="en-GB"/>
              </w:rPr>
              <w:t>21</w:t>
            </w:r>
          </w:p>
        </w:tc>
      </w:tr>
    </w:tbl>
    <w:p w14:paraId="444CBB3D" w14:textId="77777777" w:rsidR="00423E46" w:rsidRPr="0098234D" w:rsidRDefault="00622299" w:rsidP="00622299">
      <w:pPr>
        <w:ind w:firstLine="567"/>
        <w:jc w:val="both"/>
        <w:rPr>
          <w:sz w:val="26"/>
          <w:szCs w:val="26"/>
          <w:lang w:val="en-GB"/>
        </w:rPr>
      </w:pPr>
      <w:r w:rsidRPr="0098234D">
        <w:rPr>
          <w:sz w:val="26"/>
          <w:szCs w:val="26"/>
          <w:lang w:val="en-GB"/>
        </w:rPr>
        <w:t>* d</w:t>
      </w:r>
      <w:r w:rsidR="00CA6441" w:rsidRPr="0098234D">
        <w:rPr>
          <w:sz w:val="26"/>
          <w:szCs w:val="26"/>
          <w:lang w:val="en-GB"/>
        </w:rPr>
        <w:t>uration of buildings us</w:t>
      </w:r>
      <w:r w:rsidR="00685F7A" w:rsidRPr="0098234D">
        <w:rPr>
          <w:sz w:val="26"/>
          <w:szCs w:val="26"/>
          <w:lang w:val="en-GB"/>
        </w:rPr>
        <w:t xml:space="preserve">e is 20 years. </w:t>
      </w:r>
      <w:r w:rsidR="00CA6441" w:rsidRPr="0098234D">
        <w:rPr>
          <w:sz w:val="26"/>
          <w:szCs w:val="26"/>
          <w:lang w:val="en-GB"/>
        </w:rPr>
        <w:t>The analysed period is the first</w:t>
      </w:r>
      <w:r w:rsidR="00685F7A" w:rsidRPr="0098234D">
        <w:rPr>
          <w:sz w:val="26"/>
          <w:szCs w:val="26"/>
          <w:lang w:val="en-GB"/>
        </w:rPr>
        <w:t>. Use the linear method of amortization.</w:t>
      </w:r>
      <w:r w:rsidR="000A342B" w:rsidRPr="0098234D">
        <w:rPr>
          <w:sz w:val="26"/>
          <w:szCs w:val="26"/>
          <w:lang w:val="en-GB"/>
        </w:rPr>
        <w:t>;</w:t>
      </w:r>
      <w:r w:rsidR="00CA6441" w:rsidRPr="0098234D">
        <w:rPr>
          <w:sz w:val="26"/>
          <w:szCs w:val="26"/>
          <w:lang w:val="en-GB"/>
        </w:rPr>
        <w:t xml:space="preserve"> </w:t>
      </w:r>
      <w:r w:rsidRPr="0098234D">
        <w:rPr>
          <w:sz w:val="26"/>
          <w:szCs w:val="26"/>
          <w:lang w:val="en-GB"/>
        </w:rPr>
        <w:t>** e</w:t>
      </w:r>
      <w:r w:rsidR="00685F7A" w:rsidRPr="0098234D">
        <w:rPr>
          <w:sz w:val="26"/>
          <w:szCs w:val="26"/>
          <w:lang w:val="en-GB"/>
        </w:rPr>
        <w:t xml:space="preserve">quipment and machines are used for 5 years in average. </w:t>
      </w:r>
      <w:r w:rsidR="00CA6441" w:rsidRPr="0098234D">
        <w:rPr>
          <w:sz w:val="26"/>
          <w:szCs w:val="26"/>
          <w:lang w:val="en-GB"/>
        </w:rPr>
        <w:t xml:space="preserve">The analysed period is the first. </w:t>
      </w:r>
      <w:r w:rsidR="00685F7A" w:rsidRPr="0098234D">
        <w:rPr>
          <w:sz w:val="26"/>
          <w:szCs w:val="26"/>
          <w:lang w:val="en-GB"/>
        </w:rPr>
        <w:t>Use the linear method of amortization.</w:t>
      </w:r>
    </w:p>
    <w:p w14:paraId="4EB7DACB" w14:textId="77777777" w:rsidR="00423E46" w:rsidRPr="0098234D" w:rsidRDefault="00423E46">
      <w:pPr>
        <w:rPr>
          <w:sz w:val="26"/>
          <w:szCs w:val="26"/>
          <w:lang w:val="en-GB"/>
        </w:rPr>
      </w:pPr>
      <w:r w:rsidRPr="0098234D">
        <w:rPr>
          <w:sz w:val="26"/>
          <w:szCs w:val="26"/>
          <w:lang w:val="en-GB"/>
        </w:rPr>
        <w:br w:type="page"/>
      </w:r>
    </w:p>
    <w:p w14:paraId="7E516A18" w14:textId="77777777" w:rsidR="0089094D" w:rsidRPr="0098234D" w:rsidRDefault="00056C4D" w:rsidP="00102DDD">
      <w:pPr>
        <w:pStyle w:val="2"/>
        <w:ind w:firstLine="284"/>
        <w:jc w:val="center"/>
        <w:rPr>
          <w:szCs w:val="28"/>
          <w:lang w:val="en-GB"/>
        </w:rPr>
      </w:pPr>
      <w:bookmarkStart w:id="6" w:name="_Toc525287956"/>
      <w:r w:rsidRPr="0098234D">
        <w:rPr>
          <w:szCs w:val="28"/>
          <w:lang w:val="en-GB"/>
        </w:rPr>
        <w:lastRenderedPageBreak/>
        <w:t>Theme 3. Data sources for planning</w:t>
      </w:r>
      <w:bookmarkEnd w:id="6"/>
    </w:p>
    <w:p w14:paraId="14601E72" w14:textId="77777777" w:rsidR="00EA24E0" w:rsidRPr="0098234D" w:rsidRDefault="00EA24E0" w:rsidP="00102DDD">
      <w:pPr>
        <w:ind w:firstLine="284"/>
        <w:rPr>
          <w:sz w:val="28"/>
          <w:szCs w:val="28"/>
          <w:lang w:val="en-GB"/>
        </w:rPr>
      </w:pPr>
    </w:p>
    <w:p w14:paraId="467CBB7A" w14:textId="77777777" w:rsidR="00EA24E0" w:rsidRPr="0098234D" w:rsidRDefault="00EA24E0" w:rsidP="00102DDD">
      <w:pPr>
        <w:ind w:firstLine="284"/>
        <w:jc w:val="center"/>
        <w:rPr>
          <w:sz w:val="28"/>
          <w:szCs w:val="28"/>
          <w:lang w:val="en-GB"/>
        </w:rPr>
      </w:pPr>
      <w:r w:rsidRPr="0098234D">
        <w:rPr>
          <w:i/>
          <w:sz w:val="28"/>
          <w:szCs w:val="28"/>
          <w:lang w:val="en-GB"/>
        </w:rPr>
        <w:t>The aim of theme’s study is</w:t>
      </w:r>
      <w:r w:rsidRPr="0098234D">
        <w:rPr>
          <w:sz w:val="28"/>
          <w:szCs w:val="28"/>
          <w:lang w:val="en-GB"/>
        </w:rPr>
        <w:t xml:space="preserve"> to </w:t>
      </w:r>
      <w:r w:rsidR="0074605F" w:rsidRPr="0098234D">
        <w:rPr>
          <w:sz w:val="28"/>
          <w:szCs w:val="28"/>
          <w:lang w:val="en-GB"/>
        </w:rPr>
        <w:t>investigate</w:t>
      </w:r>
      <w:r w:rsidRPr="0098234D">
        <w:rPr>
          <w:sz w:val="28"/>
          <w:szCs w:val="28"/>
          <w:lang w:val="en-GB"/>
        </w:rPr>
        <w:t xml:space="preserve"> the main data sources for enterprise planning</w:t>
      </w:r>
    </w:p>
    <w:p w14:paraId="3A311CC6" w14:textId="77777777" w:rsidR="00EA24E0" w:rsidRPr="0098234D" w:rsidRDefault="00EA24E0" w:rsidP="00102DDD">
      <w:pPr>
        <w:ind w:firstLine="284"/>
        <w:jc w:val="center"/>
        <w:rPr>
          <w:sz w:val="28"/>
          <w:szCs w:val="28"/>
          <w:lang w:val="en-GB"/>
        </w:rPr>
      </w:pPr>
    </w:p>
    <w:tbl>
      <w:tblPr>
        <w:tblW w:w="0" w:type="auto"/>
        <w:tblLook w:val="04A0" w:firstRow="1" w:lastRow="0" w:firstColumn="1" w:lastColumn="0" w:noHBand="0" w:noVBand="1"/>
      </w:tblPr>
      <w:tblGrid>
        <w:gridCol w:w="1520"/>
        <w:gridCol w:w="8118"/>
      </w:tblGrid>
      <w:tr w:rsidR="00EA24E0" w:rsidRPr="00DE3BB9" w14:paraId="5C42CFB8" w14:textId="77777777" w:rsidTr="00180DFE">
        <w:tc>
          <w:tcPr>
            <w:tcW w:w="1384" w:type="dxa"/>
            <w:shd w:val="clear" w:color="auto" w:fill="auto"/>
          </w:tcPr>
          <w:p w14:paraId="0929AF86" w14:textId="77777777" w:rsidR="00EA24E0" w:rsidRPr="0098234D" w:rsidRDefault="00EA24E0" w:rsidP="00102DDD">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1C367F8" wp14:editId="50787633">
                  <wp:extent cx="647700" cy="736600"/>
                  <wp:effectExtent l="0" t="0" r="0" b="0"/>
                  <wp:docPr id="14" name="Рисунок 14"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Пов’язане зображення"/>
                          <pic:cNvPicPr>
                            <a:picLocks/>
                          </pic:cNvPicPr>
                        </pic:nvPicPr>
                        <pic:blipFill>
                          <a:blip r:embed="rId28"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647700" cy="7366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1F3F681F" w14:textId="77777777" w:rsidR="00EA24E0" w:rsidRPr="0098234D" w:rsidRDefault="00EA24E0" w:rsidP="00102DDD">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5E8A28D4" w14:textId="77777777" w:rsidR="00EA24E0" w:rsidRPr="0098234D" w:rsidRDefault="00EA24E0" w:rsidP="00102DDD">
            <w:pPr>
              <w:suppressAutoHyphens/>
              <w:autoSpaceDE w:val="0"/>
              <w:autoSpaceDN w:val="0"/>
              <w:adjustRightInd w:val="0"/>
              <w:ind w:firstLine="284"/>
              <w:rPr>
                <w:sz w:val="28"/>
                <w:szCs w:val="28"/>
                <w:lang w:val="en-GB"/>
              </w:rPr>
            </w:pPr>
            <w:r w:rsidRPr="0098234D">
              <w:rPr>
                <w:sz w:val="28"/>
                <w:szCs w:val="28"/>
                <w:lang w:val="en-GB"/>
              </w:rPr>
              <w:t>1. Enterprise’s description.</w:t>
            </w:r>
          </w:p>
          <w:p w14:paraId="754D365D" w14:textId="77777777" w:rsidR="00EA24E0" w:rsidRPr="0098234D" w:rsidRDefault="00EA24E0" w:rsidP="00102DDD">
            <w:pPr>
              <w:ind w:firstLine="284"/>
              <w:jc w:val="both"/>
              <w:rPr>
                <w:sz w:val="28"/>
                <w:szCs w:val="28"/>
                <w:lang w:val="en-GB"/>
              </w:rPr>
            </w:pPr>
            <w:r w:rsidRPr="0098234D">
              <w:rPr>
                <w:sz w:val="28"/>
                <w:szCs w:val="28"/>
                <w:lang w:val="en-GB"/>
              </w:rPr>
              <w:t>2. Initial data</w:t>
            </w:r>
          </w:p>
          <w:p w14:paraId="2E2B7676" w14:textId="77777777" w:rsidR="00EA24E0" w:rsidRPr="0098234D" w:rsidRDefault="00EA24E0" w:rsidP="00102DDD">
            <w:pPr>
              <w:ind w:firstLine="284"/>
              <w:jc w:val="both"/>
              <w:rPr>
                <w:sz w:val="28"/>
                <w:szCs w:val="28"/>
                <w:lang w:val="en-GB"/>
              </w:rPr>
            </w:pPr>
            <w:r w:rsidRPr="0098234D">
              <w:rPr>
                <w:sz w:val="28"/>
                <w:szCs w:val="28"/>
                <w:lang w:val="en-GB"/>
              </w:rPr>
              <w:t>3. Secondary information</w:t>
            </w:r>
          </w:p>
          <w:p w14:paraId="546C5D44" w14:textId="77777777" w:rsidR="00EA24E0" w:rsidRPr="0098234D" w:rsidRDefault="00EA24E0" w:rsidP="00102DDD">
            <w:pPr>
              <w:tabs>
                <w:tab w:val="left" w:pos="426"/>
              </w:tabs>
              <w:ind w:firstLine="284"/>
              <w:jc w:val="both"/>
              <w:rPr>
                <w:sz w:val="28"/>
                <w:szCs w:val="28"/>
                <w:lang w:val="en-GB"/>
              </w:rPr>
            </w:pPr>
          </w:p>
        </w:tc>
      </w:tr>
    </w:tbl>
    <w:p w14:paraId="0A27B3C4" w14:textId="77777777" w:rsidR="00685F7A" w:rsidRPr="0098234D" w:rsidRDefault="00685F7A" w:rsidP="00102DDD">
      <w:pPr>
        <w:ind w:firstLine="284"/>
        <w:jc w:val="center"/>
        <w:rPr>
          <w:b/>
          <w:sz w:val="28"/>
          <w:szCs w:val="28"/>
          <w:lang w:val="en-GB"/>
        </w:rPr>
      </w:pPr>
      <w:r w:rsidRPr="0098234D">
        <w:rPr>
          <w:b/>
          <w:sz w:val="28"/>
          <w:szCs w:val="28"/>
          <w:lang w:val="en-GB"/>
        </w:rPr>
        <w:t xml:space="preserve">1. Enterprise’s </w:t>
      </w:r>
      <w:r w:rsidR="00EA24E0" w:rsidRPr="0098234D">
        <w:rPr>
          <w:b/>
          <w:sz w:val="28"/>
          <w:szCs w:val="28"/>
          <w:lang w:val="en-GB"/>
        </w:rPr>
        <w:t>description</w:t>
      </w:r>
      <w:r w:rsidRPr="0098234D">
        <w:rPr>
          <w:b/>
          <w:sz w:val="28"/>
          <w:szCs w:val="28"/>
          <w:lang w:val="en-GB"/>
        </w:rPr>
        <w:t>.</w:t>
      </w:r>
    </w:p>
    <w:p w14:paraId="30282B97" w14:textId="77777777" w:rsidR="00685F7A" w:rsidRPr="0098234D" w:rsidRDefault="00955C58" w:rsidP="00102DDD">
      <w:pPr>
        <w:ind w:firstLine="284"/>
        <w:jc w:val="both"/>
        <w:rPr>
          <w:sz w:val="28"/>
          <w:szCs w:val="28"/>
          <w:lang w:val="en-GB"/>
        </w:rPr>
      </w:pPr>
      <w:r w:rsidRPr="0098234D">
        <w:rPr>
          <w:sz w:val="28"/>
          <w:szCs w:val="28"/>
          <w:lang w:val="en-GB"/>
        </w:rPr>
        <w:t xml:space="preserve">The </w:t>
      </w:r>
      <w:r w:rsidR="00110D01" w:rsidRPr="0098234D">
        <w:rPr>
          <w:sz w:val="28"/>
          <w:szCs w:val="28"/>
          <w:lang w:val="en-GB"/>
        </w:rPr>
        <w:t>description</w:t>
      </w:r>
      <w:r w:rsidRPr="0098234D">
        <w:rPr>
          <w:sz w:val="28"/>
          <w:szCs w:val="28"/>
          <w:lang w:val="en-GB"/>
        </w:rPr>
        <w:t xml:space="preserve"> of current situation is the first stage of planning. It covers the description of such parameters, namely</w:t>
      </w:r>
      <w:r w:rsidR="00685F7A" w:rsidRPr="0098234D">
        <w:rPr>
          <w:sz w:val="28"/>
          <w:szCs w:val="28"/>
          <w:lang w:val="en-GB"/>
        </w:rPr>
        <w:t>:</w:t>
      </w:r>
    </w:p>
    <w:p w14:paraId="101CFAFA" w14:textId="77777777" w:rsidR="00685F7A" w:rsidRPr="0098234D" w:rsidRDefault="00685F7A" w:rsidP="00102DDD">
      <w:pPr>
        <w:ind w:firstLine="284"/>
        <w:jc w:val="both"/>
        <w:rPr>
          <w:sz w:val="28"/>
          <w:szCs w:val="28"/>
          <w:lang w:val="en-GB"/>
        </w:rPr>
      </w:pPr>
      <w:r w:rsidRPr="0098234D">
        <w:rPr>
          <w:sz w:val="28"/>
          <w:szCs w:val="28"/>
          <w:lang w:val="en-GB"/>
        </w:rPr>
        <w:t>- economic conditions (nature conditions, market, socio-</w:t>
      </w:r>
      <w:r w:rsidR="0074605F" w:rsidRPr="0098234D">
        <w:rPr>
          <w:sz w:val="28"/>
          <w:szCs w:val="28"/>
          <w:lang w:val="en-GB"/>
        </w:rPr>
        <w:t>economic</w:t>
      </w:r>
      <w:r w:rsidRPr="0098234D">
        <w:rPr>
          <w:sz w:val="28"/>
          <w:szCs w:val="28"/>
          <w:lang w:val="en-GB"/>
        </w:rPr>
        <w:t xml:space="preserve"> conditions);</w:t>
      </w:r>
    </w:p>
    <w:p w14:paraId="42D5085C" w14:textId="77777777" w:rsidR="00685F7A" w:rsidRPr="0098234D" w:rsidRDefault="00685F7A" w:rsidP="00102DDD">
      <w:pPr>
        <w:ind w:firstLine="284"/>
        <w:jc w:val="both"/>
        <w:rPr>
          <w:sz w:val="28"/>
          <w:szCs w:val="28"/>
          <w:lang w:val="en-GB"/>
        </w:rPr>
      </w:pPr>
      <w:r w:rsidRPr="0098234D">
        <w:rPr>
          <w:sz w:val="28"/>
          <w:szCs w:val="28"/>
          <w:lang w:val="en-GB"/>
        </w:rPr>
        <w:t>- production factors availability (</w:t>
      </w:r>
      <w:r w:rsidR="00110D01" w:rsidRPr="0098234D">
        <w:rPr>
          <w:sz w:val="28"/>
          <w:szCs w:val="28"/>
          <w:lang w:val="en-GB"/>
        </w:rPr>
        <w:t>land</w:t>
      </w:r>
      <w:r w:rsidRPr="0098234D">
        <w:rPr>
          <w:sz w:val="28"/>
          <w:szCs w:val="28"/>
          <w:lang w:val="en-GB"/>
        </w:rPr>
        <w:t xml:space="preserve">, </w:t>
      </w:r>
      <w:r w:rsidR="00110D01" w:rsidRPr="0098234D">
        <w:rPr>
          <w:sz w:val="28"/>
          <w:szCs w:val="28"/>
          <w:lang w:val="en-GB"/>
        </w:rPr>
        <w:t>labour</w:t>
      </w:r>
      <w:r w:rsidRPr="0098234D">
        <w:rPr>
          <w:sz w:val="28"/>
          <w:szCs w:val="28"/>
          <w:lang w:val="en-GB"/>
        </w:rPr>
        <w:t>, capital etc.);</w:t>
      </w:r>
    </w:p>
    <w:p w14:paraId="01AE8C77" w14:textId="77777777" w:rsidR="00685F7A" w:rsidRPr="0098234D" w:rsidRDefault="00685F7A" w:rsidP="00102DDD">
      <w:pPr>
        <w:ind w:firstLine="284"/>
        <w:jc w:val="both"/>
        <w:rPr>
          <w:sz w:val="28"/>
          <w:szCs w:val="28"/>
          <w:lang w:val="en-GB"/>
        </w:rPr>
      </w:pPr>
      <w:r w:rsidRPr="0098234D">
        <w:rPr>
          <w:sz w:val="28"/>
          <w:szCs w:val="28"/>
          <w:lang w:val="en-GB"/>
        </w:rPr>
        <w:t xml:space="preserve">- main production </w:t>
      </w:r>
      <w:r w:rsidR="00110D01" w:rsidRPr="0098234D">
        <w:rPr>
          <w:sz w:val="28"/>
          <w:szCs w:val="28"/>
          <w:lang w:val="en-GB"/>
        </w:rPr>
        <w:t>restrictions</w:t>
      </w:r>
      <w:r w:rsidRPr="0098234D">
        <w:rPr>
          <w:sz w:val="28"/>
          <w:szCs w:val="28"/>
          <w:lang w:val="en-GB"/>
        </w:rPr>
        <w:t>;</w:t>
      </w:r>
    </w:p>
    <w:p w14:paraId="204F58F2" w14:textId="77777777" w:rsidR="00685F7A" w:rsidRPr="0098234D" w:rsidRDefault="00685F7A" w:rsidP="00102DDD">
      <w:pPr>
        <w:ind w:firstLine="284"/>
        <w:jc w:val="both"/>
        <w:rPr>
          <w:sz w:val="28"/>
          <w:szCs w:val="28"/>
          <w:lang w:val="en-GB"/>
        </w:rPr>
      </w:pPr>
      <w:r w:rsidRPr="0098234D">
        <w:rPr>
          <w:sz w:val="28"/>
          <w:szCs w:val="28"/>
          <w:lang w:val="en-GB"/>
        </w:rPr>
        <w:t>- description of current production processes of enterprise-fact;</w:t>
      </w:r>
    </w:p>
    <w:p w14:paraId="1F13F9BC" w14:textId="77777777" w:rsidR="00685F7A" w:rsidRPr="0098234D" w:rsidRDefault="00685F7A" w:rsidP="00102DDD">
      <w:pPr>
        <w:ind w:firstLine="284"/>
        <w:jc w:val="both"/>
        <w:rPr>
          <w:sz w:val="28"/>
          <w:szCs w:val="28"/>
          <w:lang w:val="en-GB"/>
        </w:rPr>
      </w:pPr>
      <w:r w:rsidRPr="0098234D">
        <w:rPr>
          <w:sz w:val="28"/>
          <w:szCs w:val="28"/>
          <w:lang w:val="en-GB"/>
        </w:rPr>
        <w:t xml:space="preserve">- calculation of </w:t>
      </w:r>
      <w:r w:rsidR="00110D01" w:rsidRPr="0098234D">
        <w:rPr>
          <w:sz w:val="28"/>
          <w:szCs w:val="28"/>
          <w:lang w:val="en-GB"/>
        </w:rPr>
        <w:t>financial</w:t>
      </w:r>
      <w:r w:rsidRPr="0098234D">
        <w:rPr>
          <w:sz w:val="28"/>
          <w:szCs w:val="28"/>
          <w:lang w:val="en-GB"/>
        </w:rPr>
        <w:t xml:space="preserve"> result</w:t>
      </w:r>
      <w:r w:rsidR="00110D01" w:rsidRPr="0098234D">
        <w:rPr>
          <w:sz w:val="28"/>
          <w:szCs w:val="28"/>
          <w:lang w:val="en-GB"/>
        </w:rPr>
        <w:t>s</w:t>
      </w:r>
      <w:r w:rsidRPr="0098234D">
        <w:rPr>
          <w:sz w:val="28"/>
          <w:szCs w:val="28"/>
          <w:lang w:val="en-GB"/>
        </w:rPr>
        <w:t xml:space="preserve"> of enterprise-fact.</w:t>
      </w:r>
    </w:p>
    <w:p w14:paraId="5C606628" w14:textId="77777777" w:rsidR="00685F7A" w:rsidRPr="0098234D" w:rsidRDefault="00685F7A" w:rsidP="00102DDD">
      <w:pPr>
        <w:ind w:firstLine="284"/>
        <w:jc w:val="both"/>
        <w:rPr>
          <w:sz w:val="28"/>
          <w:szCs w:val="28"/>
          <w:lang w:val="en-GB"/>
        </w:rPr>
      </w:pPr>
      <w:r w:rsidRPr="0098234D">
        <w:rPr>
          <w:b/>
          <w:sz w:val="28"/>
          <w:szCs w:val="28"/>
          <w:lang w:val="en-GB"/>
        </w:rPr>
        <w:t>General information:</w:t>
      </w:r>
    </w:p>
    <w:p w14:paraId="793BE398" w14:textId="77777777" w:rsidR="00685F7A" w:rsidRPr="0098234D" w:rsidRDefault="00110D01" w:rsidP="00102DDD">
      <w:pPr>
        <w:numPr>
          <w:ilvl w:val="0"/>
          <w:numId w:val="8"/>
        </w:numPr>
        <w:ind w:left="0" w:firstLine="284"/>
        <w:jc w:val="both"/>
        <w:rPr>
          <w:sz w:val="28"/>
          <w:szCs w:val="28"/>
          <w:lang w:val="en-GB"/>
        </w:rPr>
      </w:pPr>
      <w:r w:rsidRPr="0098234D">
        <w:rPr>
          <w:sz w:val="28"/>
          <w:szCs w:val="28"/>
          <w:lang w:val="en-GB"/>
        </w:rPr>
        <w:t>Legal and o</w:t>
      </w:r>
      <w:r w:rsidR="00685F7A" w:rsidRPr="0098234D">
        <w:rPr>
          <w:sz w:val="28"/>
          <w:szCs w:val="28"/>
          <w:lang w:val="en-GB"/>
        </w:rPr>
        <w:t>rganizational data (geographical and political status / placement, legal status, enterprise system, single and household value);</w:t>
      </w:r>
    </w:p>
    <w:p w14:paraId="099740F9" w14:textId="77777777" w:rsidR="00685F7A" w:rsidRPr="0098234D" w:rsidRDefault="00685F7A" w:rsidP="00102DDD">
      <w:pPr>
        <w:numPr>
          <w:ilvl w:val="0"/>
          <w:numId w:val="8"/>
        </w:numPr>
        <w:ind w:left="0" w:firstLine="284"/>
        <w:jc w:val="both"/>
        <w:rPr>
          <w:sz w:val="28"/>
          <w:szCs w:val="28"/>
          <w:lang w:val="en-GB"/>
        </w:rPr>
      </w:pPr>
      <w:r w:rsidRPr="0098234D">
        <w:rPr>
          <w:sz w:val="28"/>
          <w:szCs w:val="28"/>
          <w:lang w:val="en-GB"/>
        </w:rPr>
        <w:t xml:space="preserve">Climate and </w:t>
      </w:r>
      <w:r w:rsidR="00110D01" w:rsidRPr="0098234D">
        <w:rPr>
          <w:sz w:val="28"/>
          <w:szCs w:val="28"/>
          <w:lang w:val="en-GB"/>
        </w:rPr>
        <w:t>land</w:t>
      </w:r>
      <w:r w:rsidRPr="0098234D">
        <w:rPr>
          <w:sz w:val="28"/>
          <w:szCs w:val="28"/>
          <w:lang w:val="en-GB"/>
        </w:rPr>
        <w:t xml:space="preserve"> conditions (above sea level position, rainfall, </w:t>
      </w:r>
      <w:r w:rsidR="002B5FB7" w:rsidRPr="0098234D">
        <w:rPr>
          <w:sz w:val="28"/>
          <w:szCs w:val="28"/>
          <w:lang w:val="en-GB"/>
        </w:rPr>
        <w:t>annual</w:t>
      </w:r>
      <w:r w:rsidRPr="0098234D">
        <w:rPr>
          <w:sz w:val="28"/>
          <w:szCs w:val="28"/>
          <w:lang w:val="en-GB"/>
        </w:rPr>
        <w:t xml:space="preserve"> average temperature, main soil type, landscape</w:t>
      </w:r>
      <w:r w:rsidR="00110D01" w:rsidRPr="0098234D">
        <w:rPr>
          <w:sz w:val="28"/>
          <w:szCs w:val="28"/>
          <w:lang w:val="en-GB"/>
        </w:rPr>
        <w:t>’s structure</w:t>
      </w:r>
      <w:r w:rsidRPr="0098234D">
        <w:rPr>
          <w:sz w:val="28"/>
          <w:szCs w:val="28"/>
          <w:lang w:val="en-GB"/>
        </w:rPr>
        <w:t xml:space="preserve">, soil </w:t>
      </w:r>
      <w:r w:rsidR="00110D01" w:rsidRPr="0098234D">
        <w:rPr>
          <w:sz w:val="28"/>
          <w:szCs w:val="28"/>
          <w:lang w:val="en-GB"/>
        </w:rPr>
        <w:t>quality,</w:t>
      </w:r>
      <w:r w:rsidRPr="0098234D">
        <w:rPr>
          <w:sz w:val="28"/>
          <w:szCs w:val="28"/>
          <w:lang w:val="en-GB"/>
        </w:rPr>
        <w:t xml:space="preserve"> etc.);</w:t>
      </w:r>
    </w:p>
    <w:p w14:paraId="0AA44296" w14:textId="77777777" w:rsidR="00685F7A" w:rsidRPr="0098234D" w:rsidRDefault="00685F7A" w:rsidP="00102DDD">
      <w:pPr>
        <w:numPr>
          <w:ilvl w:val="0"/>
          <w:numId w:val="8"/>
        </w:numPr>
        <w:ind w:left="0" w:firstLine="284"/>
        <w:jc w:val="both"/>
        <w:rPr>
          <w:sz w:val="28"/>
          <w:szCs w:val="28"/>
          <w:lang w:val="en-GB"/>
        </w:rPr>
      </w:pPr>
      <w:r w:rsidRPr="0098234D">
        <w:rPr>
          <w:sz w:val="28"/>
          <w:szCs w:val="28"/>
          <w:lang w:val="en-GB"/>
        </w:rPr>
        <w:t>Infrastructure and market relations</w:t>
      </w:r>
      <w:r w:rsidR="00110D01" w:rsidRPr="0098234D">
        <w:rPr>
          <w:sz w:val="28"/>
          <w:szCs w:val="28"/>
          <w:lang w:val="en-GB"/>
        </w:rPr>
        <w:t>:</w:t>
      </w:r>
    </w:p>
    <w:p w14:paraId="5A9B3BD3" w14:textId="77777777" w:rsidR="00685F7A" w:rsidRPr="0098234D" w:rsidRDefault="00685F7A" w:rsidP="00102DDD">
      <w:pPr>
        <w:ind w:firstLine="284"/>
        <w:jc w:val="both"/>
        <w:rPr>
          <w:sz w:val="28"/>
          <w:szCs w:val="28"/>
          <w:lang w:val="en-GB"/>
        </w:rPr>
      </w:pPr>
      <w:r w:rsidRPr="0098234D">
        <w:rPr>
          <w:sz w:val="28"/>
          <w:szCs w:val="28"/>
          <w:lang w:val="en-GB"/>
        </w:rPr>
        <w:t>- internal infrastructure (structure, quantity and sizes of lands, road conditions);</w:t>
      </w:r>
    </w:p>
    <w:p w14:paraId="1052E47F" w14:textId="77777777" w:rsidR="00685F7A" w:rsidRPr="0098234D" w:rsidRDefault="00685F7A" w:rsidP="00102DDD">
      <w:pPr>
        <w:ind w:firstLine="284"/>
        <w:jc w:val="both"/>
        <w:rPr>
          <w:sz w:val="28"/>
          <w:szCs w:val="28"/>
          <w:lang w:val="en-GB"/>
        </w:rPr>
      </w:pPr>
      <w:r w:rsidRPr="0098234D">
        <w:rPr>
          <w:sz w:val="28"/>
          <w:szCs w:val="28"/>
          <w:lang w:val="en-GB"/>
        </w:rPr>
        <w:t xml:space="preserve">- external infrastructure (distance to cities, storages, markets, transportation </w:t>
      </w:r>
      <w:r w:rsidR="00110D01" w:rsidRPr="0098234D">
        <w:rPr>
          <w:sz w:val="28"/>
          <w:szCs w:val="28"/>
          <w:lang w:val="en-GB"/>
        </w:rPr>
        <w:t>ability</w:t>
      </w:r>
      <w:r w:rsidRPr="0098234D">
        <w:rPr>
          <w:sz w:val="28"/>
          <w:szCs w:val="28"/>
          <w:lang w:val="en-GB"/>
        </w:rPr>
        <w:t>);</w:t>
      </w:r>
    </w:p>
    <w:p w14:paraId="5714A39E" w14:textId="77777777" w:rsidR="00685F7A" w:rsidRPr="0098234D" w:rsidRDefault="00685F7A" w:rsidP="00102DDD">
      <w:pPr>
        <w:ind w:firstLine="284"/>
        <w:jc w:val="both"/>
        <w:rPr>
          <w:sz w:val="28"/>
          <w:szCs w:val="28"/>
          <w:lang w:val="en-GB"/>
        </w:rPr>
      </w:pPr>
      <w:r w:rsidRPr="0098234D">
        <w:rPr>
          <w:sz w:val="28"/>
          <w:szCs w:val="28"/>
          <w:lang w:val="en-GB"/>
        </w:rPr>
        <w:t>- market relations (production assets availability, demand and supply relations, goods and production assets prices);</w:t>
      </w:r>
    </w:p>
    <w:p w14:paraId="4DD5C92D" w14:textId="77777777" w:rsidR="00685F7A" w:rsidRPr="0098234D" w:rsidRDefault="00685F7A" w:rsidP="00102DDD">
      <w:pPr>
        <w:ind w:firstLine="284"/>
        <w:jc w:val="both"/>
        <w:rPr>
          <w:sz w:val="28"/>
          <w:szCs w:val="28"/>
          <w:lang w:val="en-GB"/>
        </w:rPr>
      </w:pPr>
      <w:r w:rsidRPr="0098234D">
        <w:rPr>
          <w:sz w:val="28"/>
          <w:szCs w:val="28"/>
          <w:lang w:val="en-GB"/>
        </w:rPr>
        <w:t>d) socio-</w:t>
      </w:r>
      <w:r w:rsidR="0074605F" w:rsidRPr="0098234D">
        <w:rPr>
          <w:sz w:val="28"/>
          <w:szCs w:val="28"/>
          <w:lang w:val="en-GB"/>
        </w:rPr>
        <w:t>economic</w:t>
      </w:r>
      <w:r w:rsidRPr="0098234D">
        <w:rPr>
          <w:sz w:val="28"/>
          <w:szCs w:val="28"/>
          <w:lang w:val="en-GB"/>
        </w:rPr>
        <w:t xml:space="preserve"> </w:t>
      </w:r>
      <w:r w:rsidR="0074605F" w:rsidRPr="0098234D">
        <w:rPr>
          <w:sz w:val="28"/>
          <w:szCs w:val="28"/>
          <w:lang w:val="en-GB"/>
        </w:rPr>
        <w:t>conditions are</w:t>
      </w:r>
      <w:r w:rsidRPr="0098234D">
        <w:rPr>
          <w:sz w:val="28"/>
          <w:szCs w:val="28"/>
          <w:lang w:val="en-GB"/>
        </w:rPr>
        <w:t xml:space="preserve"> important especially for family enterprises (family traditions of </w:t>
      </w:r>
      <w:r w:rsidR="00110D01" w:rsidRPr="0098234D">
        <w:rPr>
          <w:sz w:val="28"/>
          <w:szCs w:val="28"/>
          <w:lang w:val="en-GB"/>
        </w:rPr>
        <w:t>functions’ distribution</w:t>
      </w:r>
      <w:r w:rsidRPr="0098234D">
        <w:rPr>
          <w:sz w:val="28"/>
          <w:szCs w:val="28"/>
          <w:lang w:val="en-GB"/>
        </w:rPr>
        <w:t>, financing</w:t>
      </w:r>
      <w:r w:rsidR="00110D01" w:rsidRPr="0098234D">
        <w:rPr>
          <w:sz w:val="28"/>
          <w:szCs w:val="28"/>
          <w:lang w:val="en-GB"/>
        </w:rPr>
        <w:t>,</w:t>
      </w:r>
      <w:r w:rsidRPr="0098234D">
        <w:rPr>
          <w:sz w:val="28"/>
          <w:szCs w:val="28"/>
          <w:lang w:val="en-GB"/>
        </w:rPr>
        <w:t xml:space="preserve"> debts, types of </w:t>
      </w:r>
      <w:proofErr w:type="spellStart"/>
      <w:r w:rsidR="00110D01" w:rsidRPr="0098234D">
        <w:rPr>
          <w:sz w:val="28"/>
          <w:szCs w:val="28"/>
          <w:lang w:val="en-GB"/>
        </w:rPr>
        <w:t>behavior</w:t>
      </w:r>
      <w:proofErr w:type="spellEnd"/>
      <w:r w:rsidR="00110D01" w:rsidRPr="0098234D">
        <w:rPr>
          <w:sz w:val="28"/>
          <w:szCs w:val="28"/>
          <w:lang w:val="en-GB"/>
        </w:rPr>
        <w:t xml:space="preserve">, employees </w:t>
      </w:r>
      <w:r w:rsidR="007F4144" w:rsidRPr="0098234D">
        <w:rPr>
          <w:sz w:val="28"/>
          <w:szCs w:val="28"/>
          <w:lang w:val="en-GB"/>
        </w:rPr>
        <w:t>use</w:t>
      </w:r>
      <w:r w:rsidR="00110D01" w:rsidRPr="0098234D">
        <w:rPr>
          <w:sz w:val="28"/>
          <w:szCs w:val="28"/>
          <w:lang w:val="en-GB"/>
        </w:rPr>
        <w:t>,</w:t>
      </w:r>
      <w:r w:rsidRPr="0098234D">
        <w:rPr>
          <w:sz w:val="28"/>
          <w:szCs w:val="28"/>
          <w:lang w:val="en-GB"/>
        </w:rPr>
        <w:t xml:space="preserve"> etc.)</w:t>
      </w:r>
    </w:p>
    <w:p w14:paraId="1D93A8F4" w14:textId="77777777" w:rsidR="00685F7A" w:rsidRPr="0098234D" w:rsidRDefault="00685F7A" w:rsidP="00102DDD">
      <w:pPr>
        <w:ind w:firstLine="284"/>
        <w:jc w:val="both"/>
        <w:rPr>
          <w:sz w:val="28"/>
          <w:szCs w:val="28"/>
          <w:lang w:val="en-GB"/>
        </w:rPr>
      </w:pPr>
      <w:r w:rsidRPr="0098234D">
        <w:rPr>
          <w:b/>
          <w:sz w:val="28"/>
          <w:szCs w:val="28"/>
          <w:lang w:val="en-GB"/>
        </w:rPr>
        <w:t xml:space="preserve">Enterprise </w:t>
      </w:r>
      <w:r w:rsidR="00EA24E0" w:rsidRPr="0098234D">
        <w:rPr>
          <w:b/>
          <w:sz w:val="28"/>
          <w:szCs w:val="28"/>
          <w:lang w:val="en-GB"/>
        </w:rPr>
        <w:t>description</w:t>
      </w:r>
      <w:r w:rsidRPr="0098234D">
        <w:rPr>
          <w:b/>
          <w:sz w:val="28"/>
          <w:szCs w:val="28"/>
          <w:lang w:val="en-GB"/>
        </w:rPr>
        <w:t xml:space="preserve">. </w:t>
      </w:r>
      <w:r w:rsidRPr="0098234D">
        <w:rPr>
          <w:sz w:val="28"/>
          <w:szCs w:val="28"/>
          <w:lang w:val="en-GB"/>
        </w:rPr>
        <w:t>It is necessary to take into account initial parameters of enterprise, such as:</w:t>
      </w:r>
    </w:p>
    <w:p w14:paraId="44C557CE" w14:textId="77777777" w:rsidR="00685F7A" w:rsidRPr="0098234D" w:rsidRDefault="00685F7A" w:rsidP="00102DDD">
      <w:pPr>
        <w:numPr>
          <w:ilvl w:val="0"/>
          <w:numId w:val="9"/>
        </w:numPr>
        <w:ind w:left="0" w:firstLine="284"/>
        <w:jc w:val="both"/>
        <w:rPr>
          <w:sz w:val="28"/>
          <w:szCs w:val="28"/>
          <w:lang w:val="en-GB"/>
        </w:rPr>
      </w:pPr>
      <w:r w:rsidRPr="0098234D">
        <w:rPr>
          <w:sz w:val="28"/>
          <w:szCs w:val="28"/>
          <w:lang w:val="en-GB"/>
        </w:rPr>
        <w:t>General information: organizational data and legal status; climate and area features, market conditions and infrastructure development; social-economic relations.</w:t>
      </w:r>
    </w:p>
    <w:p w14:paraId="61C65865" w14:textId="77777777" w:rsidR="00685F7A" w:rsidRPr="0098234D" w:rsidRDefault="00685F7A" w:rsidP="00102DDD">
      <w:pPr>
        <w:numPr>
          <w:ilvl w:val="0"/>
          <w:numId w:val="9"/>
        </w:numPr>
        <w:ind w:left="0" w:firstLine="284"/>
        <w:jc w:val="both"/>
        <w:rPr>
          <w:sz w:val="28"/>
          <w:szCs w:val="28"/>
          <w:lang w:val="en-GB"/>
        </w:rPr>
      </w:pPr>
      <w:r w:rsidRPr="0098234D">
        <w:rPr>
          <w:sz w:val="28"/>
          <w:szCs w:val="28"/>
          <w:lang w:val="en-GB"/>
        </w:rPr>
        <w:t>Availability of production factors and other production limitations:</w:t>
      </w:r>
    </w:p>
    <w:p w14:paraId="1139FD60" w14:textId="77777777" w:rsidR="00685F7A" w:rsidRPr="0098234D" w:rsidRDefault="00110D01" w:rsidP="00102DDD">
      <w:pPr>
        <w:ind w:firstLine="284"/>
        <w:jc w:val="both"/>
        <w:rPr>
          <w:sz w:val="28"/>
          <w:szCs w:val="28"/>
          <w:lang w:val="en-GB"/>
        </w:rPr>
      </w:pPr>
      <w:r w:rsidRPr="0098234D">
        <w:rPr>
          <w:sz w:val="28"/>
          <w:szCs w:val="28"/>
          <w:lang w:val="en-GB"/>
        </w:rPr>
        <w:t>land</w:t>
      </w:r>
      <w:r w:rsidR="00685F7A" w:rsidRPr="0098234D">
        <w:rPr>
          <w:sz w:val="28"/>
          <w:szCs w:val="28"/>
          <w:lang w:val="en-GB"/>
        </w:rPr>
        <w:t xml:space="preserve"> (availability, quality, rent relations, </w:t>
      </w:r>
      <w:r w:rsidR="007F4144" w:rsidRPr="0098234D">
        <w:rPr>
          <w:sz w:val="28"/>
          <w:szCs w:val="28"/>
          <w:lang w:val="en-GB"/>
        </w:rPr>
        <w:t>use</w:t>
      </w:r>
      <w:r w:rsidR="00685F7A" w:rsidRPr="0098234D">
        <w:rPr>
          <w:sz w:val="28"/>
          <w:szCs w:val="28"/>
          <w:lang w:val="en-GB"/>
        </w:rPr>
        <w:t xml:space="preserve"> limitations);</w:t>
      </w:r>
    </w:p>
    <w:p w14:paraId="78BA07D1" w14:textId="77777777" w:rsidR="00685F7A" w:rsidRPr="0098234D" w:rsidRDefault="00110D01" w:rsidP="00102DDD">
      <w:pPr>
        <w:ind w:firstLine="284"/>
        <w:jc w:val="both"/>
        <w:rPr>
          <w:sz w:val="28"/>
          <w:szCs w:val="28"/>
          <w:lang w:val="en-GB"/>
        </w:rPr>
      </w:pPr>
      <w:r w:rsidRPr="0098234D">
        <w:rPr>
          <w:sz w:val="28"/>
          <w:szCs w:val="28"/>
          <w:lang w:val="en-GB"/>
        </w:rPr>
        <w:t>labour</w:t>
      </w:r>
      <w:r w:rsidR="00685F7A" w:rsidRPr="0098234D">
        <w:rPr>
          <w:sz w:val="28"/>
          <w:szCs w:val="28"/>
          <w:lang w:val="en-GB"/>
        </w:rPr>
        <w:t xml:space="preserve"> (family </w:t>
      </w:r>
      <w:r w:rsidRPr="0098234D">
        <w:rPr>
          <w:sz w:val="28"/>
          <w:szCs w:val="28"/>
          <w:lang w:val="en-GB"/>
        </w:rPr>
        <w:t>labour</w:t>
      </w:r>
      <w:r w:rsidR="00685F7A" w:rsidRPr="0098234D">
        <w:rPr>
          <w:sz w:val="28"/>
          <w:szCs w:val="28"/>
          <w:lang w:val="en-GB"/>
        </w:rPr>
        <w:t>, permanent employees, seasonal employees</w:t>
      </w:r>
      <w:r w:rsidRPr="0098234D">
        <w:rPr>
          <w:sz w:val="28"/>
          <w:szCs w:val="28"/>
          <w:lang w:val="en-GB"/>
        </w:rPr>
        <w:t>,</w:t>
      </w:r>
      <w:r w:rsidR="00685F7A" w:rsidRPr="0098234D">
        <w:rPr>
          <w:sz w:val="28"/>
          <w:szCs w:val="28"/>
          <w:lang w:val="en-GB"/>
        </w:rPr>
        <w:t xml:space="preserve"> etc.);</w:t>
      </w:r>
    </w:p>
    <w:p w14:paraId="13CAC2C2" w14:textId="77777777" w:rsidR="00685F7A" w:rsidRPr="0098234D" w:rsidRDefault="00685F7A" w:rsidP="00102DDD">
      <w:pPr>
        <w:ind w:firstLine="284"/>
        <w:jc w:val="both"/>
        <w:rPr>
          <w:sz w:val="28"/>
          <w:szCs w:val="28"/>
          <w:lang w:val="en-GB"/>
        </w:rPr>
      </w:pPr>
      <w:r w:rsidRPr="0098234D">
        <w:rPr>
          <w:sz w:val="28"/>
          <w:szCs w:val="28"/>
          <w:lang w:val="en-GB"/>
        </w:rPr>
        <w:t xml:space="preserve">assets and capital (structure of assets and capital, fixed costs, </w:t>
      </w:r>
      <w:r w:rsidR="007F4144" w:rsidRPr="0098234D">
        <w:rPr>
          <w:sz w:val="28"/>
          <w:szCs w:val="28"/>
          <w:lang w:val="en-GB"/>
        </w:rPr>
        <w:t>percentages</w:t>
      </w:r>
      <w:r w:rsidRPr="0098234D">
        <w:rPr>
          <w:sz w:val="28"/>
          <w:szCs w:val="28"/>
          <w:lang w:val="en-GB"/>
        </w:rPr>
        <w:t>,</w:t>
      </w:r>
      <w:r w:rsidR="00110D01" w:rsidRPr="0098234D">
        <w:rPr>
          <w:sz w:val="28"/>
          <w:szCs w:val="28"/>
          <w:lang w:val="en-GB"/>
        </w:rPr>
        <w:t xml:space="preserve"> etc.</w:t>
      </w:r>
      <w:r w:rsidRPr="0098234D">
        <w:rPr>
          <w:sz w:val="28"/>
          <w:szCs w:val="28"/>
          <w:lang w:val="en-GB"/>
        </w:rPr>
        <w:t>);</w:t>
      </w:r>
    </w:p>
    <w:p w14:paraId="649E3A41" w14:textId="77777777" w:rsidR="00685F7A" w:rsidRPr="0098234D" w:rsidRDefault="00685F7A" w:rsidP="00102DDD">
      <w:pPr>
        <w:ind w:firstLine="284"/>
        <w:jc w:val="both"/>
        <w:rPr>
          <w:sz w:val="28"/>
          <w:szCs w:val="28"/>
          <w:lang w:val="en-GB"/>
        </w:rPr>
      </w:pPr>
      <w:r w:rsidRPr="0098234D">
        <w:rPr>
          <w:sz w:val="28"/>
          <w:szCs w:val="28"/>
          <w:lang w:val="en-GB"/>
        </w:rPr>
        <w:t>other production limitations (crop rotations</w:t>
      </w:r>
      <w:r w:rsidR="00110D01" w:rsidRPr="0098234D">
        <w:rPr>
          <w:sz w:val="28"/>
          <w:szCs w:val="28"/>
          <w:lang w:val="en-GB"/>
        </w:rPr>
        <w:t xml:space="preserve">, </w:t>
      </w:r>
      <w:r w:rsidRPr="0098234D">
        <w:rPr>
          <w:sz w:val="28"/>
          <w:szCs w:val="28"/>
          <w:lang w:val="en-GB"/>
        </w:rPr>
        <w:t>political and legal relations, availability of loan capital).</w:t>
      </w:r>
    </w:p>
    <w:p w14:paraId="252DCF25" w14:textId="77777777" w:rsidR="00685F7A" w:rsidRPr="0098234D" w:rsidRDefault="00685F7A" w:rsidP="00102DDD">
      <w:pPr>
        <w:ind w:firstLine="284"/>
        <w:jc w:val="both"/>
        <w:rPr>
          <w:sz w:val="28"/>
          <w:szCs w:val="28"/>
          <w:lang w:val="en-GB"/>
        </w:rPr>
      </w:pPr>
      <w:r w:rsidRPr="0098234D">
        <w:rPr>
          <w:sz w:val="28"/>
          <w:szCs w:val="28"/>
          <w:lang w:val="en-GB"/>
        </w:rPr>
        <w:t>3) De</w:t>
      </w:r>
      <w:r w:rsidR="00317B5E" w:rsidRPr="0098234D">
        <w:rPr>
          <w:sz w:val="28"/>
          <w:szCs w:val="28"/>
          <w:lang w:val="en-GB"/>
        </w:rPr>
        <w:t>scription</w:t>
      </w:r>
      <w:r w:rsidRPr="0098234D">
        <w:rPr>
          <w:sz w:val="28"/>
          <w:szCs w:val="28"/>
          <w:lang w:val="en-GB"/>
        </w:rPr>
        <w:t xml:space="preserve"> of production processes </w:t>
      </w:r>
      <w:r w:rsidR="00110D01" w:rsidRPr="0098234D">
        <w:rPr>
          <w:sz w:val="28"/>
          <w:szCs w:val="28"/>
          <w:lang w:val="en-GB"/>
        </w:rPr>
        <w:t xml:space="preserve">for </w:t>
      </w:r>
      <w:r w:rsidRPr="0098234D">
        <w:rPr>
          <w:sz w:val="28"/>
          <w:szCs w:val="28"/>
          <w:lang w:val="en-GB"/>
        </w:rPr>
        <w:t>Enterprise-Fact.</w:t>
      </w:r>
    </w:p>
    <w:p w14:paraId="697077C2" w14:textId="77777777" w:rsidR="00317B5E" w:rsidRPr="0098234D" w:rsidRDefault="007E3D7E" w:rsidP="00102DDD">
      <w:pPr>
        <w:ind w:firstLine="284"/>
        <w:jc w:val="both"/>
        <w:rPr>
          <w:sz w:val="28"/>
          <w:szCs w:val="28"/>
          <w:lang w:val="en-GB"/>
        </w:rPr>
      </w:pPr>
      <w:r w:rsidRPr="0098234D">
        <w:rPr>
          <w:sz w:val="28"/>
          <w:szCs w:val="28"/>
          <w:lang w:val="en-GB"/>
        </w:rPr>
        <w:t>To describe each p</w:t>
      </w:r>
      <w:r w:rsidR="00685F7A" w:rsidRPr="0098234D">
        <w:rPr>
          <w:sz w:val="28"/>
          <w:szCs w:val="28"/>
          <w:lang w:val="en-GB"/>
        </w:rPr>
        <w:t xml:space="preserve">roduction process of </w:t>
      </w:r>
      <w:r w:rsidRPr="0098234D">
        <w:rPr>
          <w:sz w:val="28"/>
          <w:szCs w:val="28"/>
          <w:lang w:val="en-GB"/>
        </w:rPr>
        <w:t xml:space="preserve">the </w:t>
      </w:r>
      <w:r w:rsidR="00685F7A" w:rsidRPr="0098234D">
        <w:rPr>
          <w:sz w:val="28"/>
          <w:szCs w:val="28"/>
          <w:lang w:val="en-GB"/>
        </w:rPr>
        <w:t xml:space="preserve">Enterprise-Fact </w:t>
      </w:r>
      <w:r w:rsidRPr="0098234D">
        <w:rPr>
          <w:sz w:val="28"/>
          <w:szCs w:val="28"/>
          <w:lang w:val="en-GB"/>
        </w:rPr>
        <w:t>you should use the</w:t>
      </w:r>
      <w:r w:rsidR="00685F7A" w:rsidRPr="0098234D">
        <w:rPr>
          <w:sz w:val="28"/>
          <w:szCs w:val="28"/>
          <w:lang w:val="en-GB"/>
        </w:rPr>
        <w:t xml:space="preserve"> marginal income calculation</w:t>
      </w:r>
      <w:r w:rsidRPr="0098234D">
        <w:rPr>
          <w:sz w:val="28"/>
          <w:szCs w:val="28"/>
          <w:lang w:val="en-GB"/>
        </w:rPr>
        <w:t xml:space="preserve">, as well as information about </w:t>
      </w:r>
      <w:r w:rsidR="00685F7A" w:rsidRPr="0098234D">
        <w:rPr>
          <w:sz w:val="28"/>
          <w:szCs w:val="28"/>
          <w:lang w:val="en-GB"/>
        </w:rPr>
        <w:t>production assets</w:t>
      </w:r>
      <w:r w:rsidRPr="0098234D">
        <w:rPr>
          <w:sz w:val="28"/>
          <w:szCs w:val="28"/>
          <w:lang w:val="en-GB"/>
        </w:rPr>
        <w:t>’</w:t>
      </w:r>
      <w:r w:rsidR="00685F7A" w:rsidRPr="0098234D">
        <w:rPr>
          <w:sz w:val="28"/>
          <w:szCs w:val="28"/>
          <w:lang w:val="en-GB"/>
        </w:rPr>
        <w:t xml:space="preserve"> requirements</w:t>
      </w:r>
      <w:r w:rsidRPr="0098234D">
        <w:rPr>
          <w:sz w:val="28"/>
          <w:szCs w:val="28"/>
          <w:lang w:val="en-GB"/>
        </w:rPr>
        <w:t xml:space="preserve"> (including the requirement of production equipment and machines)</w:t>
      </w:r>
      <w:r w:rsidR="00685F7A" w:rsidRPr="0098234D">
        <w:rPr>
          <w:sz w:val="28"/>
          <w:szCs w:val="28"/>
          <w:lang w:val="en-GB"/>
        </w:rPr>
        <w:t>. The</w:t>
      </w:r>
      <w:r w:rsidRPr="0098234D">
        <w:rPr>
          <w:sz w:val="28"/>
          <w:szCs w:val="28"/>
          <w:lang w:val="en-GB"/>
        </w:rPr>
        <w:t xml:space="preserve"> </w:t>
      </w:r>
      <w:r w:rsidR="00685F7A" w:rsidRPr="0098234D">
        <w:rPr>
          <w:sz w:val="28"/>
          <w:szCs w:val="28"/>
          <w:lang w:val="en-GB"/>
        </w:rPr>
        <w:lastRenderedPageBreak/>
        <w:t xml:space="preserve">most important </w:t>
      </w:r>
      <w:r w:rsidRPr="0098234D">
        <w:rPr>
          <w:sz w:val="28"/>
          <w:szCs w:val="28"/>
          <w:lang w:val="en-GB"/>
        </w:rPr>
        <w:t xml:space="preserve">information about </w:t>
      </w:r>
      <w:r w:rsidR="00685F7A" w:rsidRPr="0098234D">
        <w:rPr>
          <w:sz w:val="28"/>
          <w:szCs w:val="28"/>
          <w:lang w:val="en-GB"/>
        </w:rPr>
        <w:t>production assets requirements</w:t>
      </w:r>
      <w:r w:rsidRPr="0098234D">
        <w:rPr>
          <w:sz w:val="28"/>
          <w:szCs w:val="28"/>
          <w:lang w:val="en-GB"/>
        </w:rPr>
        <w:t xml:space="preserve"> covers the following issues</w:t>
      </w:r>
      <w:r w:rsidR="00685F7A" w:rsidRPr="0098234D">
        <w:rPr>
          <w:sz w:val="28"/>
          <w:szCs w:val="28"/>
          <w:lang w:val="en-GB"/>
        </w:rPr>
        <w:t xml:space="preserve">: </w:t>
      </w:r>
      <w:proofErr w:type="spellStart"/>
      <w:r w:rsidRPr="0098234D">
        <w:rPr>
          <w:sz w:val="28"/>
          <w:szCs w:val="28"/>
          <w:lang w:val="en-GB"/>
        </w:rPr>
        <w:t>labor</w:t>
      </w:r>
      <w:proofErr w:type="spellEnd"/>
      <w:r w:rsidRPr="0098234D">
        <w:rPr>
          <w:sz w:val="28"/>
          <w:szCs w:val="28"/>
          <w:lang w:val="en-GB"/>
        </w:rPr>
        <w:t xml:space="preserve"> needs</w:t>
      </w:r>
      <w:r w:rsidR="00685F7A" w:rsidRPr="0098234D">
        <w:rPr>
          <w:sz w:val="28"/>
          <w:szCs w:val="28"/>
          <w:lang w:val="en-GB"/>
        </w:rPr>
        <w:t xml:space="preserve"> (</w:t>
      </w:r>
      <w:r w:rsidRPr="0098234D">
        <w:rPr>
          <w:sz w:val="28"/>
          <w:szCs w:val="28"/>
          <w:lang w:val="en-GB"/>
        </w:rPr>
        <w:t>for each</w:t>
      </w:r>
      <w:r w:rsidR="00685F7A" w:rsidRPr="0098234D">
        <w:rPr>
          <w:sz w:val="28"/>
          <w:szCs w:val="28"/>
          <w:lang w:val="en-GB"/>
        </w:rPr>
        <w:t xml:space="preserve"> work period), capital </w:t>
      </w:r>
      <w:r w:rsidRPr="0098234D">
        <w:rPr>
          <w:sz w:val="28"/>
          <w:szCs w:val="28"/>
          <w:lang w:val="en-GB"/>
        </w:rPr>
        <w:t xml:space="preserve">needs for animals </w:t>
      </w:r>
      <w:r w:rsidR="00685F7A" w:rsidRPr="0098234D">
        <w:rPr>
          <w:sz w:val="28"/>
          <w:szCs w:val="28"/>
          <w:lang w:val="en-GB"/>
        </w:rPr>
        <w:t xml:space="preserve">and </w:t>
      </w:r>
      <w:r w:rsidRPr="0098234D">
        <w:rPr>
          <w:sz w:val="28"/>
          <w:szCs w:val="28"/>
          <w:lang w:val="en-GB"/>
        </w:rPr>
        <w:t>current</w:t>
      </w:r>
      <w:r w:rsidR="00685F7A" w:rsidRPr="0098234D">
        <w:rPr>
          <w:sz w:val="28"/>
          <w:szCs w:val="28"/>
          <w:lang w:val="en-GB"/>
        </w:rPr>
        <w:t xml:space="preserve"> assets, demand and supply of basic forage (</w:t>
      </w:r>
      <w:r w:rsidRPr="0098234D">
        <w:rPr>
          <w:sz w:val="28"/>
          <w:szCs w:val="28"/>
          <w:lang w:val="en-GB"/>
        </w:rPr>
        <w:t>for each</w:t>
      </w:r>
      <w:r w:rsidR="00685F7A" w:rsidRPr="0098234D">
        <w:rPr>
          <w:sz w:val="28"/>
          <w:szCs w:val="28"/>
          <w:lang w:val="en-GB"/>
        </w:rPr>
        <w:t xml:space="preserve"> feeding period)</w:t>
      </w:r>
      <w:r w:rsidR="00317B5E" w:rsidRPr="0098234D">
        <w:rPr>
          <w:sz w:val="28"/>
          <w:szCs w:val="28"/>
          <w:lang w:val="en-GB"/>
        </w:rPr>
        <w:t>, storage capacity and needs, cattle-places needs, etc.</w:t>
      </w:r>
      <w:r w:rsidR="00685F7A" w:rsidRPr="0098234D">
        <w:rPr>
          <w:sz w:val="28"/>
          <w:szCs w:val="28"/>
          <w:lang w:val="en-GB"/>
        </w:rPr>
        <w:t xml:space="preserve"> </w:t>
      </w:r>
    </w:p>
    <w:p w14:paraId="1AAF4BF5" w14:textId="77777777" w:rsidR="00685F7A" w:rsidRPr="0098234D" w:rsidRDefault="00685F7A" w:rsidP="00102DDD">
      <w:pPr>
        <w:ind w:firstLine="284"/>
        <w:jc w:val="both"/>
        <w:rPr>
          <w:sz w:val="28"/>
          <w:szCs w:val="28"/>
          <w:lang w:val="en-GB"/>
        </w:rPr>
      </w:pPr>
      <w:r w:rsidRPr="0098234D">
        <w:rPr>
          <w:sz w:val="28"/>
          <w:szCs w:val="28"/>
          <w:lang w:val="en-GB"/>
        </w:rPr>
        <w:t xml:space="preserve">4) </w:t>
      </w:r>
      <w:r w:rsidR="00317B5E" w:rsidRPr="0098234D">
        <w:rPr>
          <w:sz w:val="28"/>
          <w:szCs w:val="28"/>
          <w:lang w:val="en-GB"/>
        </w:rPr>
        <w:t>Calculation</w:t>
      </w:r>
      <w:r w:rsidRPr="0098234D">
        <w:rPr>
          <w:sz w:val="28"/>
          <w:szCs w:val="28"/>
          <w:lang w:val="en-GB"/>
        </w:rPr>
        <w:t xml:space="preserve"> of production indices </w:t>
      </w:r>
      <w:r w:rsidR="00317B5E" w:rsidRPr="0098234D">
        <w:rPr>
          <w:sz w:val="28"/>
          <w:szCs w:val="28"/>
          <w:lang w:val="en-GB"/>
        </w:rPr>
        <w:t>for</w:t>
      </w:r>
      <w:r w:rsidRPr="0098234D">
        <w:rPr>
          <w:sz w:val="28"/>
          <w:szCs w:val="28"/>
          <w:lang w:val="en-GB"/>
        </w:rPr>
        <w:t xml:space="preserve"> Enterprise-Fact</w:t>
      </w:r>
      <w:r w:rsidR="00317B5E" w:rsidRPr="0098234D">
        <w:rPr>
          <w:sz w:val="28"/>
          <w:szCs w:val="28"/>
          <w:lang w:val="en-GB"/>
        </w:rPr>
        <w:t>:</w:t>
      </w:r>
    </w:p>
    <w:p w14:paraId="5201C0DB" w14:textId="77777777" w:rsidR="00685F7A" w:rsidRPr="0098234D" w:rsidRDefault="00317B5E" w:rsidP="00102DDD">
      <w:pPr>
        <w:numPr>
          <w:ilvl w:val="0"/>
          <w:numId w:val="10"/>
        </w:numPr>
        <w:ind w:left="0" w:firstLine="284"/>
        <w:jc w:val="both"/>
        <w:rPr>
          <w:sz w:val="28"/>
          <w:szCs w:val="28"/>
          <w:lang w:val="en-GB"/>
        </w:rPr>
      </w:pPr>
      <w:r w:rsidRPr="0098234D">
        <w:rPr>
          <w:sz w:val="28"/>
          <w:szCs w:val="28"/>
          <w:lang w:val="en-GB"/>
        </w:rPr>
        <w:t>A c</w:t>
      </w:r>
      <w:r w:rsidR="00685F7A" w:rsidRPr="0098234D">
        <w:rPr>
          <w:sz w:val="28"/>
          <w:szCs w:val="28"/>
          <w:lang w:val="en-GB"/>
        </w:rPr>
        <w:t>ombination of production process (enterprise-fact)</w:t>
      </w:r>
      <w:r w:rsidRPr="0098234D">
        <w:rPr>
          <w:sz w:val="28"/>
          <w:szCs w:val="28"/>
          <w:lang w:val="en-GB"/>
        </w:rPr>
        <w:t>. The m</w:t>
      </w:r>
      <w:r w:rsidR="00685F7A" w:rsidRPr="0098234D">
        <w:rPr>
          <w:sz w:val="28"/>
          <w:szCs w:val="28"/>
          <w:lang w:val="en-GB"/>
        </w:rPr>
        <w:t xml:space="preserve">ain indices of production processes (certain marginal incomes) </w:t>
      </w:r>
      <w:r w:rsidRPr="0098234D">
        <w:rPr>
          <w:sz w:val="28"/>
          <w:szCs w:val="28"/>
          <w:lang w:val="en-GB"/>
        </w:rPr>
        <w:t>should</w:t>
      </w:r>
      <w:r w:rsidR="00685F7A" w:rsidRPr="0098234D">
        <w:rPr>
          <w:sz w:val="28"/>
          <w:szCs w:val="28"/>
          <w:lang w:val="en-GB"/>
        </w:rPr>
        <w:t xml:space="preserve"> be calculated firstly. </w:t>
      </w:r>
      <w:r w:rsidRPr="0098234D">
        <w:rPr>
          <w:sz w:val="28"/>
          <w:szCs w:val="28"/>
          <w:lang w:val="en-GB"/>
        </w:rPr>
        <w:t>The most important size is t</w:t>
      </w:r>
      <w:r w:rsidR="00685F7A" w:rsidRPr="0098234D">
        <w:rPr>
          <w:sz w:val="28"/>
          <w:szCs w:val="28"/>
          <w:lang w:val="en-GB"/>
        </w:rPr>
        <w:t xml:space="preserve">otal marginal income. It is the sum of certain marginal incomes multiplied on </w:t>
      </w:r>
      <w:r w:rsidRPr="0098234D">
        <w:rPr>
          <w:sz w:val="28"/>
          <w:szCs w:val="28"/>
          <w:lang w:val="en-GB"/>
        </w:rPr>
        <w:t>output</w:t>
      </w:r>
      <w:r w:rsidR="00685F7A" w:rsidRPr="0098234D">
        <w:rPr>
          <w:sz w:val="28"/>
          <w:szCs w:val="28"/>
          <w:lang w:val="en-GB"/>
        </w:rPr>
        <w:t xml:space="preserve"> of related production process of enterprise-fact (total requirements </w:t>
      </w:r>
      <w:r w:rsidRPr="0098234D">
        <w:rPr>
          <w:sz w:val="28"/>
          <w:szCs w:val="28"/>
          <w:lang w:val="en-GB"/>
        </w:rPr>
        <w:t xml:space="preserve">for </w:t>
      </w:r>
      <w:proofErr w:type="spellStart"/>
      <w:r w:rsidRPr="0098234D">
        <w:rPr>
          <w:sz w:val="28"/>
          <w:szCs w:val="28"/>
          <w:lang w:val="en-GB"/>
        </w:rPr>
        <w:t>labor</w:t>
      </w:r>
      <w:proofErr w:type="spellEnd"/>
      <w:r w:rsidR="00685F7A" w:rsidRPr="0098234D">
        <w:rPr>
          <w:sz w:val="28"/>
          <w:szCs w:val="28"/>
          <w:lang w:val="en-GB"/>
        </w:rPr>
        <w:t xml:space="preserve"> and </w:t>
      </w:r>
      <w:r w:rsidRPr="0098234D">
        <w:rPr>
          <w:sz w:val="28"/>
          <w:szCs w:val="28"/>
          <w:lang w:val="en-GB"/>
        </w:rPr>
        <w:t>capital are</w:t>
      </w:r>
      <w:r w:rsidR="00685F7A" w:rsidRPr="0098234D">
        <w:rPr>
          <w:sz w:val="28"/>
          <w:szCs w:val="28"/>
          <w:lang w:val="en-GB"/>
        </w:rPr>
        <w:t xml:space="preserve"> calculated </w:t>
      </w:r>
      <w:r w:rsidRPr="0098234D">
        <w:rPr>
          <w:sz w:val="28"/>
          <w:szCs w:val="28"/>
          <w:lang w:val="en-GB"/>
        </w:rPr>
        <w:t xml:space="preserve">in </w:t>
      </w:r>
      <w:r w:rsidR="00685F7A" w:rsidRPr="0098234D">
        <w:rPr>
          <w:sz w:val="28"/>
          <w:szCs w:val="28"/>
          <w:lang w:val="en-GB"/>
        </w:rPr>
        <w:t>the same</w:t>
      </w:r>
      <w:r w:rsidRPr="0098234D">
        <w:rPr>
          <w:sz w:val="28"/>
          <w:szCs w:val="28"/>
          <w:lang w:val="en-GB"/>
        </w:rPr>
        <w:t xml:space="preserve"> way</w:t>
      </w:r>
      <w:r w:rsidR="00685F7A" w:rsidRPr="0098234D">
        <w:rPr>
          <w:sz w:val="28"/>
          <w:szCs w:val="28"/>
          <w:lang w:val="en-GB"/>
        </w:rPr>
        <w:t xml:space="preserve">). </w:t>
      </w:r>
    </w:p>
    <w:p w14:paraId="28507D02" w14:textId="77777777" w:rsidR="00685F7A" w:rsidRPr="0098234D" w:rsidRDefault="00685F7A" w:rsidP="00102DDD">
      <w:pPr>
        <w:numPr>
          <w:ilvl w:val="0"/>
          <w:numId w:val="10"/>
        </w:numPr>
        <w:ind w:left="0" w:firstLine="284"/>
        <w:jc w:val="both"/>
        <w:rPr>
          <w:sz w:val="28"/>
          <w:szCs w:val="28"/>
          <w:lang w:val="en-GB"/>
        </w:rPr>
      </w:pPr>
      <w:r w:rsidRPr="0098234D">
        <w:rPr>
          <w:sz w:val="28"/>
          <w:szCs w:val="28"/>
          <w:lang w:val="en-GB"/>
        </w:rPr>
        <w:t>Efficiency indices calculation (enterprise-fact)</w:t>
      </w:r>
      <w:r w:rsidR="00317B5E" w:rsidRPr="0098234D">
        <w:rPr>
          <w:sz w:val="28"/>
          <w:szCs w:val="28"/>
          <w:lang w:val="en-GB"/>
        </w:rPr>
        <w:t xml:space="preserve">. </w:t>
      </w:r>
      <w:r w:rsidRPr="0098234D">
        <w:rPr>
          <w:sz w:val="28"/>
          <w:szCs w:val="28"/>
          <w:lang w:val="en-GB"/>
        </w:rPr>
        <w:t xml:space="preserve">Efficiency indices are calculated </w:t>
      </w:r>
      <w:r w:rsidR="00317B5E" w:rsidRPr="0098234D">
        <w:rPr>
          <w:sz w:val="28"/>
          <w:szCs w:val="28"/>
          <w:lang w:val="en-GB"/>
        </w:rPr>
        <w:t>with the use of</w:t>
      </w:r>
      <w:r w:rsidRPr="0098234D">
        <w:rPr>
          <w:sz w:val="28"/>
          <w:szCs w:val="28"/>
          <w:lang w:val="en-GB"/>
        </w:rPr>
        <w:t xml:space="preserve"> the total marginal income of enterprise-fact. Total marginal income </w:t>
      </w:r>
      <w:r w:rsidR="00317B5E" w:rsidRPr="0098234D">
        <w:rPr>
          <w:sz w:val="28"/>
          <w:szCs w:val="28"/>
          <w:lang w:val="en-GB"/>
        </w:rPr>
        <w:t>should</w:t>
      </w:r>
      <w:r w:rsidRPr="0098234D">
        <w:rPr>
          <w:sz w:val="28"/>
          <w:szCs w:val="28"/>
          <w:lang w:val="en-GB"/>
        </w:rPr>
        <w:t xml:space="preserve"> cover fixed costs.</w:t>
      </w:r>
    </w:p>
    <w:p w14:paraId="32D87B56" w14:textId="77777777" w:rsidR="00685F7A" w:rsidRPr="0098234D" w:rsidRDefault="00685F7A" w:rsidP="00102DDD">
      <w:pPr>
        <w:ind w:firstLine="284"/>
        <w:jc w:val="both"/>
        <w:rPr>
          <w:sz w:val="28"/>
          <w:szCs w:val="28"/>
          <w:lang w:val="en-GB"/>
        </w:rPr>
      </w:pPr>
      <w:r w:rsidRPr="0098234D">
        <w:rPr>
          <w:sz w:val="28"/>
          <w:szCs w:val="28"/>
          <w:lang w:val="en-GB"/>
        </w:rPr>
        <w:t xml:space="preserve">Total marginal income reduced on sum of fixed costs </w:t>
      </w:r>
      <w:r w:rsidR="00317B5E" w:rsidRPr="0098234D">
        <w:rPr>
          <w:sz w:val="28"/>
          <w:szCs w:val="28"/>
          <w:lang w:val="en-GB"/>
        </w:rPr>
        <w:t>represents the</w:t>
      </w:r>
      <w:r w:rsidRPr="0098234D">
        <w:rPr>
          <w:sz w:val="28"/>
          <w:szCs w:val="28"/>
          <w:lang w:val="en-GB"/>
        </w:rPr>
        <w:t xml:space="preserve"> profit. </w:t>
      </w:r>
      <w:r w:rsidR="00317B5E" w:rsidRPr="0098234D">
        <w:rPr>
          <w:sz w:val="28"/>
          <w:szCs w:val="28"/>
          <w:lang w:val="en-GB"/>
        </w:rPr>
        <w:t>The p</w:t>
      </w:r>
      <w:r w:rsidRPr="0098234D">
        <w:rPr>
          <w:sz w:val="28"/>
          <w:szCs w:val="28"/>
          <w:lang w:val="en-GB"/>
        </w:rPr>
        <w:t>rofit is the bas</w:t>
      </w:r>
      <w:r w:rsidR="00317B5E" w:rsidRPr="0098234D">
        <w:rPr>
          <w:sz w:val="28"/>
          <w:szCs w:val="28"/>
          <w:lang w:val="en-GB"/>
        </w:rPr>
        <w:t xml:space="preserve">is for </w:t>
      </w:r>
      <w:r w:rsidRPr="0098234D">
        <w:rPr>
          <w:sz w:val="28"/>
          <w:szCs w:val="28"/>
          <w:lang w:val="en-GB"/>
        </w:rPr>
        <w:t>other efficiency indices</w:t>
      </w:r>
      <w:r w:rsidR="00317B5E" w:rsidRPr="0098234D">
        <w:rPr>
          <w:sz w:val="28"/>
          <w:szCs w:val="28"/>
          <w:lang w:val="en-GB"/>
        </w:rPr>
        <w:t>’</w:t>
      </w:r>
      <w:r w:rsidRPr="0098234D">
        <w:rPr>
          <w:sz w:val="28"/>
          <w:szCs w:val="28"/>
          <w:lang w:val="en-GB"/>
        </w:rPr>
        <w:t xml:space="preserve"> calculation.</w:t>
      </w:r>
    </w:p>
    <w:p w14:paraId="36006244" w14:textId="77777777" w:rsidR="00372819" w:rsidRPr="0098234D" w:rsidRDefault="00372819" w:rsidP="00102DDD">
      <w:pPr>
        <w:ind w:firstLine="284"/>
        <w:jc w:val="both"/>
        <w:rPr>
          <w:sz w:val="28"/>
          <w:szCs w:val="28"/>
          <w:lang w:val="en-GB"/>
        </w:rPr>
      </w:pPr>
    </w:p>
    <w:p w14:paraId="47C6A43E" w14:textId="77777777" w:rsidR="00685F7A" w:rsidRPr="0098234D" w:rsidRDefault="00685F7A" w:rsidP="00102DDD">
      <w:pPr>
        <w:ind w:firstLine="284"/>
        <w:jc w:val="center"/>
        <w:rPr>
          <w:b/>
          <w:sz w:val="28"/>
          <w:szCs w:val="28"/>
          <w:lang w:val="en-GB"/>
        </w:rPr>
      </w:pPr>
      <w:r w:rsidRPr="0098234D">
        <w:rPr>
          <w:b/>
          <w:sz w:val="28"/>
          <w:szCs w:val="28"/>
          <w:lang w:val="en-GB"/>
        </w:rPr>
        <w:t>2. Initial data</w:t>
      </w:r>
    </w:p>
    <w:p w14:paraId="2A97BAB0" w14:textId="77777777" w:rsidR="00685F7A" w:rsidRPr="0098234D" w:rsidRDefault="00685F7A" w:rsidP="00102DDD">
      <w:pPr>
        <w:ind w:firstLine="284"/>
        <w:jc w:val="both"/>
        <w:rPr>
          <w:sz w:val="28"/>
          <w:szCs w:val="28"/>
          <w:lang w:val="en-GB"/>
        </w:rPr>
      </w:pPr>
      <w:r w:rsidRPr="0098234D">
        <w:rPr>
          <w:sz w:val="28"/>
          <w:szCs w:val="28"/>
          <w:lang w:val="en-GB"/>
        </w:rPr>
        <w:t xml:space="preserve">Data sources for planning, decision </w:t>
      </w:r>
      <w:r w:rsidR="0074605F" w:rsidRPr="0098234D">
        <w:rPr>
          <w:sz w:val="28"/>
          <w:szCs w:val="28"/>
          <w:lang w:val="en-GB"/>
        </w:rPr>
        <w:t>making,</w:t>
      </w:r>
      <w:r w:rsidRPr="0098234D">
        <w:rPr>
          <w:sz w:val="28"/>
          <w:szCs w:val="28"/>
          <w:lang w:val="en-GB"/>
        </w:rPr>
        <w:t xml:space="preserve"> and control are </w:t>
      </w:r>
      <w:r w:rsidR="00317B5E" w:rsidRPr="0098234D">
        <w:rPr>
          <w:sz w:val="28"/>
          <w:szCs w:val="28"/>
          <w:lang w:val="en-GB"/>
        </w:rPr>
        <w:t>classified</w:t>
      </w:r>
      <w:r w:rsidRPr="0098234D">
        <w:rPr>
          <w:sz w:val="28"/>
          <w:szCs w:val="28"/>
          <w:lang w:val="en-GB"/>
        </w:rPr>
        <w:t xml:space="preserve"> by their origin</w:t>
      </w:r>
      <w:r w:rsidR="00317B5E" w:rsidRPr="0098234D">
        <w:rPr>
          <w:sz w:val="28"/>
          <w:szCs w:val="28"/>
          <w:lang w:val="en-GB"/>
        </w:rPr>
        <w:t xml:space="preserve"> </w:t>
      </w:r>
      <w:r w:rsidRPr="0098234D">
        <w:rPr>
          <w:sz w:val="28"/>
          <w:szCs w:val="28"/>
          <w:lang w:val="en-GB"/>
        </w:rPr>
        <w:t>as follows:</w:t>
      </w:r>
    </w:p>
    <w:p w14:paraId="19E1B573" w14:textId="77777777" w:rsidR="00685F7A" w:rsidRPr="0098234D" w:rsidRDefault="00685F7A" w:rsidP="00102DDD">
      <w:pPr>
        <w:ind w:firstLine="284"/>
        <w:jc w:val="both"/>
        <w:rPr>
          <w:sz w:val="28"/>
          <w:szCs w:val="28"/>
          <w:lang w:val="en-GB"/>
        </w:rPr>
      </w:pPr>
      <w:r w:rsidRPr="0098234D">
        <w:rPr>
          <w:b/>
          <w:sz w:val="28"/>
          <w:szCs w:val="28"/>
          <w:lang w:val="en-GB"/>
        </w:rPr>
        <w:t>Initial data:</w:t>
      </w:r>
      <w:r w:rsidRPr="0098234D">
        <w:rPr>
          <w:sz w:val="28"/>
          <w:szCs w:val="28"/>
          <w:lang w:val="en-GB"/>
        </w:rPr>
        <w:t xml:space="preserve"> independently gathered data;</w:t>
      </w:r>
    </w:p>
    <w:p w14:paraId="02FAC982" w14:textId="77777777" w:rsidR="00685F7A" w:rsidRPr="0098234D" w:rsidRDefault="00685F7A" w:rsidP="00102DDD">
      <w:pPr>
        <w:ind w:firstLine="284"/>
        <w:jc w:val="both"/>
        <w:rPr>
          <w:sz w:val="28"/>
          <w:szCs w:val="28"/>
          <w:lang w:val="en-GB"/>
        </w:rPr>
      </w:pPr>
      <w:r w:rsidRPr="0098234D">
        <w:rPr>
          <w:b/>
          <w:sz w:val="28"/>
          <w:szCs w:val="28"/>
          <w:lang w:val="en-GB"/>
        </w:rPr>
        <w:t>Secondary data</w:t>
      </w:r>
      <w:r w:rsidRPr="0098234D">
        <w:rPr>
          <w:sz w:val="28"/>
          <w:szCs w:val="28"/>
          <w:lang w:val="en-GB"/>
        </w:rPr>
        <w:t>: processed data (for example, bookkeeping data);</w:t>
      </w:r>
    </w:p>
    <w:p w14:paraId="6A1133B3" w14:textId="77777777" w:rsidR="00685F7A" w:rsidRPr="0098234D" w:rsidRDefault="00685F7A" w:rsidP="00102DDD">
      <w:pPr>
        <w:ind w:firstLine="284"/>
        <w:jc w:val="both"/>
        <w:rPr>
          <w:sz w:val="28"/>
          <w:szCs w:val="28"/>
          <w:lang w:val="en-GB"/>
        </w:rPr>
      </w:pPr>
      <w:r w:rsidRPr="0098234D">
        <w:rPr>
          <w:b/>
          <w:sz w:val="28"/>
          <w:szCs w:val="28"/>
          <w:lang w:val="en-GB"/>
        </w:rPr>
        <w:t>Typical for enterprise data:</w:t>
      </w:r>
      <w:r w:rsidRPr="0098234D">
        <w:rPr>
          <w:sz w:val="28"/>
          <w:szCs w:val="28"/>
          <w:lang w:val="en-GB"/>
        </w:rPr>
        <w:t xml:space="preserve"> data </w:t>
      </w:r>
      <w:r w:rsidR="00317B5E" w:rsidRPr="0098234D">
        <w:rPr>
          <w:sz w:val="28"/>
          <w:szCs w:val="28"/>
          <w:lang w:val="en-GB"/>
        </w:rPr>
        <w:t>for</w:t>
      </w:r>
      <w:r w:rsidRPr="0098234D">
        <w:rPr>
          <w:sz w:val="28"/>
          <w:szCs w:val="28"/>
          <w:lang w:val="en-GB"/>
        </w:rPr>
        <w:t xml:space="preserve"> certain enterprise;</w:t>
      </w:r>
    </w:p>
    <w:p w14:paraId="30F95211" w14:textId="77777777" w:rsidR="00685F7A" w:rsidRPr="0098234D" w:rsidRDefault="00685F7A" w:rsidP="00102DDD">
      <w:pPr>
        <w:ind w:firstLine="284"/>
        <w:jc w:val="both"/>
        <w:rPr>
          <w:sz w:val="28"/>
          <w:szCs w:val="28"/>
          <w:lang w:val="en-GB"/>
        </w:rPr>
      </w:pPr>
      <w:r w:rsidRPr="0098234D">
        <w:rPr>
          <w:b/>
          <w:sz w:val="28"/>
          <w:szCs w:val="28"/>
          <w:lang w:val="en-GB"/>
        </w:rPr>
        <w:t>Standard data:</w:t>
      </w:r>
      <w:r w:rsidRPr="0098234D">
        <w:rPr>
          <w:sz w:val="28"/>
          <w:szCs w:val="28"/>
          <w:lang w:val="en-GB"/>
        </w:rPr>
        <w:t xml:space="preserve"> average data, approximate, experimental etc.</w:t>
      </w:r>
    </w:p>
    <w:p w14:paraId="67CE2034" w14:textId="77777777" w:rsidR="00685F7A" w:rsidRPr="0098234D" w:rsidRDefault="00317B5E" w:rsidP="00102DDD">
      <w:pPr>
        <w:ind w:firstLine="284"/>
        <w:jc w:val="both"/>
        <w:rPr>
          <w:sz w:val="28"/>
          <w:szCs w:val="28"/>
          <w:lang w:val="en-GB"/>
        </w:rPr>
      </w:pPr>
      <w:r w:rsidRPr="0098234D">
        <w:rPr>
          <w:sz w:val="28"/>
          <w:szCs w:val="28"/>
          <w:lang w:val="en-GB"/>
        </w:rPr>
        <w:t>For planning the following data is used, as a rule</w:t>
      </w:r>
      <w:r w:rsidR="00685F7A" w:rsidRPr="0098234D">
        <w:rPr>
          <w:sz w:val="28"/>
          <w:szCs w:val="28"/>
          <w:lang w:val="en-GB"/>
        </w:rPr>
        <w:t>:</w:t>
      </w:r>
    </w:p>
    <w:p w14:paraId="69B65669" w14:textId="77777777" w:rsidR="00685F7A" w:rsidRPr="0098234D" w:rsidRDefault="00685F7A" w:rsidP="00102DDD">
      <w:pPr>
        <w:ind w:firstLine="284"/>
        <w:jc w:val="both"/>
        <w:rPr>
          <w:sz w:val="28"/>
          <w:szCs w:val="28"/>
          <w:lang w:val="en-GB"/>
        </w:rPr>
      </w:pPr>
      <w:r w:rsidRPr="0098234D">
        <w:rPr>
          <w:sz w:val="28"/>
          <w:szCs w:val="28"/>
          <w:lang w:val="en-GB"/>
        </w:rPr>
        <w:t xml:space="preserve">- typical for enterprise and secondary </w:t>
      </w:r>
      <w:r w:rsidR="00317B5E" w:rsidRPr="0098234D">
        <w:rPr>
          <w:sz w:val="28"/>
          <w:szCs w:val="28"/>
          <w:lang w:val="en-GB"/>
        </w:rPr>
        <w:t>data,</w:t>
      </w:r>
      <w:r w:rsidRPr="0098234D">
        <w:rPr>
          <w:sz w:val="28"/>
          <w:szCs w:val="28"/>
          <w:lang w:val="en-GB"/>
        </w:rPr>
        <w:t xml:space="preserve"> as possible;</w:t>
      </w:r>
    </w:p>
    <w:p w14:paraId="131DED16" w14:textId="77777777" w:rsidR="00685F7A" w:rsidRPr="0098234D" w:rsidRDefault="00685F7A" w:rsidP="00102DDD">
      <w:pPr>
        <w:ind w:firstLine="284"/>
        <w:jc w:val="both"/>
        <w:rPr>
          <w:sz w:val="28"/>
          <w:szCs w:val="28"/>
          <w:lang w:val="en-GB"/>
        </w:rPr>
      </w:pPr>
      <w:r w:rsidRPr="0098234D">
        <w:rPr>
          <w:sz w:val="28"/>
          <w:szCs w:val="28"/>
          <w:lang w:val="en-GB"/>
        </w:rPr>
        <w:t>- secondary and standard data</w:t>
      </w:r>
      <w:r w:rsidR="00317B5E" w:rsidRPr="0098234D">
        <w:rPr>
          <w:sz w:val="28"/>
          <w:szCs w:val="28"/>
          <w:lang w:val="en-GB"/>
        </w:rPr>
        <w:t>,</w:t>
      </w:r>
      <w:r w:rsidRPr="0098234D">
        <w:rPr>
          <w:sz w:val="28"/>
          <w:szCs w:val="28"/>
          <w:lang w:val="en-GB"/>
        </w:rPr>
        <w:t xml:space="preserve"> if needed.</w:t>
      </w:r>
    </w:p>
    <w:p w14:paraId="7E1D30E4" w14:textId="77777777" w:rsidR="00685F7A" w:rsidRPr="0098234D" w:rsidRDefault="00685F7A" w:rsidP="00102DDD">
      <w:pPr>
        <w:ind w:firstLine="284"/>
        <w:jc w:val="both"/>
        <w:rPr>
          <w:sz w:val="28"/>
          <w:szCs w:val="28"/>
          <w:lang w:val="en-GB"/>
        </w:rPr>
      </w:pPr>
      <w:r w:rsidRPr="0098234D">
        <w:rPr>
          <w:sz w:val="28"/>
          <w:szCs w:val="28"/>
          <w:lang w:val="en-GB"/>
        </w:rPr>
        <w:t xml:space="preserve">Standard data </w:t>
      </w:r>
      <w:r w:rsidR="00692299" w:rsidRPr="0098234D">
        <w:rPr>
          <w:sz w:val="28"/>
          <w:szCs w:val="28"/>
          <w:lang w:val="en-GB"/>
        </w:rPr>
        <w:t>will be</w:t>
      </w:r>
      <w:r w:rsidRPr="0098234D">
        <w:rPr>
          <w:sz w:val="28"/>
          <w:szCs w:val="28"/>
          <w:lang w:val="en-GB"/>
        </w:rPr>
        <w:t xml:space="preserve"> used only </w:t>
      </w:r>
      <w:r w:rsidR="00692299" w:rsidRPr="0098234D">
        <w:rPr>
          <w:sz w:val="28"/>
          <w:szCs w:val="28"/>
          <w:lang w:val="en-GB"/>
        </w:rPr>
        <w:t>if</w:t>
      </w:r>
      <w:r w:rsidR="00317B5E" w:rsidRPr="0098234D">
        <w:rPr>
          <w:sz w:val="28"/>
          <w:szCs w:val="28"/>
          <w:lang w:val="en-GB"/>
        </w:rPr>
        <w:t xml:space="preserve"> the</w:t>
      </w:r>
      <w:r w:rsidRPr="0098234D">
        <w:rPr>
          <w:sz w:val="28"/>
          <w:szCs w:val="28"/>
          <w:lang w:val="en-GB"/>
        </w:rPr>
        <w:t xml:space="preserve"> calculation of typical for enterprise data is impossible or is very </w:t>
      </w:r>
      <w:r w:rsidR="00692299" w:rsidRPr="0098234D">
        <w:rPr>
          <w:sz w:val="28"/>
          <w:szCs w:val="28"/>
          <w:lang w:val="en-GB"/>
        </w:rPr>
        <w:t>expensive</w:t>
      </w:r>
      <w:r w:rsidRPr="0098234D">
        <w:rPr>
          <w:sz w:val="28"/>
          <w:szCs w:val="28"/>
          <w:lang w:val="en-GB"/>
        </w:rPr>
        <w:t xml:space="preserve">. </w:t>
      </w:r>
      <w:r w:rsidR="00692299" w:rsidRPr="0098234D">
        <w:rPr>
          <w:sz w:val="28"/>
          <w:szCs w:val="28"/>
          <w:lang w:val="en-GB"/>
        </w:rPr>
        <w:t>The main indices should be compared with bookkeeping data, if possible</w:t>
      </w:r>
      <w:r w:rsidRPr="0098234D">
        <w:rPr>
          <w:sz w:val="28"/>
          <w:szCs w:val="28"/>
          <w:lang w:val="en-GB"/>
        </w:rPr>
        <w:t>.</w:t>
      </w:r>
    </w:p>
    <w:p w14:paraId="40E99B1B" w14:textId="77777777" w:rsidR="00685F7A" w:rsidRPr="0098234D" w:rsidRDefault="00685F7A" w:rsidP="00102DDD">
      <w:pPr>
        <w:ind w:firstLine="284"/>
        <w:jc w:val="both"/>
        <w:rPr>
          <w:bCs/>
          <w:iCs/>
          <w:sz w:val="28"/>
          <w:szCs w:val="28"/>
          <w:lang w:val="en-GB"/>
        </w:rPr>
      </w:pPr>
      <w:r w:rsidRPr="0098234D">
        <w:rPr>
          <w:b/>
          <w:i/>
          <w:sz w:val="28"/>
          <w:szCs w:val="28"/>
          <w:lang w:val="en-GB"/>
        </w:rPr>
        <w:t xml:space="preserve">Data gathering. </w:t>
      </w:r>
      <w:r w:rsidR="00692299" w:rsidRPr="0098234D">
        <w:rPr>
          <w:bCs/>
          <w:iCs/>
          <w:sz w:val="28"/>
          <w:szCs w:val="28"/>
          <w:lang w:val="en-GB"/>
        </w:rPr>
        <w:t xml:space="preserve">It is suggested to use </w:t>
      </w:r>
      <w:r w:rsidRPr="0098234D">
        <w:rPr>
          <w:bCs/>
          <w:iCs/>
          <w:sz w:val="28"/>
          <w:szCs w:val="28"/>
          <w:lang w:val="en-GB"/>
        </w:rPr>
        <w:t xml:space="preserve">different </w:t>
      </w:r>
      <w:r w:rsidR="00692299" w:rsidRPr="0098234D">
        <w:rPr>
          <w:bCs/>
          <w:iCs/>
          <w:sz w:val="28"/>
          <w:szCs w:val="28"/>
          <w:lang w:val="en-GB"/>
        </w:rPr>
        <w:t>informational digests</w:t>
      </w:r>
      <w:r w:rsidRPr="0098234D">
        <w:rPr>
          <w:bCs/>
          <w:iCs/>
          <w:sz w:val="28"/>
          <w:szCs w:val="28"/>
          <w:lang w:val="en-GB"/>
        </w:rPr>
        <w:t xml:space="preserve"> </w:t>
      </w:r>
      <w:r w:rsidR="00692299" w:rsidRPr="0098234D">
        <w:rPr>
          <w:bCs/>
          <w:iCs/>
          <w:sz w:val="28"/>
          <w:szCs w:val="28"/>
          <w:lang w:val="en-GB"/>
        </w:rPr>
        <w:t>to find and gather the data about the following issues</w:t>
      </w:r>
      <w:r w:rsidRPr="0098234D">
        <w:rPr>
          <w:bCs/>
          <w:iCs/>
          <w:sz w:val="28"/>
          <w:szCs w:val="28"/>
          <w:lang w:val="en-GB"/>
        </w:rPr>
        <w:t>:</w:t>
      </w:r>
    </w:p>
    <w:p w14:paraId="5CF03373" w14:textId="77777777" w:rsidR="00685F7A" w:rsidRPr="0098234D" w:rsidRDefault="00685F7A" w:rsidP="00102DDD">
      <w:pPr>
        <w:numPr>
          <w:ilvl w:val="0"/>
          <w:numId w:val="7"/>
        </w:numPr>
        <w:ind w:left="0" w:firstLine="284"/>
        <w:jc w:val="both"/>
        <w:rPr>
          <w:sz w:val="28"/>
          <w:szCs w:val="28"/>
          <w:lang w:val="en-GB"/>
        </w:rPr>
      </w:pPr>
      <w:r w:rsidRPr="0098234D">
        <w:rPr>
          <w:sz w:val="28"/>
          <w:szCs w:val="28"/>
          <w:lang w:val="en-GB"/>
        </w:rPr>
        <w:t xml:space="preserve">current prices and </w:t>
      </w:r>
      <w:r w:rsidR="00692299" w:rsidRPr="0098234D">
        <w:rPr>
          <w:sz w:val="28"/>
          <w:szCs w:val="28"/>
          <w:lang w:val="en-GB"/>
        </w:rPr>
        <w:t>expenditures</w:t>
      </w:r>
      <w:r w:rsidRPr="0098234D">
        <w:rPr>
          <w:sz w:val="28"/>
          <w:szCs w:val="28"/>
          <w:lang w:val="en-GB"/>
        </w:rPr>
        <w:t xml:space="preserve"> of main production assets</w:t>
      </w:r>
      <w:r w:rsidR="00692299" w:rsidRPr="0098234D">
        <w:rPr>
          <w:sz w:val="28"/>
          <w:szCs w:val="28"/>
          <w:lang w:val="en-GB"/>
        </w:rPr>
        <w:t>, markets</w:t>
      </w:r>
      <w:r w:rsidRPr="0098234D">
        <w:rPr>
          <w:sz w:val="28"/>
          <w:szCs w:val="28"/>
          <w:lang w:val="en-GB"/>
        </w:rPr>
        <w:t xml:space="preserve"> and prices forecas</w:t>
      </w:r>
      <w:r w:rsidR="00692299" w:rsidRPr="0098234D">
        <w:rPr>
          <w:sz w:val="28"/>
          <w:szCs w:val="28"/>
          <w:lang w:val="en-GB"/>
        </w:rPr>
        <w:t>ts</w:t>
      </w:r>
      <w:r w:rsidRPr="0098234D">
        <w:rPr>
          <w:sz w:val="28"/>
          <w:szCs w:val="28"/>
          <w:lang w:val="en-GB"/>
        </w:rPr>
        <w:t>;</w:t>
      </w:r>
    </w:p>
    <w:p w14:paraId="05F2980D" w14:textId="77777777" w:rsidR="00685F7A" w:rsidRPr="0098234D" w:rsidRDefault="00685F7A" w:rsidP="00102DDD">
      <w:pPr>
        <w:numPr>
          <w:ilvl w:val="0"/>
          <w:numId w:val="7"/>
        </w:numPr>
        <w:ind w:left="0" w:firstLine="284"/>
        <w:jc w:val="both"/>
        <w:rPr>
          <w:sz w:val="28"/>
          <w:szCs w:val="28"/>
          <w:lang w:val="en-GB"/>
        </w:rPr>
      </w:pPr>
      <w:r w:rsidRPr="0098234D">
        <w:rPr>
          <w:sz w:val="28"/>
          <w:szCs w:val="28"/>
          <w:lang w:val="en-GB"/>
        </w:rPr>
        <w:t xml:space="preserve">actual and typical for </w:t>
      </w:r>
      <w:r w:rsidR="00692299" w:rsidRPr="0098234D">
        <w:rPr>
          <w:sz w:val="28"/>
          <w:szCs w:val="28"/>
          <w:lang w:val="en-GB"/>
        </w:rPr>
        <w:t xml:space="preserve">the </w:t>
      </w:r>
      <w:r w:rsidRPr="0098234D">
        <w:rPr>
          <w:sz w:val="28"/>
          <w:szCs w:val="28"/>
          <w:lang w:val="en-GB"/>
        </w:rPr>
        <w:t xml:space="preserve">region </w:t>
      </w:r>
      <w:r w:rsidR="00692299" w:rsidRPr="0098234D">
        <w:rPr>
          <w:sz w:val="28"/>
          <w:szCs w:val="28"/>
          <w:lang w:val="en-GB"/>
        </w:rPr>
        <w:t>agriculture</w:t>
      </w:r>
      <w:r w:rsidRPr="0098234D">
        <w:rPr>
          <w:sz w:val="28"/>
          <w:szCs w:val="28"/>
          <w:lang w:val="en-GB"/>
        </w:rPr>
        <w:t xml:space="preserve"> production processes</w:t>
      </w:r>
      <w:r w:rsidR="00692299" w:rsidRPr="0098234D">
        <w:rPr>
          <w:sz w:val="28"/>
          <w:szCs w:val="28"/>
          <w:lang w:val="en-GB"/>
        </w:rPr>
        <w:t>’</w:t>
      </w:r>
      <w:r w:rsidRPr="0098234D">
        <w:rPr>
          <w:sz w:val="28"/>
          <w:szCs w:val="28"/>
          <w:lang w:val="en-GB"/>
        </w:rPr>
        <w:t xml:space="preserve"> marginal income calculations;</w:t>
      </w:r>
    </w:p>
    <w:p w14:paraId="46BFD2F6" w14:textId="77777777" w:rsidR="00685F7A" w:rsidRPr="0098234D" w:rsidRDefault="00685F7A" w:rsidP="00102DDD">
      <w:pPr>
        <w:numPr>
          <w:ilvl w:val="0"/>
          <w:numId w:val="7"/>
        </w:numPr>
        <w:ind w:left="0" w:firstLine="284"/>
        <w:jc w:val="both"/>
        <w:rPr>
          <w:sz w:val="28"/>
          <w:szCs w:val="28"/>
          <w:lang w:val="en-GB"/>
        </w:rPr>
      </w:pPr>
      <w:r w:rsidRPr="0098234D">
        <w:rPr>
          <w:sz w:val="28"/>
          <w:szCs w:val="28"/>
          <w:lang w:val="en-GB"/>
        </w:rPr>
        <w:t xml:space="preserve">description of production </w:t>
      </w:r>
      <w:r w:rsidR="00692299" w:rsidRPr="0098234D">
        <w:rPr>
          <w:sz w:val="28"/>
          <w:szCs w:val="28"/>
          <w:lang w:val="en-GB"/>
        </w:rPr>
        <w:t>equipment</w:t>
      </w:r>
      <w:r w:rsidRPr="0098234D">
        <w:rPr>
          <w:sz w:val="28"/>
          <w:szCs w:val="28"/>
          <w:lang w:val="en-GB"/>
        </w:rPr>
        <w:t xml:space="preserve">, </w:t>
      </w:r>
      <w:r w:rsidR="00692299" w:rsidRPr="0098234D">
        <w:rPr>
          <w:sz w:val="28"/>
          <w:szCs w:val="28"/>
          <w:lang w:val="en-GB"/>
        </w:rPr>
        <w:t xml:space="preserve">typically </w:t>
      </w:r>
      <w:r w:rsidRPr="0098234D">
        <w:rPr>
          <w:sz w:val="28"/>
          <w:szCs w:val="28"/>
          <w:lang w:val="en-GB"/>
        </w:rPr>
        <w:t xml:space="preserve">used </w:t>
      </w:r>
      <w:r w:rsidR="00692299" w:rsidRPr="0098234D">
        <w:rPr>
          <w:sz w:val="28"/>
          <w:szCs w:val="28"/>
          <w:lang w:val="en-GB"/>
        </w:rPr>
        <w:t>for</w:t>
      </w:r>
      <w:r w:rsidRPr="0098234D">
        <w:rPr>
          <w:sz w:val="28"/>
          <w:szCs w:val="28"/>
          <w:lang w:val="en-GB"/>
        </w:rPr>
        <w:t xml:space="preserve"> production processes;</w:t>
      </w:r>
    </w:p>
    <w:p w14:paraId="480CEF99" w14:textId="77777777" w:rsidR="00685F7A" w:rsidRPr="0098234D" w:rsidRDefault="00685F7A" w:rsidP="00102DDD">
      <w:pPr>
        <w:numPr>
          <w:ilvl w:val="0"/>
          <w:numId w:val="7"/>
        </w:numPr>
        <w:ind w:left="0" w:firstLine="284"/>
        <w:jc w:val="both"/>
        <w:rPr>
          <w:sz w:val="28"/>
          <w:szCs w:val="28"/>
          <w:lang w:val="en-GB"/>
        </w:rPr>
      </w:pPr>
      <w:r w:rsidRPr="0098234D">
        <w:rPr>
          <w:sz w:val="28"/>
          <w:szCs w:val="28"/>
          <w:lang w:val="en-GB"/>
        </w:rPr>
        <w:t xml:space="preserve">production and economic plans for typical </w:t>
      </w:r>
      <w:r w:rsidR="002B5FB7" w:rsidRPr="0098234D">
        <w:rPr>
          <w:sz w:val="28"/>
          <w:szCs w:val="28"/>
          <w:lang w:val="en-GB"/>
        </w:rPr>
        <w:t>enterprises</w:t>
      </w:r>
      <w:r w:rsidRPr="0098234D">
        <w:rPr>
          <w:sz w:val="28"/>
          <w:szCs w:val="28"/>
          <w:lang w:val="en-GB"/>
        </w:rPr>
        <w:t>;</w:t>
      </w:r>
    </w:p>
    <w:p w14:paraId="33509E52" w14:textId="77777777" w:rsidR="00685F7A" w:rsidRPr="0098234D" w:rsidRDefault="00685F7A" w:rsidP="00102DDD">
      <w:pPr>
        <w:numPr>
          <w:ilvl w:val="0"/>
          <w:numId w:val="7"/>
        </w:numPr>
        <w:ind w:left="0" w:firstLine="284"/>
        <w:jc w:val="both"/>
        <w:rPr>
          <w:sz w:val="28"/>
          <w:szCs w:val="28"/>
          <w:lang w:val="en-GB"/>
        </w:rPr>
      </w:pPr>
      <w:r w:rsidRPr="0098234D">
        <w:rPr>
          <w:sz w:val="28"/>
          <w:szCs w:val="28"/>
          <w:lang w:val="en-GB"/>
        </w:rPr>
        <w:t>bookkeeping and statistical data for fixed costs planning.</w:t>
      </w:r>
    </w:p>
    <w:p w14:paraId="36D66C2F" w14:textId="77777777" w:rsidR="00685F7A" w:rsidRPr="0098234D" w:rsidRDefault="00685F7A" w:rsidP="00102DDD">
      <w:pPr>
        <w:ind w:firstLine="284"/>
        <w:jc w:val="both"/>
        <w:rPr>
          <w:sz w:val="28"/>
          <w:szCs w:val="28"/>
          <w:lang w:val="en-GB"/>
        </w:rPr>
      </w:pPr>
      <w:r w:rsidRPr="0098234D">
        <w:rPr>
          <w:b/>
          <w:i/>
          <w:sz w:val="28"/>
          <w:szCs w:val="28"/>
          <w:lang w:val="en-GB"/>
        </w:rPr>
        <w:t>Bookkeeping and tax balance.</w:t>
      </w:r>
      <w:r w:rsidRPr="0098234D">
        <w:rPr>
          <w:sz w:val="28"/>
          <w:szCs w:val="28"/>
          <w:lang w:val="en-GB"/>
        </w:rPr>
        <w:t xml:space="preserve"> Bookkeeping covers all annual economic </w:t>
      </w:r>
      <w:r w:rsidR="00F01F4E" w:rsidRPr="0098234D">
        <w:rPr>
          <w:sz w:val="28"/>
          <w:szCs w:val="28"/>
          <w:lang w:val="en-GB"/>
        </w:rPr>
        <w:t xml:space="preserve">operations. However, this </w:t>
      </w:r>
      <w:r w:rsidRPr="0098234D">
        <w:rPr>
          <w:sz w:val="28"/>
          <w:szCs w:val="28"/>
          <w:lang w:val="en-GB"/>
        </w:rPr>
        <w:t xml:space="preserve">doesn’t take into account </w:t>
      </w:r>
      <w:r w:rsidR="00F01F4E" w:rsidRPr="0098234D">
        <w:rPr>
          <w:sz w:val="28"/>
          <w:szCs w:val="28"/>
          <w:lang w:val="en-GB"/>
        </w:rPr>
        <w:t>that some expenditures were made and</w:t>
      </w:r>
      <w:r w:rsidRPr="0098234D">
        <w:rPr>
          <w:sz w:val="28"/>
          <w:szCs w:val="28"/>
          <w:lang w:val="en-GB"/>
        </w:rPr>
        <w:t xml:space="preserve"> accounted </w:t>
      </w:r>
      <w:r w:rsidR="00F01F4E" w:rsidRPr="0098234D">
        <w:rPr>
          <w:sz w:val="28"/>
          <w:szCs w:val="28"/>
          <w:lang w:val="en-GB"/>
        </w:rPr>
        <w:t xml:space="preserve">previously, so it is necessary to </w:t>
      </w:r>
      <w:proofErr w:type="spellStart"/>
      <w:r w:rsidR="00F01F4E" w:rsidRPr="0098234D">
        <w:rPr>
          <w:sz w:val="28"/>
          <w:szCs w:val="28"/>
          <w:lang w:val="en-GB"/>
        </w:rPr>
        <w:t>analyze</w:t>
      </w:r>
      <w:proofErr w:type="spellEnd"/>
      <w:r w:rsidR="00F01F4E" w:rsidRPr="0098234D">
        <w:rPr>
          <w:sz w:val="28"/>
          <w:szCs w:val="28"/>
          <w:lang w:val="en-GB"/>
        </w:rPr>
        <w:t xml:space="preserve"> b</w:t>
      </w:r>
      <w:r w:rsidRPr="0098234D">
        <w:rPr>
          <w:sz w:val="28"/>
          <w:szCs w:val="28"/>
          <w:lang w:val="en-GB"/>
        </w:rPr>
        <w:t>ookkeeping reports in progress.</w:t>
      </w:r>
    </w:p>
    <w:p w14:paraId="5B0109FC" w14:textId="77777777" w:rsidR="00423E46" w:rsidRPr="0098234D" w:rsidRDefault="00423E46" w:rsidP="00102DDD">
      <w:pPr>
        <w:ind w:firstLine="284"/>
        <w:jc w:val="center"/>
        <w:rPr>
          <w:b/>
          <w:sz w:val="28"/>
          <w:szCs w:val="28"/>
          <w:lang w:val="en-GB"/>
        </w:rPr>
      </w:pPr>
    </w:p>
    <w:p w14:paraId="51E8EA41" w14:textId="77777777" w:rsidR="00372819" w:rsidRPr="0098234D" w:rsidRDefault="00372819" w:rsidP="00102DDD">
      <w:pPr>
        <w:ind w:firstLine="284"/>
        <w:jc w:val="center"/>
        <w:rPr>
          <w:b/>
          <w:sz w:val="28"/>
          <w:szCs w:val="28"/>
          <w:lang w:val="en-GB"/>
        </w:rPr>
      </w:pPr>
      <w:r w:rsidRPr="0098234D">
        <w:rPr>
          <w:b/>
          <w:sz w:val="28"/>
          <w:szCs w:val="28"/>
          <w:lang w:val="en-GB"/>
        </w:rPr>
        <w:t>3. Secondary information</w:t>
      </w:r>
    </w:p>
    <w:p w14:paraId="6F6F940E" w14:textId="77777777" w:rsidR="004E5B56" w:rsidRPr="0098234D" w:rsidRDefault="00AF7278" w:rsidP="00102DDD">
      <w:pPr>
        <w:ind w:firstLine="284"/>
        <w:jc w:val="both"/>
        <w:rPr>
          <w:sz w:val="28"/>
          <w:szCs w:val="28"/>
          <w:lang w:val="en-GB"/>
        </w:rPr>
      </w:pPr>
      <w:r w:rsidRPr="0098234D">
        <w:rPr>
          <w:sz w:val="28"/>
          <w:szCs w:val="28"/>
          <w:lang w:val="en-GB"/>
        </w:rPr>
        <w:t xml:space="preserve">The analysis of enterprise’s functioning is aimed </w:t>
      </w:r>
      <w:r w:rsidR="004E5B56" w:rsidRPr="0098234D">
        <w:rPr>
          <w:sz w:val="28"/>
          <w:szCs w:val="28"/>
          <w:lang w:val="en-GB"/>
        </w:rPr>
        <w:t>at</w:t>
      </w:r>
      <w:r w:rsidR="002B5FB7" w:rsidRPr="0098234D">
        <w:rPr>
          <w:sz w:val="28"/>
          <w:szCs w:val="28"/>
          <w:lang w:val="en-GB"/>
        </w:rPr>
        <w:t xml:space="preserve"> the following</w:t>
      </w:r>
      <w:r w:rsidR="00372819" w:rsidRPr="0098234D">
        <w:rPr>
          <w:sz w:val="28"/>
          <w:szCs w:val="28"/>
          <w:lang w:val="en-GB"/>
        </w:rPr>
        <w:t xml:space="preserve">: </w:t>
      </w:r>
    </w:p>
    <w:p w14:paraId="268FD220" w14:textId="77777777" w:rsidR="004E5B56" w:rsidRPr="0098234D" w:rsidRDefault="00372819" w:rsidP="00102DDD">
      <w:pPr>
        <w:ind w:firstLine="284"/>
        <w:jc w:val="both"/>
        <w:rPr>
          <w:sz w:val="28"/>
          <w:szCs w:val="28"/>
          <w:lang w:val="en-GB"/>
        </w:rPr>
      </w:pPr>
      <w:r w:rsidRPr="0098234D">
        <w:rPr>
          <w:sz w:val="28"/>
          <w:szCs w:val="28"/>
          <w:lang w:val="en-GB"/>
        </w:rPr>
        <w:t xml:space="preserve">- </w:t>
      </w:r>
      <w:r w:rsidR="004E5B56" w:rsidRPr="0098234D">
        <w:rPr>
          <w:sz w:val="28"/>
          <w:szCs w:val="28"/>
          <w:lang w:val="en-GB"/>
        </w:rPr>
        <w:t>to describe the current</w:t>
      </w:r>
      <w:r w:rsidRPr="0098234D">
        <w:rPr>
          <w:sz w:val="28"/>
          <w:szCs w:val="28"/>
          <w:lang w:val="en-GB"/>
        </w:rPr>
        <w:t xml:space="preserve"> situation at </w:t>
      </w:r>
      <w:r w:rsidR="004E5B56" w:rsidRPr="0098234D">
        <w:rPr>
          <w:sz w:val="28"/>
          <w:szCs w:val="28"/>
          <w:lang w:val="en-GB"/>
        </w:rPr>
        <w:t xml:space="preserve">an </w:t>
      </w:r>
      <w:r w:rsidRPr="0098234D">
        <w:rPr>
          <w:sz w:val="28"/>
          <w:szCs w:val="28"/>
          <w:lang w:val="en-GB"/>
        </w:rPr>
        <w:t xml:space="preserve">enterprise; </w:t>
      </w:r>
    </w:p>
    <w:p w14:paraId="767CE4F9" w14:textId="77777777" w:rsidR="004E5B56" w:rsidRPr="0098234D" w:rsidRDefault="00372819" w:rsidP="00102DDD">
      <w:pPr>
        <w:ind w:firstLine="284"/>
        <w:jc w:val="both"/>
        <w:rPr>
          <w:sz w:val="28"/>
          <w:szCs w:val="28"/>
          <w:lang w:val="en-GB"/>
        </w:rPr>
      </w:pPr>
      <w:r w:rsidRPr="0098234D">
        <w:rPr>
          <w:sz w:val="28"/>
          <w:szCs w:val="28"/>
          <w:lang w:val="en-GB"/>
        </w:rPr>
        <w:lastRenderedPageBreak/>
        <w:t xml:space="preserve">- </w:t>
      </w:r>
      <w:r w:rsidR="004E5B56" w:rsidRPr="0098234D">
        <w:rPr>
          <w:sz w:val="28"/>
          <w:szCs w:val="28"/>
          <w:lang w:val="en-GB"/>
        </w:rPr>
        <w:t xml:space="preserve">to identify the </w:t>
      </w:r>
      <w:r w:rsidRPr="0098234D">
        <w:rPr>
          <w:sz w:val="28"/>
          <w:szCs w:val="28"/>
          <w:lang w:val="en-GB"/>
        </w:rPr>
        <w:t xml:space="preserve">economic and social-economic problems of </w:t>
      </w:r>
      <w:r w:rsidR="004E5B56" w:rsidRPr="0098234D">
        <w:rPr>
          <w:sz w:val="28"/>
          <w:szCs w:val="28"/>
          <w:lang w:val="en-GB"/>
        </w:rPr>
        <w:t xml:space="preserve">an </w:t>
      </w:r>
      <w:r w:rsidRPr="0098234D">
        <w:rPr>
          <w:sz w:val="28"/>
          <w:szCs w:val="28"/>
          <w:lang w:val="en-GB"/>
        </w:rPr>
        <w:t xml:space="preserve">enterprise; </w:t>
      </w:r>
    </w:p>
    <w:p w14:paraId="30690C02" w14:textId="77777777" w:rsidR="004E5B56" w:rsidRPr="0098234D" w:rsidRDefault="00372819" w:rsidP="00102DDD">
      <w:pPr>
        <w:ind w:firstLine="284"/>
        <w:jc w:val="both"/>
        <w:rPr>
          <w:sz w:val="28"/>
          <w:szCs w:val="28"/>
          <w:lang w:val="en-GB"/>
        </w:rPr>
      </w:pPr>
      <w:r w:rsidRPr="0098234D">
        <w:rPr>
          <w:sz w:val="28"/>
          <w:szCs w:val="28"/>
          <w:lang w:val="en-GB"/>
        </w:rPr>
        <w:t xml:space="preserve">- </w:t>
      </w:r>
      <w:r w:rsidR="004E5B56" w:rsidRPr="0098234D">
        <w:rPr>
          <w:sz w:val="28"/>
          <w:szCs w:val="28"/>
          <w:lang w:val="en-GB"/>
        </w:rPr>
        <w:t xml:space="preserve">to </w:t>
      </w:r>
      <w:proofErr w:type="spellStart"/>
      <w:r w:rsidR="004E5B56" w:rsidRPr="0098234D">
        <w:rPr>
          <w:sz w:val="28"/>
          <w:szCs w:val="28"/>
          <w:lang w:val="en-GB"/>
        </w:rPr>
        <w:t>analyze</w:t>
      </w:r>
      <w:proofErr w:type="spellEnd"/>
      <w:r w:rsidR="004E5B56" w:rsidRPr="0098234D">
        <w:rPr>
          <w:sz w:val="28"/>
          <w:szCs w:val="28"/>
          <w:lang w:val="en-GB"/>
        </w:rPr>
        <w:t xml:space="preserve"> the aims of an enterprise and the progress towards their achievement;</w:t>
      </w:r>
    </w:p>
    <w:p w14:paraId="48FE83C4" w14:textId="77777777" w:rsidR="00372819" w:rsidRPr="0098234D" w:rsidRDefault="00372819" w:rsidP="00102DDD">
      <w:pPr>
        <w:ind w:firstLine="284"/>
        <w:jc w:val="both"/>
        <w:rPr>
          <w:sz w:val="28"/>
          <w:szCs w:val="28"/>
          <w:lang w:val="en-GB"/>
        </w:rPr>
      </w:pPr>
      <w:r w:rsidRPr="0098234D">
        <w:rPr>
          <w:sz w:val="28"/>
          <w:szCs w:val="28"/>
          <w:lang w:val="en-GB"/>
        </w:rPr>
        <w:t xml:space="preserve">- </w:t>
      </w:r>
      <w:r w:rsidR="004E5B56" w:rsidRPr="0098234D">
        <w:rPr>
          <w:sz w:val="28"/>
          <w:szCs w:val="28"/>
          <w:lang w:val="en-GB"/>
        </w:rPr>
        <w:t xml:space="preserve">to reveal the </w:t>
      </w:r>
      <w:r w:rsidRPr="0098234D">
        <w:rPr>
          <w:sz w:val="28"/>
          <w:szCs w:val="28"/>
          <w:lang w:val="en-GB"/>
        </w:rPr>
        <w:t xml:space="preserve">problems </w:t>
      </w:r>
      <w:r w:rsidR="004E5B56" w:rsidRPr="0098234D">
        <w:rPr>
          <w:sz w:val="28"/>
          <w:szCs w:val="28"/>
          <w:lang w:val="en-GB"/>
        </w:rPr>
        <w:t>of</w:t>
      </w:r>
      <w:r w:rsidRPr="0098234D">
        <w:rPr>
          <w:sz w:val="28"/>
          <w:szCs w:val="28"/>
          <w:lang w:val="en-GB"/>
        </w:rPr>
        <w:t xml:space="preserve"> current production organization, design and </w:t>
      </w:r>
      <w:r w:rsidR="002B5FB7" w:rsidRPr="0098234D">
        <w:rPr>
          <w:sz w:val="28"/>
          <w:szCs w:val="28"/>
          <w:lang w:val="en-GB"/>
        </w:rPr>
        <w:t>implementation</w:t>
      </w:r>
      <w:r w:rsidRPr="0098234D">
        <w:rPr>
          <w:sz w:val="28"/>
          <w:szCs w:val="28"/>
          <w:lang w:val="en-GB"/>
        </w:rPr>
        <w:t xml:space="preserve"> of measures of enterprise development.</w:t>
      </w:r>
    </w:p>
    <w:p w14:paraId="6711C447" w14:textId="77777777" w:rsidR="004E5B56" w:rsidRPr="0098234D" w:rsidRDefault="004E5B56" w:rsidP="00102DDD">
      <w:pPr>
        <w:ind w:firstLine="284"/>
        <w:jc w:val="both"/>
        <w:rPr>
          <w:sz w:val="28"/>
          <w:szCs w:val="28"/>
          <w:lang w:val="en-GB"/>
        </w:rPr>
      </w:pPr>
      <w:r w:rsidRPr="0098234D">
        <w:rPr>
          <w:sz w:val="28"/>
          <w:szCs w:val="28"/>
          <w:lang w:val="en-GB"/>
        </w:rPr>
        <w:t xml:space="preserve">During the analysis the following </w:t>
      </w:r>
      <w:r w:rsidR="00372819" w:rsidRPr="0098234D">
        <w:rPr>
          <w:sz w:val="28"/>
          <w:szCs w:val="28"/>
          <w:lang w:val="en-GB"/>
        </w:rPr>
        <w:t xml:space="preserve">indices of </w:t>
      </w:r>
      <w:r w:rsidRPr="0098234D">
        <w:rPr>
          <w:sz w:val="28"/>
          <w:szCs w:val="28"/>
          <w:lang w:val="en-GB"/>
        </w:rPr>
        <w:t>are calculated and assessed</w:t>
      </w:r>
      <w:r w:rsidR="00372819" w:rsidRPr="0098234D">
        <w:rPr>
          <w:sz w:val="28"/>
          <w:szCs w:val="28"/>
          <w:lang w:val="en-GB"/>
        </w:rPr>
        <w:t xml:space="preserve">: </w:t>
      </w:r>
    </w:p>
    <w:p w14:paraId="2FA3BBF9" w14:textId="77777777" w:rsidR="004E5B56" w:rsidRPr="0098234D" w:rsidRDefault="00372819" w:rsidP="00102DDD">
      <w:pPr>
        <w:ind w:firstLine="284"/>
        <w:jc w:val="both"/>
        <w:rPr>
          <w:sz w:val="28"/>
          <w:szCs w:val="28"/>
          <w:lang w:val="en-GB"/>
        </w:rPr>
      </w:pPr>
      <w:r w:rsidRPr="0098234D">
        <w:rPr>
          <w:sz w:val="28"/>
          <w:szCs w:val="28"/>
          <w:lang w:val="en-GB"/>
        </w:rPr>
        <w:t>- profitability (economic efficiency of production assets</w:t>
      </w:r>
      <w:r w:rsidR="004E5B56" w:rsidRPr="0098234D">
        <w:rPr>
          <w:sz w:val="28"/>
          <w:szCs w:val="28"/>
          <w:lang w:val="en-GB"/>
        </w:rPr>
        <w:t xml:space="preserve"> used</w:t>
      </w:r>
      <w:r w:rsidRPr="0098234D">
        <w:rPr>
          <w:sz w:val="28"/>
          <w:szCs w:val="28"/>
          <w:lang w:val="en-GB"/>
        </w:rPr>
        <w:t xml:space="preserve">); </w:t>
      </w:r>
    </w:p>
    <w:p w14:paraId="376F13AD" w14:textId="77777777" w:rsidR="004E5B56" w:rsidRPr="0098234D" w:rsidRDefault="00372819" w:rsidP="00102DDD">
      <w:pPr>
        <w:ind w:firstLine="284"/>
        <w:jc w:val="both"/>
        <w:rPr>
          <w:sz w:val="28"/>
          <w:szCs w:val="28"/>
          <w:lang w:val="en-GB"/>
        </w:rPr>
      </w:pPr>
      <w:r w:rsidRPr="0098234D">
        <w:rPr>
          <w:sz w:val="28"/>
          <w:szCs w:val="28"/>
          <w:lang w:val="en-GB"/>
        </w:rPr>
        <w:t xml:space="preserve">- liquidity (ability to pay obligations in time); </w:t>
      </w:r>
    </w:p>
    <w:p w14:paraId="3B52B3FB" w14:textId="77777777" w:rsidR="00372819" w:rsidRPr="0098234D" w:rsidRDefault="00372819" w:rsidP="00102DDD">
      <w:pPr>
        <w:ind w:firstLine="284"/>
        <w:jc w:val="both"/>
        <w:rPr>
          <w:sz w:val="28"/>
          <w:szCs w:val="28"/>
          <w:lang w:val="en-GB"/>
        </w:rPr>
      </w:pPr>
      <w:r w:rsidRPr="0098234D">
        <w:rPr>
          <w:sz w:val="28"/>
          <w:szCs w:val="28"/>
          <w:lang w:val="en-GB"/>
        </w:rPr>
        <w:t xml:space="preserve">- stability (ability to </w:t>
      </w:r>
      <w:r w:rsidR="004E5B56" w:rsidRPr="0098234D">
        <w:rPr>
          <w:sz w:val="28"/>
          <w:szCs w:val="28"/>
          <w:lang w:val="en-GB"/>
        </w:rPr>
        <w:t>ensure the</w:t>
      </w:r>
      <w:r w:rsidRPr="0098234D">
        <w:rPr>
          <w:sz w:val="28"/>
          <w:szCs w:val="28"/>
          <w:lang w:val="en-GB"/>
        </w:rPr>
        <w:t xml:space="preserve"> profitability and liquidity in long-term period at unexpected risk cases).</w:t>
      </w:r>
    </w:p>
    <w:p w14:paraId="6ECF7FBE" w14:textId="77777777" w:rsidR="00372819" w:rsidRPr="0098234D" w:rsidRDefault="004E5B56" w:rsidP="00102DDD">
      <w:pPr>
        <w:ind w:firstLine="284"/>
        <w:jc w:val="both"/>
        <w:rPr>
          <w:sz w:val="28"/>
          <w:szCs w:val="28"/>
          <w:lang w:val="en-GB"/>
        </w:rPr>
      </w:pPr>
      <w:r w:rsidRPr="0098234D">
        <w:rPr>
          <w:sz w:val="28"/>
          <w:szCs w:val="28"/>
          <w:lang w:val="en-GB"/>
        </w:rPr>
        <w:t>There are s</w:t>
      </w:r>
      <w:r w:rsidR="002B5FB7" w:rsidRPr="0098234D">
        <w:rPr>
          <w:sz w:val="28"/>
          <w:szCs w:val="28"/>
          <w:lang w:val="en-GB"/>
        </w:rPr>
        <w:t>ome measures</w:t>
      </w:r>
      <w:r w:rsidR="00372819" w:rsidRPr="0098234D">
        <w:rPr>
          <w:sz w:val="28"/>
          <w:szCs w:val="28"/>
          <w:lang w:val="en-GB"/>
        </w:rPr>
        <w:t xml:space="preserve"> allow</w:t>
      </w:r>
      <w:r w:rsidRPr="0098234D">
        <w:rPr>
          <w:sz w:val="28"/>
          <w:szCs w:val="28"/>
          <w:lang w:val="en-GB"/>
        </w:rPr>
        <w:t xml:space="preserve">ing to </w:t>
      </w:r>
      <w:r w:rsidR="002B5FB7" w:rsidRPr="0098234D">
        <w:rPr>
          <w:sz w:val="28"/>
          <w:szCs w:val="28"/>
          <w:lang w:val="en-GB"/>
        </w:rPr>
        <w:t>improv</w:t>
      </w:r>
      <w:r w:rsidRPr="0098234D">
        <w:rPr>
          <w:sz w:val="28"/>
          <w:szCs w:val="28"/>
          <w:lang w:val="en-GB"/>
        </w:rPr>
        <w:t>e</w:t>
      </w:r>
      <w:r w:rsidR="00372819" w:rsidRPr="0098234D">
        <w:rPr>
          <w:sz w:val="28"/>
          <w:szCs w:val="28"/>
          <w:lang w:val="en-GB"/>
        </w:rPr>
        <w:t xml:space="preserve"> </w:t>
      </w:r>
      <w:r w:rsidR="002B5FB7" w:rsidRPr="0098234D">
        <w:rPr>
          <w:sz w:val="28"/>
          <w:szCs w:val="28"/>
          <w:lang w:val="en-GB"/>
        </w:rPr>
        <w:t xml:space="preserve">the </w:t>
      </w:r>
      <w:r w:rsidR="00372819" w:rsidRPr="0098234D">
        <w:rPr>
          <w:sz w:val="28"/>
          <w:szCs w:val="28"/>
          <w:lang w:val="en-GB"/>
        </w:rPr>
        <w:t>enterprise’s results:</w:t>
      </w:r>
    </w:p>
    <w:p w14:paraId="29649AE1" w14:textId="77777777" w:rsidR="00372819" w:rsidRPr="0098234D" w:rsidRDefault="004E5B56" w:rsidP="00102DDD">
      <w:pPr>
        <w:numPr>
          <w:ilvl w:val="0"/>
          <w:numId w:val="11"/>
        </w:numPr>
        <w:tabs>
          <w:tab w:val="left" w:pos="851"/>
        </w:tabs>
        <w:ind w:left="0" w:firstLine="284"/>
        <w:jc w:val="both"/>
        <w:rPr>
          <w:sz w:val="28"/>
          <w:szCs w:val="28"/>
          <w:lang w:val="en-GB"/>
        </w:rPr>
      </w:pPr>
      <w:r w:rsidRPr="0098234D">
        <w:rPr>
          <w:sz w:val="28"/>
          <w:szCs w:val="28"/>
          <w:lang w:val="en-GB"/>
        </w:rPr>
        <w:t>the r</w:t>
      </w:r>
      <w:r w:rsidR="00372819" w:rsidRPr="0098234D">
        <w:rPr>
          <w:sz w:val="28"/>
          <w:szCs w:val="28"/>
          <w:lang w:val="en-GB"/>
        </w:rPr>
        <w:t>ationalization</w:t>
      </w:r>
      <w:r w:rsidRPr="0098234D">
        <w:rPr>
          <w:sz w:val="28"/>
          <w:szCs w:val="28"/>
          <w:lang w:val="en-GB"/>
        </w:rPr>
        <w:t>, that is the improvement of enterp</w:t>
      </w:r>
      <w:r w:rsidR="00372819" w:rsidRPr="0098234D">
        <w:rPr>
          <w:sz w:val="28"/>
          <w:szCs w:val="28"/>
          <w:lang w:val="en-GB"/>
        </w:rPr>
        <w:t>rise’s results by means of available resources optimization. It presupposes:</w:t>
      </w:r>
    </w:p>
    <w:p w14:paraId="13967126" w14:textId="77777777" w:rsidR="00372819" w:rsidRPr="0098234D" w:rsidRDefault="00372819" w:rsidP="00102DDD">
      <w:pPr>
        <w:tabs>
          <w:tab w:val="num" w:pos="720"/>
          <w:tab w:val="left" w:pos="851"/>
        </w:tabs>
        <w:ind w:firstLine="284"/>
        <w:jc w:val="both"/>
        <w:rPr>
          <w:sz w:val="28"/>
          <w:szCs w:val="28"/>
          <w:lang w:val="en-GB"/>
        </w:rPr>
      </w:pPr>
      <w:r w:rsidRPr="0098234D">
        <w:rPr>
          <w:sz w:val="28"/>
          <w:szCs w:val="28"/>
          <w:lang w:val="en-GB"/>
        </w:rPr>
        <w:t xml:space="preserve">- </w:t>
      </w:r>
      <w:r w:rsidR="004E5B56" w:rsidRPr="0098234D">
        <w:rPr>
          <w:sz w:val="28"/>
          <w:szCs w:val="28"/>
          <w:lang w:val="en-GB"/>
        </w:rPr>
        <w:t xml:space="preserve">the provision of </w:t>
      </w:r>
      <w:r w:rsidRPr="0098234D">
        <w:rPr>
          <w:sz w:val="28"/>
          <w:szCs w:val="28"/>
          <w:lang w:val="en-GB"/>
        </w:rPr>
        <w:t>optimal intensity (optimal quantity of used raw materials);</w:t>
      </w:r>
    </w:p>
    <w:p w14:paraId="0D7F7641" w14:textId="77777777" w:rsidR="00372819" w:rsidRPr="0098234D" w:rsidRDefault="00372819" w:rsidP="00102DDD">
      <w:pPr>
        <w:tabs>
          <w:tab w:val="num" w:pos="720"/>
          <w:tab w:val="left" w:pos="851"/>
        </w:tabs>
        <w:ind w:firstLine="284"/>
        <w:jc w:val="both"/>
        <w:rPr>
          <w:sz w:val="28"/>
          <w:szCs w:val="28"/>
          <w:lang w:val="en-GB"/>
        </w:rPr>
      </w:pPr>
      <w:r w:rsidRPr="0098234D">
        <w:rPr>
          <w:sz w:val="28"/>
          <w:szCs w:val="28"/>
          <w:lang w:val="en-GB"/>
        </w:rPr>
        <w:t xml:space="preserve">- </w:t>
      </w:r>
      <w:r w:rsidR="004E5B56" w:rsidRPr="0098234D">
        <w:rPr>
          <w:sz w:val="28"/>
          <w:szCs w:val="28"/>
          <w:lang w:val="en-GB"/>
        </w:rPr>
        <w:t xml:space="preserve">the ensuring of </w:t>
      </w:r>
      <w:r w:rsidRPr="0098234D">
        <w:rPr>
          <w:sz w:val="28"/>
          <w:szCs w:val="28"/>
          <w:lang w:val="en-GB"/>
        </w:rPr>
        <w:t xml:space="preserve">optimal costs structure (combination of production assets that </w:t>
      </w:r>
      <w:r w:rsidR="004E5B56" w:rsidRPr="0098234D">
        <w:rPr>
          <w:sz w:val="28"/>
          <w:szCs w:val="28"/>
          <w:lang w:val="en-GB"/>
        </w:rPr>
        <w:t>ensures</w:t>
      </w:r>
      <w:r w:rsidRPr="0098234D">
        <w:rPr>
          <w:sz w:val="28"/>
          <w:szCs w:val="28"/>
          <w:lang w:val="en-GB"/>
        </w:rPr>
        <w:t xml:space="preserve"> minimal costs);</w:t>
      </w:r>
    </w:p>
    <w:p w14:paraId="6DE85EF9" w14:textId="77777777" w:rsidR="00372819" w:rsidRPr="0098234D" w:rsidRDefault="00372819" w:rsidP="00102DDD">
      <w:pPr>
        <w:tabs>
          <w:tab w:val="num" w:pos="720"/>
          <w:tab w:val="left" w:pos="851"/>
        </w:tabs>
        <w:ind w:firstLine="284"/>
        <w:jc w:val="both"/>
        <w:rPr>
          <w:sz w:val="28"/>
          <w:szCs w:val="28"/>
          <w:lang w:val="en-GB"/>
        </w:rPr>
      </w:pPr>
      <w:r w:rsidRPr="0098234D">
        <w:rPr>
          <w:sz w:val="28"/>
          <w:szCs w:val="28"/>
          <w:lang w:val="en-GB"/>
        </w:rPr>
        <w:t xml:space="preserve">- </w:t>
      </w:r>
      <w:r w:rsidR="004E5B56" w:rsidRPr="0098234D">
        <w:rPr>
          <w:sz w:val="28"/>
          <w:szCs w:val="28"/>
          <w:lang w:val="en-GB"/>
        </w:rPr>
        <w:t xml:space="preserve">the ensuring of </w:t>
      </w:r>
      <w:r w:rsidRPr="0098234D">
        <w:rPr>
          <w:sz w:val="28"/>
          <w:szCs w:val="28"/>
          <w:lang w:val="en-GB"/>
        </w:rPr>
        <w:t>optimal production direction (by optimal choice and combination of available resources).</w:t>
      </w:r>
    </w:p>
    <w:p w14:paraId="06905B9D" w14:textId="77777777" w:rsidR="00372819" w:rsidRPr="0098234D" w:rsidRDefault="004E5B56" w:rsidP="00102DDD">
      <w:pPr>
        <w:numPr>
          <w:ilvl w:val="0"/>
          <w:numId w:val="11"/>
        </w:numPr>
        <w:tabs>
          <w:tab w:val="left" w:pos="851"/>
        </w:tabs>
        <w:ind w:left="0" w:firstLine="284"/>
        <w:jc w:val="both"/>
        <w:rPr>
          <w:sz w:val="28"/>
          <w:szCs w:val="28"/>
          <w:lang w:val="en-GB"/>
        </w:rPr>
      </w:pPr>
      <w:r w:rsidRPr="0098234D">
        <w:rPr>
          <w:sz w:val="28"/>
          <w:szCs w:val="28"/>
          <w:lang w:val="en-GB"/>
        </w:rPr>
        <w:t>the e</w:t>
      </w:r>
      <w:r w:rsidR="00372819" w:rsidRPr="0098234D">
        <w:rPr>
          <w:sz w:val="28"/>
          <w:szCs w:val="28"/>
          <w:lang w:val="en-GB"/>
        </w:rPr>
        <w:t>xpansion</w:t>
      </w:r>
      <w:r w:rsidRPr="0098234D">
        <w:rPr>
          <w:sz w:val="28"/>
          <w:szCs w:val="28"/>
          <w:lang w:val="en-GB"/>
        </w:rPr>
        <w:t xml:space="preserve">, that is an enlarging </w:t>
      </w:r>
      <w:r w:rsidR="00372819" w:rsidRPr="0098234D">
        <w:rPr>
          <w:sz w:val="28"/>
          <w:szCs w:val="28"/>
          <w:lang w:val="en-GB"/>
        </w:rPr>
        <w:t>of production process by means of production assets purchasing or rent.</w:t>
      </w:r>
    </w:p>
    <w:p w14:paraId="6B1751E7" w14:textId="77777777" w:rsidR="00372819" w:rsidRPr="0098234D" w:rsidRDefault="004E5B56" w:rsidP="00102DDD">
      <w:pPr>
        <w:numPr>
          <w:ilvl w:val="0"/>
          <w:numId w:val="11"/>
        </w:numPr>
        <w:tabs>
          <w:tab w:val="left" w:pos="851"/>
        </w:tabs>
        <w:ind w:left="0" w:firstLine="284"/>
        <w:jc w:val="both"/>
        <w:rPr>
          <w:sz w:val="28"/>
          <w:szCs w:val="28"/>
          <w:lang w:val="en-GB"/>
        </w:rPr>
      </w:pPr>
      <w:r w:rsidRPr="0098234D">
        <w:rPr>
          <w:sz w:val="28"/>
          <w:szCs w:val="28"/>
          <w:lang w:val="en-GB"/>
        </w:rPr>
        <w:t>the i</w:t>
      </w:r>
      <w:r w:rsidR="00372819" w:rsidRPr="0098234D">
        <w:rPr>
          <w:sz w:val="28"/>
          <w:szCs w:val="28"/>
          <w:lang w:val="en-GB"/>
        </w:rPr>
        <w:t>ntegration</w:t>
      </w:r>
      <w:r w:rsidRPr="0098234D">
        <w:rPr>
          <w:sz w:val="28"/>
          <w:szCs w:val="28"/>
          <w:lang w:val="en-GB"/>
        </w:rPr>
        <w:t xml:space="preserve">, that is the </w:t>
      </w:r>
      <w:r w:rsidR="00372819" w:rsidRPr="0098234D">
        <w:rPr>
          <w:sz w:val="28"/>
          <w:szCs w:val="28"/>
          <w:lang w:val="en-GB"/>
        </w:rPr>
        <w:t xml:space="preserve">expansion of production process by means of cooperation. Production assets </w:t>
      </w:r>
      <w:r w:rsidRPr="0098234D">
        <w:rPr>
          <w:sz w:val="28"/>
          <w:szCs w:val="28"/>
          <w:lang w:val="en-GB"/>
        </w:rPr>
        <w:t>could be purchased and used by</w:t>
      </w:r>
      <w:r w:rsidR="00372819" w:rsidRPr="0098234D">
        <w:rPr>
          <w:sz w:val="28"/>
          <w:szCs w:val="28"/>
          <w:lang w:val="en-GB"/>
        </w:rPr>
        <w:t xml:space="preserve"> some enterprises </w:t>
      </w:r>
      <w:r w:rsidR="002B5FB7" w:rsidRPr="0098234D">
        <w:rPr>
          <w:sz w:val="28"/>
          <w:szCs w:val="28"/>
          <w:lang w:val="en-GB"/>
        </w:rPr>
        <w:t>jointly</w:t>
      </w:r>
      <w:r w:rsidR="00372819" w:rsidRPr="0098234D">
        <w:rPr>
          <w:sz w:val="28"/>
          <w:szCs w:val="28"/>
          <w:lang w:val="en-GB"/>
        </w:rPr>
        <w:t>.</w:t>
      </w:r>
    </w:p>
    <w:p w14:paraId="78ADE9C6" w14:textId="77777777" w:rsidR="00372819" w:rsidRPr="0098234D" w:rsidRDefault="00595AE6" w:rsidP="00102DDD">
      <w:pPr>
        <w:numPr>
          <w:ilvl w:val="0"/>
          <w:numId w:val="11"/>
        </w:numPr>
        <w:tabs>
          <w:tab w:val="left" w:pos="851"/>
        </w:tabs>
        <w:ind w:left="0" w:firstLine="284"/>
        <w:jc w:val="both"/>
        <w:rPr>
          <w:sz w:val="28"/>
          <w:szCs w:val="28"/>
          <w:lang w:val="en-GB"/>
        </w:rPr>
      </w:pPr>
      <w:r w:rsidRPr="0098234D">
        <w:rPr>
          <w:sz w:val="28"/>
          <w:szCs w:val="28"/>
          <w:lang w:val="en-GB"/>
        </w:rPr>
        <w:t>the c</w:t>
      </w:r>
      <w:r w:rsidR="00372819" w:rsidRPr="0098234D">
        <w:rPr>
          <w:sz w:val="28"/>
          <w:szCs w:val="28"/>
          <w:lang w:val="en-GB"/>
        </w:rPr>
        <w:t>ombination</w:t>
      </w:r>
      <w:r w:rsidR="000F3687" w:rsidRPr="0098234D">
        <w:rPr>
          <w:sz w:val="28"/>
          <w:szCs w:val="28"/>
          <w:lang w:val="en-GB"/>
        </w:rPr>
        <w:t xml:space="preserve">, that is </w:t>
      </w:r>
      <w:r w:rsidR="00C238D4" w:rsidRPr="0098234D">
        <w:rPr>
          <w:sz w:val="28"/>
          <w:szCs w:val="28"/>
          <w:lang w:val="en-GB"/>
        </w:rPr>
        <w:t>joint use of production factors for several production processes of an enterprise.</w:t>
      </w:r>
    </w:p>
    <w:p w14:paraId="42EE4FA2" w14:textId="77777777" w:rsidR="00C238D4" w:rsidRPr="0098234D" w:rsidRDefault="00C238D4" w:rsidP="00102DDD">
      <w:pPr>
        <w:ind w:firstLine="284"/>
        <w:jc w:val="both"/>
        <w:rPr>
          <w:sz w:val="28"/>
          <w:szCs w:val="28"/>
          <w:lang w:val="en-GB"/>
        </w:rPr>
      </w:pPr>
      <w:r w:rsidRPr="0098234D">
        <w:rPr>
          <w:sz w:val="28"/>
          <w:szCs w:val="28"/>
          <w:lang w:val="en-GB"/>
        </w:rPr>
        <w:t>It is desirable to implement all a</w:t>
      </w:r>
      <w:r w:rsidR="00372819" w:rsidRPr="0098234D">
        <w:rPr>
          <w:sz w:val="28"/>
          <w:szCs w:val="28"/>
          <w:lang w:val="en-GB"/>
        </w:rPr>
        <w:t xml:space="preserve">bove-mentioned measures </w:t>
      </w:r>
      <w:r w:rsidRPr="0098234D">
        <w:rPr>
          <w:sz w:val="28"/>
          <w:szCs w:val="28"/>
          <w:lang w:val="en-GB"/>
        </w:rPr>
        <w:t xml:space="preserve">as a </w:t>
      </w:r>
      <w:r w:rsidR="00372819" w:rsidRPr="0098234D">
        <w:rPr>
          <w:sz w:val="28"/>
          <w:szCs w:val="28"/>
          <w:lang w:val="en-GB"/>
        </w:rPr>
        <w:t>complex</w:t>
      </w:r>
      <w:r w:rsidRPr="0098234D">
        <w:rPr>
          <w:sz w:val="28"/>
          <w:szCs w:val="28"/>
          <w:lang w:val="en-GB"/>
        </w:rPr>
        <w:t xml:space="preserve">. </w:t>
      </w:r>
      <w:r w:rsidR="00372819" w:rsidRPr="0098234D">
        <w:rPr>
          <w:sz w:val="28"/>
          <w:szCs w:val="28"/>
          <w:lang w:val="en-GB"/>
        </w:rPr>
        <w:t xml:space="preserve">There are some questions that </w:t>
      </w:r>
      <w:r w:rsidRPr="0098234D">
        <w:rPr>
          <w:sz w:val="28"/>
          <w:szCs w:val="28"/>
          <w:lang w:val="en-GB"/>
        </w:rPr>
        <w:t xml:space="preserve">could </w:t>
      </w:r>
      <w:r w:rsidR="00372819" w:rsidRPr="0098234D">
        <w:rPr>
          <w:sz w:val="28"/>
          <w:szCs w:val="28"/>
          <w:lang w:val="en-GB"/>
        </w:rPr>
        <w:t xml:space="preserve">help to </w:t>
      </w:r>
      <w:r w:rsidRPr="0098234D">
        <w:rPr>
          <w:sz w:val="28"/>
          <w:szCs w:val="28"/>
          <w:lang w:val="en-GB"/>
        </w:rPr>
        <w:t>identify the problem areas, where improvements are necessary and urgent. They are the following:</w:t>
      </w:r>
    </w:p>
    <w:p w14:paraId="4B71D9AF" w14:textId="77777777" w:rsidR="00C238D4" w:rsidRPr="0098234D" w:rsidRDefault="00372819" w:rsidP="00102DDD">
      <w:pPr>
        <w:ind w:firstLine="284"/>
        <w:jc w:val="both"/>
        <w:rPr>
          <w:sz w:val="28"/>
          <w:szCs w:val="28"/>
          <w:lang w:val="en-GB"/>
        </w:rPr>
      </w:pPr>
      <w:r w:rsidRPr="0098234D">
        <w:rPr>
          <w:sz w:val="28"/>
          <w:szCs w:val="28"/>
          <w:lang w:val="en-GB"/>
        </w:rPr>
        <w:t xml:space="preserve">- How can we use available unused resources, such as family </w:t>
      </w:r>
      <w:proofErr w:type="spellStart"/>
      <w:r w:rsidR="00C238D4" w:rsidRPr="0098234D">
        <w:rPr>
          <w:sz w:val="28"/>
          <w:szCs w:val="28"/>
          <w:lang w:val="en-GB"/>
        </w:rPr>
        <w:t>labor</w:t>
      </w:r>
      <w:proofErr w:type="spellEnd"/>
      <w:r w:rsidRPr="0098234D">
        <w:rPr>
          <w:sz w:val="28"/>
          <w:szCs w:val="28"/>
          <w:lang w:val="en-GB"/>
        </w:rPr>
        <w:t xml:space="preserve">, employees, buildings? </w:t>
      </w:r>
    </w:p>
    <w:p w14:paraId="69B8F4A0" w14:textId="77777777" w:rsidR="00C238D4" w:rsidRPr="0098234D" w:rsidRDefault="00372819" w:rsidP="00102DDD">
      <w:pPr>
        <w:ind w:firstLine="284"/>
        <w:jc w:val="both"/>
        <w:rPr>
          <w:sz w:val="28"/>
          <w:szCs w:val="28"/>
          <w:lang w:val="en-GB"/>
        </w:rPr>
      </w:pPr>
      <w:r w:rsidRPr="0098234D">
        <w:rPr>
          <w:sz w:val="28"/>
          <w:szCs w:val="28"/>
          <w:lang w:val="en-GB"/>
        </w:rPr>
        <w:t xml:space="preserve">- How can we improve production </w:t>
      </w:r>
      <w:r w:rsidR="00C238D4" w:rsidRPr="0098234D">
        <w:rPr>
          <w:sz w:val="28"/>
          <w:szCs w:val="28"/>
          <w:lang w:val="en-GB"/>
        </w:rPr>
        <w:t>equipment</w:t>
      </w:r>
      <w:r w:rsidRPr="0098234D">
        <w:rPr>
          <w:sz w:val="28"/>
          <w:szCs w:val="28"/>
          <w:lang w:val="en-GB"/>
        </w:rPr>
        <w:t xml:space="preserve">? </w:t>
      </w:r>
    </w:p>
    <w:p w14:paraId="778D8719" w14:textId="77777777" w:rsidR="00C238D4" w:rsidRPr="0098234D" w:rsidRDefault="00372819" w:rsidP="00102DDD">
      <w:pPr>
        <w:ind w:firstLine="284"/>
        <w:jc w:val="both"/>
        <w:rPr>
          <w:sz w:val="28"/>
          <w:szCs w:val="28"/>
          <w:lang w:val="en-GB"/>
        </w:rPr>
      </w:pPr>
      <w:r w:rsidRPr="0098234D">
        <w:rPr>
          <w:sz w:val="28"/>
          <w:szCs w:val="28"/>
          <w:lang w:val="en-GB"/>
        </w:rPr>
        <w:t>- What new production process is enterprise interested in? Which of them are suitable for improv</w:t>
      </w:r>
      <w:r w:rsidR="00C238D4" w:rsidRPr="0098234D">
        <w:rPr>
          <w:sz w:val="28"/>
          <w:szCs w:val="28"/>
          <w:lang w:val="en-GB"/>
        </w:rPr>
        <w:t>ement</w:t>
      </w:r>
      <w:r w:rsidRPr="0098234D">
        <w:rPr>
          <w:sz w:val="28"/>
          <w:szCs w:val="28"/>
          <w:lang w:val="en-GB"/>
        </w:rPr>
        <w:t xml:space="preserve"> of enterprise’s results? </w:t>
      </w:r>
    </w:p>
    <w:p w14:paraId="0B84B648" w14:textId="77777777" w:rsidR="00C238D4" w:rsidRPr="0098234D" w:rsidRDefault="00372819" w:rsidP="00102DDD">
      <w:pPr>
        <w:ind w:firstLine="284"/>
        <w:jc w:val="both"/>
        <w:rPr>
          <w:sz w:val="28"/>
          <w:szCs w:val="28"/>
          <w:lang w:val="en-GB"/>
        </w:rPr>
      </w:pPr>
      <w:r w:rsidRPr="0098234D">
        <w:rPr>
          <w:sz w:val="28"/>
          <w:szCs w:val="28"/>
          <w:lang w:val="en-GB"/>
        </w:rPr>
        <w:t xml:space="preserve">- What measures allow </w:t>
      </w:r>
      <w:r w:rsidR="002B5FB7" w:rsidRPr="0098234D">
        <w:rPr>
          <w:sz w:val="28"/>
          <w:szCs w:val="28"/>
          <w:lang w:val="en-GB"/>
        </w:rPr>
        <w:t>reducing</w:t>
      </w:r>
      <w:r w:rsidRPr="0098234D">
        <w:rPr>
          <w:sz w:val="28"/>
          <w:szCs w:val="28"/>
          <w:lang w:val="en-GB"/>
        </w:rPr>
        <w:t xml:space="preserve"> the risk? </w:t>
      </w:r>
    </w:p>
    <w:p w14:paraId="7D51A6B8" w14:textId="77777777" w:rsidR="00372819" w:rsidRPr="0098234D" w:rsidRDefault="00372819" w:rsidP="00102DDD">
      <w:pPr>
        <w:ind w:firstLine="284"/>
        <w:jc w:val="both"/>
        <w:rPr>
          <w:sz w:val="28"/>
          <w:szCs w:val="28"/>
          <w:lang w:val="en-GB"/>
        </w:rPr>
      </w:pPr>
      <w:r w:rsidRPr="0098234D">
        <w:rPr>
          <w:sz w:val="28"/>
          <w:szCs w:val="28"/>
          <w:lang w:val="en-GB"/>
        </w:rPr>
        <w:t xml:space="preserve">- What are </w:t>
      </w:r>
      <w:r w:rsidR="00C238D4" w:rsidRPr="0098234D">
        <w:rPr>
          <w:sz w:val="28"/>
          <w:szCs w:val="28"/>
          <w:lang w:val="en-GB"/>
        </w:rPr>
        <w:t xml:space="preserve">the perspectives for </w:t>
      </w:r>
      <w:r w:rsidRPr="0098234D">
        <w:rPr>
          <w:sz w:val="28"/>
          <w:szCs w:val="28"/>
          <w:lang w:val="en-GB"/>
        </w:rPr>
        <w:t xml:space="preserve">enterprise functioning in </w:t>
      </w:r>
      <w:r w:rsidR="00C238D4" w:rsidRPr="0098234D">
        <w:rPr>
          <w:sz w:val="28"/>
          <w:szCs w:val="28"/>
          <w:lang w:val="en-GB"/>
        </w:rPr>
        <w:t xml:space="preserve">a </w:t>
      </w:r>
      <w:r w:rsidRPr="0098234D">
        <w:rPr>
          <w:sz w:val="28"/>
          <w:szCs w:val="28"/>
          <w:lang w:val="en-GB"/>
        </w:rPr>
        <w:t>long-term period?</w:t>
      </w:r>
    </w:p>
    <w:p w14:paraId="4075D462" w14:textId="77777777" w:rsidR="00102DDD" w:rsidRPr="0098234D" w:rsidRDefault="00102DDD" w:rsidP="00102DDD">
      <w:pPr>
        <w:ind w:firstLine="284"/>
        <w:jc w:val="both"/>
        <w:rPr>
          <w:sz w:val="28"/>
          <w:szCs w:val="28"/>
          <w:lang w:val="en-GB"/>
        </w:rPr>
      </w:pPr>
    </w:p>
    <w:p w14:paraId="0361910B" w14:textId="77777777" w:rsidR="00102DDD" w:rsidRPr="0098234D" w:rsidRDefault="00102DDD" w:rsidP="00102DDD">
      <w:pPr>
        <w:ind w:firstLine="284"/>
        <w:jc w:val="both"/>
        <w:rPr>
          <w:sz w:val="28"/>
          <w:szCs w:val="28"/>
          <w:lang w:val="en-GB"/>
        </w:rPr>
      </w:pPr>
    </w:p>
    <w:p w14:paraId="5105F384" w14:textId="77777777" w:rsidR="00102DDD" w:rsidRPr="0098234D" w:rsidRDefault="00102DDD" w:rsidP="00102DDD">
      <w:pPr>
        <w:ind w:firstLine="284"/>
        <w:jc w:val="both"/>
        <w:rPr>
          <w:sz w:val="28"/>
          <w:szCs w:val="28"/>
          <w:lang w:val="en-GB"/>
        </w:rPr>
      </w:pPr>
    </w:p>
    <w:p w14:paraId="6C5BE259" w14:textId="77777777" w:rsidR="00102DDD" w:rsidRPr="0098234D" w:rsidRDefault="00102DDD" w:rsidP="00102DDD">
      <w:pPr>
        <w:ind w:firstLine="284"/>
        <w:jc w:val="both"/>
        <w:rPr>
          <w:sz w:val="28"/>
          <w:szCs w:val="28"/>
          <w:lang w:val="en-GB"/>
        </w:rPr>
      </w:pPr>
    </w:p>
    <w:p w14:paraId="1C07508B" w14:textId="77777777" w:rsidR="00102DDD" w:rsidRPr="0098234D" w:rsidRDefault="00102DDD" w:rsidP="00102DDD">
      <w:pPr>
        <w:ind w:firstLine="284"/>
        <w:jc w:val="both"/>
        <w:rPr>
          <w:sz w:val="28"/>
          <w:szCs w:val="28"/>
          <w:lang w:val="en-GB"/>
        </w:rPr>
      </w:pPr>
    </w:p>
    <w:p w14:paraId="5FA9A0A9" w14:textId="77777777" w:rsidR="00102DDD" w:rsidRPr="0098234D" w:rsidRDefault="00102DDD" w:rsidP="00102DDD">
      <w:pPr>
        <w:ind w:firstLine="284"/>
        <w:jc w:val="both"/>
        <w:rPr>
          <w:sz w:val="28"/>
          <w:szCs w:val="28"/>
          <w:lang w:val="en-GB"/>
        </w:rPr>
      </w:pPr>
    </w:p>
    <w:p w14:paraId="09856E21" w14:textId="77777777" w:rsidR="00102DDD" w:rsidRPr="0098234D" w:rsidRDefault="00102DDD" w:rsidP="00102DDD">
      <w:pPr>
        <w:ind w:firstLine="284"/>
        <w:jc w:val="both"/>
        <w:rPr>
          <w:sz w:val="28"/>
          <w:szCs w:val="28"/>
          <w:lang w:val="en-GB"/>
        </w:rPr>
      </w:pPr>
    </w:p>
    <w:p w14:paraId="5EDEAFB1" w14:textId="77777777" w:rsidR="00C34E4A" w:rsidRPr="0098234D" w:rsidRDefault="00C34E4A" w:rsidP="00C34E4A">
      <w:pPr>
        <w:ind w:firstLine="284"/>
        <w:rPr>
          <w:sz w:val="28"/>
          <w:szCs w:val="28"/>
          <w:lang w:val="en-GB"/>
        </w:rPr>
      </w:pPr>
      <w:r w:rsidRPr="0098234D">
        <w:rPr>
          <w:sz w:val="28"/>
          <w:szCs w:val="28"/>
          <w:lang w:val="en-GB"/>
        </w:rPr>
        <w:br w:type="page"/>
      </w:r>
      <w:r w:rsidRPr="0098234D">
        <w:rPr>
          <w:sz w:val="28"/>
          <w:szCs w:val="28"/>
          <w:lang w:val="en-GB"/>
        </w:rPr>
        <w:lastRenderedPageBreak/>
        <w:t xml:space="preserve">Table 3.1 – Stages of economic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395"/>
        <w:gridCol w:w="2409"/>
        <w:gridCol w:w="2407"/>
      </w:tblGrid>
      <w:tr w:rsidR="00685F7A" w:rsidRPr="0098234D" w14:paraId="4A7026C9" w14:textId="77777777" w:rsidTr="00423E46">
        <w:tc>
          <w:tcPr>
            <w:tcW w:w="9854" w:type="dxa"/>
            <w:gridSpan w:val="4"/>
          </w:tcPr>
          <w:p w14:paraId="200712FD" w14:textId="77777777" w:rsidR="00685F7A" w:rsidRPr="0098234D" w:rsidRDefault="00685F7A" w:rsidP="00EA24E0">
            <w:pPr>
              <w:jc w:val="both"/>
              <w:rPr>
                <w:bCs/>
                <w:sz w:val="24"/>
                <w:szCs w:val="24"/>
                <w:lang w:val="en-GB"/>
              </w:rPr>
            </w:pPr>
            <w:r w:rsidRPr="0098234D">
              <w:rPr>
                <w:bCs/>
                <w:sz w:val="24"/>
                <w:szCs w:val="24"/>
                <w:lang w:val="en-GB"/>
              </w:rPr>
              <w:br w:type="page"/>
              <w:t xml:space="preserve">1. Enterprise </w:t>
            </w:r>
            <w:r w:rsidR="0017706A" w:rsidRPr="0098234D">
              <w:rPr>
                <w:bCs/>
                <w:sz w:val="24"/>
                <w:szCs w:val="24"/>
                <w:lang w:val="en-GB"/>
              </w:rPr>
              <w:t>description</w:t>
            </w:r>
          </w:p>
        </w:tc>
      </w:tr>
      <w:tr w:rsidR="00685F7A" w:rsidRPr="00DE3BB9" w14:paraId="74A1417A" w14:textId="77777777" w:rsidTr="00423E46">
        <w:tc>
          <w:tcPr>
            <w:tcW w:w="9854" w:type="dxa"/>
            <w:gridSpan w:val="4"/>
          </w:tcPr>
          <w:p w14:paraId="4B8CD3AC" w14:textId="77777777" w:rsidR="00685F7A" w:rsidRPr="0098234D" w:rsidRDefault="00685F7A" w:rsidP="00102DDD">
            <w:pPr>
              <w:jc w:val="both"/>
              <w:rPr>
                <w:bCs/>
                <w:sz w:val="24"/>
                <w:szCs w:val="24"/>
                <w:lang w:val="en-GB"/>
              </w:rPr>
            </w:pPr>
            <w:r w:rsidRPr="0098234D">
              <w:rPr>
                <w:bCs/>
                <w:sz w:val="24"/>
                <w:szCs w:val="24"/>
                <w:lang w:val="en-GB"/>
              </w:rPr>
              <w:t>General information (economic conditions for enterprises</w:t>
            </w:r>
            <w:r w:rsidR="00102DDD" w:rsidRPr="0098234D">
              <w:rPr>
                <w:bCs/>
                <w:sz w:val="24"/>
                <w:szCs w:val="24"/>
                <w:lang w:val="en-GB"/>
              </w:rPr>
              <w:t xml:space="preserve"> of certain region are the same</w:t>
            </w:r>
            <w:r w:rsidRPr="0098234D">
              <w:rPr>
                <w:bCs/>
                <w:sz w:val="24"/>
                <w:szCs w:val="24"/>
                <w:lang w:val="en-GB"/>
              </w:rPr>
              <w:t>)</w:t>
            </w:r>
          </w:p>
        </w:tc>
      </w:tr>
      <w:tr w:rsidR="00685F7A" w:rsidRPr="0098234D" w14:paraId="454D8E24" w14:textId="77777777" w:rsidTr="00423E46">
        <w:tc>
          <w:tcPr>
            <w:tcW w:w="2462" w:type="dxa"/>
          </w:tcPr>
          <w:p w14:paraId="6959D6E9" w14:textId="77777777" w:rsidR="00685F7A" w:rsidRPr="0098234D" w:rsidRDefault="00685F7A" w:rsidP="00EA24E0">
            <w:pPr>
              <w:jc w:val="both"/>
              <w:rPr>
                <w:bCs/>
                <w:sz w:val="24"/>
                <w:szCs w:val="24"/>
                <w:lang w:val="en-GB"/>
              </w:rPr>
            </w:pPr>
            <w:r w:rsidRPr="0098234D">
              <w:rPr>
                <w:bCs/>
                <w:sz w:val="24"/>
                <w:szCs w:val="24"/>
                <w:lang w:val="en-GB"/>
              </w:rPr>
              <w:t>Legal and organizational data</w:t>
            </w:r>
          </w:p>
        </w:tc>
        <w:tc>
          <w:tcPr>
            <w:tcW w:w="2464" w:type="dxa"/>
          </w:tcPr>
          <w:p w14:paraId="36969092" w14:textId="77777777" w:rsidR="00685F7A" w:rsidRPr="0098234D" w:rsidRDefault="00685F7A" w:rsidP="00EA24E0">
            <w:pPr>
              <w:jc w:val="both"/>
              <w:rPr>
                <w:bCs/>
                <w:sz w:val="24"/>
                <w:szCs w:val="24"/>
                <w:lang w:val="en-GB"/>
              </w:rPr>
            </w:pPr>
            <w:r w:rsidRPr="0098234D">
              <w:rPr>
                <w:bCs/>
                <w:sz w:val="24"/>
                <w:szCs w:val="24"/>
                <w:lang w:val="en-GB"/>
              </w:rPr>
              <w:t xml:space="preserve">Climate and </w:t>
            </w:r>
            <w:r w:rsidR="0017706A" w:rsidRPr="0098234D">
              <w:rPr>
                <w:bCs/>
                <w:sz w:val="24"/>
                <w:szCs w:val="24"/>
                <w:lang w:val="en-GB"/>
              </w:rPr>
              <w:t>land</w:t>
            </w:r>
          </w:p>
        </w:tc>
        <w:tc>
          <w:tcPr>
            <w:tcW w:w="2464" w:type="dxa"/>
          </w:tcPr>
          <w:p w14:paraId="49350868" w14:textId="77777777" w:rsidR="00685F7A" w:rsidRPr="0098234D" w:rsidRDefault="00685F7A" w:rsidP="00EA24E0">
            <w:pPr>
              <w:jc w:val="both"/>
              <w:rPr>
                <w:bCs/>
                <w:sz w:val="24"/>
                <w:szCs w:val="24"/>
                <w:lang w:val="en-GB"/>
              </w:rPr>
            </w:pPr>
            <w:r w:rsidRPr="0098234D">
              <w:rPr>
                <w:bCs/>
                <w:sz w:val="24"/>
                <w:szCs w:val="24"/>
                <w:lang w:val="en-GB"/>
              </w:rPr>
              <w:t>Market conditions and infrastructure</w:t>
            </w:r>
          </w:p>
        </w:tc>
        <w:tc>
          <w:tcPr>
            <w:tcW w:w="2464" w:type="dxa"/>
          </w:tcPr>
          <w:p w14:paraId="12904FAE" w14:textId="77777777" w:rsidR="00685F7A" w:rsidRPr="0098234D" w:rsidRDefault="00685F7A" w:rsidP="00EA24E0">
            <w:pPr>
              <w:jc w:val="both"/>
              <w:rPr>
                <w:bCs/>
                <w:sz w:val="24"/>
                <w:szCs w:val="24"/>
                <w:lang w:val="en-GB"/>
              </w:rPr>
            </w:pPr>
            <w:r w:rsidRPr="0098234D">
              <w:rPr>
                <w:bCs/>
                <w:sz w:val="24"/>
                <w:szCs w:val="24"/>
                <w:lang w:val="en-GB"/>
              </w:rPr>
              <w:t>Social-economic relations</w:t>
            </w:r>
          </w:p>
        </w:tc>
      </w:tr>
      <w:tr w:rsidR="00685F7A" w:rsidRPr="00DE3BB9" w14:paraId="45E6F436" w14:textId="77777777" w:rsidTr="00423E46">
        <w:tc>
          <w:tcPr>
            <w:tcW w:w="9854" w:type="dxa"/>
            <w:gridSpan w:val="4"/>
          </w:tcPr>
          <w:p w14:paraId="4B52E34E" w14:textId="77777777" w:rsidR="00685F7A" w:rsidRPr="0098234D" w:rsidRDefault="0017706A" w:rsidP="00102DDD">
            <w:pPr>
              <w:jc w:val="both"/>
              <w:rPr>
                <w:bCs/>
                <w:sz w:val="24"/>
                <w:szCs w:val="24"/>
                <w:lang w:val="en-GB"/>
              </w:rPr>
            </w:pPr>
            <w:r w:rsidRPr="0098234D">
              <w:rPr>
                <w:bCs/>
                <w:sz w:val="24"/>
                <w:szCs w:val="24"/>
                <w:lang w:val="en-GB"/>
              </w:rPr>
              <w:t>Identification</w:t>
            </w:r>
            <w:r w:rsidR="00685F7A" w:rsidRPr="0098234D">
              <w:rPr>
                <w:bCs/>
                <w:sz w:val="24"/>
                <w:szCs w:val="24"/>
                <w:lang w:val="en-GB"/>
              </w:rPr>
              <w:t xml:space="preserve"> of available production assets and production limitations (</w:t>
            </w:r>
            <w:r w:rsidR="00102DDD" w:rsidRPr="0098234D">
              <w:rPr>
                <w:bCs/>
                <w:sz w:val="24"/>
                <w:szCs w:val="24"/>
                <w:lang w:val="en-GB"/>
              </w:rPr>
              <w:t>f</w:t>
            </w:r>
            <w:r w:rsidR="00685F7A" w:rsidRPr="0098234D">
              <w:rPr>
                <w:bCs/>
                <w:sz w:val="24"/>
                <w:szCs w:val="24"/>
                <w:lang w:val="en-GB"/>
              </w:rPr>
              <w:t>act)</w:t>
            </w:r>
          </w:p>
        </w:tc>
      </w:tr>
      <w:tr w:rsidR="00685F7A" w:rsidRPr="0098234D" w14:paraId="058FEE83" w14:textId="77777777" w:rsidTr="00423E46">
        <w:tc>
          <w:tcPr>
            <w:tcW w:w="2462" w:type="dxa"/>
          </w:tcPr>
          <w:p w14:paraId="4833A365" w14:textId="77777777" w:rsidR="00685F7A" w:rsidRPr="0098234D" w:rsidRDefault="0017706A" w:rsidP="00EA24E0">
            <w:pPr>
              <w:jc w:val="both"/>
              <w:rPr>
                <w:bCs/>
                <w:sz w:val="24"/>
                <w:szCs w:val="24"/>
                <w:lang w:val="en-GB"/>
              </w:rPr>
            </w:pPr>
            <w:r w:rsidRPr="0098234D">
              <w:rPr>
                <w:bCs/>
                <w:sz w:val="24"/>
                <w:szCs w:val="24"/>
                <w:lang w:val="en-GB"/>
              </w:rPr>
              <w:t>Land</w:t>
            </w:r>
          </w:p>
        </w:tc>
        <w:tc>
          <w:tcPr>
            <w:tcW w:w="2464" w:type="dxa"/>
          </w:tcPr>
          <w:p w14:paraId="00102320" w14:textId="77777777" w:rsidR="00685F7A" w:rsidRPr="0098234D" w:rsidRDefault="0017706A" w:rsidP="00EA24E0">
            <w:pPr>
              <w:jc w:val="both"/>
              <w:rPr>
                <w:bCs/>
                <w:sz w:val="24"/>
                <w:szCs w:val="24"/>
                <w:lang w:val="en-GB"/>
              </w:rPr>
            </w:pPr>
            <w:proofErr w:type="spellStart"/>
            <w:r w:rsidRPr="0098234D">
              <w:rPr>
                <w:bCs/>
                <w:sz w:val="24"/>
                <w:szCs w:val="24"/>
                <w:lang w:val="en-GB"/>
              </w:rPr>
              <w:t>Labor</w:t>
            </w:r>
            <w:proofErr w:type="spellEnd"/>
          </w:p>
        </w:tc>
        <w:tc>
          <w:tcPr>
            <w:tcW w:w="2464" w:type="dxa"/>
          </w:tcPr>
          <w:p w14:paraId="06203668" w14:textId="77777777" w:rsidR="00685F7A" w:rsidRPr="0098234D" w:rsidRDefault="00685F7A" w:rsidP="00EA24E0">
            <w:pPr>
              <w:jc w:val="both"/>
              <w:rPr>
                <w:bCs/>
                <w:sz w:val="24"/>
                <w:szCs w:val="24"/>
                <w:lang w:val="en-GB"/>
              </w:rPr>
            </w:pPr>
            <w:r w:rsidRPr="0098234D">
              <w:rPr>
                <w:bCs/>
                <w:sz w:val="24"/>
                <w:szCs w:val="24"/>
                <w:lang w:val="en-GB"/>
              </w:rPr>
              <w:t>Assets and capital</w:t>
            </w:r>
          </w:p>
        </w:tc>
        <w:tc>
          <w:tcPr>
            <w:tcW w:w="2464" w:type="dxa"/>
          </w:tcPr>
          <w:p w14:paraId="1CD3D49B" w14:textId="77777777" w:rsidR="00685F7A" w:rsidRPr="0098234D" w:rsidRDefault="00685F7A" w:rsidP="00EA24E0">
            <w:pPr>
              <w:jc w:val="both"/>
              <w:rPr>
                <w:bCs/>
                <w:sz w:val="24"/>
                <w:szCs w:val="24"/>
                <w:lang w:val="en-GB"/>
              </w:rPr>
            </w:pPr>
            <w:r w:rsidRPr="0098234D">
              <w:rPr>
                <w:bCs/>
                <w:sz w:val="24"/>
                <w:szCs w:val="24"/>
                <w:lang w:val="en-GB"/>
              </w:rPr>
              <w:t>Other limitations</w:t>
            </w:r>
          </w:p>
        </w:tc>
      </w:tr>
      <w:tr w:rsidR="00685F7A" w:rsidRPr="00DE3BB9" w14:paraId="0822F749" w14:textId="77777777" w:rsidTr="00423E46">
        <w:trPr>
          <w:trHeight w:val="383"/>
        </w:trPr>
        <w:tc>
          <w:tcPr>
            <w:tcW w:w="2462" w:type="dxa"/>
          </w:tcPr>
          <w:p w14:paraId="7DBDBB54" w14:textId="77777777" w:rsidR="00685F7A" w:rsidRPr="0098234D" w:rsidRDefault="0017706A" w:rsidP="00EA24E0">
            <w:pPr>
              <w:jc w:val="both"/>
              <w:rPr>
                <w:bCs/>
                <w:sz w:val="24"/>
                <w:szCs w:val="24"/>
                <w:lang w:val="en-GB"/>
              </w:rPr>
            </w:pPr>
            <w:r w:rsidRPr="0098234D">
              <w:rPr>
                <w:bCs/>
                <w:sz w:val="24"/>
                <w:szCs w:val="24"/>
                <w:lang w:val="en-GB"/>
              </w:rPr>
              <w:t>D</w:t>
            </w:r>
            <w:r w:rsidR="00685F7A" w:rsidRPr="0098234D">
              <w:rPr>
                <w:bCs/>
                <w:sz w:val="24"/>
                <w:szCs w:val="24"/>
                <w:lang w:val="en-GB"/>
              </w:rPr>
              <w:t>ifferent quality</w:t>
            </w:r>
            <w:r w:rsidRPr="0098234D">
              <w:rPr>
                <w:bCs/>
                <w:sz w:val="24"/>
                <w:szCs w:val="24"/>
                <w:lang w:val="en-GB"/>
              </w:rPr>
              <w:t>,</w:t>
            </w:r>
          </w:p>
          <w:p w14:paraId="72C87801" w14:textId="77777777" w:rsidR="00685F7A" w:rsidRPr="0098234D" w:rsidRDefault="00685F7A" w:rsidP="00EA24E0">
            <w:pPr>
              <w:jc w:val="both"/>
              <w:rPr>
                <w:bCs/>
                <w:sz w:val="24"/>
                <w:szCs w:val="24"/>
                <w:lang w:val="en-GB"/>
              </w:rPr>
            </w:pPr>
            <w:r w:rsidRPr="0098234D">
              <w:rPr>
                <w:bCs/>
                <w:sz w:val="24"/>
                <w:szCs w:val="24"/>
                <w:lang w:val="en-GB"/>
              </w:rPr>
              <w:t>rent ability</w:t>
            </w:r>
          </w:p>
        </w:tc>
        <w:tc>
          <w:tcPr>
            <w:tcW w:w="2464" w:type="dxa"/>
          </w:tcPr>
          <w:p w14:paraId="0FB0AD2F" w14:textId="77777777" w:rsidR="00685F7A" w:rsidRPr="0098234D" w:rsidRDefault="00102DDD" w:rsidP="00102DDD">
            <w:pPr>
              <w:jc w:val="both"/>
              <w:rPr>
                <w:bCs/>
                <w:sz w:val="24"/>
                <w:szCs w:val="24"/>
                <w:lang w:val="en-GB"/>
              </w:rPr>
            </w:pPr>
            <w:r w:rsidRPr="0098234D">
              <w:rPr>
                <w:bCs/>
                <w:sz w:val="24"/>
                <w:szCs w:val="24"/>
                <w:lang w:val="en-GB"/>
              </w:rPr>
              <w:t>F</w:t>
            </w:r>
            <w:r w:rsidR="00685F7A" w:rsidRPr="0098234D">
              <w:rPr>
                <w:bCs/>
                <w:sz w:val="24"/>
                <w:szCs w:val="24"/>
                <w:lang w:val="en-GB"/>
              </w:rPr>
              <w:t>amily</w:t>
            </w:r>
            <w:r w:rsidR="0017706A" w:rsidRPr="0098234D">
              <w:rPr>
                <w:bCs/>
                <w:sz w:val="24"/>
                <w:szCs w:val="24"/>
                <w:lang w:val="en-GB"/>
              </w:rPr>
              <w:t>,</w:t>
            </w:r>
            <w:r w:rsidRPr="0098234D">
              <w:rPr>
                <w:bCs/>
                <w:sz w:val="24"/>
                <w:szCs w:val="24"/>
                <w:lang w:val="en-GB"/>
              </w:rPr>
              <w:t xml:space="preserve"> </w:t>
            </w:r>
            <w:r w:rsidR="00685F7A" w:rsidRPr="0098234D">
              <w:rPr>
                <w:bCs/>
                <w:sz w:val="24"/>
                <w:szCs w:val="24"/>
                <w:lang w:val="en-GB"/>
              </w:rPr>
              <w:t>fixed and seasonal employees</w:t>
            </w:r>
          </w:p>
        </w:tc>
        <w:tc>
          <w:tcPr>
            <w:tcW w:w="2464" w:type="dxa"/>
          </w:tcPr>
          <w:p w14:paraId="07F0B06E" w14:textId="77777777" w:rsidR="00685F7A" w:rsidRPr="0098234D" w:rsidRDefault="002B5FB7" w:rsidP="002B5FB7">
            <w:pPr>
              <w:jc w:val="both"/>
              <w:rPr>
                <w:bCs/>
                <w:sz w:val="24"/>
                <w:szCs w:val="24"/>
                <w:lang w:val="en-GB"/>
              </w:rPr>
            </w:pPr>
            <w:r w:rsidRPr="0098234D">
              <w:rPr>
                <w:bCs/>
                <w:sz w:val="24"/>
                <w:szCs w:val="24"/>
                <w:lang w:val="en-GB"/>
              </w:rPr>
              <w:t>B</w:t>
            </w:r>
            <w:r w:rsidR="00685F7A" w:rsidRPr="0098234D">
              <w:rPr>
                <w:bCs/>
                <w:sz w:val="24"/>
                <w:szCs w:val="24"/>
                <w:lang w:val="en-GB"/>
              </w:rPr>
              <w:t>uildings</w:t>
            </w:r>
            <w:r w:rsidRPr="0098234D">
              <w:rPr>
                <w:bCs/>
                <w:sz w:val="24"/>
                <w:szCs w:val="24"/>
                <w:lang w:val="en-GB"/>
              </w:rPr>
              <w:t xml:space="preserve">, </w:t>
            </w:r>
            <w:r w:rsidR="00685F7A" w:rsidRPr="0098234D">
              <w:rPr>
                <w:bCs/>
                <w:sz w:val="24"/>
                <w:szCs w:val="24"/>
                <w:lang w:val="en-GB"/>
              </w:rPr>
              <w:t>machines</w:t>
            </w:r>
            <w:r w:rsidRPr="0098234D">
              <w:rPr>
                <w:bCs/>
                <w:sz w:val="24"/>
                <w:szCs w:val="24"/>
                <w:lang w:val="en-GB"/>
              </w:rPr>
              <w:t xml:space="preserve">, </w:t>
            </w:r>
            <w:r w:rsidR="00685F7A" w:rsidRPr="0098234D">
              <w:rPr>
                <w:bCs/>
                <w:sz w:val="24"/>
                <w:szCs w:val="24"/>
                <w:lang w:val="en-GB"/>
              </w:rPr>
              <w:t>animals</w:t>
            </w:r>
            <w:r w:rsidRPr="0098234D">
              <w:rPr>
                <w:bCs/>
                <w:sz w:val="24"/>
                <w:szCs w:val="24"/>
                <w:lang w:val="en-GB"/>
              </w:rPr>
              <w:t xml:space="preserve">, </w:t>
            </w:r>
            <w:r w:rsidR="00685F7A" w:rsidRPr="0098234D">
              <w:rPr>
                <w:bCs/>
                <w:sz w:val="24"/>
                <w:szCs w:val="24"/>
                <w:lang w:val="en-GB"/>
              </w:rPr>
              <w:t>other assets</w:t>
            </w:r>
          </w:p>
        </w:tc>
        <w:tc>
          <w:tcPr>
            <w:tcW w:w="2464" w:type="dxa"/>
          </w:tcPr>
          <w:p w14:paraId="37AD22F6" w14:textId="77777777" w:rsidR="00685F7A" w:rsidRPr="0098234D" w:rsidRDefault="00685F7A" w:rsidP="00102DDD">
            <w:pPr>
              <w:jc w:val="both"/>
              <w:rPr>
                <w:bCs/>
                <w:sz w:val="24"/>
                <w:szCs w:val="24"/>
                <w:lang w:val="en-GB"/>
              </w:rPr>
            </w:pPr>
            <w:r w:rsidRPr="0098234D">
              <w:rPr>
                <w:bCs/>
                <w:sz w:val="24"/>
                <w:szCs w:val="24"/>
                <w:lang w:val="en-GB"/>
              </w:rPr>
              <w:t>crop rotation</w:t>
            </w:r>
            <w:r w:rsidR="002B5FB7" w:rsidRPr="0098234D">
              <w:rPr>
                <w:bCs/>
                <w:sz w:val="24"/>
                <w:szCs w:val="24"/>
                <w:lang w:val="en-GB"/>
              </w:rPr>
              <w:t xml:space="preserve">, </w:t>
            </w:r>
            <w:r w:rsidRPr="0098234D">
              <w:rPr>
                <w:bCs/>
                <w:sz w:val="24"/>
                <w:szCs w:val="24"/>
                <w:lang w:val="en-GB"/>
              </w:rPr>
              <w:t>cattle-places</w:t>
            </w:r>
            <w:r w:rsidR="00102DDD" w:rsidRPr="0098234D">
              <w:rPr>
                <w:bCs/>
                <w:sz w:val="24"/>
                <w:szCs w:val="24"/>
                <w:lang w:val="en-GB"/>
              </w:rPr>
              <w:t xml:space="preserve">, </w:t>
            </w:r>
            <w:r w:rsidRPr="0098234D">
              <w:rPr>
                <w:bCs/>
                <w:sz w:val="24"/>
                <w:szCs w:val="24"/>
                <w:lang w:val="en-GB"/>
              </w:rPr>
              <w:t>others</w:t>
            </w:r>
          </w:p>
        </w:tc>
      </w:tr>
      <w:tr w:rsidR="00685F7A" w:rsidRPr="00DE3BB9" w14:paraId="71711251" w14:textId="77777777" w:rsidTr="00423E46">
        <w:tc>
          <w:tcPr>
            <w:tcW w:w="9854" w:type="dxa"/>
            <w:gridSpan w:val="4"/>
          </w:tcPr>
          <w:p w14:paraId="40755CAC" w14:textId="77777777" w:rsidR="00685F7A" w:rsidRPr="0098234D" w:rsidRDefault="0017706A" w:rsidP="00EA24E0">
            <w:pPr>
              <w:jc w:val="both"/>
              <w:rPr>
                <w:bCs/>
                <w:sz w:val="24"/>
                <w:szCs w:val="24"/>
                <w:lang w:val="en-GB"/>
              </w:rPr>
            </w:pPr>
            <w:r w:rsidRPr="0098234D">
              <w:rPr>
                <w:bCs/>
                <w:sz w:val="24"/>
                <w:szCs w:val="24"/>
                <w:lang w:val="en-GB"/>
              </w:rPr>
              <w:t>Description</w:t>
            </w:r>
            <w:r w:rsidR="00685F7A" w:rsidRPr="0098234D">
              <w:rPr>
                <w:bCs/>
                <w:sz w:val="24"/>
                <w:szCs w:val="24"/>
                <w:lang w:val="en-GB"/>
              </w:rPr>
              <w:t xml:space="preserve"> of production processes (Enterprise-fact) – marginal calculation of income and production factors requirements</w:t>
            </w:r>
          </w:p>
        </w:tc>
      </w:tr>
      <w:tr w:rsidR="00685F7A" w:rsidRPr="0098234D" w14:paraId="2444E4C3" w14:textId="77777777" w:rsidTr="00423E46">
        <w:tc>
          <w:tcPr>
            <w:tcW w:w="2462" w:type="dxa"/>
          </w:tcPr>
          <w:p w14:paraId="19D8937B" w14:textId="77777777" w:rsidR="00685F7A" w:rsidRPr="0098234D" w:rsidRDefault="00685F7A" w:rsidP="00EA24E0">
            <w:pPr>
              <w:jc w:val="both"/>
              <w:rPr>
                <w:bCs/>
                <w:sz w:val="24"/>
                <w:szCs w:val="24"/>
                <w:lang w:val="en-GB"/>
              </w:rPr>
            </w:pPr>
            <w:r w:rsidRPr="0098234D">
              <w:rPr>
                <w:bCs/>
                <w:sz w:val="24"/>
                <w:szCs w:val="24"/>
                <w:lang w:val="en-GB"/>
              </w:rPr>
              <w:t>Plant growing</w:t>
            </w:r>
          </w:p>
        </w:tc>
        <w:tc>
          <w:tcPr>
            <w:tcW w:w="2464" w:type="dxa"/>
          </w:tcPr>
          <w:p w14:paraId="249E9872" w14:textId="77777777" w:rsidR="00685F7A" w:rsidRPr="0098234D" w:rsidRDefault="00685F7A" w:rsidP="00EA24E0">
            <w:pPr>
              <w:jc w:val="both"/>
              <w:rPr>
                <w:bCs/>
                <w:sz w:val="24"/>
                <w:szCs w:val="24"/>
                <w:lang w:val="en-GB"/>
              </w:rPr>
            </w:pPr>
            <w:r w:rsidRPr="0098234D">
              <w:rPr>
                <w:bCs/>
                <w:sz w:val="24"/>
                <w:szCs w:val="24"/>
                <w:lang w:val="en-GB"/>
              </w:rPr>
              <w:t>Feed crop production</w:t>
            </w:r>
          </w:p>
        </w:tc>
        <w:tc>
          <w:tcPr>
            <w:tcW w:w="4928" w:type="dxa"/>
            <w:gridSpan w:val="2"/>
          </w:tcPr>
          <w:p w14:paraId="734B212E" w14:textId="77777777" w:rsidR="00685F7A" w:rsidRPr="0098234D" w:rsidRDefault="0017706A" w:rsidP="00EA24E0">
            <w:pPr>
              <w:jc w:val="both"/>
              <w:rPr>
                <w:bCs/>
                <w:sz w:val="24"/>
                <w:szCs w:val="24"/>
                <w:lang w:val="en-GB"/>
              </w:rPr>
            </w:pPr>
            <w:r w:rsidRPr="0098234D">
              <w:rPr>
                <w:bCs/>
                <w:sz w:val="24"/>
                <w:szCs w:val="24"/>
                <w:lang w:val="en-GB"/>
              </w:rPr>
              <w:t>Livestock</w:t>
            </w:r>
          </w:p>
        </w:tc>
      </w:tr>
      <w:tr w:rsidR="00685F7A" w:rsidRPr="00DE3BB9" w14:paraId="737CC6C4" w14:textId="77777777" w:rsidTr="00423E46">
        <w:trPr>
          <w:trHeight w:val="695"/>
        </w:trPr>
        <w:tc>
          <w:tcPr>
            <w:tcW w:w="9854" w:type="dxa"/>
            <w:gridSpan w:val="4"/>
          </w:tcPr>
          <w:p w14:paraId="0208DAD8" w14:textId="77777777" w:rsidR="00685F7A" w:rsidRPr="0098234D" w:rsidRDefault="00685F7A" w:rsidP="00EA24E0">
            <w:pPr>
              <w:jc w:val="both"/>
              <w:rPr>
                <w:bCs/>
                <w:sz w:val="24"/>
                <w:szCs w:val="24"/>
                <w:lang w:val="en-GB"/>
              </w:rPr>
            </w:pPr>
            <w:r w:rsidRPr="0098234D">
              <w:rPr>
                <w:bCs/>
                <w:sz w:val="24"/>
                <w:szCs w:val="24"/>
                <w:lang w:val="en-GB"/>
              </w:rPr>
              <w:t xml:space="preserve">Calculation of economic and production </w:t>
            </w:r>
            <w:r w:rsidR="0017706A" w:rsidRPr="0098234D">
              <w:rPr>
                <w:bCs/>
                <w:sz w:val="24"/>
                <w:szCs w:val="24"/>
                <w:lang w:val="en-GB"/>
              </w:rPr>
              <w:t>indices</w:t>
            </w:r>
            <w:r w:rsidRPr="0098234D">
              <w:rPr>
                <w:bCs/>
                <w:sz w:val="24"/>
                <w:szCs w:val="24"/>
                <w:lang w:val="en-GB"/>
              </w:rPr>
              <w:t xml:space="preserve"> (Enterprise-fact):</w:t>
            </w:r>
          </w:p>
          <w:p w14:paraId="28C04751" w14:textId="77777777" w:rsidR="00685F7A" w:rsidRPr="0098234D" w:rsidRDefault="00685F7A" w:rsidP="00102DDD">
            <w:pPr>
              <w:jc w:val="both"/>
              <w:rPr>
                <w:bCs/>
                <w:sz w:val="24"/>
                <w:szCs w:val="24"/>
                <w:lang w:val="en-GB"/>
              </w:rPr>
            </w:pPr>
            <w:r w:rsidRPr="0098234D">
              <w:rPr>
                <w:bCs/>
                <w:sz w:val="24"/>
                <w:szCs w:val="24"/>
                <w:lang w:val="en-GB"/>
              </w:rPr>
              <w:t>- combi</w:t>
            </w:r>
            <w:r w:rsidR="0017706A" w:rsidRPr="0098234D">
              <w:rPr>
                <w:bCs/>
                <w:sz w:val="24"/>
                <w:szCs w:val="24"/>
                <w:lang w:val="en-GB"/>
              </w:rPr>
              <w:t>nation</w:t>
            </w:r>
            <w:r w:rsidRPr="0098234D">
              <w:rPr>
                <w:bCs/>
                <w:sz w:val="24"/>
                <w:szCs w:val="24"/>
                <w:lang w:val="en-GB"/>
              </w:rPr>
              <w:t xml:space="preserve"> of production processes</w:t>
            </w:r>
            <w:r w:rsidR="00102DDD" w:rsidRPr="0098234D">
              <w:rPr>
                <w:bCs/>
                <w:sz w:val="24"/>
                <w:szCs w:val="24"/>
                <w:lang w:val="en-GB"/>
              </w:rPr>
              <w:t xml:space="preserve">; </w:t>
            </w:r>
            <w:r w:rsidRPr="0098234D">
              <w:rPr>
                <w:bCs/>
                <w:sz w:val="24"/>
                <w:szCs w:val="24"/>
                <w:lang w:val="en-GB"/>
              </w:rPr>
              <w:t xml:space="preserve">- estimation of economic efficiency indices (total marginal income, profit, own capital </w:t>
            </w:r>
            <w:r w:rsidR="0017706A" w:rsidRPr="0098234D">
              <w:rPr>
                <w:bCs/>
                <w:sz w:val="24"/>
                <w:szCs w:val="24"/>
                <w:lang w:val="en-GB"/>
              </w:rPr>
              <w:t>size,</w:t>
            </w:r>
            <w:r w:rsidRPr="0098234D">
              <w:rPr>
                <w:bCs/>
                <w:sz w:val="24"/>
                <w:szCs w:val="24"/>
                <w:lang w:val="en-GB"/>
              </w:rPr>
              <w:t xml:space="preserve"> etc.)</w:t>
            </w:r>
          </w:p>
        </w:tc>
      </w:tr>
      <w:tr w:rsidR="00685F7A" w:rsidRPr="00DE3BB9" w14:paraId="475630D3" w14:textId="77777777" w:rsidTr="00423E46">
        <w:tc>
          <w:tcPr>
            <w:tcW w:w="9854" w:type="dxa"/>
            <w:gridSpan w:val="4"/>
          </w:tcPr>
          <w:p w14:paraId="14E243F8" w14:textId="77777777" w:rsidR="00685F7A" w:rsidRPr="0098234D" w:rsidRDefault="00685F7A" w:rsidP="00EA24E0">
            <w:pPr>
              <w:jc w:val="both"/>
              <w:rPr>
                <w:bCs/>
                <w:sz w:val="24"/>
                <w:szCs w:val="24"/>
                <w:lang w:val="en-GB"/>
              </w:rPr>
            </w:pPr>
            <w:r w:rsidRPr="0098234D">
              <w:rPr>
                <w:bCs/>
                <w:sz w:val="24"/>
                <w:szCs w:val="24"/>
                <w:lang w:val="en-GB"/>
              </w:rPr>
              <w:t>2. Economic activity analysis (enterprise analysis)</w:t>
            </w:r>
          </w:p>
        </w:tc>
      </w:tr>
      <w:tr w:rsidR="00685F7A" w:rsidRPr="0098234D" w14:paraId="0680EEFA" w14:textId="77777777" w:rsidTr="00423E46">
        <w:tc>
          <w:tcPr>
            <w:tcW w:w="9854" w:type="dxa"/>
            <w:gridSpan w:val="4"/>
          </w:tcPr>
          <w:p w14:paraId="509BDD2D" w14:textId="77777777" w:rsidR="00685F7A" w:rsidRPr="0098234D" w:rsidRDefault="004C1D3F" w:rsidP="00EA24E0">
            <w:pPr>
              <w:jc w:val="both"/>
              <w:rPr>
                <w:bCs/>
                <w:sz w:val="24"/>
                <w:szCs w:val="24"/>
                <w:lang w:val="en-GB"/>
              </w:rPr>
            </w:pPr>
            <w:r w:rsidRPr="0098234D">
              <w:rPr>
                <w:bCs/>
                <w:sz w:val="24"/>
                <w:szCs w:val="24"/>
                <w:lang w:val="en-GB"/>
              </w:rPr>
              <w:t>Assessment</w:t>
            </w:r>
            <w:r w:rsidR="00685F7A" w:rsidRPr="0098234D">
              <w:rPr>
                <w:bCs/>
                <w:sz w:val="24"/>
                <w:szCs w:val="24"/>
                <w:lang w:val="en-GB"/>
              </w:rPr>
              <w:t xml:space="preserve"> of such indices</w:t>
            </w:r>
          </w:p>
        </w:tc>
      </w:tr>
      <w:tr w:rsidR="00685F7A" w:rsidRPr="0098234D" w14:paraId="4BC142C8" w14:textId="77777777" w:rsidTr="00423E46">
        <w:tc>
          <w:tcPr>
            <w:tcW w:w="2462" w:type="dxa"/>
          </w:tcPr>
          <w:p w14:paraId="1B5CA851" w14:textId="77777777" w:rsidR="00685F7A" w:rsidRPr="0098234D" w:rsidRDefault="00685F7A" w:rsidP="00EA24E0">
            <w:pPr>
              <w:jc w:val="both"/>
              <w:rPr>
                <w:bCs/>
                <w:sz w:val="24"/>
                <w:szCs w:val="24"/>
                <w:lang w:val="en-GB"/>
              </w:rPr>
            </w:pPr>
            <w:r w:rsidRPr="0098234D">
              <w:rPr>
                <w:bCs/>
                <w:sz w:val="24"/>
                <w:szCs w:val="24"/>
                <w:lang w:val="en-GB"/>
              </w:rPr>
              <w:t>Profitability</w:t>
            </w:r>
          </w:p>
        </w:tc>
        <w:tc>
          <w:tcPr>
            <w:tcW w:w="2464" w:type="dxa"/>
          </w:tcPr>
          <w:p w14:paraId="4CB1E771" w14:textId="77777777" w:rsidR="00685F7A" w:rsidRPr="0098234D" w:rsidRDefault="00685F7A" w:rsidP="00EA24E0">
            <w:pPr>
              <w:jc w:val="both"/>
              <w:rPr>
                <w:bCs/>
                <w:sz w:val="24"/>
                <w:szCs w:val="24"/>
                <w:lang w:val="en-GB"/>
              </w:rPr>
            </w:pPr>
            <w:r w:rsidRPr="0098234D">
              <w:rPr>
                <w:bCs/>
                <w:sz w:val="24"/>
                <w:szCs w:val="24"/>
                <w:lang w:val="en-GB"/>
              </w:rPr>
              <w:t>Stability</w:t>
            </w:r>
          </w:p>
        </w:tc>
        <w:tc>
          <w:tcPr>
            <w:tcW w:w="4928" w:type="dxa"/>
            <w:gridSpan w:val="2"/>
          </w:tcPr>
          <w:p w14:paraId="6008C6D8" w14:textId="77777777" w:rsidR="00685F7A" w:rsidRPr="0098234D" w:rsidRDefault="00685F7A" w:rsidP="00EA24E0">
            <w:pPr>
              <w:jc w:val="both"/>
              <w:rPr>
                <w:bCs/>
                <w:sz w:val="24"/>
                <w:szCs w:val="24"/>
                <w:lang w:val="en-GB"/>
              </w:rPr>
            </w:pPr>
            <w:r w:rsidRPr="0098234D">
              <w:rPr>
                <w:bCs/>
                <w:sz w:val="24"/>
                <w:szCs w:val="24"/>
                <w:lang w:val="en-GB"/>
              </w:rPr>
              <w:t>Liquidity</w:t>
            </w:r>
          </w:p>
        </w:tc>
      </w:tr>
      <w:tr w:rsidR="00685F7A" w:rsidRPr="00DE3BB9" w14:paraId="3A3A225B" w14:textId="77777777" w:rsidTr="00423E46">
        <w:tc>
          <w:tcPr>
            <w:tcW w:w="9854" w:type="dxa"/>
            <w:gridSpan w:val="4"/>
          </w:tcPr>
          <w:p w14:paraId="502BC53A" w14:textId="77777777" w:rsidR="00685F7A" w:rsidRPr="0098234D" w:rsidRDefault="004C1D3F" w:rsidP="00EA24E0">
            <w:pPr>
              <w:jc w:val="both"/>
              <w:rPr>
                <w:bCs/>
                <w:sz w:val="24"/>
                <w:szCs w:val="24"/>
                <w:lang w:val="en-GB"/>
              </w:rPr>
            </w:pPr>
            <w:r w:rsidRPr="0098234D">
              <w:rPr>
                <w:bCs/>
                <w:sz w:val="24"/>
                <w:szCs w:val="24"/>
                <w:lang w:val="en-GB"/>
              </w:rPr>
              <w:t>Identification</w:t>
            </w:r>
            <w:r w:rsidR="00685F7A" w:rsidRPr="0098234D">
              <w:rPr>
                <w:bCs/>
                <w:sz w:val="24"/>
                <w:szCs w:val="24"/>
                <w:lang w:val="en-GB"/>
              </w:rPr>
              <w:t xml:space="preserve"> of enterprise development </w:t>
            </w:r>
            <w:r w:rsidRPr="0098234D">
              <w:rPr>
                <w:bCs/>
                <w:sz w:val="24"/>
                <w:szCs w:val="24"/>
                <w:lang w:val="en-GB"/>
              </w:rPr>
              <w:t xml:space="preserve">problems </w:t>
            </w:r>
            <w:r w:rsidR="00685F7A" w:rsidRPr="0098234D">
              <w:rPr>
                <w:bCs/>
                <w:sz w:val="24"/>
                <w:szCs w:val="24"/>
                <w:lang w:val="en-GB"/>
              </w:rPr>
              <w:t xml:space="preserve">and capabilities </w:t>
            </w:r>
            <w:r w:rsidRPr="0098234D">
              <w:rPr>
                <w:bCs/>
                <w:sz w:val="24"/>
                <w:szCs w:val="24"/>
                <w:lang w:val="en-GB"/>
              </w:rPr>
              <w:t>to solve them</w:t>
            </w:r>
            <w:r w:rsidR="00685F7A" w:rsidRPr="0098234D">
              <w:rPr>
                <w:bCs/>
                <w:sz w:val="24"/>
                <w:szCs w:val="24"/>
                <w:lang w:val="en-GB"/>
              </w:rPr>
              <w:t xml:space="preserve"> by means</w:t>
            </w:r>
            <w:r w:rsidRPr="0098234D">
              <w:rPr>
                <w:bCs/>
                <w:sz w:val="24"/>
                <w:szCs w:val="24"/>
                <w:lang w:val="en-GB"/>
              </w:rPr>
              <w:t xml:space="preserve"> of:</w:t>
            </w:r>
          </w:p>
        </w:tc>
      </w:tr>
      <w:tr w:rsidR="00685F7A" w:rsidRPr="0098234D" w14:paraId="655F61AA" w14:textId="77777777" w:rsidTr="00423E46">
        <w:tc>
          <w:tcPr>
            <w:tcW w:w="2462" w:type="dxa"/>
          </w:tcPr>
          <w:p w14:paraId="6344C031" w14:textId="77777777" w:rsidR="00685F7A" w:rsidRPr="0098234D" w:rsidRDefault="00685F7A" w:rsidP="00EA24E0">
            <w:pPr>
              <w:jc w:val="both"/>
              <w:rPr>
                <w:bCs/>
                <w:sz w:val="24"/>
                <w:szCs w:val="24"/>
                <w:lang w:val="en-GB"/>
              </w:rPr>
            </w:pPr>
            <w:r w:rsidRPr="0098234D">
              <w:rPr>
                <w:bCs/>
                <w:sz w:val="24"/>
                <w:szCs w:val="24"/>
                <w:lang w:val="en-GB"/>
              </w:rPr>
              <w:t>Rationalization</w:t>
            </w:r>
          </w:p>
        </w:tc>
        <w:tc>
          <w:tcPr>
            <w:tcW w:w="2464" w:type="dxa"/>
          </w:tcPr>
          <w:p w14:paraId="5F8E0E69" w14:textId="77777777" w:rsidR="00685F7A" w:rsidRPr="0098234D" w:rsidRDefault="00685F7A" w:rsidP="00EA24E0">
            <w:pPr>
              <w:jc w:val="both"/>
              <w:rPr>
                <w:bCs/>
                <w:sz w:val="24"/>
                <w:szCs w:val="24"/>
                <w:lang w:val="en-GB"/>
              </w:rPr>
            </w:pPr>
            <w:r w:rsidRPr="0098234D">
              <w:rPr>
                <w:bCs/>
                <w:sz w:val="24"/>
                <w:szCs w:val="24"/>
                <w:lang w:val="en-GB"/>
              </w:rPr>
              <w:t>Expansion</w:t>
            </w:r>
          </w:p>
        </w:tc>
        <w:tc>
          <w:tcPr>
            <w:tcW w:w="2464" w:type="dxa"/>
          </w:tcPr>
          <w:p w14:paraId="67CBC096" w14:textId="77777777" w:rsidR="00685F7A" w:rsidRPr="0098234D" w:rsidRDefault="00685F7A" w:rsidP="00EA24E0">
            <w:pPr>
              <w:jc w:val="both"/>
              <w:rPr>
                <w:bCs/>
                <w:sz w:val="24"/>
                <w:szCs w:val="24"/>
                <w:lang w:val="en-GB"/>
              </w:rPr>
            </w:pPr>
            <w:r w:rsidRPr="0098234D">
              <w:rPr>
                <w:bCs/>
                <w:sz w:val="24"/>
                <w:szCs w:val="24"/>
                <w:lang w:val="en-GB"/>
              </w:rPr>
              <w:t>Integration</w:t>
            </w:r>
          </w:p>
        </w:tc>
        <w:tc>
          <w:tcPr>
            <w:tcW w:w="2464" w:type="dxa"/>
          </w:tcPr>
          <w:p w14:paraId="0EA830A8" w14:textId="77777777" w:rsidR="00685F7A" w:rsidRPr="0098234D" w:rsidRDefault="00685F7A" w:rsidP="00EA24E0">
            <w:pPr>
              <w:jc w:val="both"/>
              <w:rPr>
                <w:bCs/>
                <w:sz w:val="24"/>
                <w:szCs w:val="24"/>
                <w:lang w:val="en-GB"/>
              </w:rPr>
            </w:pPr>
            <w:r w:rsidRPr="0098234D">
              <w:rPr>
                <w:bCs/>
                <w:sz w:val="24"/>
                <w:szCs w:val="24"/>
                <w:lang w:val="en-GB"/>
              </w:rPr>
              <w:t>Combination</w:t>
            </w:r>
          </w:p>
        </w:tc>
      </w:tr>
      <w:tr w:rsidR="00685F7A" w:rsidRPr="00DE3BB9" w14:paraId="0C1575E9" w14:textId="77777777" w:rsidTr="00423E46">
        <w:tc>
          <w:tcPr>
            <w:tcW w:w="9854" w:type="dxa"/>
            <w:gridSpan w:val="4"/>
          </w:tcPr>
          <w:p w14:paraId="17329F49" w14:textId="77777777" w:rsidR="00685F7A" w:rsidRPr="0098234D" w:rsidRDefault="00685F7A" w:rsidP="00EA24E0">
            <w:pPr>
              <w:jc w:val="both"/>
              <w:rPr>
                <w:bCs/>
                <w:sz w:val="24"/>
                <w:szCs w:val="24"/>
                <w:lang w:val="en-GB"/>
              </w:rPr>
            </w:pPr>
            <w:r w:rsidRPr="0098234D">
              <w:rPr>
                <w:bCs/>
                <w:sz w:val="24"/>
                <w:szCs w:val="24"/>
                <w:lang w:val="en-GB"/>
              </w:rPr>
              <w:t>3. Implementation of additional production processes</w:t>
            </w:r>
          </w:p>
        </w:tc>
      </w:tr>
      <w:tr w:rsidR="00685F7A" w:rsidRPr="00DE3BB9" w14:paraId="2BA9FE55" w14:textId="77777777" w:rsidTr="00423E46">
        <w:tc>
          <w:tcPr>
            <w:tcW w:w="9854" w:type="dxa"/>
            <w:gridSpan w:val="4"/>
          </w:tcPr>
          <w:p w14:paraId="2E591C93" w14:textId="77777777" w:rsidR="00685F7A" w:rsidRPr="0098234D" w:rsidRDefault="004C1D3F" w:rsidP="00EA24E0">
            <w:pPr>
              <w:jc w:val="both"/>
              <w:rPr>
                <w:bCs/>
                <w:sz w:val="24"/>
                <w:szCs w:val="24"/>
                <w:lang w:val="en-GB"/>
              </w:rPr>
            </w:pPr>
            <w:r w:rsidRPr="0098234D">
              <w:rPr>
                <w:bCs/>
                <w:sz w:val="24"/>
                <w:szCs w:val="24"/>
                <w:lang w:val="en-GB"/>
              </w:rPr>
              <w:t>Listing and description</w:t>
            </w:r>
            <w:r w:rsidR="00685F7A" w:rsidRPr="0098234D">
              <w:rPr>
                <w:bCs/>
                <w:sz w:val="24"/>
                <w:szCs w:val="24"/>
                <w:lang w:val="en-GB"/>
              </w:rPr>
              <w:t xml:space="preserve"> of additional production processes for economic plans of enterprise (marginal income calculation with production factors requirements)</w:t>
            </w:r>
          </w:p>
        </w:tc>
      </w:tr>
      <w:tr w:rsidR="00685F7A" w:rsidRPr="0098234D" w14:paraId="2135A5E3" w14:textId="77777777" w:rsidTr="00423E46">
        <w:tc>
          <w:tcPr>
            <w:tcW w:w="2462" w:type="dxa"/>
          </w:tcPr>
          <w:p w14:paraId="338ECEEF" w14:textId="77777777" w:rsidR="00685F7A" w:rsidRPr="0098234D" w:rsidRDefault="00685F7A" w:rsidP="00EA24E0">
            <w:pPr>
              <w:jc w:val="both"/>
              <w:rPr>
                <w:bCs/>
                <w:sz w:val="24"/>
                <w:szCs w:val="24"/>
                <w:lang w:val="en-GB"/>
              </w:rPr>
            </w:pPr>
            <w:r w:rsidRPr="0098234D">
              <w:rPr>
                <w:bCs/>
                <w:sz w:val="24"/>
                <w:szCs w:val="24"/>
                <w:lang w:val="en-GB"/>
              </w:rPr>
              <w:t>Plant growing</w:t>
            </w:r>
          </w:p>
        </w:tc>
        <w:tc>
          <w:tcPr>
            <w:tcW w:w="2464" w:type="dxa"/>
          </w:tcPr>
          <w:p w14:paraId="08A56851" w14:textId="77777777" w:rsidR="00685F7A" w:rsidRPr="0098234D" w:rsidRDefault="00685F7A" w:rsidP="00EA24E0">
            <w:pPr>
              <w:jc w:val="both"/>
              <w:rPr>
                <w:bCs/>
                <w:sz w:val="24"/>
                <w:szCs w:val="24"/>
                <w:lang w:val="en-GB"/>
              </w:rPr>
            </w:pPr>
            <w:r w:rsidRPr="0098234D">
              <w:rPr>
                <w:bCs/>
                <w:sz w:val="24"/>
                <w:szCs w:val="24"/>
                <w:lang w:val="en-GB"/>
              </w:rPr>
              <w:t>Feed crop production</w:t>
            </w:r>
          </w:p>
        </w:tc>
        <w:tc>
          <w:tcPr>
            <w:tcW w:w="4928" w:type="dxa"/>
            <w:gridSpan w:val="2"/>
          </w:tcPr>
          <w:p w14:paraId="4C9F9576" w14:textId="77777777" w:rsidR="00685F7A" w:rsidRPr="0098234D" w:rsidRDefault="004C1D3F" w:rsidP="00EA24E0">
            <w:pPr>
              <w:jc w:val="both"/>
              <w:rPr>
                <w:bCs/>
                <w:sz w:val="24"/>
                <w:szCs w:val="24"/>
                <w:lang w:val="en-GB"/>
              </w:rPr>
            </w:pPr>
            <w:r w:rsidRPr="0098234D">
              <w:rPr>
                <w:bCs/>
                <w:sz w:val="24"/>
                <w:szCs w:val="24"/>
                <w:lang w:val="en-GB"/>
              </w:rPr>
              <w:t>Livestock</w:t>
            </w:r>
          </w:p>
        </w:tc>
      </w:tr>
      <w:tr w:rsidR="00685F7A" w:rsidRPr="00DE3BB9" w14:paraId="36455490" w14:textId="77777777" w:rsidTr="00423E46">
        <w:tc>
          <w:tcPr>
            <w:tcW w:w="9854" w:type="dxa"/>
            <w:gridSpan w:val="4"/>
          </w:tcPr>
          <w:p w14:paraId="2229BD06" w14:textId="77777777" w:rsidR="00685F7A" w:rsidRPr="0098234D" w:rsidRDefault="00685F7A" w:rsidP="00EA24E0">
            <w:pPr>
              <w:jc w:val="both"/>
              <w:rPr>
                <w:bCs/>
                <w:sz w:val="24"/>
                <w:szCs w:val="24"/>
                <w:lang w:val="en-GB"/>
              </w:rPr>
            </w:pPr>
            <w:r w:rsidRPr="0098234D">
              <w:rPr>
                <w:bCs/>
                <w:sz w:val="24"/>
                <w:szCs w:val="24"/>
                <w:lang w:val="en-GB"/>
              </w:rPr>
              <w:t xml:space="preserve">4. </w:t>
            </w:r>
            <w:r w:rsidR="004C1D3F" w:rsidRPr="0098234D">
              <w:rPr>
                <w:bCs/>
                <w:sz w:val="24"/>
                <w:szCs w:val="24"/>
                <w:lang w:val="en-GB"/>
              </w:rPr>
              <w:t>Description</w:t>
            </w:r>
            <w:r w:rsidRPr="0098234D">
              <w:rPr>
                <w:bCs/>
                <w:sz w:val="24"/>
                <w:szCs w:val="24"/>
                <w:lang w:val="en-GB"/>
              </w:rPr>
              <w:t xml:space="preserve"> of all possible production processes</w:t>
            </w:r>
          </w:p>
        </w:tc>
      </w:tr>
      <w:tr w:rsidR="00685F7A" w:rsidRPr="00DE3BB9" w14:paraId="6651A957" w14:textId="77777777" w:rsidTr="00423E46">
        <w:tc>
          <w:tcPr>
            <w:tcW w:w="9854" w:type="dxa"/>
            <w:gridSpan w:val="4"/>
          </w:tcPr>
          <w:p w14:paraId="1CC9F9CC" w14:textId="77777777" w:rsidR="00102DDD" w:rsidRPr="0098234D" w:rsidRDefault="004C1D3F" w:rsidP="00EA24E0">
            <w:pPr>
              <w:jc w:val="both"/>
              <w:rPr>
                <w:bCs/>
                <w:sz w:val="24"/>
                <w:szCs w:val="24"/>
                <w:lang w:val="en-GB"/>
              </w:rPr>
            </w:pPr>
            <w:r w:rsidRPr="0098234D">
              <w:rPr>
                <w:bCs/>
                <w:sz w:val="24"/>
                <w:szCs w:val="24"/>
                <w:lang w:val="en-GB"/>
              </w:rPr>
              <w:t>Description</w:t>
            </w:r>
            <w:r w:rsidR="00685F7A" w:rsidRPr="0098234D">
              <w:rPr>
                <w:bCs/>
                <w:sz w:val="24"/>
                <w:szCs w:val="24"/>
                <w:lang w:val="en-GB"/>
              </w:rPr>
              <w:t xml:space="preserve"> of all potentially possible production p</w:t>
            </w:r>
            <w:r w:rsidR="00102DDD" w:rsidRPr="0098234D">
              <w:rPr>
                <w:bCs/>
                <w:sz w:val="24"/>
                <w:szCs w:val="24"/>
                <w:lang w:val="en-GB"/>
              </w:rPr>
              <w:t xml:space="preserve">rocesses for enterprise-plan: </w:t>
            </w:r>
          </w:p>
          <w:p w14:paraId="0B80C6A7" w14:textId="77777777" w:rsidR="00685F7A" w:rsidRPr="0098234D" w:rsidRDefault="00685F7A" w:rsidP="00102DDD">
            <w:pPr>
              <w:jc w:val="both"/>
              <w:rPr>
                <w:bCs/>
                <w:sz w:val="24"/>
                <w:szCs w:val="24"/>
                <w:lang w:val="en-GB"/>
              </w:rPr>
            </w:pPr>
            <w:r w:rsidRPr="0098234D">
              <w:rPr>
                <w:bCs/>
                <w:sz w:val="24"/>
                <w:szCs w:val="24"/>
                <w:lang w:val="en-GB"/>
              </w:rPr>
              <w:t>- necessary production indices are presented at table form</w:t>
            </w:r>
            <w:r w:rsidR="00102DDD" w:rsidRPr="0098234D">
              <w:rPr>
                <w:bCs/>
                <w:sz w:val="24"/>
                <w:szCs w:val="24"/>
                <w:lang w:val="en-GB"/>
              </w:rPr>
              <w:t xml:space="preserve">; </w:t>
            </w:r>
            <w:r w:rsidRPr="0098234D">
              <w:rPr>
                <w:bCs/>
                <w:sz w:val="24"/>
                <w:szCs w:val="24"/>
                <w:lang w:val="en-GB"/>
              </w:rPr>
              <w:t xml:space="preserve">- </w:t>
            </w:r>
            <w:r w:rsidR="00102DDD" w:rsidRPr="0098234D">
              <w:rPr>
                <w:bCs/>
                <w:sz w:val="24"/>
                <w:szCs w:val="24"/>
                <w:lang w:val="en-GB"/>
              </w:rPr>
              <w:t xml:space="preserve">the </w:t>
            </w:r>
            <w:r w:rsidRPr="0098234D">
              <w:rPr>
                <w:bCs/>
                <w:sz w:val="24"/>
                <w:szCs w:val="24"/>
                <w:lang w:val="en-GB"/>
              </w:rPr>
              <w:t xml:space="preserve">scales of competitiveness are determined </w:t>
            </w:r>
            <w:r w:rsidR="004C1D3F" w:rsidRPr="0098234D">
              <w:rPr>
                <w:bCs/>
                <w:sz w:val="24"/>
                <w:szCs w:val="24"/>
                <w:lang w:val="en-GB"/>
              </w:rPr>
              <w:t>with</w:t>
            </w:r>
            <w:r w:rsidRPr="0098234D">
              <w:rPr>
                <w:bCs/>
                <w:sz w:val="24"/>
                <w:szCs w:val="24"/>
                <w:lang w:val="en-GB"/>
              </w:rPr>
              <w:t xml:space="preserve"> program planning II</w:t>
            </w:r>
            <w:r w:rsidR="004C1D3F" w:rsidRPr="0098234D">
              <w:rPr>
                <w:bCs/>
                <w:sz w:val="24"/>
                <w:szCs w:val="24"/>
                <w:lang w:val="en-GB"/>
              </w:rPr>
              <w:t xml:space="preserve"> method</w:t>
            </w:r>
            <w:r w:rsidRPr="0098234D">
              <w:rPr>
                <w:bCs/>
                <w:sz w:val="24"/>
                <w:szCs w:val="24"/>
                <w:lang w:val="en-GB"/>
              </w:rPr>
              <w:t xml:space="preserve">, advantages of certain production process are </w:t>
            </w:r>
            <w:r w:rsidR="004C1D3F" w:rsidRPr="0098234D">
              <w:rPr>
                <w:bCs/>
                <w:sz w:val="24"/>
                <w:szCs w:val="24"/>
                <w:lang w:val="en-GB"/>
              </w:rPr>
              <w:t>identified</w:t>
            </w:r>
            <w:r w:rsidRPr="0098234D">
              <w:rPr>
                <w:bCs/>
                <w:sz w:val="24"/>
                <w:szCs w:val="24"/>
                <w:lang w:val="en-GB"/>
              </w:rPr>
              <w:t xml:space="preserve"> </w:t>
            </w:r>
            <w:r w:rsidR="007F4144" w:rsidRPr="0098234D">
              <w:rPr>
                <w:bCs/>
                <w:sz w:val="24"/>
                <w:szCs w:val="24"/>
                <w:lang w:val="en-GB"/>
              </w:rPr>
              <w:t>based</w:t>
            </w:r>
            <w:r w:rsidRPr="0098234D">
              <w:rPr>
                <w:bCs/>
                <w:sz w:val="24"/>
                <w:szCs w:val="24"/>
                <w:lang w:val="en-GB"/>
              </w:rPr>
              <w:t xml:space="preserve"> on production factors recoupment.</w:t>
            </w:r>
          </w:p>
        </w:tc>
      </w:tr>
      <w:tr w:rsidR="00685F7A" w:rsidRPr="0098234D" w14:paraId="0616812E" w14:textId="77777777" w:rsidTr="00423E46">
        <w:tc>
          <w:tcPr>
            <w:tcW w:w="9854" w:type="dxa"/>
            <w:gridSpan w:val="4"/>
          </w:tcPr>
          <w:p w14:paraId="65DA630B" w14:textId="77777777" w:rsidR="00685F7A" w:rsidRPr="0098234D" w:rsidRDefault="00685F7A" w:rsidP="00EA24E0">
            <w:pPr>
              <w:jc w:val="both"/>
              <w:rPr>
                <w:bCs/>
                <w:sz w:val="24"/>
                <w:szCs w:val="24"/>
                <w:lang w:val="en-GB"/>
              </w:rPr>
            </w:pPr>
            <w:r w:rsidRPr="0098234D">
              <w:rPr>
                <w:bCs/>
                <w:sz w:val="24"/>
                <w:szCs w:val="24"/>
                <w:lang w:val="en-GB"/>
              </w:rPr>
              <w:t>5. Drafting of enterprise plans</w:t>
            </w:r>
          </w:p>
        </w:tc>
      </w:tr>
      <w:tr w:rsidR="00685F7A" w:rsidRPr="00DE3BB9" w14:paraId="7CD2EDCE" w14:textId="77777777" w:rsidTr="00423E46">
        <w:tc>
          <w:tcPr>
            <w:tcW w:w="9854" w:type="dxa"/>
            <w:gridSpan w:val="4"/>
          </w:tcPr>
          <w:p w14:paraId="28666F92" w14:textId="77777777" w:rsidR="00685F7A" w:rsidRPr="0098234D" w:rsidRDefault="00685F7A" w:rsidP="00102DDD">
            <w:pPr>
              <w:jc w:val="both"/>
              <w:rPr>
                <w:bCs/>
                <w:sz w:val="24"/>
                <w:szCs w:val="24"/>
                <w:lang w:val="en-GB"/>
              </w:rPr>
            </w:pPr>
            <w:r w:rsidRPr="0098234D">
              <w:rPr>
                <w:bCs/>
                <w:i/>
                <w:sz w:val="24"/>
                <w:szCs w:val="24"/>
                <w:lang w:val="en-GB"/>
              </w:rPr>
              <w:t>Optimizing Enterprise-fact:</w:t>
            </w:r>
            <w:r w:rsidR="00102DDD" w:rsidRPr="0098234D">
              <w:rPr>
                <w:bCs/>
                <w:i/>
                <w:sz w:val="24"/>
                <w:szCs w:val="24"/>
                <w:lang w:val="en-GB"/>
              </w:rPr>
              <w:t xml:space="preserve"> the o</w:t>
            </w:r>
            <w:r w:rsidRPr="0098234D">
              <w:rPr>
                <w:bCs/>
                <w:sz w:val="24"/>
                <w:szCs w:val="24"/>
                <w:lang w:val="en-GB"/>
              </w:rPr>
              <w:t>ptimization of current production process (without investments) shows the alternatives of enterprise development without production factors changes, gives the bases for its comparison with enterprise-plan</w:t>
            </w:r>
          </w:p>
        </w:tc>
      </w:tr>
      <w:tr w:rsidR="00685F7A" w:rsidRPr="00DE3BB9" w14:paraId="0AEF867C" w14:textId="77777777" w:rsidTr="00423E46">
        <w:tc>
          <w:tcPr>
            <w:tcW w:w="9854" w:type="dxa"/>
            <w:gridSpan w:val="4"/>
          </w:tcPr>
          <w:p w14:paraId="42F9F9C3" w14:textId="77777777" w:rsidR="00685F7A" w:rsidRPr="0098234D" w:rsidRDefault="00685F7A" w:rsidP="00102DDD">
            <w:pPr>
              <w:jc w:val="both"/>
              <w:rPr>
                <w:bCs/>
                <w:sz w:val="24"/>
                <w:szCs w:val="24"/>
                <w:lang w:val="en-GB"/>
              </w:rPr>
            </w:pPr>
            <w:r w:rsidRPr="0098234D">
              <w:rPr>
                <w:bCs/>
                <w:i/>
                <w:sz w:val="24"/>
                <w:szCs w:val="24"/>
                <w:lang w:val="en-GB"/>
              </w:rPr>
              <w:t>Subsequent enterprise plans</w:t>
            </w:r>
            <w:r w:rsidR="00102DDD" w:rsidRPr="0098234D">
              <w:rPr>
                <w:bCs/>
                <w:i/>
                <w:sz w:val="24"/>
                <w:szCs w:val="24"/>
                <w:lang w:val="en-GB"/>
              </w:rPr>
              <w:t xml:space="preserve">: </w:t>
            </w:r>
            <w:r w:rsidRPr="0098234D">
              <w:rPr>
                <w:bCs/>
                <w:sz w:val="24"/>
                <w:szCs w:val="24"/>
                <w:lang w:val="en-GB"/>
              </w:rPr>
              <w:t>form</w:t>
            </w:r>
            <w:r w:rsidR="00102DDD" w:rsidRPr="0098234D">
              <w:rPr>
                <w:bCs/>
                <w:sz w:val="24"/>
                <w:szCs w:val="24"/>
                <w:lang w:val="en-GB"/>
              </w:rPr>
              <w:t>ation of</w:t>
            </w:r>
            <w:r w:rsidRPr="0098234D">
              <w:rPr>
                <w:bCs/>
                <w:sz w:val="24"/>
                <w:szCs w:val="24"/>
                <w:lang w:val="en-GB"/>
              </w:rPr>
              <w:t xml:space="preserve"> the plans of </w:t>
            </w:r>
            <w:r w:rsidR="00102DDD" w:rsidRPr="0098234D">
              <w:rPr>
                <w:bCs/>
                <w:sz w:val="24"/>
                <w:szCs w:val="24"/>
                <w:lang w:val="en-GB"/>
              </w:rPr>
              <w:t>further</w:t>
            </w:r>
            <w:r w:rsidRPr="0098234D">
              <w:rPr>
                <w:bCs/>
                <w:sz w:val="24"/>
                <w:szCs w:val="24"/>
                <w:lang w:val="en-GB"/>
              </w:rPr>
              <w:t xml:space="preserve"> enterprise development in different cases (different market conditions, different production factors availability etc.). </w:t>
            </w:r>
          </w:p>
        </w:tc>
      </w:tr>
      <w:tr w:rsidR="00685F7A" w:rsidRPr="0098234D" w14:paraId="7F7CEC3D" w14:textId="77777777" w:rsidTr="00423E46">
        <w:tc>
          <w:tcPr>
            <w:tcW w:w="9854" w:type="dxa"/>
            <w:gridSpan w:val="4"/>
          </w:tcPr>
          <w:p w14:paraId="2206F1F4" w14:textId="77777777" w:rsidR="00685F7A" w:rsidRPr="0098234D" w:rsidRDefault="00685F7A" w:rsidP="00EA24E0">
            <w:pPr>
              <w:jc w:val="both"/>
              <w:rPr>
                <w:bCs/>
                <w:sz w:val="24"/>
                <w:szCs w:val="24"/>
                <w:lang w:val="en-GB"/>
              </w:rPr>
            </w:pPr>
            <w:r w:rsidRPr="0098234D">
              <w:rPr>
                <w:bCs/>
                <w:sz w:val="24"/>
                <w:szCs w:val="24"/>
                <w:lang w:val="en-GB"/>
              </w:rPr>
              <w:t>6. Further special analysis</w:t>
            </w:r>
          </w:p>
        </w:tc>
      </w:tr>
      <w:tr w:rsidR="00685F7A" w:rsidRPr="00DE3BB9" w14:paraId="202B9FDA" w14:textId="77777777" w:rsidTr="00423E46">
        <w:tc>
          <w:tcPr>
            <w:tcW w:w="9854" w:type="dxa"/>
            <w:gridSpan w:val="4"/>
          </w:tcPr>
          <w:p w14:paraId="767FCEC0" w14:textId="77777777" w:rsidR="00685F7A" w:rsidRPr="0098234D" w:rsidRDefault="00685F7A" w:rsidP="00EA24E0">
            <w:pPr>
              <w:jc w:val="both"/>
              <w:rPr>
                <w:bCs/>
                <w:sz w:val="24"/>
                <w:szCs w:val="24"/>
                <w:lang w:val="en-GB"/>
              </w:rPr>
            </w:pPr>
            <w:r w:rsidRPr="0098234D">
              <w:rPr>
                <w:bCs/>
                <w:sz w:val="24"/>
                <w:szCs w:val="24"/>
                <w:lang w:val="en-GB"/>
              </w:rPr>
              <w:t>More detailed assessments by means</w:t>
            </w:r>
            <w:r w:rsidR="004C1D3F" w:rsidRPr="0098234D">
              <w:rPr>
                <w:bCs/>
                <w:sz w:val="24"/>
                <w:szCs w:val="24"/>
                <w:lang w:val="en-GB"/>
              </w:rPr>
              <w:t xml:space="preserve"> of:</w:t>
            </w:r>
          </w:p>
        </w:tc>
      </w:tr>
      <w:tr w:rsidR="00685F7A" w:rsidRPr="00DE3BB9" w14:paraId="1CC09BCE" w14:textId="77777777" w:rsidTr="00423E46">
        <w:tc>
          <w:tcPr>
            <w:tcW w:w="2462" w:type="dxa"/>
          </w:tcPr>
          <w:p w14:paraId="44A02AAA" w14:textId="77777777" w:rsidR="00685F7A" w:rsidRPr="0098234D" w:rsidRDefault="00685F7A" w:rsidP="00EA24E0">
            <w:pPr>
              <w:jc w:val="both"/>
              <w:rPr>
                <w:bCs/>
                <w:i/>
                <w:sz w:val="24"/>
                <w:szCs w:val="24"/>
                <w:lang w:val="en-GB"/>
              </w:rPr>
            </w:pPr>
            <w:r w:rsidRPr="0098234D">
              <w:rPr>
                <w:bCs/>
                <w:i/>
                <w:sz w:val="24"/>
                <w:szCs w:val="24"/>
                <w:lang w:val="en-GB"/>
              </w:rPr>
              <w:t>Enterprise analysis</w:t>
            </w:r>
          </w:p>
        </w:tc>
        <w:tc>
          <w:tcPr>
            <w:tcW w:w="7392" w:type="dxa"/>
            <w:gridSpan w:val="3"/>
          </w:tcPr>
          <w:p w14:paraId="4F9185A3" w14:textId="77777777" w:rsidR="00685F7A" w:rsidRPr="0098234D" w:rsidRDefault="00685F7A" w:rsidP="00EA24E0">
            <w:pPr>
              <w:jc w:val="both"/>
              <w:rPr>
                <w:bCs/>
                <w:sz w:val="24"/>
                <w:szCs w:val="24"/>
                <w:lang w:val="en-GB"/>
              </w:rPr>
            </w:pPr>
            <w:r w:rsidRPr="0098234D">
              <w:rPr>
                <w:bCs/>
                <w:sz w:val="24"/>
                <w:szCs w:val="24"/>
                <w:lang w:val="en-GB"/>
              </w:rPr>
              <w:t>profitability, liquidity and stability assessments</w:t>
            </w:r>
          </w:p>
        </w:tc>
      </w:tr>
      <w:tr w:rsidR="00685F7A" w:rsidRPr="00DE3BB9" w14:paraId="7D2CCE02" w14:textId="77777777" w:rsidTr="00423E46">
        <w:tc>
          <w:tcPr>
            <w:tcW w:w="2462" w:type="dxa"/>
          </w:tcPr>
          <w:p w14:paraId="2425DC4B" w14:textId="77777777" w:rsidR="00685F7A" w:rsidRPr="0098234D" w:rsidRDefault="00685F7A" w:rsidP="00102DDD">
            <w:pPr>
              <w:jc w:val="both"/>
              <w:rPr>
                <w:bCs/>
                <w:i/>
                <w:sz w:val="24"/>
                <w:szCs w:val="24"/>
                <w:lang w:val="en-GB"/>
              </w:rPr>
            </w:pPr>
            <w:r w:rsidRPr="0098234D">
              <w:rPr>
                <w:bCs/>
                <w:i/>
                <w:sz w:val="24"/>
                <w:szCs w:val="24"/>
                <w:lang w:val="en-GB"/>
              </w:rPr>
              <w:t>Financi</w:t>
            </w:r>
            <w:r w:rsidR="00102DDD" w:rsidRPr="0098234D">
              <w:rPr>
                <w:bCs/>
                <w:i/>
                <w:sz w:val="24"/>
                <w:szCs w:val="24"/>
                <w:lang w:val="en-GB"/>
              </w:rPr>
              <w:t>al</w:t>
            </w:r>
            <w:r w:rsidRPr="0098234D">
              <w:rPr>
                <w:bCs/>
                <w:i/>
                <w:sz w:val="24"/>
                <w:szCs w:val="24"/>
                <w:lang w:val="en-GB"/>
              </w:rPr>
              <w:t xml:space="preserve"> analysis</w:t>
            </w:r>
          </w:p>
        </w:tc>
        <w:tc>
          <w:tcPr>
            <w:tcW w:w="7392" w:type="dxa"/>
            <w:gridSpan w:val="3"/>
          </w:tcPr>
          <w:p w14:paraId="5B80F466" w14:textId="77777777" w:rsidR="00685F7A" w:rsidRPr="0098234D" w:rsidRDefault="004C1D3F" w:rsidP="002B5FB7">
            <w:pPr>
              <w:jc w:val="both"/>
              <w:rPr>
                <w:bCs/>
                <w:sz w:val="24"/>
                <w:szCs w:val="24"/>
                <w:lang w:val="en-GB"/>
              </w:rPr>
            </w:pPr>
            <w:r w:rsidRPr="0098234D">
              <w:rPr>
                <w:bCs/>
                <w:sz w:val="24"/>
                <w:szCs w:val="24"/>
                <w:lang w:val="en-GB"/>
              </w:rPr>
              <w:t>identification</w:t>
            </w:r>
            <w:r w:rsidR="00685F7A" w:rsidRPr="0098234D">
              <w:rPr>
                <w:bCs/>
                <w:sz w:val="24"/>
                <w:szCs w:val="24"/>
                <w:lang w:val="en-GB"/>
              </w:rPr>
              <w:t xml:space="preserve"> of financing requirements and sources </w:t>
            </w:r>
          </w:p>
        </w:tc>
      </w:tr>
      <w:tr w:rsidR="00685F7A" w:rsidRPr="00DE3BB9" w14:paraId="2783A935" w14:textId="77777777" w:rsidTr="00423E46">
        <w:tc>
          <w:tcPr>
            <w:tcW w:w="2462" w:type="dxa"/>
          </w:tcPr>
          <w:p w14:paraId="3AE82494" w14:textId="77777777" w:rsidR="00685F7A" w:rsidRPr="0098234D" w:rsidRDefault="00685F7A" w:rsidP="00EA24E0">
            <w:pPr>
              <w:jc w:val="both"/>
              <w:rPr>
                <w:bCs/>
                <w:i/>
                <w:sz w:val="24"/>
                <w:szCs w:val="24"/>
                <w:lang w:val="en-GB"/>
              </w:rPr>
            </w:pPr>
            <w:r w:rsidRPr="0098234D">
              <w:rPr>
                <w:bCs/>
                <w:i/>
                <w:sz w:val="24"/>
                <w:szCs w:val="24"/>
                <w:lang w:val="en-GB"/>
              </w:rPr>
              <w:t>Dynamic calculation</w:t>
            </w:r>
          </w:p>
        </w:tc>
        <w:tc>
          <w:tcPr>
            <w:tcW w:w="7392" w:type="dxa"/>
            <w:gridSpan w:val="3"/>
          </w:tcPr>
          <w:p w14:paraId="76D0135C" w14:textId="77777777" w:rsidR="00685F7A" w:rsidRPr="0098234D" w:rsidRDefault="00685F7A" w:rsidP="00EA24E0">
            <w:pPr>
              <w:jc w:val="both"/>
              <w:rPr>
                <w:bCs/>
                <w:sz w:val="24"/>
                <w:szCs w:val="24"/>
                <w:lang w:val="en-GB"/>
              </w:rPr>
            </w:pPr>
            <w:r w:rsidRPr="0098234D">
              <w:rPr>
                <w:bCs/>
                <w:sz w:val="24"/>
                <w:szCs w:val="24"/>
                <w:lang w:val="en-GB"/>
              </w:rPr>
              <w:t>accounting of time influence into profitability and liquidity of investments</w:t>
            </w:r>
          </w:p>
        </w:tc>
      </w:tr>
      <w:tr w:rsidR="00685F7A" w:rsidRPr="00DE3BB9" w14:paraId="4B19AAA7" w14:textId="77777777" w:rsidTr="00423E46">
        <w:tc>
          <w:tcPr>
            <w:tcW w:w="2462" w:type="dxa"/>
          </w:tcPr>
          <w:p w14:paraId="00FF289B" w14:textId="77777777" w:rsidR="00685F7A" w:rsidRPr="0098234D" w:rsidRDefault="00685F7A" w:rsidP="00EA24E0">
            <w:pPr>
              <w:jc w:val="both"/>
              <w:rPr>
                <w:bCs/>
                <w:i/>
                <w:sz w:val="24"/>
                <w:szCs w:val="24"/>
                <w:lang w:val="en-GB"/>
              </w:rPr>
            </w:pPr>
            <w:r w:rsidRPr="0098234D">
              <w:rPr>
                <w:bCs/>
                <w:i/>
                <w:sz w:val="24"/>
                <w:szCs w:val="24"/>
                <w:lang w:val="en-GB"/>
              </w:rPr>
              <w:t>Risk assessment</w:t>
            </w:r>
          </w:p>
        </w:tc>
        <w:tc>
          <w:tcPr>
            <w:tcW w:w="7392" w:type="dxa"/>
            <w:gridSpan w:val="3"/>
          </w:tcPr>
          <w:p w14:paraId="57C56752" w14:textId="77777777" w:rsidR="00685F7A" w:rsidRPr="0098234D" w:rsidRDefault="00685F7A" w:rsidP="00EA24E0">
            <w:pPr>
              <w:jc w:val="both"/>
              <w:rPr>
                <w:bCs/>
                <w:sz w:val="24"/>
                <w:szCs w:val="24"/>
                <w:lang w:val="en-GB"/>
              </w:rPr>
            </w:pPr>
            <w:r w:rsidRPr="0098234D">
              <w:rPr>
                <w:bCs/>
                <w:sz w:val="24"/>
                <w:szCs w:val="24"/>
                <w:lang w:val="en-GB"/>
              </w:rPr>
              <w:t>accounting of doubtful data influence into enterprise profitability and liquidity by means of sensitive analysis etc.</w:t>
            </w:r>
          </w:p>
        </w:tc>
      </w:tr>
      <w:tr w:rsidR="00685F7A" w:rsidRPr="00DE3BB9" w14:paraId="56E7E59B" w14:textId="77777777" w:rsidTr="00423E46">
        <w:tc>
          <w:tcPr>
            <w:tcW w:w="9854" w:type="dxa"/>
            <w:gridSpan w:val="4"/>
          </w:tcPr>
          <w:p w14:paraId="32B4A342" w14:textId="77777777" w:rsidR="00685F7A" w:rsidRPr="0098234D" w:rsidRDefault="00685F7A" w:rsidP="00EA24E0">
            <w:pPr>
              <w:jc w:val="both"/>
              <w:rPr>
                <w:bCs/>
                <w:sz w:val="24"/>
                <w:szCs w:val="24"/>
                <w:lang w:val="en-GB"/>
              </w:rPr>
            </w:pPr>
            <w:r w:rsidRPr="0098234D">
              <w:rPr>
                <w:bCs/>
                <w:sz w:val="24"/>
                <w:szCs w:val="24"/>
                <w:lang w:val="en-GB"/>
              </w:rPr>
              <w:t xml:space="preserve">7. </w:t>
            </w:r>
            <w:r w:rsidR="004C1D3F" w:rsidRPr="0098234D">
              <w:rPr>
                <w:bCs/>
                <w:sz w:val="24"/>
                <w:szCs w:val="24"/>
                <w:lang w:val="en-GB"/>
              </w:rPr>
              <w:t>Assessment</w:t>
            </w:r>
            <w:r w:rsidRPr="0098234D">
              <w:rPr>
                <w:bCs/>
                <w:sz w:val="24"/>
                <w:szCs w:val="24"/>
                <w:lang w:val="en-GB"/>
              </w:rPr>
              <w:t xml:space="preserve"> of enterprise plans and choice of “Optimal plan”</w:t>
            </w:r>
          </w:p>
        </w:tc>
      </w:tr>
      <w:tr w:rsidR="00685F7A" w:rsidRPr="00DE3BB9" w14:paraId="1CCB1A2B" w14:textId="77777777" w:rsidTr="00423E46">
        <w:tc>
          <w:tcPr>
            <w:tcW w:w="9854" w:type="dxa"/>
            <w:gridSpan w:val="4"/>
          </w:tcPr>
          <w:p w14:paraId="196041DA" w14:textId="77777777" w:rsidR="00685F7A" w:rsidRPr="0098234D" w:rsidRDefault="00685F7A" w:rsidP="002B5FB7">
            <w:pPr>
              <w:jc w:val="both"/>
              <w:rPr>
                <w:bCs/>
                <w:sz w:val="24"/>
                <w:szCs w:val="24"/>
                <w:lang w:val="en-GB"/>
              </w:rPr>
            </w:pPr>
            <w:r w:rsidRPr="0098234D">
              <w:rPr>
                <w:bCs/>
                <w:sz w:val="24"/>
                <w:szCs w:val="24"/>
                <w:lang w:val="en-GB"/>
              </w:rPr>
              <w:t xml:space="preserve">After implementation of above-mentioned stages </w:t>
            </w:r>
            <w:r w:rsidR="002B5FB7" w:rsidRPr="0098234D">
              <w:rPr>
                <w:bCs/>
                <w:sz w:val="24"/>
                <w:szCs w:val="24"/>
                <w:lang w:val="en-GB"/>
              </w:rPr>
              <w:t>entrepreneur</w:t>
            </w:r>
            <w:r w:rsidRPr="0098234D">
              <w:rPr>
                <w:bCs/>
                <w:sz w:val="24"/>
                <w:szCs w:val="24"/>
                <w:lang w:val="en-GB"/>
              </w:rPr>
              <w:t xml:space="preserve"> cho</w:t>
            </w:r>
            <w:r w:rsidR="002B5FB7" w:rsidRPr="0098234D">
              <w:rPr>
                <w:bCs/>
                <w:sz w:val="24"/>
                <w:szCs w:val="24"/>
                <w:lang w:val="en-GB"/>
              </w:rPr>
              <w:t>ose</w:t>
            </w:r>
            <w:r w:rsidRPr="0098234D">
              <w:rPr>
                <w:bCs/>
                <w:sz w:val="24"/>
                <w:szCs w:val="24"/>
                <w:lang w:val="en-GB"/>
              </w:rPr>
              <w:t xml:space="preserve"> the optimal </w:t>
            </w:r>
            <w:r w:rsidR="004C1D3F" w:rsidRPr="0098234D">
              <w:rPr>
                <w:bCs/>
                <w:sz w:val="24"/>
                <w:szCs w:val="24"/>
                <w:lang w:val="en-GB"/>
              </w:rPr>
              <w:t xml:space="preserve">plan for </w:t>
            </w:r>
            <w:r w:rsidRPr="0098234D">
              <w:rPr>
                <w:bCs/>
                <w:sz w:val="24"/>
                <w:szCs w:val="24"/>
                <w:lang w:val="en-GB"/>
              </w:rPr>
              <w:t>production development</w:t>
            </w:r>
          </w:p>
        </w:tc>
      </w:tr>
    </w:tbl>
    <w:p w14:paraId="36B7B285" w14:textId="77777777" w:rsidR="00423E46" w:rsidRPr="0098234D" w:rsidRDefault="00423E46" w:rsidP="00DE4AB1">
      <w:pPr>
        <w:pStyle w:val="1"/>
        <w:ind w:firstLine="284"/>
        <w:jc w:val="center"/>
        <w:rPr>
          <w:b/>
          <w:szCs w:val="28"/>
          <w:lang w:val="en-GB"/>
        </w:rPr>
      </w:pPr>
      <w:bookmarkStart w:id="7" w:name="_Toc525287957"/>
    </w:p>
    <w:p w14:paraId="40487C6C" w14:textId="77777777" w:rsidR="00423E46" w:rsidRPr="0098234D" w:rsidRDefault="00423E46">
      <w:pPr>
        <w:rPr>
          <w:b/>
          <w:sz w:val="28"/>
          <w:szCs w:val="28"/>
          <w:lang w:val="en-GB"/>
        </w:rPr>
      </w:pPr>
      <w:r w:rsidRPr="0098234D">
        <w:rPr>
          <w:b/>
          <w:szCs w:val="28"/>
          <w:lang w:val="en-GB"/>
        </w:rPr>
        <w:br w:type="page"/>
      </w:r>
    </w:p>
    <w:p w14:paraId="37DA087C" w14:textId="77777777" w:rsidR="00EA24E0" w:rsidRPr="0098234D" w:rsidRDefault="002940C0" w:rsidP="00DE4AB1">
      <w:pPr>
        <w:pStyle w:val="1"/>
        <w:ind w:firstLine="284"/>
        <w:jc w:val="center"/>
        <w:rPr>
          <w:b/>
          <w:szCs w:val="28"/>
          <w:lang w:val="en-GB"/>
        </w:rPr>
      </w:pPr>
      <w:r w:rsidRPr="0098234D">
        <w:rPr>
          <w:b/>
          <w:szCs w:val="28"/>
          <w:lang w:val="en-GB"/>
        </w:rPr>
        <w:lastRenderedPageBreak/>
        <w:t>Practical c</w:t>
      </w:r>
      <w:r w:rsidR="00EA24E0" w:rsidRPr="0098234D">
        <w:rPr>
          <w:b/>
          <w:szCs w:val="28"/>
          <w:lang w:val="en-GB"/>
        </w:rPr>
        <w:t>lass</w:t>
      </w:r>
      <w:bookmarkEnd w:id="7"/>
    </w:p>
    <w:p w14:paraId="4284614D" w14:textId="77777777" w:rsidR="00EA24E0" w:rsidRPr="0098234D" w:rsidRDefault="00EA24E0" w:rsidP="00DE4AB1">
      <w:pPr>
        <w:ind w:firstLine="284"/>
        <w:rPr>
          <w:sz w:val="28"/>
          <w:szCs w:val="28"/>
          <w:lang w:val="en-GB"/>
        </w:rPr>
      </w:pPr>
    </w:p>
    <w:tbl>
      <w:tblPr>
        <w:tblW w:w="9639" w:type="dxa"/>
        <w:tblInd w:w="108" w:type="dxa"/>
        <w:tblLook w:val="04A0" w:firstRow="1" w:lastRow="0" w:firstColumn="1" w:lastColumn="0" w:noHBand="0" w:noVBand="1"/>
      </w:tblPr>
      <w:tblGrid>
        <w:gridCol w:w="1600"/>
        <w:gridCol w:w="279"/>
        <w:gridCol w:w="7760"/>
      </w:tblGrid>
      <w:tr w:rsidR="00EA24E0" w:rsidRPr="00DE3BB9" w14:paraId="122CD239" w14:textId="77777777" w:rsidTr="0000452B">
        <w:tc>
          <w:tcPr>
            <w:tcW w:w="1600" w:type="dxa"/>
            <w:shd w:val="clear" w:color="auto" w:fill="auto"/>
          </w:tcPr>
          <w:p w14:paraId="6B95A228" w14:textId="77777777" w:rsidR="00EA24E0" w:rsidRPr="0098234D" w:rsidRDefault="00EA24E0" w:rsidP="00DE4AB1">
            <w:pPr>
              <w:tabs>
                <w:tab w:val="left" w:pos="1276"/>
              </w:tabs>
              <w:ind w:firstLine="284"/>
              <w:jc w:val="both"/>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85B6BF4" wp14:editId="264938EC">
                  <wp:extent cx="609600" cy="508000"/>
                  <wp:effectExtent l="0" t="0" r="0" b="0"/>
                  <wp:docPr id="15" name="Рисунок 15"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Результат пошуку зображень за запитом &quot;practical class symbols&quot;"/>
                          <pic:cNvPicPr>
                            <a:picLocks/>
                          </pic:cNvPicPr>
                        </pic:nvPicPr>
                        <pic:blipFill>
                          <a:blip r:embed="rId13"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09600" cy="508000"/>
                          </a:xfrm>
                          <a:prstGeom prst="rect">
                            <a:avLst/>
                          </a:prstGeom>
                          <a:noFill/>
                          <a:ln>
                            <a:noFill/>
                          </a:ln>
                        </pic:spPr>
                      </pic:pic>
                    </a:graphicData>
                  </a:graphic>
                </wp:inline>
              </w:drawing>
            </w:r>
            <w:r w:rsidRPr="0098234D">
              <w:rPr>
                <w:sz w:val="28"/>
                <w:szCs w:val="28"/>
                <w:lang w:val="en-GB"/>
              </w:rPr>
              <w:fldChar w:fldCharType="end"/>
            </w:r>
          </w:p>
        </w:tc>
        <w:tc>
          <w:tcPr>
            <w:tcW w:w="8039" w:type="dxa"/>
            <w:gridSpan w:val="2"/>
            <w:shd w:val="clear" w:color="auto" w:fill="auto"/>
          </w:tcPr>
          <w:p w14:paraId="667ADAE8" w14:textId="77777777" w:rsidR="00EA24E0" w:rsidRPr="0098234D" w:rsidRDefault="00EA24E0" w:rsidP="00DE4AB1">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types and sources</w:t>
            </w:r>
            <w:r w:rsidR="0017706A" w:rsidRPr="0098234D">
              <w:rPr>
                <w:sz w:val="28"/>
                <w:szCs w:val="28"/>
                <w:lang w:val="en-GB"/>
              </w:rPr>
              <w:t xml:space="preserve"> of data used</w:t>
            </w:r>
            <w:r w:rsidRPr="0098234D">
              <w:rPr>
                <w:sz w:val="28"/>
                <w:szCs w:val="28"/>
                <w:lang w:val="en-GB"/>
              </w:rPr>
              <w:t xml:space="preserve">, and main characteristics of enterprise planning </w:t>
            </w:r>
            <w:r w:rsidRPr="0098234D">
              <w:rPr>
                <w:i/>
                <w:sz w:val="28"/>
                <w:szCs w:val="28"/>
                <w:lang w:val="en-GB"/>
              </w:rPr>
              <w:t>and be able</w:t>
            </w:r>
            <w:r w:rsidRPr="0098234D">
              <w:rPr>
                <w:sz w:val="28"/>
                <w:szCs w:val="28"/>
                <w:lang w:val="en-GB"/>
              </w:rPr>
              <w:t xml:space="preserve"> to apply the theoretic </w:t>
            </w:r>
            <w:r w:rsidR="0017706A" w:rsidRPr="0098234D">
              <w:rPr>
                <w:sz w:val="28"/>
                <w:szCs w:val="28"/>
                <w:lang w:val="en-GB"/>
              </w:rPr>
              <w:t>knowledge</w:t>
            </w:r>
            <w:r w:rsidRPr="0098234D">
              <w:rPr>
                <w:sz w:val="28"/>
                <w:szCs w:val="28"/>
                <w:lang w:val="en-GB"/>
              </w:rPr>
              <w:t xml:space="preserve"> </w:t>
            </w:r>
            <w:r w:rsidR="0017706A" w:rsidRPr="0098234D">
              <w:rPr>
                <w:sz w:val="28"/>
                <w:szCs w:val="28"/>
                <w:lang w:val="en-GB"/>
              </w:rPr>
              <w:t>at</w:t>
            </w:r>
            <w:r w:rsidRPr="0098234D">
              <w:rPr>
                <w:sz w:val="28"/>
                <w:szCs w:val="28"/>
                <w:lang w:val="en-GB"/>
              </w:rPr>
              <w:t xml:space="preserve"> practic</w:t>
            </w:r>
            <w:r w:rsidR="0017706A" w:rsidRPr="0098234D">
              <w:rPr>
                <w:sz w:val="28"/>
                <w:szCs w:val="28"/>
                <w:lang w:val="en-GB"/>
              </w:rPr>
              <w:t>al decision-making</w:t>
            </w:r>
          </w:p>
        </w:tc>
      </w:tr>
      <w:tr w:rsidR="00EA24E0" w:rsidRPr="00DE3BB9" w14:paraId="0D8B49E3" w14:textId="77777777" w:rsidTr="0000452B">
        <w:tc>
          <w:tcPr>
            <w:tcW w:w="1600" w:type="dxa"/>
            <w:shd w:val="clear" w:color="auto" w:fill="auto"/>
          </w:tcPr>
          <w:p w14:paraId="5C898350" w14:textId="77777777" w:rsidR="00EA24E0" w:rsidRPr="0098234D" w:rsidRDefault="00EA24E0" w:rsidP="00DE4AB1">
            <w:pPr>
              <w:tabs>
                <w:tab w:val="left" w:pos="1276"/>
              </w:tabs>
              <w:ind w:firstLine="284"/>
              <w:jc w:val="both"/>
              <w:rPr>
                <w:sz w:val="28"/>
                <w:szCs w:val="28"/>
                <w:lang w:val="en-GB"/>
              </w:rPr>
            </w:pPr>
          </w:p>
        </w:tc>
        <w:tc>
          <w:tcPr>
            <w:tcW w:w="8039" w:type="dxa"/>
            <w:gridSpan w:val="2"/>
            <w:shd w:val="clear" w:color="auto" w:fill="auto"/>
          </w:tcPr>
          <w:p w14:paraId="227F6D28" w14:textId="77777777" w:rsidR="00EA24E0" w:rsidRPr="0098234D" w:rsidRDefault="00EA24E0" w:rsidP="00DE4AB1">
            <w:pPr>
              <w:tabs>
                <w:tab w:val="left" w:pos="426"/>
              </w:tabs>
              <w:ind w:firstLine="284"/>
              <w:jc w:val="both"/>
              <w:rPr>
                <w:sz w:val="28"/>
                <w:szCs w:val="28"/>
                <w:lang w:val="en-GB"/>
              </w:rPr>
            </w:pPr>
          </w:p>
        </w:tc>
      </w:tr>
      <w:tr w:rsidR="00EA24E0" w:rsidRPr="00DE3BB9" w14:paraId="2C9AFA19" w14:textId="77777777" w:rsidTr="0000452B">
        <w:tc>
          <w:tcPr>
            <w:tcW w:w="1879" w:type="dxa"/>
            <w:gridSpan w:val="2"/>
            <w:shd w:val="clear" w:color="auto" w:fill="auto"/>
          </w:tcPr>
          <w:p w14:paraId="339E3F57" w14:textId="77777777" w:rsidR="00EA24E0" w:rsidRPr="0098234D" w:rsidRDefault="00C621ED" w:rsidP="00DE4AB1">
            <w:pPr>
              <w:tabs>
                <w:tab w:val="left" w:pos="1276"/>
              </w:tabs>
              <w:ind w:firstLine="284"/>
              <w:jc w:val="both"/>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621981EF" wp14:editId="079AA39E">
                  <wp:extent cx="876300" cy="889000"/>
                  <wp:effectExtent l="0" t="0" r="0" b="0"/>
                  <wp:docPr id="16" name="Рисунок 16"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tc>
        <w:tc>
          <w:tcPr>
            <w:tcW w:w="7760" w:type="dxa"/>
            <w:shd w:val="clear" w:color="auto" w:fill="auto"/>
          </w:tcPr>
          <w:p w14:paraId="58F0B715" w14:textId="77777777" w:rsidR="00EA24E0" w:rsidRPr="0098234D" w:rsidRDefault="00EA24E0" w:rsidP="00DE4AB1">
            <w:pPr>
              <w:ind w:firstLine="284"/>
              <w:jc w:val="center"/>
              <w:rPr>
                <w:b/>
                <w:sz w:val="28"/>
                <w:szCs w:val="28"/>
                <w:lang w:val="en-GB"/>
              </w:rPr>
            </w:pPr>
            <w:r w:rsidRPr="0098234D">
              <w:rPr>
                <w:b/>
                <w:sz w:val="28"/>
                <w:szCs w:val="28"/>
                <w:lang w:val="en-GB"/>
              </w:rPr>
              <w:t>Control questions:</w:t>
            </w:r>
          </w:p>
          <w:p w14:paraId="25AC8F9A" w14:textId="77777777" w:rsidR="00423E46" w:rsidRPr="0098234D" w:rsidRDefault="00423E46" w:rsidP="00DE4AB1">
            <w:pPr>
              <w:ind w:firstLine="284"/>
              <w:jc w:val="center"/>
              <w:rPr>
                <w:b/>
                <w:sz w:val="28"/>
                <w:szCs w:val="28"/>
                <w:lang w:val="en-GB"/>
              </w:rPr>
            </w:pPr>
          </w:p>
          <w:p w14:paraId="680DBACB" w14:textId="77777777" w:rsidR="00EA24E0" w:rsidRPr="0098234D" w:rsidRDefault="00EA24E0" w:rsidP="00DE4AB1">
            <w:pPr>
              <w:numPr>
                <w:ilvl w:val="0"/>
                <w:numId w:val="105"/>
              </w:numPr>
              <w:tabs>
                <w:tab w:val="left" w:pos="173"/>
                <w:tab w:val="left" w:pos="720"/>
              </w:tabs>
              <w:ind w:left="-144" w:firstLine="0"/>
              <w:jc w:val="both"/>
              <w:rPr>
                <w:sz w:val="28"/>
                <w:szCs w:val="28"/>
                <w:lang w:val="en-GB"/>
              </w:rPr>
            </w:pPr>
            <w:r w:rsidRPr="0098234D">
              <w:rPr>
                <w:sz w:val="28"/>
                <w:szCs w:val="28"/>
                <w:lang w:val="en-GB"/>
              </w:rPr>
              <w:t>Name the types of information used for enterprise planning.</w:t>
            </w:r>
          </w:p>
          <w:p w14:paraId="71C3F242" w14:textId="77777777" w:rsidR="00EA24E0" w:rsidRPr="0098234D" w:rsidRDefault="00EA24E0" w:rsidP="00DE4AB1">
            <w:pPr>
              <w:numPr>
                <w:ilvl w:val="0"/>
                <w:numId w:val="105"/>
              </w:numPr>
              <w:tabs>
                <w:tab w:val="left" w:pos="173"/>
                <w:tab w:val="left" w:pos="720"/>
              </w:tabs>
              <w:ind w:left="-144" w:firstLine="0"/>
              <w:jc w:val="both"/>
              <w:rPr>
                <w:sz w:val="28"/>
                <w:szCs w:val="28"/>
                <w:lang w:val="en-GB"/>
              </w:rPr>
            </w:pPr>
            <w:r w:rsidRPr="0098234D">
              <w:rPr>
                <w:sz w:val="28"/>
                <w:szCs w:val="28"/>
                <w:lang w:val="en-GB"/>
              </w:rPr>
              <w:t>What are the main sources of information used for planning?</w:t>
            </w:r>
          </w:p>
          <w:p w14:paraId="0531B921" w14:textId="77777777" w:rsidR="00EA24E0" w:rsidRPr="0098234D" w:rsidRDefault="00EA24E0" w:rsidP="00DE4AB1">
            <w:pPr>
              <w:numPr>
                <w:ilvl w:val="0"/>
                <w:numId w:val="105"/>
              </w:numPr>
              <w:tabs>
                <w:tab w:val="left" w:pos="173"/>
                <w:tab w:val="left" w:pos="720"/>
              </w:tabs>
              <w:ind w:left="-144" w:firstLine="0"/>
              <w:jc w:val="both"/>
              <w:rPr>
                <w:sz w:val="28"/>
                <w:szCs w:val="28"/>
                <w:lang w:val="en-GB"/>
              </w:rPr>
            </w:pPr>
            <w:r w:rsidRPr="0098234D">
              <w:rPr>
                <w:sz w:val="28"/>
                <w:szCs w:val="28"/>
                <w:lang w:val="en-GB"/>
              </w:rPr>
              <w:t xml:space="preserve">What are the main indices used </w:t>
            </w:r>
            <w:r w:rsidR="0017706A" w:rsidRPr="0098234D">
              <w:rPr>
                <w:sz w:val="28"/>
                <w:szCs w:val="28"/>
                <w:lang w:val="en-GB"/>
              </w:rPr>
              <w:t>for</w:t>
            </w:r>
            <w:r w:rsidRPr="0098234D">
              <w:rPr>
                <w:sz w:val="28"/>
                <w:szCs w:val="28"/>
                <w:lang w:val="en-GB"/>
              </w:rPr>
              <w:t xml:space="preserve"> </w:t>
            </w:r>
            <w:r w:rsidR="0017706A" w:rsidRPr="0098234D">
              <w:rPr>
                <w:sz w:val="28"/>
                <w:szCs w:val="28"/>
                <w:lang w:val="en-GB"/>
              </w:rPr>
              <w:t>planning?</w:t>
            </w:r>
          </w:p>
          <w:p w14:paraId="5F97D0DF" w14:textId="77777777" w:rsidR="00EA24E0" w:rsidRPr="0098234D" w:rsidRDefault="00EA24E0" w:rsidP="00DE4AB1">
            <w:pPr>
              <w:tabs>
                <w:tab w:val="left" w:pos="173"/>
                <w:tab w:val="left" w:pos="720"/>
              </w:tabs>
              <w:ind w:left="-144"/>
              <w:jc w:val="both"/>
              <w:rPr>
                <w:sz w:val="28"/>
                <w:szCs w:val="28"/>
                <w:lang w:val="en-GB"/>
              </w:rPr>
            </w:pPr>
          </w:p>
          <w:p w14:paraId="5E34E974" w14:textId="77777777" w:rsidR="00EA24E0" w:rsidRPr="0098234D" w:rsidRDefault="00EA24E0" w:rsidP="00DE4AB1">
            <w:pPr>
              <w:tabs>
                <w:tab w:val="left" w:pos="173"/>
              </w:tabs>
              <w:ind w:left="-144"/>
              <w:jc w:val="center"/>
              <w:rPr>
                <w:b/>
                <w:sz w:val="28"/>
                <w:szCs w:val="28"/>
                <w:lang w:val="en-GB"/>
              </w:rPr>
            </w:pPr>
            <w:r w:rsidRPr="0098234D">
              <w:rPr>
                <w:b/>
                <w:sz w:val="28"/>
                <w:szCs w:val="28"/>
                <w:lang w:val="en-GB"/>
              </w:rPr>
              <w:t>Questions for discussion:</w:t>
            </w:r>
          </w:p>
          <w:p w14:paraId="2EECFD4E" w14:textId="77777777" w:rsidR="00423E46" w:rsidRPr="0098234D" w:rsidRDefault="00423E46" w:rsidP="00DE4AB1">
            <w:pPr>
              <w:tabs>
                <w:tab w:val="left" w:pos="173"/>
              </w:tabs>
              <w:ind w:left="-144"/>
              <w:jc w:val="center"/>
              <w:rPr>
                <w:b/>
                <w:sz w:val="28"/>
                <w:szCs w:val="28"/>
                <w:lang w:val="en-GB"/>
              </w:rPr>
            </w:pPr>
          </w:p>
          <w:p w14:paraId="54BE5DF8" w14:textId="77777777" w:rsidR="00EA24E0" w:rsidRPr="0098234D" w:rsidRDefault="00EA24E0" w:rsidP="00DE4AB1">
            <w:pPr>
              <w:numPr>
                <w:ilvl w:val="0"/>
                <w:numId w:val="106"/>
              </w:numPr>
              <w:tabs>
                <w:tab w:val="left" w:pos="173"/>
                <w:tab w:val="left" w:pos="720"/>
              </w:tabs>
              <w:ind w:left="-144" w:firstLine="0"/>
              <w:jc w:val="both"/>
              <w:rPr>
                <w:sz w:val="28"/>
                <w:szCs w:val="28"/>
                <w:lang w:val="en-GB"/>
              </w:rPr>
            </w:pPr>
            <w:r w:rsidRPr="0098234D">
              <w:rPr>
                <w:sz w:val="28"/>
                <w:szCs w:val="28"/>
                <w:lang w:val="en-GB"/>
              </w:rPr>
              <w:t>What information is used for planning first?</w:t>
            </w:r>
          </w:p>
          <w:p w14:paraId="2627DB9F" w14:textId="77777777" w:rsidR="00EA24E0" w:rsidRPr="0098234D" w:rsidRDefault="00EA24E0" w:rsidP="00DE4AB1">
            <w:pPr>
              <w:numPr>
                <w:ilvl w:val="0"/>
                <w:numId w:val="106"/>
              </w:numPr>
              <w:tabs>
                <w:tab w:val="left" w:pos="173"/>
              </w:tabs>
              <w:ind w:left="-144" w:firstLine="0"/>
              <w:jc w:val="both"/>
              <w:rPr>
                <w:sz w:val="28"/>
                <w:szCs w:val="28"/>
                <w:lang w:val="en-GB"/>
              </w:rPr>
            </w:pPr>
            <w:r w:rsidRPr="0098234D">
              <w:rPr>
                <w:sz w:val="28"/>
                <w:szCs w:val="28"/>
                <w:lang w:val="en-GB"/>
              </w:rPr>
              <w:t>Explain the role of different types of information in planning process.</w:t>
            </w:r>
          </w:p>
          <w:p w14:paraId="62212525" w14:textId="77777777" w:rsidR="00EA24E0" w:rsidRPr="0098234D" w:rsidRDefault="00EA24E0" w:rsidP="00DE4AB1">
            <w:pPr>
              <w:tabs>
                <w:tab w:val="left" w:pos="426"/>
              </w:tabs>
              <w:ind w:firstLine="284"/>
              <w:jc w:val="both"/>
              <w:rPr>
                <w:sz w:val="28"/>
                <w:szCs w:val="28"/>
                <w:lang w:val="en-GB"/>
              </w:rPr>
            </w:pPr>
          </w:p>
        </w:tc>
      </w:tr>
    </w:tbl>
    <w:p w14:paraId="50795C02" w14:textId="77777777" w:rsidR="00EA24E0" w:rsidRPr="0098234D" w:rsidRDefault="00EA24E0" w:rsidP="00DE4AB1">
      <w:pPr>
        <w:tabs>
          <w:tab w:val="left" w:pos="426"/>
        </w:tabs>
        <w:ind w:firstLine="284"/>
        <w:jc w:val="center"/>
        <w:rPr>
          <w:b/>
          <w:sz w:val="28"/>
          <w:szCs w:val="28"/>
          <w:lang w:val="en-GB"/>
        </w:rPr>
      </w:pPr>
      <w:r w:rsidRPr="0098234D">
        <w:rPr>
          <w:b/>
          <w:sz w:val="28"/>
          <w:szCs w:val="28"/>
          <w:lang w:val="en-GB"/>
        </w:rPr>
        <w:t>Solve the tasks:</w:t>
      </w:r>
    </w:p>
    <w:p w14:paraId="5ACBAB24" w14:textId="77777777" w:rsidR="001B33FB" w:rsidRPr="0098234D" w:rsidRDefault="001B33FB" w:rsidP="00DE4AB1">
      <w:pPr>
        <w:tabs>
          <w:tab w:val="left" w:pos="426"/>
        </w:tabs>
        <w:ind w:firstLine="284"/>
        <w:jc w:val="both"/>
        <w:rPr>
          <w:sz w:val="28"/>
          <w:szCs w:val="28"/>
          <w:lang w:val="en-GB"/>
        </w:rPr>
      </w:pPr>
    </w:p>
    <w:p w14:paraId="52716BEE" w14:textId="77777777" w:rsidR="0060787A" w:rsidRPr="0098234D" w:rsidRDefault="00EA24E0" w:rsidP="00DE4AB1">
      <w:pPr>
        <w:ind w:firstLine="284"/>
        <w:jc w:val="both"/>
        <w:rPr>
          <w:sz w:val="28"/>
          <w:szCs w:val="28"/>
          <w:lang w:val="en-GB"/>
        </w:rPr>
      </w:pPr>
      <w:r w:rsidRPr="0098234D">
        <w:rPr>
          <w:b/>
          <w:sz w:val="28"/>
          <w:szCs w:val="28"/>
          <w:lang w:val="en-GB"/>
        </w:rPr>
        <w:t>Task 1.</w:t>
      </w:r>
      <w:r w:rsidRPr="0098234D">
        <w:rPr>
          <w:sz w:val="28"/>
          <w:szCs w:val="28"/>
          <w:lang w:val="en-GB"/>
        </w:rPr>
        <w:t xml:space="preserve"> </w:t>
      </w:r>
      <w:r w:rsidR="0017706A" w:rsidRPr="0098234D">
        <w:rPr>
          <w:sz w:val="28"/>
          <w:szCs w:val="28"/>
          <w:lang w:val="en-GB"/>
        </w:rPr>
        <w:t>Please f</w:t>
      </w:r>
      <w:r w:rsidR="0060787A" w:rsidRPr="0098234D">
        <w:rPr>
          <w:sz w:val="28"/>
          <w:szCs w:val="28"/>
          <w:lang w:val="en-GB"/>
        </w:rPr>
        <w:t>ind the information, important for the enterprise’s activity planning f</w:t>
      </w:r>
      <w:r w:rsidR="00852C4E" w:rsidRPr="0098234D">
        <w:rPr>
          <w:sz w:val="28"/>
          <w:szCs w:val="28"/>
          <w:lang w:val="en-GB"/>
        </w:rPr>
        <w:t>or your country/region/district, as quali</w:t>
      </w:r>
      <w:r w:rsidRPr="0098234D">
        <w:rPr>
          <w:sz w:val="28"/>
          <w:szCs w:val="28"/>
          <w:lang w:val="en-GB"/>
        </w:rPr>
        <w:t xml:space="preserve">tative and quantitative, according to the </w:t>
      </w:r>
      <w:r w:rsidR="0017706A" w:rsidRPr="0098234D">
        <w:rPr>
          <w:sz w:val="28"/>
          <w:szCs w:val="28"/>
          <w:lang w:val="en-GB"/>
        </w:rPr>
        <w:t>Table 3.</w:t>
      </w:r>
      <w:r w:rsidRPr="0098234D">
        <w:rPr>
          <w:sz w:val="28"/>
          <w:szCs w:val="28"/>
          <w:lang w:val="en-GB"/>
        </w:rPr>
        <w:t>1.</w:t>
      </w:r>
    </w:p>
    <w:p w14:paraId="644659DB" w14:textId="77777777" w:rsidR="00685F7A" w:rsidRPr="0098234D" w:rsidRDefault="00685F7A" w:rsidP="00DE4AB1">
      <w:pPr>
        <w:ind w:firstLine="284"/>
        <w:jc w:val="both"/>
        <w:rPr>
          <w:sz w:val="28"/>
          <w:szCs w:val="28"/>
          <w:lang w:val="en-GB"/>
        </w:rPr>
      </w:pPr>
    </w:p>
    <w:p w14:paraId="79F222F0" w14:textId="77777777" w:rsidR="0089094D" w:rsidRPr="0098234D" w:rsidRDefault="00EA24E0" w:rsidP="00DE4AB1">
      <w:pPr>
        <w:pStyle w:val="2"/>
        <w:ind w:firstLine="284"/>
        <w:jc w:val="center"/>
        <w:rPr>
          <w:szCs w:val="28"/>
          <w:lang w:val="en-GB"/>
        </w:rPr>
      </w:pPr>
      <w:r w:rsidRPr="0098234D">
        <w:rPr>
          <w:szCs w:val="28"/>
          <w:lang w:val="en-GB"/>
        </w:rPr>
        <w:br w:type="page"/>
      </w:r>
      <w:bookmarkStart w:id="8" w:name="_Toc525287958"/>
      <w:r w:rsidR="00056C4D" w:rsidRPr="0098234D">
        <w:rPr>
          <w:szCs w:val="28"/>
          <w:lang w:val="en-GB"/>
        </w:rPr>
        <w:lastRenderedPageBreak/>
        <w:t>Theme 4. Property and capital.</w:t>
      </w:r>
      <w:bookmarkEnd w:id="8"/>
    </w:p>
    <w:p w14:paraId="59333F1B" w14:textId="77777777" w:rsidR="00056C4D" w:rsidRPr="0098234D" w:rsidRDefault="00056C4D" w:rsidP="00DE4AB1">
      <w:pPr>
        <w:tabs>
          <w:tab w:val="left" w:pos="0"/>
          <w:tab w:val="left" w:pos="567"/>
        </w:tabs>
        <w:ind w:firstLine="284"/>
        <w:jc w:val="both"/>
        <w:rPr>
          <w:sz w:val="28"/>
          <w:szCs w:val="28"/>
          <w:lang w:val="en-GB"/>
        </w:rPr>
      </w:pPr>
    </w:p>
    <w:p w14:paraId="1E08DAA2" w14:textId="77777777" w:rsidR="002A3422" w:rsidRPr="0098234D" w:rsidRDefault="002A3422" w:rsidP="00DE4AB1">
      <w:pPr>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 xml:space="preserve">to </w:t>
      </w:r>
      <w:r w:rsidR="00A4435B" w:rsidRPr="0098234D">
        <w:rPr>
          <w:sz w:val="28"/>
          <w:szCs w:val="28"/>
          <w:lang w:val="en-GB"/>
        </w:rPr>
        <w:t xml:space="preserve">study </w:t>
      </w:r>
      <w:r w:rsidR="00602CCD" w:rsidRPr="0098234D">
        <w:rPr>
          <w:sz w:val="28"/>
          <w:szCs w:val="28"/>
          <w:lang w:val="en-GB"/>
        </w:rPr>
        <w:t>the stages</w:t>
      </w:r>
      <w:r w:rsidR="00EB79D9" w:rsidRPr="0098234D">
        <w:rPr>
          <w:sz w:val="28"/>
          <w:szCs w:val="28"/>
          <w:lang w:val="en-GB"/>
        </w:rPr>
        <w:t xml:space="preserve"> of scheduling</w:t>
      </w:r>
      <w:r w:rsidR="00602CCD" w:rsidRPr="0098234D">
        <w:rPr>
          <w:sz w:val="28"/>
          <w:szCs w:val="28"/>
          <w:lang w:val="en-GB"/>
        </w:rPr>
        <w:t xml:space="preserve">, elements and structure of balance sheet as well as </w:t>
      </w:r>
      <w:r w:rsidR="00EB79D9" w:rsidRPr="0098234D">
        <w:rPr>
          <w:sz w:val="28"/>
          <w:szCs w:val="28"/>
          <w:lang w:val="en-GB"/>
        </w:rPr>
        <w:t xml:space="preserve">the procedure for </w:t>
      </w:r>
      <w:r w:rsidR="00602CCD" w:rsidRPr="0098234D">
        <w:rPr>
          <w:sz w:val="28"/>
          <w:szCs w:val="28"/>
          <w:lang w:val="en-GB"/>
        </w:rPr>
        <w:t>total marginal income calculation</w:t>
      </w:r>
      <w:r w:rsidRPr="0098234D">
        <w:rPr>
          <w:sz w:val="28"/>
          <w:szCs w:val="28"/>
          <w:lang w:val="en-GB"/>
        </w:rPr>
        <w:t>.</w:t>
      </w:r>
    </w:p>
    <w:p w14:paraId="54B83AF0" w14:textId="77777777" w:rsidR="002A3422" w:rsidRPr="0098234D" w:rsidRDefault="002A3422" w:rsidP="00DE4AB1">
      <w:pPr>
        <w:ind w:firstLine="284"/>
        <w:rPr>
          <w:sz w:val="28"/>
          <w:szCs w:val="28"/>
          <w:lang w:val="en-GB"/>
        </w:rPr>
      </w:pPr>
    </w:p>
    <w:tbl>
      <w:tblPr>
        <w:tblW w:w="0" w:type="auto"/>
        <w:tblLook w:val="04A0" w:firstRow="1" w:lastRow="0" w:firstColumn="1" w:lastColumn="0" w:noHBand="0" w:noVBand="1"/>
      </w:tblPr>
      <w:tblGrid>
        <w:gridCol w:w="1381"/>
        <w:gridCol w:w="8257"/>
      </w:tblGrid>
      <w:tr w:rsidR="002A3422" w:rsidRPr="00DE3BB9" w14:paraId="2767A587" w14:textId="77777777" w:rsidTr="00180DFE">
        <w:tc>
          <w:tcPr>
            <w:tcW w:w="1384" w:type="dxa"/>
            <w:shd w:val="clear" w:color="auto" w:fill="auto"/>
          </w:tcPr>
          <w:p w14:paraId="3AB9EAF8" w14:textId="77777777" w:rsidR="002A3422" w:rsidRPr="0098234D" w:rsidRDefault="002A3422" w:rsidP="00DE4AB1">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2838631" wp14:editId="1ABFDC92">
                  <wp:extent cx="444500" cy="508000"/>
                  <wp:effectExtent l="0" t="0" r="0" b="0"/>
                  <wp:docPr id="17" name="Рисунок 17"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Пов’язане зображення"/>
                          <pic:cNvPicPr>
                            <a:picLocks/>
                          </pic:cNvPicPr>
                        </pic:nvPicPr>
                        <pic:blipFill>
                          <a:blip r:embed="rId29"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44500" cy="5080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09780783" w14:textId="77777777" w:rsidR="002A3422" w:rsidRPr="0098234D" w:rsidRDefault="002A3422" w:rsidP="00EB79D9">
            <w:pPr>
              <w:tabs>
                <w:tab w:val="left" w:pos="426"/>
              </w:tabs>
              <w:suppressAutoHyphens/>
              <w:autoSpaceDE w:val="0"/>
              <w:autoSpaceDN w:val="0"/>
              <w:adjustRightInd w:val="0"/>
              <w:ind w:firstLine="284"/>
              <w:rPr>
                <w:b/>
                <w:sz w:val="28"/>
                <w:szCs w:val="28"/>
                <w:lang w:val="en-GB"/>
              </w:rPr>
            </w:pPr>
            <w:r w:rsidRPr="0098234D">
              <w:rPr>
                <w:b/>
                <w:sz w:val="28"/>
                <w:szCs w:val="28"/>
                <w:lang w:val="en-GB"/>
              </w:rPr>
              <w:t>Plan.</w:t>
            </w:r>
          </w:p>
          <w:p w14:paraId="5CC4D0C7" w14:textId="77777777" w:rsidR="002A3422" w:rsidRPr="0098234D" w:rsidRDefault="002A3422" w:rsidP="00DE4AB1">
            <w:pPr>
              <w:numPr>
                <w:ilvl w:val="0"/>
                <w:numId w:val="98"/>
              </w:numPr>
              <w:ind w:firstLine="284"/>
              <w:jc w:val="both"/>
              <w:rPr>
                <w:sz w:val="28"/>
                <w:szCs w:val="28"/>
                <w:lang w:val="en-GB"/>
              </w:rPr>
            </w:pPr>
            <w:r w:rsidRPr="0098234D">
              <w:rPr>
                <w:sz w:val="28"/>
                <w:szCs w:val="28"/>
                <w:lang w:val="en-GB"/>
              </w:rPr>
              <w:t xml:space="preserve">Drafting of production processes for enterprise-Fact </w:t>
            </w:r>
          </w:p>
          <w:p w14:paraId="058A583C" w14:textId="77777777" w:rsidR="002A3422" w:rsidRPr="0098234D" w:rsidRDefault="002A3422" w:rsidP="00DE4AB1">
            <w:pPr>
              <w:ind w:left="720" w:firstLine="284"/>
              <w:rPr>
                <w:sz w:val="28"/>
                <w:szCs w:val="28"/>
                <w:lang w:val="en-GB"/>
              </w:rPr>
            </w:pPr>
          </w:p>
        </w:tc>
      </w:tr>
    </w:tbl>
    <w:p w14:paraId="4E45FA91" w14:textId="77777777" w:rsidR="002C24AB" w:rsidRPr="0098234D" w:rsidRDefault="002C24AB" w:rsidP="00DE4AB1">
      <w:pPr>
        <w:numPr>
          <w:ilvl w:val="0"/>
          <w:numId w:val="16"/>
        </w:numPr>
        <w:ind w:firstLine="284"/>
        <w:jc w:val="center"/>
        <w:rPr>
          <w:b/>
          <w:sz w:val="28"/>
          <w:szCs w:val="28"/>
          <w:lang w:val="en-GB"/>
        </w:rPr>
      </w:pPr>
      <w:r w:rsidRPr="0098234D">
        <w:rPr>
          <w:b/>
          <w:sz w:val="28"/>
          <w:szCs w:val="28"/>
          <w:lang w:val="en-GB"/>
        </w:rPr>
        <w:t>Drafting of production processes for enterprise-Fact.</w:t>
      </w:r>
    </w:p>
    <w:p w14:paraId="6DAA744D" w14:textId="77777777" w:rsidR="002C24AB" w:rsidRPr="0098234D" w:rsidRDefault="002C24AB" w:rsidP="00DE4AB1">
      <w:pPr>
        <w:ind w:firstLine="284"/>
        <w:jc w:val="both"/>
        <w:rPr>
          <w:sz w:val="28"/>
          <w:szCs w:val="28"/>
          <w:lang w:val="en-GB"/>
        </w:rPr>
      </w:pPr>
      <w:r w:rsidRPr="0098234D">
        <w:rPr>
          <w:sz w:val="28"/>
          <w:szCs w:val="28"/>
          <w:lang w:val="en-GB"/>
        </w:rPr>
        <w:t xml:space="preserve">Description of assets and capital is the important element of enterprise analysis and planning. It </w:t>
      </w:r>
      <w:r w:rsidR="00EB79D9" w:rsidRPr="0098234D">
        <w:rPr>
          <w:sz w:val="28"/>
          <w:szCs w:val="28"/>
          <w:lang w:val="en-GB"/>
        </w:rPr>
        <w:t>includes</w:t>
      </w:r>
      <w:r w:rsidR="00602CCD" w:rsidRPr="0098234D">
        <w:rPr>
          <w:sz w:val="28"/>
          <w:szCs w:val="28"/>
          <w:lang w:val="en-GB"/>
        </w:rPr>
        <w:t xml:space="preserve"> </w:t>
      </w:r>
      <w:r w:rsidRPr="0098234D">
        <w:rPr>
          <w:sz w:val="28"/>
          <w:szCs w:val="28"/>
          <w:lang w:val="en-GB"/>
        </w:rPr>
        <w:t>description of assets structure and its financing;</w:t>
      </w:r>
      <w:r w:rsidR="00602CCD" w:rsidRPr="0098234D">
        <w:rPr>
          <w:sz w:val="28"/>
          <w:szCs w:val="28"/>
          <w:lang w:val="en-GB"/>
        </w:rPr>
        <w:t xml:space="preserve"> </w:t>
      </w:r>
      <w:r w:rsidR="00EB79D9" w:rsidRPr="0098234D">
        <w:rPr>
          <w:sz w:val="28"/>
          <w:szCs w:val="28"/>
          <w:lang w:val="en-GB"/>
        </w:rPr>
        <w:t>calculation</w:t>
      </w:r>
      <w:r w:rsidRPr="0098234D">
        <w:rPr>
          <w:sz w:val="28"/>
          <w:szCs w:val="28"/>
          <w:lang w:val="en-GB"/>
        </w:rPr>
        <w:t xml:space="preserve"> of own, loan and general capital </w:t>
      </w:r>
      <w:r w:rsidR="00EB79D9" w:rsidRPr="0098234D">
        <w:rPr>
          <w:sz w:val="28"/>
          <w:szCs w:val="28"/>
          <w:lang w:val="en-GB"/>
        </w:rPr>
        <w:t>values</w:t>
      </w:r>
      <w:r w:rsidRPr="0098234D">
        <w:rPr>
          <w:sz w:val="28"/>
          <w:szCs w:val="28"/>
          <w:lang w:val="en-GB"/>
        </w:rPr>
        <w:t>;</w:t>
      </w:r>
      <w:r w:rsidR="00602CCD" w:rsidRPr="0098234D">
        <w:rPr>
          <w:sz w:val="28"/>
          <w:szCs w:val="28"/>
          <w:lang w:val="en-GB"/>
        </w:rPr>
        <w:t xml:space="preserve"> </w:t>
      </w:r>
      <w:r w:rsidRPr="0098234D">
        <w:rPr>
          <w:sz w:val="28"/>
          <w:szCs w:val="28"/>
          <w:lang w:val="en-GB"/>
        </w:rPr>
        <w:t>calculation of annual costs of assets maintenance;</w:t>
      </w:r>
      <w:r w:rsidR="00602CCD" w:rsidRPr="0098234D">
        <w:rPr>
          <w:sz w:val="28"/>
          <w:szCs w:val="28"/>
          <w:lang w:val="en-GB"/>
        </w:rPr>
        <w:t xml:space="preserve"> </w:t>
      </w:r>
      <w:r w:rsidRPr="0098234D">
        <w:rPr>
          <w:sz w:val="28"/>
          <w:szCs w:val="28"/>
          <w:lang w:val="en-GB"/>
        </w:rPr>
        <w:t xml:space="preserve">description of </w:t>
      </w:r>
      <w:r w:rsidR="0027118F" w:rsidRPr="0098234D">
        <w:rPr>
          <w:sz w:val="28"/>
          <w:szCs w:val="28"/>
          <w:lang w:val="en-GB"/>
        </w:rPr>
        <w:t>interest rate</w:t>
      </w:r>
      <w:r w:rsidRPr="0098234D">
        <w:rPr>
          <w:sz w:val="28"/>
          <w:szCs w:val="28"/>
          <w:lang w:val="en-GB"/>
        </w:rPr>
        <w:t>s and credit payments of enterprise-fact;</w:t>
      </w:r>
      <w:r w:rsidR="00602CCD" w:rsidRPr="0098234D">
        <w:rPr>
          <w:sz w:val="28"/>
          <w:szCs w:val="28"/>
          <w:lang w:val="en-GB"/>
        </w:rPr>
        <w:t xml:space="preserve"> </w:t>
      </w:r>
      <w:r w:rsidR="00EB79D9" w:rsidRPr="0098234D">
        <w:rPr>
          <w:sz w:val="28"/>
          <w:szCs w:val="28"/>
          <w:lang w:val="en-GB"/>
        </w:rPr>
        <w:t>identification</w:t>
      </w:r>
      <w:r w:rsidRPr="0098234D">
        <w:rPr>
          <w:sz w:val="28"/>
          <w:szCs w:val="28"/>
          <w:lang w:val="en-GB"/>
        </w:rPr>
        <w:t xml:space="preserve"> of value of assets that </w:t>
      </w:r>
      <w:r w:rsidR="00EB79D9" w:rsidRPr="0098234D">
        <w:rPr>
          <w:sz w:val="28"/>
          <w:szCs w:val="28"/>
          <w:lang w:val="en-GB"/>
        </w:rPr>
        <w:t>could</w:t>
      </w:r>
      <w:r w:rsidRPr="0098234D">
        <w:rPr>
          <w:sz w:val="28"/>
          <w:szCs w:val="28"/>
          <w:lang w:val="en-GB"/>
        </w:rPr>
        <w:t xml:space="preserve"> be potentially sold (for example, animals).</w:t>
      </w:r>
    </w:p>
    <w:p w14:paraId="3F3C8FD4" w14:textId="77777777" w:rsidR="002C24AB" w:rsidRPr="0098234D" w:rsidRDefault="002C24AB" w:rsidP="00DE4AB1">
      <w:pPr>
        <w:ind w:firstLine="284"/>
        <w:jc w:val="both"/>
        <w:rPr>
          <w:sz w:val="28"/>
          <w:szCs w:val="28"/>
          <w:lang w:val="en-GB"/>
        </w:rPr>
      </w:pPr>
      <w:r w:rsidRPr="0098234D">
        <w:rPr>
          <w:sz w:val="28"/>
          <w:szCs w:val="28"/>
          <w:lang w:val="en-GB"/>
        </w:rPr>
        <w:t xml:space="preserve">The most preferable form of assets and capital plan is simplified balance. </w:t>
      </w:r>
      <w:r w:rsidR="00EB79D9" w:rsidRPr="0098234D">
        <w:rPr>
          <w:sz w:val="28"/>
          <w:szCs w:val="28"/>
          <w:lang w:val="en-GB"/>
        </w:rPr>
        <w:t>Its l</w:t>
      </w:r>
      <w:r w:rsidRPr="0098234D">
        <w:rPr>
          <w:sz w:val="28"/>
          <w:szCs w:val="28"/>
          <w:lang w:val="en-GB"/>
        </w:rPr>
        <w:t xml:space="preserve">eft side describes assets of enterprise (assets) and right side – financial sources of assets </w:t>
      </w:r>
      <w:r w:rsidR="00EB79D9" w:rsidRPr="0098234D">
        <w:rPr>
          <w:sz w:val="28"/>
          <w:szCs w:val="28"/>
          <w:lang w:val="en-GB"/>
        </w:rPr>
        <w:t>formation</w:t>
      </w:r>
      <w:r w:rsidRPr="0098234D">
        <w:rPr>
          <w:sz w:val="28"/>
          <w:szCs w:val="28"/>
          <w:lang w:val="en-GB"/>
        </w:rPr>
        <w:t xml:space="preserve"> (liabilities)</w:t>
      </w:r>
      <w:r w:rsidR="002B5FB7" w:rsidRPr="0098234D">
        <w:rPr>
          <w:sz w:val="28"/>
          <w:szCs w:val="28"/>
          <w:lang w:val="en-GB"/>
        </w:rPr>
        <w:t>.</w:t>
      </w:r>
      <w:r w:rsidRPr="0098234D">
        <w:rPr>
          <w:sz w:val="28"/>
          <w:szCs w:val="28"/>
          <w:lang w:val="en-GB"/>
        </w:rPr>
        <w:t xml:space="preserve"> </w:t>
      </w:r>
      <w:r w:rsidR="002B5FB7" w:rsidRPr="0098234D">
        <w:rPr>
          <w:sz w:val="28"/>
          <w:szCs w:val="28"/>
          <w:lang w:val="en-GB"/>
        </w:rPr>
        <w:t>I</w:t>
      </w:r>
      <w:r w:rsidRPr="0098234D">
        <w:rPr>
          <w:sz w:val="28"/>
          <w:szCs w:val="28"/>
          <w:lang w:val="en-GB"/>
        </w:rPr>
        <w:t xml:space="preserve">t is shown at table </w:t>
      </w:r>
      <w:r w:rsidR="00EB79D9" w:rsidRPr="0098234D">
        <w:rPr>
          <w:sz w:val="28"/>
          <w:szCs w:val="28"/>
          <w:lang w:val="en-GB"/>
        </w:rPr>
        <w:t>4.</w:t>
      </w:r>
      <w:r w:rsidRPr="0098234D">
        <w:rPr>
          <w:sz w:val="28"/>
          <w:szCs w:val="28"/>
          <w:lang w:val="en-GB"/>
        </w:rPr>
        <w:t>1.</w:t>
      </w:r>
    </w:p>
    <w:p w14:paraId="11669A8D" w14:textId="77777777" w:rsidR="002C24AB" w:rsidRPr="0098234D" w:rsidRDefault="002C24AB" w:rsidP="00DE4AB1">
      <w:pPr>
        <w:ind w:firstLine="284"/>
        <w:rPr>
          <w:sz w:val="28"/>
          <w:szCs w:val="28"/>
          <w:lang w:val="en-GB"/>
        </w:rPr>
      </w:pPr>
    </w:p>
    <w:p w14:paraId="2843C13B" w14:textId="77777777" w:rsidR="002C24AB" w:rsidRPr="0098234D" w:rsidRDefault="00E73C36" w:rsidP="00EB79D9">
      <w:pPr>
        <w:ind w:firstLine="284"/>
        <w:rPr>
          <w:sz w:val="28"/>
          <w:szCs w:val="28"/>
          <w:lang w:val="en-GB"/>
        </w:rPr>
      </w:pPr>
      <w:r w:rsidRPr="0098234D">
        <w:rPr>
          <w:sz w:val="28"/>
          <w:szCs w:val="28"/>
          <w:lang w:val="en-GB"/>
        </w:rPr>
        <w:t xml:space="preserve">Table </w:t>
      </w:r>
      <w:r w:rsidR="00EB79D9" w:rsidRPr="0098234D">
        <w:rPr>
          <w:sz w:val="28"/>
          <w:szCs w:val="28"/>
          <w:lang w:val="en-GB"/>
        </w:rPr>
        <w:t>4.</w:t>
      </w:r>
      <w:r w:rsidRPr="0098234D">
        <w:rPr>
          <w:sz w:val="28"/>
          <w:szCs w:val="28"/>
          <w:lang w:val="en-GB"/>
        </w:rPr>
        <w:t>1</w:t>
      </w:r>
      <w:r w:rsidR="00EB79D9" w:rsidRPr="0098234D">
        <w:rPr>
          <w:sz w:val="28"/>
          <w:szCs w:val="28"/>
          <w:lang w:val="en-GB"/>
        </w:rPr>
        <w:t xml:space="preserve"> - </w:t>
      </w:r>
      <w:r w:rsidR="002C24AB" w:rsidRPr="0098234D">
        <w:rPr>
          <w:sz w:val="28"/>
          <w:szCs w:val="28"/>
          <w:lang w:val="en-GB"/>
        </w:rPr>
        <w:t>Schematic presentation of enterprise balance</w:t>
      </w:r>
      <w:r w:rsidRPr="0098234D">
        <w:rPr>
          <w:sz w:val="28"/>
          <w:szCs w:val="28"/>
          <w:lang w:val="en-GB"/>
        </w:rPr>
        <w:t xml:space="preserv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08"/>
      </w:tblGrid>
      <w:tr w:rsidR="002C24AB" w:rsidRPr="0098234D" w14:paraId="4B82164B" w14:textId="77777777" w:rsidTr="00423E46">
        <w:tc>
          <w:tcPr>
            <w:tcW w:w="4820" w:type="dxa"/>
            <w:shd w:val="clear" w:color="auto" w:fill="auto"/>
          </w:tcPr>
          <w:p w14:paraId="4A58BC24" w14:textId="77777777" w:rsidR="002C24AB" w:rsidRPr="0098234D" w:rsidRDefault="002C24AB" w:rsidP="00DE4AB1">
            <w:pPr>
              <w:jc w:val="center"/>
              <w:rPr>
                <w:sz w:val="24"/>
                <w:szCs w:val="24"/>
                <w:lang w:val="en-GB"/>
              </w:rPr>
            </w:pPr>
            <w:r w:rsidRPr="0098234D">
              <w:rPr>
                <w:sz w:val="24"/>
                <w:szCs w:val="24"/>
                <w:lang w:val="en-GB"/>
              </w:rPr>
              <w:t>Assets</w:t>
            </w:r>
          </w:p>
        </w:tc>
        <w:tc>
          <w:tcPr>
            <w:tcW w:w="4808" w:type="dxa"/>
            <w:shd w:val="clear" w:color="auto" w:fill="auto"/>
          </w:tcPr>
          <w:p w14:paraId="49368466" w14:textId="77777777" w:rsidR="002C24AB" w:rsidRPr="0098234D" w:rsidRDefault="002C24AB" w:rsidP="00DE4AB1">
            <w:pPr>
              <w:jc w:val="center"/>
              <w:rPr>
                <w:sz w:val="24"/>
                <w:szCs w:val="24"/>
                <w:lang w:val="en-GB"/>
              </w:rPr>
            </w:pPr>
            <w:r w:rsidRPr="0098234D">
              <w:rPr>
                <w:sz w:val="24"/>
                <w:szCs w:val="24"/>
                <w:lang w:val="en-GB"/>
              </w:rPr>
              <w:t>Liabilities</w:t>
            </w:r>
          </w:p>
        </w:tc>
      </w:tr>
      <w:tr w:rsidR="002C24AB" w:rsidRPr="0098234D" w14:paraId="71F71473" w14:textId="77777777" w:rsidTr="00423E46">
        <w:tc>
          <w:tcPr>
            <w:tcW w:w="4820" w:type="dxa"/>
            <w:shd w:val="clear" w:color="auto" w:fill="auto"/>
          </w:tcPr>
          <w:p w14:paraId="589E21E6" w14:textId="77777777" w:rsidR="002C24AB" w:rsidRPr="0098234D" w:rsidRDefault="002C24AB" w:rsidP="00DE4AB1">
            <w:pPr>
              <w:rPr>
                <w:sz w:val="24"/>
                <w:szCs w:val="24"/>
                <w:lang w:val="en-GB"/>
              </w:rPr>
            </w:pPr>
            <w:r w:rsidRPr="0098234D">
              <w:rPr>
                <w:sz w:val="24"/>
                <w:szCs w:val="24"/>
                <w:lang w:val="en-GB"/>
              </w:rPr>
              <w:t xml:space="preserve">Land </w:t>
            </w:r>
          </w:p>
        </w:tc>
        <w:tc>
          <w:tcPr>
            <w:tcW w:w="4808" w:type="dxa"/>
            <w:vMerge w:val="restart"/>
            <w:shd w:val="clear" w:color="auto" w:fill="auto"/>
          </w:tcPr>
          <w:p w14:paraId="4587488D" w14:textId="77777777" w:rsidR="002C24AB" w:rsidRPr="0098234D" w:rsidRDefault="002C24AB" w:rsidP="00DE4AB1">
            <w:pPr>
              <w:rPr>
                <w:sz w:val="24"/>
                <w:szCs w:val="24"/>
                <w:lang w:val="en-GB"/>
              </w:rPr>
            </w:pPr>
            <w:r w:rsidRPr="0098234D">
              <w:rPr>
                <w:sz w:val="24"/>
                <w:szCs w:val="24"/>
                <w:lang w:val="en-GB"/>
              </w:rPr>
              <w:t>Own capital</w:t>
            </w:r>
          </w:p>
        </w:tc>
      </w:tr>
      <w:tr w:rsidR="002C24AB" w:rsidRPr="0098234D" w14:paraId="4677333E" w14:textId="77777777" w:rsidTr="00423E46">
        <w:tc>
          <w:tcPr>
            <w:tcW w:w="4820" w:type="dxa"/>
            <w:shd w:val="clear" w:color="auto" w:fill="auto"/>
          </w:tcPr>
          <w:p w14:paraId="2ED867B4" w14:textId="77777777" w:rsidR="002C24AB" w:rsidRPr="0098234D" w:rsidRDefault="002C24AB" w:rsidP="00DE4AB1">
            <w:pPr>
              <w:rPr>
                <w:sz w:val="24"/>
                <w:szCs w:val="24"/>
                <w:lang w:val="en-GB"/>
              </w:rPr>
            </w:pPr>
            <w:r w:rsidRPr="0098234D">
              <w:rPr>
                <w:sz w:val="24"/>
                <w:szCs w:val="24"/>
                <w:lang w:val="en-GB"/>
              </w:rPr>
              <w:t>Buildings, constructions, perennial cultures</w:t>
            </w:r>
          </w:p>
        </w:tc>
        <w:tc>
          <w:tcPr>
            <w:tcW w:w="4808" w:type="dxa"/>
            <w:vMerge/>
            <w:shd w:val="clear" w:color="auto" w:fill="auto"/>
          </w:tcPr>
          <w:p w14:paraId="3F0F3BD5" w14:textId="77777777" w:rsidR="002C24AB" w:rsidRPr="0098234D" w:rsidRDefault="002C24AB" w:rsidP="00DE4AB1">
            <w:pPr>
              <w:rPr>
                <w:sz w:val="24"/>
                <w:szCs w:val="24"/>
                <w:lang w:val="en-GB"/>
              </w:rPr>
            </w:pPr>
          </w:p>
        </w:tc>
      </w:tr>
      <w:tr w:rsidR="002C24AB" w:rsidRPr="0098234D" w14:paraId="5694EE0F" w14:textId="77777777" w:rsidTr="00423E46">
        <w:tc>
          <w:tcPr>
            <w:tcW w:w="4820" w:type="dxa"/>
            <w:shd w:val="clear" w:color="auto" w:fill="auto"/>
          </w:tcPr>
          <w:p w14:paraId="65F5BBB2" w14:textId="77777777" w:rsidR="002C24AB" w:rsidRPr="0098234D" w:rsidRDefault="002C24AB" w:rsidP="00DE4AB1">
            <w:pPr>
              <w:rPr>
                <w:sz w:val="24"/>
                <w:szCs w:val="24"/>
                <w:lang w:val="en-GB"/>
              </w:rPr>
            </w:pPr>
            <w:r w:rsidRPr="0098234D">
              <w:rPr>
                <w:sz w:val="24"/>
                <w:szCs w:val="24"/>
                <w:lang w:val="en-GB"/>
              </w:rPr>
              <w:t xml:space="preserve">Machines and </w:t>
            </w:r>
            <w:r w:rsidR="00EB79D9" w:rsidRPr="0098234D">
              <w:rPr>
                <w:sz w:val="24"/>
                <w:szCs w:val="24"/>
                <w:lang w:val="en-GB"/>
              </w:rPr>
              <w:t>equipment</w:t>
            </w:r>
            <w:r w:rsidRPr="0098234D">
              <w:rPr>
                <w:sz w:val="24"/>
                <w:szCs w:val="24"/>
                <w:lang w:val="en-GB"/>
              </w:rPr>
              <w:t xml:space="preserve"> </w:t>
            </w:r>
          </w:p>
        </w:tc>
        <w:tc>
          <w:tcPr>
            <w:tcW w:w="4808" w:type="dxa"/>
            <w:vMerge/>
            <w:shd w:val="clear" w:color="auto" w:fill="auto"/>
          </w:tcPr>
          <w:p w14:paraId="1F2E8444" w14:textId="77777777" w:rsidR="002C24AB" w:rsidRPr="0098234D" w:rsidRDefault="002C24AB" w:rsidP="00DE4AB1">
            <w:pPr>
              <w:rPr>
                <w:sz w:val="24"/>
                <w:szCs w:val="24"/>
                <w:lang w:val="en-GB"/>
              </w:rPr>
            </w:pPr>
          </w:p>
        </w:tc>
      </w:tr>
      <w:tr w:rsidR="002C24AB" w:rsidRPr="0098234D" w14:paraId="68EEDFB4" w14:textId="77777777" w:rsidTr="00423E46">
        <w:tc>
          <w:tcPr>
            <w:tcW w:w="4820" w:type="dxa"/>
            <w:shd w:val="clear" w:color="auto" w:fill="auto"/>
          </w:tcPr>
          <w:p w14:paraId="2A7D889F" w14:textId="77777777" w:rsidR="002C24AB" w:rsidRPr="0098234D" w:rsidRDefault="002C24AB" w:rsidP="00DE4AB1">
            <w:pPr>
              <w:rPr>
                <w:sz w:val="24"/>
                <w:szCs w:val="24"/>
                <w:lang w:val="en-GB"/>
              </w:rPr>
            </w:pPr>
            <w:r w:rsidRPr="0098234D">
              <w:rPr>
                <w:sz w:val="24"/>
                <w:szCs w:val="24"/>
                <w:lang w:val="en-GB"/>
              </w:rPr>
              <w:t>Financial assets</w:t>
            </w:r>
          </w:p>
        </w:tc>
        <w:tc>
          <w:tcPr>
            <w:tcW w:w="4808" w:type="dxa"/>
            <w:vMerge/>
            <w:shd w:val="clear" w:color="auto" w:fill="auto"/>
          </w:tcPr>
          <w:p w14:paraId="2CEF0711" w14:textId="77777777" w:rsidR="002C24AB" w:rsidRPr="0098234D" w:rsidRDefault="002C24AB" w:rsidP="00DE4AB1">
            <w:pPr>
              <w:rPr>
                <w:sz w:val="24"/>
                <w:szCs w:val="24"/>
                <w:lang w:val="en-GB"/>
              </w:rPr>
            </w:pPr>
          </w:p>
        </w:tc>
      </w:tr>
      <w:tr w:rsidR="002C24AB" w:rsidRPr="0098234D" w14:paraId="6B92B1D6" w14:textId="77777777" w:rsidTr="00423E46">
        <w:tc>
          <w:tcPr>
            <w:tcW w:w="4820" w:type="dxa"/>
            <w:shd w:val="clear" w:color="auto" w:fill="auto"/>
          </w:tcPr>
          <w:p w14:paraId="2F08F600" w14:textId="77777777" w:rsidR="002C24AB" w:rsidRPr="0098234D" w:rsidRDefault="002C24AB" w:rsidP="00DE4AB1">
            <w:pPr>
              <w:rPr>
                <w:sz w:val="24"/>
                <w:szCs w:val="24"/>
                <w:lang w:val="en-GB"/>
              </w:rPr>
            </w:pPr>
            <w:r w:rsidRPr="0098234D">
              <w:rPr>
                <w:sz w:val="24"/>
                <w:szCs w:val="24"/>
                <w:lang w:val="en-GB"/>
              </w:rPr>
              <w:t>Animals</w:t>
            </w:r>
          </w:p>
        </w:tc>
        <w:tc>
          <w:tcPr>
            <w:tcW w:w="4808" w:type="dxa"/>
            <w:shd w:val="clear" w:color="auto" w:fill="auto"/>
          </w:tcPr>
          <w:p w14:paraId="05D23046" w14:textId="77777777" w:rsidR="002C24AB" w:rsidRPr="0098234D" w:rsidRDefault="002C24AB" w:rsidP="00DE4AB1">
            <w:pPr>
              <w:rPr>
                <w:sz w:val="24"/>
                <w:szCs w:val="24"/>
                <w:lang w:val="en-GB"/>
              </w:rPr>
            </w:pPr>
          </w:p>
        </w:tc>
      </w:tr>
      <w:tr w:rsidR="002C24AB" w:rsidRPr="0098234D" w14:paraId="6FBE2C75" w14:textId="77777777" w:rsidTr="00423E46">
        <w:trPr>
          <w:trHeight w:val="848"/>
        </w:trPr>
        <w:tc>
          <w:tcPr>
            <w:tcW w:w="4820" w:type="dxa"/>
            <w:shd w:val="clear" w:color="auto" w:fill="auto"/>
          </w:tcPr>
          <w:p w14:paraId="75BD58B9" w14:textId="77777777" w:rsidR="002C24AB" w:rsidRPr="0098234D" w:rsidRDefault="00EB79D9" w:rsidP="00DE4AB1">
            <w:pPr>
              <w:rPr>
                <w:sz w:val="24"/>
                <w:szCs w:val="24"/>
                <w:lang w:val="en-GB"/>
              </w:rPr>
            </w:pPr>
            <w:r w:rsidRPr="0098234D">
              <w:rPr>
                <w:sz w:val="24"/>
                <w:szCs w:val="24"/>
                <w:lang w:val="en-GB"/>
              </w:rPr>
              <w:t>Current</w:t>
            </w:r>
            <w:r w:rsidR="002C24AB" w:rsidRPr="0098234D">
              <w:rPr>
                <w:sz w:val="24"/>
                <w:szCs w:val="24"/>
                <w:lang w:val="en-GB"/>
              </w:rPr>
              <w:t xml:space="preserve"> assets:</w:t>
            </w:r>
          </w:p>
          <w:p w14:paraId="7C01A651" w14:textId="77777777" w:rsidR="002C24AB" w:rsidRPr="0098234D" w:rsidRDefault="002C24AB" w:rsidP="00DE4AB1">
            <w:pPr>
              <w:rPr>
                <w:sz w:val="24"/>
                <w:szCs w:val="24"/>
                <w:lang w:val="en-GB"/>
              </w:rPr>
            </w:pPr>
            <w:r w:rsidRPr="0098234D">
              <w:rPr>
                <w:sz w:val="24"/>
                <w:szCs w:val="24"/>
                <w:lang w:val="en-GB"/>
              </w:rPr>
              <w:t>work in progress</w:t>
            </w:r>
          </w:p>
          <w:p w14:paraId="66566E08" w14:textId="77777777" w:rsidR="002C24AB" w:rsidRPr="0098234D" w:rsidRDefault="002C24AB" w:rsidP="00DE4AB1">
            <w:pPr>
              <w:rPr>
                <w:sz w:val="24"/>
                <w:szCs w:val="24"/>
                <w:lang w:val="en-GB"/>
              </w:rPr>
            </w:pPr>
            <w:r w:rsidRPr="0098234D">
              <w:rPr>
                <w:sz w:val="24"/>
                <w:szCs w:val="24"/>
                <w:lang w:val="en-GB"/>
              </w:rPr>
              <w:t>stocks</w:t>
            </w:r>
          </w:p>
          <w:p w14:paraId="1CC80572" w14:textId="77777777" w:rsidR="002C24AB" w:rsidRPr="0098234D" w:rsidRDefault="002C24AB" w:rsidP="00DE4AB1">
            <w:pPr>
              <w:rPr>
                <w:sz w:val="24"/>
                <w:szCs w:val="24"/>
                <w:lang w:val="en-GB"/>
              </w:rPr>
            </w:pPr>
            <w:r w:rsidRPr="0098234D">
              <w:rPr>
                <w:sz w:val="24"/>
                <w:szCs w:val="24"/>
                <w:lang w:val="en-GB"/>
              </w:rPr>
              <w:t>financial assets</w:t>
            </w:r>
          </w:p>
        </w:tc>
        <w:tc>
          <w:tcPr>
            <w:tcW w:w="4808" w:type="dxa"/>
            <w:shd w:val="clear" w:color="auto" w:fill="auto"/>
          </w:tcPr>
          <w:p w14:paraId="4085A667" w14:textId="77777777" w:rsidR="002C24AB" w:rsidRPr="0098234D" w:rsidRDefault="002C24AB" w:rsidP="00DE4AB1">
            <w:pPr>
              <w:rPr>
                <w:sz w:val="24"/>
                <w:szCs w:val="24"/>
                <w:lang w:val="en-GB"/>
              </w:rPr>
            </w:pPr>
            <w:r w:rsidRPr="0098234D">
              <w:rPr>
                <w:sz w:val="24"/>
                <w:szCs w:val="24"/>
                <w:lang w:val="en-GB"/>
              </w:rPr>
              <w:t>Debts (loan capital):</w:t>
            </w:r>
          </w:p>
          <w:p w14:paraId="624D9BE7" w14:textId="77777777" w:rsidR="002C24AB" w:rsidRPr="0098234D" w:rsidRDefault="002C24AB" w:rsidP="00DE4AB1">
            <w:pPr>
              <w:rPr>
                <w:sz w:val="24"/>
                <w:szCs w:val="24"/>
                <w:lang w:val="en-GB"/>
              </w:rPr>
            </w:pPr>
            <w:r w:rsidRPr="0098234D">
              <w:rPr>
                <w:sz w:val="24"/>
                <w:szCs w:val="24"/>
                <w:lang w:val="en-GB"/>
              </w:rPr>
              <w:t>long-term</w:t>
            </w:r>
          </w:p>
          <w:p w14:paraId="5662C8A1" w14:textId="77777777" w:rsidR="002C24AB" w:rsidRPr="0098234D" w:rsidRDefault="002C24AB" w:rsidP="00DE4AB1">
            <w:pPr>
              <w:rPr>
                <w:sz w:val="24"/>
                <w:szCs w:val="24"/>
                <w:lang w:val="en-GB"/>
              </w:rPr>
            </w:pPr>
            <w:r w:rsidRPr="0098234D">
              <w:rPr>
                <w:sz w:val="24"/>
                <w:szCs w:val="24"/>
                <w:lang w:val="en-GB"/>
              </w:rPr>
              <w:t>average-term</w:t>
            </w:r>
          </w:p>
          <w:p w14:paraId="26B7AEEB" w14:textId="77777777" w:rsidR="002C24AB" w:rsidRPr="0098234D" w:rsidRDefault="002C24AB" w:rsidP="00DE4AB1">
            <w:pPr>
              <w:rPr>
                <w:sz w:val="24"/>
                <w:szCs w:val="24"/>
                <w:lang w:val="en-GB"/>
              </w:rPr>
            </w:pPr>
            <w:r w:rsidRPr="0098234D">
              <w:rPr>
                <w:sz w:val="24"/>
                <w:szCs w:val="24"/>
                <w:lang w:val="en-GB"/>
              </w:rPr>
              <w:t>short-term</w:t>
            </w:r>
          </w:p>
        </w:tc>
      </w:tr>
      <w:tr w:rsidR="002C24AB" w:rsidRPr="0098234D" w14:paraId="4C9FD736" w14:textId="77777777" w:rsidTr="00423E46">
        <w:tc>
          <w:tcPr>
            <w:tcW w:w="4820" w:type="dxa"/>
            <w:shd w:val="clear" w:color="auto" w:fill="auto"/>
          </w:tcPr>
          <w:p w14:paraId="6DBC8275" w14:textId="77777777" w:rsidR="002C24AB" w:rsidRPr="0098234D" w:rsidRDefault="002C24AB" w:rsidP="00DE4AB1">
            <w:pPr>
              <w:jc w:val="center"/>
              <w:rPr>
                <w:sz w:val="24"/>
                <w:szCs w:val="24"/>
                <w:lang w:val="en-GB"/>
              </w:rPr>
            </w:pPr>
            <w:r w:rsidRPr="0098234D">
              <w:rPr>
                <w:sz w:val="24"/>
                <w:szCs w:val="24"/>
                <w:lang w:val="en-GB"/>
              </w:rPr>
              <w:t>Sum</w:t>
            </w:r>
          </w:p>
        </w:tc>
        <w:tc>
          <w:tcPr>
            <w:tcW w:w="4808" w:type="dxa"/>
            <w:shd w:val="clear" w:color="auto" w:fill="auto"/>
          </w:tcPr>
          <w:p w14:paraId="73E5A961" w14:textId="77777777" w:rsidR="002C24AB" w:rsidRPr="0098234D" w:rsidRDefault="002C24AB" w:rsidP="00DE4AB1">
            <w:pPr>
              <w:jc w:val="center"/>
              <w:rPr>
                <w:sz w:val="24"/>
                <w:szCs w:val="24"/>
                <w:lang w:val="en-GB"/>
              </w:rPr>
            </w:pPr>
            <w:r w:rsidRPr="0098234D">
              <w:rPr>
                <w:sz w:val="24"/>
                <w:szCs w:val="24"/>
                <w:lang w:val="en-GB"/>
              </w:rPr>
              <w:t>Sum</w:t>
            </w:r>
          </w:p>
        </w:tc>
      </w:tr>
    </w:tbl>
    <w:p w14:paraId="2B101EE4" w14:textId="77777777" w:rsidR="002C24AB" w:rsidRPr="0098234D" w:rsidRDefault="002C24AB" w:rsidP="002C24AB">
      <w:pPr>
        <w:ind w:firstLine="540"/>
        <w:rPr>
          <w:sz w:val="24"/>
          <w:szCs w:val="24"/>
          <w:lang w:val="en-GB"/>
        </w:rPr>
      </w:pPr>
    </w:p>
    <w:p w14:paraId="247DD65D" w14:textId="77777777" w:rsidR="002C24AB" w:rsidRPr="0098234D" w:rsidRDefault="002C24AB" w:rsidP="00C621ED">
      <w:pPr>
        <w:ind w:firstLine="284"/>
        <w:rPr>
          <w:b/>
          <w:i/>
          <w:sz w:val="28"/>
          <w:szCs w:val="28"/>
          <w:lang w:val="en-GB"/>
        </w:rPr>
      </w:pPr>
      <w:r w:rsidRPr="0098234D">
        <w:rPr>
          <w:b/>
          <w:i/>
          <w:sz w:val="28"/>
          <w:szCs w:val="28"/>
          <w:lang w:val="en-GB"/>
        </w:rPr>
        <w:t xml:space="preserve">Assets of enterprise </w:t>
      </w:r>
      <w:r w:rsidR="00EB79D9" w:rsidRPr="0098234D">
        <w:rPr>
          <w:b/>
          <w:i/>
          <w:sz w:val="28"/>
          <w:szCs w:val="28"/>
          <w:lang w:val="en-GB"/>
        </w:rPr>
        <w:t>include the following</w:t>
      </w:r>
      <w:r w:rsidRPr="0098234D">
        <w:rPr>
          <w:b/>
          <w:i/>
          <w:sz w:val="28"/>
          <w:szCs w:val="28"/>
          <w:lang w:val="en-GB"/>
        </w:rPr>
        <w:t>:</w:t>
      </w:r>
    </w:p>
    <w:p w14:paraId="0A9576D8" w14:textId="77777777" w:rsidR="002C24AB" w:rsidRPr="0098234D" w:rsidRDefault="002C24AB" w:rsidP="00C621ED">
      <w:pPr>
        <w:numPr>
          <w:ilvl w:val="0"/>
          <w:numId w:val="13"/>
        </w:numPr>
        <w:ind w:left="0" w:firstLine="284"/>
        <w:jc w:val="both"/>
        <w:rPr>
          <w:sz w:val="28"/>
          <w:szCs w:val="28"/>
          <w:lang w:val="en-GB"/>
        </w:rPr>
      </w:pPr>
      <w:r w:rsidRPr="0098234D">
        <w:rPr>
          <w:sz w:val="28"/>
          <w:szCs w:val="28"/>
          <w:lang w:val="en-GB"/>
        </w:rPr>
        <w:t>Land</w:t>
      </w:r>
      <w:r w:rsidR="002B5FB7" w:rsidRPr="0098234D">
        <w:rPr>
          <w:sz w:val="28"/>
          <w:szCs w:val="28"/>
          <w:lang w:val="en-GB"/>
        </w:rPr>
        <w:t xml:space="preserve">. Land </w:t>
      </w:r>
      <w:r w:rsidR="00EB79D9" w:rsidRPr="0098234D">
        <w:rPr>
          <w:sz w:val="28"/>
          <w:szCs w:val="28"/>
          <w:lang w:val="en-GB"/>
        </w:rPr>
        <w:t xml:space="preserve">is assessed by its </w:t>
      </w:r>
      <w:r w:rsidRPr="0098234D">
        <w:rPr>
          <w:sz w:val="28"/>
          <w:szCs w:val="28"/>
          <w:lang w:val="en-GB"/>
        </w:rPr>
        <w:t>real value</w:t>
      </w:r>
      <w:r w:rsidR="00EB79D9" w:rsidRPr="0098234D">
        <w:rPr>
          <w:sz w:val="28"/>
          <w:szCs w:val="28"/>
          <w:lang w:val="en-GB"/>
        </w:rPr>
        <w:t xml:space="preserve">. </w:t>
      </w:r>
      <w:r w:rsidRPr="0098234D">
        <w:rPr>
          <w:sz w:val="28"/>
          <w:szCs w:val="28"/>
          <w:lang w:val="en-GB"/>
        </w:rPr>
        <w:t xml:space="preserve">To calculate </w:t>
      </w:r>
      <w:r w:rsidR="00F61763" w:rsidRPr="0098234D">
        <w:rPr>
          <w:sz w:val="28"/>
          <w:szCs w:val="28"/>
          <w:lang w:val="en-GB"/>
        </w:rPr>
        <w:t xml:space="preserve">this </w:t>
      </w:r>
      <w:proofErr w:type="gramStart"/>
      <w:r w:rsidR="00F61763" w:rsidRPr="0098234D">
        <w:rPr>
          <w:sz w:val="28"/>
          <w:szCs w:val="28"/>
          <w:lang w:val="en-GB"/>
        </w:rPr>
        <w:t>value</w:t>
      </w:r>
      <w:proofErr w:type="gramEnd"/>
      <w:r w:rsidRPr="0098234D">
        <w:rPr>
          <w:sz w:val="28"/>
          <w:szCs w:val="28"/>
          <w:lang w:val="en-GB"/>
        </w:rPr>
        <w:t xml:space="preserve"> we can use net-rent payments (capitalized net-rent payments) or </w:t>
      </w:r>
      <w:r w:rsidR="00F61763" w:rsidRPr="0098234D">
        <w:rPr>
          <w:sz w:val="28"/>
          <w:szCs w:val="28"/>
          <w:lang w:val="en-GB"/>
        </w:rPr>
        <w:t>use the soil</w:t>
      </w:r>
      <w:r w:rsidRPr="0098234D">
        <w:rPr>
          <w:sz w:val="28"/>
          <w:szCs w:val="28"/>
          <w:lang w:val="en-GB"/>
        </w:rPr>
        <w:t xml:space="preserve"> quality score (net capitalized income). If we can’t </w:t>
      </w:r>
      <w:r w:rsidR="00F61763" w:rsidRPr="0098234D">
        <w:rPr>
          <w:sz w:val="28"/>
          <w:szCs w:val="28"/>
          <w:lang w:val="en-GB"/>
        </w:rPr>
        <w:t>evaluate</w:t>
      </w:r>
      <w:r w:rsidRPr="0098234D">
        <w:rPr>
          <w:sz w:val="28"/>
          <w:szCs w:val="28"/>
          <w:lang w:val="en-GB"/>
        </w:rPr>
        <w:t xml:space="preserve"> the land value, so it will be impossible to estimate the whole own capital recoupment and enterprise</w:t>
      </w:r>
      <w:r w:rsidR="00F61763" w:rsidRPr="0098234D">
        <w:rPr>
          <w:sz w:val="28"/>
          <w:szCs w:val="28"/>
          <w:lang w:val="en-GB"/>
        </w:rPr>
        <w:t>’s</w:t>
      </w:r>
      <w:r w:rsidRPr="0098234D">
        <w:rPr>
          <w:sz w:val="28"/>
          <w:szCs w:val="28"/>
          <w:lang w:val="en-GB"/>
        </w:rPr>
        <w:t xml:space="preserve"> profit recoupment. </w:t>
      </w:r>
      <w:r w:rsidR="00F61763" w:rsidRPr="0098234D">
        <w:rPr>
          <w:sz w:val="28"/>
          <w:szCs w:val="28"/>
          <w:lang w:val="en-GB"/>
        </w:rPr>
        <w:t>At the same time,</w:t>
      </w:r>
      <w:r w:rsidRPr="0098234D">
        <w:rPr>
          <w:sz w:val="28"/>
          <w:szCs w:val="28"/>
          <w:lang w:val="en-GB"/>
        </w:rPr>
        <w:t xml:space="preserve"> these indices are not </w:t>
      </w:r>
      <w:r w:rsidR="00F61763" w:rsidRPr="0098234D">
        <w:rPr>
          <w:sz w:val="28"/>
          <w:szCs w:val="28"/>
          <w:lang w:val="en-GB"/>
        </w:rPr>
        <w:t>important</w:t>
      </w:r>
      <w:r w:rsidRPr="0098234D">
        <w:rPr>
          <w:sz w:val="28"/>
          <w:szCs w:val="28"/>
          <w:lang w:val="en-GB"/>
        </w:rPr>
        <w:t xml:space="preserve"> for planning.</w:t>
      </w:r>
    </w:p>
    <w:p w14:paraId="22FCF3C5" w14:textId="77777777" w:rsidR="002C24AB" w:rsidRPr="0098234D" w:rsidRDefault="002C24AB" w:rsidP="00C621ED">
      <w:pPr>
        <w:numPr>
          <w:ilvl w:val="0"/>
          <w:numId w:val="13"/>
        </w:numPr>
        <w:ind w:left="0" w:firstLine="284"/>
        <w:jc w:val="both"/>
        <w:rPr>
          <w:sz w:val="28"/>
          <w:szCs w:val="28"/>
          <w:lang w:val="en-GB"/>
        </w:rPr>
      </w:pPr>
      <w:r w:rsidRPr="0098234D">
        <w:rPr>
          <w:sz w:val="28"/>
          <w:szCs w:val="28"/>
          <w:lang w:val="en-GB"/>
        </w:rPr>
        <w:t>Buildings, constructions and perennial cultures. The</w:t>
      </w:r>
      <w:r w:rsidR="00F61763" w:rsidRPr="0098234D">
        <w:rPr>
          <w:sz w:val="28"/>
          <w:szCs w:val="28"/>
          <w:lang w:val="en-GB"/>
        </w:rPr>
        <w:t xml:space="preserve">se assets’ </w:t>
      </w:r>
      <w:r w:rsidRPr="0098234D">
        <w:rPr>
          <w:sz w:val="28"/>
          <w:szCs w:val="28"/>
          <w:lang w:val="en-GB"/>
        </w:rPr>
        <w:t xml:space="preserve">value </w:t>
      </w:r>
      <w:r w:rsidR="00F61763" w:rsidRPr="0098234D">
        <w:rPr>
          <w:sz w:val="28"/>
          <w:szCs w:val="28"/>
          <w:lang w:val="en-GB"/>
        </w:rPr>
        <w:t>is</w:t>
      </w:r>
      <w:r w:rsidR="002B5FB7" w:rsidRPr="0098234D">
        <w:rPr>
          <w:sz w:val="28"/>
          <w:szCs w:val="28"/>
          <w:lang w:val="en-GB"/>
        </w:rPr>
        <w:t xml:space="preserve"> </w:t>
      </w:r>
      <w:r w:rsidR="00F61763" w:rsidRPr="0098234D">
        <w:rPr>
          <w:sz w:val="28"/>
          <w:szCs w:val="28"/>
          <w:lang w:val="en-GB"/>
        </w:rPr>
        <w:t xml:space="preserve">evaluated on the basis of </w:t>
      </w:r>
      <w:r w:rsidRPr="0098234D">
        <w:rPr>
          <w:sz w:val="28"/>
          <w:szCs w:val="28"/>
          <w:lang w:val="en-GB"/>
        </w:rPr>
        <w:t xml:space="preserve">costs of their purchasing or </w:t>
      </w:r>
      <w:r w:rsidR="00F61763" w:rsidRPr="0098234D">
        <w:rPr>
          <w:sz w:val="28"/>
          <w:szCs w:val="28"/>
          <w:lang w:val="en-GB"/>
        </w:rPr>
        <w:t xml:space="preserve">cost-prices of their </w:t>
      </w:r>
      <w:r w:rsidRPr="0098234D">
        <w:rPr>
          <w:sz w:val="28"/>
          <w:szCs w:val="28"/>
          <w:lang w:val="en-GB"/>
        </w:rPr>
        <w:t xml:space="preserve">production. If initial values of these assets are unknown, so </w:t>
      </w:r>
      <w:r w:rsidR="00F61763" w:rsidRPr="0098234D">
        <w:rPr>
          <w:sz w:val="28"/>
          <w:szCs w:val="28"/>
          <w:lang w:val="en-GB"/>
        </w:rPr>
        <w:t>evaluation</w:t>
      </w:r>
      <w:r w:rsidRPr="0098234D">
        <w:rPr>
          <w:sz w:val="28"/>
          <w:szCs w:val="28"/>
          <w:lang w:val="en-GB"/>
        </w:rPr>
        <w:t xml:space="preserve"> </w:t>
      </w:r>
      <w:r w:rsidR="002B5FB7" w:rsidRPr="0098234D">
        <w:rPr>
          <w:sz w:val="28"/>
          <w:szCs w:val="28"/>
          <w:lang w:val="en-GB"/>
        </w:rPr>
        <w:t>should</w:t>
      </w:r>
      <w:r w:rsidRPr="0098234D">
        <w:rPr>
          <w:sz w:val="28"/>
          <w:szCs w:val="28"/>
          <w:lang w:val="en-GB"/>
        </w:rPr>
        <w:t xml:space="preserve"> be done bas</w:t>
      </w:r>
      <w:r w:rsidR="002B5FB7" w:rsidRPr="0098234D">
        <w:rPr>
          <w:sz w:val="28"/>
          <w:szCs w:val="28"/>
          <w:lang w:val="en-GB"/>
        </w:rPr>
        <w:t>ed</w:t>
      </w:r>
      <w:r w:rsidRPr="0098234D">
        <w:rPr>
          <w:sz w:val="28"/>
          <w:szCs w:val="28"/>
          <w:lang w:val="en-GB"/>
        </w:rPr>
        <w:t xml:space="preserve"> on costs that have taken place already. </w:t>
      </w:r>
      <w:r w:rsidR="00F61763" w:rsidRPr="0098234D">
        <w:rPr>
          <w:sz w:val="28"/>
          <w:szCs w:val="28"/>
          <w:lang w:val="en-GB"/>
        </w:rPr>
        <w:t>For the purposes of planning the b</w:t>
      </w:r>
      <w:r w:rsidRPr="0098234D">
        <w:rPr>
          <w:sz w:val="28"/>
          <w:szCs w:val="28"/>
          <w:lang w:val="en-GB"/>
        </w:rPr>
        <w:t xml:space="preserve">uildings are divided into certain units (for example, </w:t>
      </w:r>
      <w:r w:rsidR="00F61763" w:rsidRPr="0098234D">
        <w:rPr>
          <w:sz w:val="28"/>
          <w:szCs w:val="28"/>
          <w:lang w:val="en-GB"/>
        </w:rPr>
        <w:t>number</w:t>
      </w:r>
      <w:r w:rsidRPr="0098234D">
        <w:rPr>
          <w:sz w:val="28"/>
          <w:szCs w:val="28"/>
          <w:lang w:val="en-GB"/>
        </w:rPr>
        <w:t xml:space="preserve"> of </w:t>
      </w:r>
      <w:r w:rsidR="00F61763" w:rsidRPr="0098234D">
        <w:rPr>
          <w:sz w:val="28"/>
          <w:szCs w:val="28"/>
          <w:lang w:val="en-GB"/>
        </w:rPr>
        <w:t>cattle-</w:t>
      </w:r>
      <w:r w:rsidRPr="0098234D">
        <w:rPr>
          <w:sz w:val="28"/>
          <w:szCs w:val="28"/>
          <w:lang w:val="en-GB"/>
        </w:rPr>
        <w:t xml:space="preserve">places at farm, area of warehouse). It allows </w:t>
      </w:r>
      <w:r w:rsidR="002B5FB7" w:rsidRPr="0098234D">
        <w:rPr>
          <w:sz w:val="28"/>
          <w:szCs w:val="28"/>
          <w:lang w:val="en-GB"/>
        </w:rPr>
        <w:t>determining and tracing</w:t>
      </w:r>
      <w:r w:rsidRPr="0098234D">
        <w:rPr>
          <w:sz w:val="28"/>
          <w:szCs w:val="28"/>
          <w:lang w:val="en-GB"/>
        </w:rPr>
        <w:t xml:space="preserve"> their use in different production processes and alternative</w:t>
      </w:r>
      <w:r w:rsidR="002B5FB7" w:rsidRPr="0098234D">
        <w:rPr>
          <w:sz w:val="28"/>
          <w:szCs w:val="28"/>
          <w:lang w:val="en-GB"/>
        </w:rPr>
        <w:t xml:space="preserve"> options</w:t>
      </w:r>
      <w:r w:rsidRPr="0098234D">
        <w:rPr>
          <w:sz w:val="28"/>
          <w:szCs w:val="28"/>
          <w:lang w:val="en-GB"/>
        </w:rPr>
        <w:t xml:space="preserve"> (for </w:t>
      </w:r>
      <w:r w:rsidR="002B5FB7" w:rsidRPr="0098234D">
        <w:rPr>
          <w:sz w:val="28"/>
          <w:szCs w:val="28"/>
          <w:lang w:val="en-GB"/>
        </w:rPr>
        <w:t>example</w:t>
      </w:r>
      <w:r w:rsidRPr="0098234D">
        <w:rPr>
          <w:sz w:val="28"/>
          <w:szCs w:val="28"/>
          <w:lang w:val="en-GB"/>
        </w:rPr>
        <w:t xml:space="preserve">, re-building). </w:t>
      </w:r>
    </w:p>
    <w:p w14:paraId="5D2081FD" w14:textId="77777777" w:rsidR="002C24AB" w:rsidRPr="0098234D" w:rsidRDefault="002C24AB" w:rsidP="00C621ED">
      <w:pPr>
        <w:numPr>
          <w:ilvl w:val="0"/>
          <w:numId w:val="13"/>
        </w:numPr>
        <w:ind w:left="0" w:firstLine="284"/>
        <w:jc w:val="both"/>
        <w:rPr>
          <w:bCs/>
          <w:sz w:val="28"/>
          <w:szCs w:val="28"/>
          <w:lang w:val="en-GB"/>
        </w:rPr>
      </w:pPr>
      <w:r w:rsidRPr="0098234D">
        <w:rPr>
          <w:sz w:val="28"/>
          <w:szCs w:val="28"/>
          <w:lang w:val="en-GB"/>
        </w:rPr>
        <w:t xml:space="preserve">Machines and </w:t>
      </w:r>
      <w:r w:rsidR="00F61763" w:rsidRPr="0098234D">
        <w:rPr>
          <w:sz w:val="28"/>
          <w:szCs w:val="28"/>
          <w:lang w:val="en-GB"/>
        </w:rPr>
        <w:t>equipment</w:t>
      </w:r>
      <w:r w:rsidRPr="0098234D">
        <w:rPr>
          <w:sz w:val="28"/>
          <w:szCs w:val="28"/>
          <w:lang w:val="en-GB"/>
        </w:rPr>
        <w:t>.</w:t>
      </w:r>
      <w:r w:rsidRPr="0098234D">
        <w:rPr>
          <w:b/>
          <w:sz w:val="28"/>
          <w:szCs w:val="28"/>
          <w:lang w:val="en-GB"/>
        </w:rPr>
        <w:t xml:space="preserve"> </w:t>
      </w:r>
      <w:r w:rsidR="00F61763" w:rsidRPr="0098234D">
        <w:rPr>
          <w:bCs/>
          <w:sz w:val="28"/>
          <w:szCs w:val="28"/>
          <w:lang w:val="en-GB"/>
        </w:rPr>
        <w:t>To identify the value of these assets the same principles are used as for the buildings.</w:t>
      </w:r>
    </w:p>
    <w:p w14:paraId="4327B44E" w14:textId="77777777" w:rsidR="002C24AB" w:rsidRPr="0098234D" w:rsidRDefault="002C24AB" w:rsidP="00C621ED">
      <w:pPr>
        <w:numPr>
          <w:ilvl w:val="0"/>
          <w:numId w:val="13"/>
        </w:numPr>
        <w:ind w:left="0" w:firstLine="284"/>
        <w:jc w:val="both"/>
        <w:rPr>
          <w:sz w:val="28"/>
          <w:szCs w:val="28"/>
          <w:lang w:val="en-GB"/>
        </w:rPr>
      </w:pPr>
      <w:r w:rsidRPr="0098234D">
        <w:rPr>
          <w:sz w:val="28"/>
          <w:szCs w:val="28"/>
          <w:lang w:val="en-GB"/>
        </w:rPr>
        <w:lastRenderedPageBreak/>
        <w:t xml:space="preserve">Financial assets. Financial assets consist on </w:t>
      </w:r>
      <w:r w:rsidR="00F61763" w:rsidRPr="0098234D">
        <w:rPr>
          <w:sz w:val="28"/>
          <w:szCs w:val="28"/>
          <w:lang w:val="en-GB"/>
        </w:rPr>
        <w:t>insurance</w:t>
      </w:r>
      <w:r w:rsidRPr="0098234D">
        <w:rPr>
          <w:sz w:val="28"/>
          <w:szCs w:val="28"/>
          <w:lang w:val="en-GB"/>
        </w:rPr>
        <w:t xml:space="preserve">, </w:t>
      </w:r>
      <w:r w:rsidR="00F61763" w:rsidRPr="0098234D">
        <w:rPr>
          <w:sz w:val="28"/>
          <w:szCs w:val="28"/>
          <w:lang w:val="en-GB"/>
        </w:rPr>
        <w:t>stocks</w:t>
      </w:r>
      <w:r w:rsidRPr="0098234D">
        <w:rPr>
          <w:sz w:val="28"/>
          <w:szCs w:val="28"/>
          <w:lang w:val="en-GB"/>
        </w:rPr>
        <w:t xml:space="preserve"> of another enterprises, long-term obligations, credit debts.</w:t>
      </w:r>
    </w:p>
    <w:p w14:paraId="653CF5AA" w14:textId="77777777" w:rsidR="002C24AB" w:rsidRPr="0098234D" w:rsidRDefault="002C24AB" w:rsidP="00C621ED">
      <w:pPr>
        <w:numPr>
          <w:ilvl w:val="0"/>
          <w:numId w:val="13"/>
        </w:numPr>
        <w:ind w:left="0" w:firstLine="284"/>
        <w:jc w:val="both"/>
        <w:rPr>
          <w:sz w:val="28"/>
          <w:szCs w:val="28"/>
          <w:lang w:val="en-GB"/>
        </w:rPr>
      </w:pPr>
      <w:r w:rsidRPr="0098234D">
        <w:rPr>
          <w:sz w:val="28"/>
          <w:szCs w:val="28"/>
          <w:lang w:val="en-GB"/>
        </w:rPr>
        <w:t xml:space="preserve">Animals. Animals </w:t>
      </w:r>
      <w:r w:rsidR="002B5FB7" w:rsidRPr="0098234D">
        <w:rPr>
          <w:sz w:val="28"/>
          <w:szCs w:val="28"/>
          <w:lang w:val="en-GB"/>
        </w:rPr>
        <w:t>could</w:t>
      </w:r>
      <w:r w:rsidRPr="0098234D">
        <w:rPr>
          <w:sz w:val="28"/>
          <w:szCs w:val="28"/>
          <w:lang w:val="en-GB"/>
        </w:rPr>
        <w:t xml:space="preserve"> be </w:t>
      </w:r>
      <w:r w:rsidR="00F61763" w:rsidRPr="0098234D">
        <w:rPr>
          <w:sz w:val="28"/>
          <w:szCs w:val="28"/>
          <w:lang w:val="en-GB"/>
        </w:rPr>
        <w:t xml:space="preserve">seen as </w:t>
      </w:r>
      <w:r w:rsidRPr="0098234D">
        <w:rPr>
          <w:sz w:val="28"/>
          <w:szCs w:val="28"/>
          <w:lang w:val="en-GB"/>
        </w:rPr>
        <w:t xml:space="preserve">fixed </w:t>
      </w:r>
      <w:r w:rsidR="00F61763" w:rsidRPr="0098234D">
        <w:rPr>
          <w:sz w:val="28"/>
          <w:szCs w:val="28"/>
          <w:lang w:val="en-GB"/>
        </w:rPr>
        <w:t>and</w:t>
      </w:r>
      <w:r w:rsidRPr="0098234D">
        <w:rPr>
          <w:sz w:val="28"/>
          <w:szCs w:val="28"/>
          <w:lang w:val="en-GB"/>
        </w:rPr>
        <w:t xml:space="preserve"> </w:t>
      </w:r>
      <w:r w:rsidR="00F61763" w:rsidRPr="0098234D">
        <w:rPr>
          <w:sz w:val="28"/>
          <w:szCs w:val="28"/>
          <w:lang w:val="en-GB"/>
        </w:rPr>
        <w:t>as current</w:t>
      </w:r>
      <w:r w:rsidRPr="0098234D">
        <w:rPr>
          <w:sz w:val="28"/>
          <w:szCs w:val="28"/>
          <w:lang w:val="en-GB"/>
        </w:rPr>
        <w:t xml:space="preserve"> assets. That’s why they are presented as independent item in balance</w:t>
      </w:r>
      <w:r w:rsidR="00F61763" w:rsidRPr="0098234D">
        <w:rPr>
          <w:sz w:val="28"/>
          <w:szCs w:val="28"/>
          <w:lang w:val="en-GB"/>
        </w:rPr>
        <w:t xml:space="preserve"> sheet</w:t>
      </w:r>
      <w:r w:rsidRPr="0098234D">
        <w:rPr>
          <w:sz w:val="28"/>
          <w:szCs w:val="28"/>
          <w:lang w:val="en-GB"/>
        </w:rPr>
        <w:t xml:space="preserve">. Animals are divided </w:t>
      </w:r>
      <w:r w:rsidR="00F61763" w:rsidRPr="0098234D">
        <w:rPr>
          <w:sz w:val="28"/>
          <w:szCs w:val="28"/>
          <w:lang w:val="en-GB"/>
        </w:rPr>
        <w:t>by types and</w:t>
      </w:r>
      <w:r w:rsidRPr="0098234D">
        <w:rPr>
          <w:sz w:val="28"/>
          <w:szCs w:val="28"/>
          <w:lang w:val="en-GB"/>
        </w:rPr>
        <w:t xml:space="preserve"> age groups and </w:t>
      </w:r>
      <w:r w:rsidR="00F61763" w:rsidRPr="0098234D">
        <w:rPr>
          <w:sz w:val="28"/>
          <w:szCs w:val="28"/>
          <w:lang w:val="en-GB"/>
        </w:rPr>
        <w:t xml:space="preserve">could be evaluated on the basis of </w:t>
      </w:r>
      <w:r w:rsidRPr="0098234D">
        <w:rPr>
          <w:sz w:val="28"/>
          <w:szCs w:val="28"/>
          <w:lang w:val="en-GB"/>
        </w:rPr>
        <w:t>sale price.</w:t>
      </w:r>
    </w:p>
    <w:p w14:paraId="6EA97916" w14:textId="77777777" w:rsidR="002C24AB" w:rsidRPr="0098234D" w:rsidRDefault="00F61763" w:rsidP="009F3295">
      <w:pPr>
        <w:numPr>
          <w:ilvl w:val="0"/>
          <w:numId w:val="13"/>
        </w:numPr>
        <w:ind w:left="0" w:firstLine="284"/>
        <w:jc w:val="both"/>
        <w:rPr>
          <w:sz w:val="28"/>
          <w:szCs w:val="28"/>
          <w:lang w:val="en-GB"/>
        </w:rPr>
      </w:pPr>
      <w:r w:rsidRPr="0098234D">
        <w:rPr>
          <w:sz w:val="28"/>
          <w:szCs w:val="28"/>
          <w:lang w:val="en-GB"/>
        </w:rPr>
        <w:t>Current</w:t>
      </w:r>
      <w:r w:rsidR="002C24AB" w:rsidRPr="0098234D">
        <w:rPr>
          <w:sz w:val="28"/>
          <w:szCs w:val="28"/>
          <w:lang w:val="en-GB"/>
        </w:rPr>
        <w:t xml:space="preserve"> assets. </w:t>
      </w:r>
      <w:r w:rsidRPr="0098234D">
        <w:rPr>
          <w:sz w:val="28"/>
          <w:szCs w:val="28"/>
          <w:lang w:val="en-GB"/>
        </w:rPr>
        <w:t>Current</w:t>
      </w:r>
      <w:r w:rsidR="002C24AB" w:rsidRPr="0098234D">
        <w:rPr>
          <w:sz w:val="28"/>
          <w:szCs w:val="28"/>
          <w:lang w:val="en-GB"/>
        </w:rPr>
        <w:t xml:space="preserve"> capital </w:t>
      </w:r>
      <w:r w:rsidRPr="0098234D">
        <w:rPr>
          <w:sz w:val="28"/>
          <w:szCs w:val="28"/>
          <w:lang w:val="en-GB"/>
        </w:rPr>
        <w:t>includes the following elements</w:t>
      </w:r>
      <w:r w:rsidR="002C24AB" w:rsidRPr="0098234D">
        <w:rPr>
          <w:sz w:val="28"/>
          <w:szCs w:val="28"/>
          <w:lang w:val="en-GB"/>
        </w:rPr>
        <w:t>:</w:t>
      </w:r>
      <w:r w:rsidRPr="0098234D">
        <w:rPr>
          <w:sz w:val="28"/>
          <w:szCs w:val="28"/>
          <w:lang w:val="en-GB"/>
        </w:rPr>
        <w:t xml:space="preserve"> </w:t>
      </w:r>
      <w:r w:rsidR="009F3295" w:rsidRPr="0098234D">
        <w:rPr>
          <w:sz w:val="28"/>
          <w:szCs w:val="28"/>
          <w:lang w:val="en-GB"/>
        </w:rPr>
        <w:t xml:space="preserve">sowing crops </w:t>
      </w:r>
      <w:r w:rsidR="002C24AB" w:rsidRPr="0098234D">
        <w:rPr>
          <w:sz w:val="28"/>
          <w:szCs w:val="28"/>
          <w:lang w:val="en-GB"/>
        </w:rPr>
        <w:t xml:space="preserve">are presented as work in progress. </w:t>
      </w:r>
      <w:r w:rsidR="009F3295" w:rsidRPr="0098234D">
        <w:rPr>
          <w:sz w:val="28"/>
          <w:szCs w:val="28"/>
          <w:lang w:val="en-GB"/>
        </w:rPr>
        <w:t xml:space="preserve">Its value </w:t>
      </w:r>
      <w:r w:rsidR="002C24AB" w:rsidRPr="0098234D">
        <w:rPr>
          <w:sz w:val="28"/>
          <w:szCs w:val="28"/>
          <w:lang w:val="en-GB"/>
        </w:rPr>
        <w:t xml:space="preserve">is </w:t>
      </w:r>
      <w:r w:rsidR="009F3295" w:rsidRPr="0098234D">
        <w:rPr>
          <w:sz w:val="28"/>
          <w:szCs w:val="28"/>
          <w:lang w:val="en-GB"/>
        </w:rPr>
        <w:t>calculated on the basis of production expenditures and costs made</w:t>
      </w:r>
      <w:r w:rsidR="002C24AB" w:rsidRPr="0098234D">
        <w:rPr>
          <w:sz w:val="28"/>
          <w:szCs w:val="28"/>
          <w:lang w:val="en-GB"/>
        </w:rPr>
        <w:t xml:space="preserve"> (costs of seed, fertilizers, plants protection, machine us</w:t>
      </w:r>
      <w:r w:rsidR="002B5FB7" w:rsidRPr="0098234D">
        <w:rPr>
          <w:sz w:val="28"/>
          <w:szCs w:val="28"/>
          <w:lang w:val="en-GB"/>
        </w:rPr>
        <w:t>e</w:t>
      </w:r>
      <w:r w:rsidR="002C24AB" w:rsidRPr="0098234D">
        <w:rPr>
          <w:sz w:val="28"/>
          <w:szCs w:val="28"/>
          <w:lang w:val="en-GB"/>
        </w:rPr>
        <w:t xml:space="preserve"> and </w:t>
      </w:r>
      <w:proofErr w:type="spellStart"/>
      <w:r w:rsidR="009F3295" w:rsidRPr="0098234D">
        <w:rPr>
          <w:sz w:val="28"/>
          <w:szCs w:val="28"/>
          <w:lang w:val="en-GB"/>
        </w:rPr>
        <w:t>labor</w:t>
      </w:r>
      <w:proofErr w:type="spellEnd"/>
      <w:r w:rsidR="002C24AB" w:rsidRPr="0098234D">
        <w:rPr>
          <w:sz w:val="28"/>
          <w:szCs w:val="28"/>
          <w:lang w:val="en-GB"/>
        </w:rPr>
        <w:t>).</w:t>
      </w:r>
    </w:p>
    <w:p w14:paraId="76972445" w14:textId="77777777" w:rsidR="002C24AB" w:rsidRPr="0098234D" w:rsidRDefault="002C24AB" w:rsidP="009F3295">
      <w:pPr>
        <w:ind w:firstLine="284"/>
        <w:jc w:val="both"/>
        <w:rPr>
          <w:sz w:val="28"/>
          <w:szCs w:val="28"/>
          <w:lang w:val="en-GB"/>
        </w:rPr>
      </w:pPr>
      <w:r w:rsidRPr="0098234D">
        <w:rPr>
          <w:sz w:val="28"/>
          <w:szCs w:val="28"/>
          <w:lang w:val="en-GB"/>
        </w:rPr>
        <w:t xml:space="preserve">Production </w:t>
      </w:r>
      <w:r w:rsidR="009F3295" w:rsidRPr="0098234D">
        <w:rPr>
          <w:sz w:val="28"/>
          <w:szCs w:val="28"/>
          <w:lang w:val="en-GB"/>
        </w:rPr>
        <w:t xml:space="preserve">inventory </w:t>
      </w:r>
      <w:r w:rsidRPr="0098234D">
        <w:rPr>
          <w:sz w:val="28"/>
          <w:szCs w:val="28"/>
          <w:lang w:val="en-GB"/>
        </w:rPr>
        <w:t xml:space="preserve">stocks </w:t>
      </w:r>
      <w:r w:rsidR="009F3295" w:rsidRPr="0098234D">
        <w:rPr>
          <w:sz w:val="28"/>
          <w:szCs w:val="28"/>
          <w:lang w:val="en-GB"/>
        </w:rPr>
        <w:t xml:space="preserve">cover seeds, </w:t>
      </w:r>
      <w:r w:rsidRPr="0098234D">
        <w:rPr>
          <w:sz w:val="28"/>
          <w:szCs w:val="28"/>
          <w:lang w:val="en-GB"/>
        </w:rPr>
        <w:t xml:space="preserve">fertilizers and forage in warehouse. They are </w:t>
      </w:r>
      <w:r w:rsidR="009F3295" w:rsidRPr="0098234D">
        <w:rPr>
          <w:sz w:val="28"/>
          <w:szCs w:val="28"/>
          <w:lang w:val="en-GB"/>
        </w:rPr>
        <w:t>assessed</w:t>
      </w:r>
      <w:r w:rsidRPr="0098234D">
        <w:rPr>
          <w:sz w:val="28"/>
          <w:szCs w:val="28"/>
          <w:lang w:val="en-GB"/>
        </w:rPr>
        <w:t xml:space="preserve"> </w:t>
      </w:r>
      <w:r w:rsidR="007F4144" w:rsidRPr="0098234D">
        <w:rPr>
          <w:sz w:val="28"/>
          <w:szCs w:val="28"/>
          <w:lang w:val="en-GB"/>
        </w:rPr>
        <w:t>based</w:t>
      </w:r>
      <w:r w:rsidRPr="0098234D">
        <w:rPr>
          <w:sz w:val="28"/>
          <w:szCs w:val="28"/>
          <w:lang w:val="en-GB"/>
        </w:rPr>
        <w:t xml:space="preserve"> on </w:t>
      </w:r>
      <w:r w:rsidR="009F3295" w:rsidRPr="0098234D">
        <w:rPr>
          <w:sz w:val="28"/>
          <w:szCs w:val="28"/>
          <w:lang w:val="en-GB"/>
        </w:rPr>
        <w:t>costs of purchasing o</w:t>
      </w:r>
      <w:r w:rsidRPr="0098234D">
        <w:rPr>
          <w:sz w:val="28"/>
          <w:szCs w:val="28"/>
          <w:lang w:val="en-GB"/>
        </w:rPr>
        <w:t>r production cost</w:t>
      </w:r>
      <w:r w:rsidR="009F3295" w:rsidRPr="0098234D">
        <w:rPr>
          <w:sz w:val="28"/>
          <w:szCs w:val="28"/>
          <w:lang w:val="en-GB"/>
        </w:rPr>
        <w:t>-</w:t>
      </w:r>
      <w:r w:rsidRPr="0098234D">
        <w:rPr>
          <w:sz w:val="28"/>
          <w:szCs w:val="28"/>
          <w:lang w:val="en-GB"/>
        </w:rPr>
        <w:t>price.</w:t>
      </w:r>
    </w:p>
    <w:p w14:paraId="1F575ED5" w14:textId="77777777" w:rsidR="002C24AB" w:rsidRPr="0098234D" w:rsidRDefault="002C24AB" w:rsidP="00C364B9">
      <w:pPr>
        <w:ind w:firstLine="284"/>
        <w:jc w:val="both"/>
        <w:rPr>
          <w:sz w:val="28"/>
          <w:szCs w:val="28"/>
          <w:lang w:val="en-GB"/>
        </w:rPr>
      </w:pPr>
      <w:r w:rsidRPr="0098234D">
        <w:rPr>
          <w:sz w:val="28"/>
          <w:szCs w:val="28"/>
          <w:lang w:val="en-GB"/>
        </w:rPr>
        <w:t xml:space="preserve">Financial </w:t>
      </w:r>
      <w:r w:rsidR="00F61763" w:rsidRPr="0098234D">
        <w:rPr>
          <w:sz w:val="28"/>
          <w:szCs w:val="28"/>
          <w:lang w:val="en-GB"/>
        </w:rPr>
        <w:t>current</w:t>
      </w:r>
      <w:r w:rsidRPr="0098234D">
        <w:rPr>
          <w:sz w:val="28"/>
          <w:szCs w:val="28"/>
          <w:lang w:val="en-GB"/>
        </w:rPr>
        <w:t xml:space="preserve"> assets represent themselves cash at enterprise and bank </w:t>
      </w:r>
      <w:r w:rsidR="009F3295" w:rsidRPr="0098234D">
        <w:rPr>
          <w:sz w:val="28"/>
          <w:szCs w:val="28"/>
          <w:lang w:val="en-GB"/>
        </w:rPr>
        <w:t>balance</w:t>
      </w:r>
      <w:r w:rsidRPr="0098234D">
        <w:rPr>
          <w:sz w:val="28"/>
          <w:szCs w:val="28"/>
          <w:lang w:val="en-GB"/>
        </w:rPr>
        <w:t xml:space="preserve">. They also include </w:t>
      </w:r>
      <w:r w:rsidR="009F3295" w:rsidRPr="0098234D">
        <w:rPr>
          <w:sz w:val="28"/>
          <w:szCs w:val="28"/>
          <w:lang w:val="en-GB"/>
        </w:rPr>
        <w:t>accounts receivables</w:t>
      </w:r>
      <w:r w:rsidRPr="0098234D">
        <w:rPr>
          <w:sz w:val="28"/>
          <w:szCs w:val="28"/>
          <w:lang w:val="en-GB"/>
        </w:rPr>
        <w:t>.</w:t>
      </w:r>
    </w:p>
    <w:p w14:paraId="75DDDD47" w14:textId="77777777" w:rsidR="002C24AB" w:rsidRPr="0098234D" w:rsidRDefault="009F3295" w:rsidP="00C364B9">
      <w:pPr>
        <w:ind w:firstLine="284"/>
        <w:jc w:val="both"/>
        <w:rPr>
          <w:sz w:val="28"/>
          <w:szCs w:val="28"/>
          <w:lang w:val="en-GB"/>
        </w:rPr>
      </w:pPr>
      <w:r w:rsidRPr="0098234D">
        <w:rPr>
          <w:sz w:val="28"/>
          <w:szCs w:val="28"/>
          <w:lang w:val="en-GB"/>
        </w:rPr>
        <w:t>The exact evaluation</w:t>
      </w:r>
      <w:r w:rsidR="002C24AB" w:rsidRPr="0098234D">
        <w:rPr>
          <w:sz w:val="28"/>
          <w:szCs w:val="28"/>
          <w:lang w:val="en-GB"/>
        </w:rPr>
        <w:t xml:space="preserve"> of </w:t>
      </w:r>
      <w:r w:rsidR="00F61763" w:rsidRPr="0098234D">
        <w:rPr>
          <w:sz w:val="28"/>
          <w:szCs w:val="28"/>
          <w:lang w:val="en-GB"/>
        </w:rPr>
        <w:t>current</w:t>
      </w:r>
      <w:r w:rsidR="002C24AB" w:rsidRPr="0098234D">
        <w:rPr>
          <w:sz w:val="28"/>
          <w:szCs w:val="28"/>
          <w:lang w:val="en-GB"/>
        </w:rPr>
        <w:t xml:space="preserve"> assets is very difficult, so it is </w:t>
      </w:r>
      <w:r w:rsidRPr="0098234D">
        <w:rPr>
          <w:sz w:val="28"/>
          <w:szCs w:val="28"/>
          <w:lang w:val="en-GB"/>
        </w:rPr>
        <w:t>suggested</w:t>
      </w:r>
      <w:r w:rsidR="002C24AB" w:rsidRPr="0098234D">
        <w:rPr>
          <w:sz w:val="28"/>
          <w:szCs w:val="28"/>
          <w:lang w:val="en-GB"/>
        </w:rPr>
        <w:t xml:space="preserve"> to calculate “</w:t>
      </w:r>
      <w:r w:rsidR="002B5FB7" w:rsidRPr="0098234D">
        <w:rPr>
          <w:sz w:val="28"/>
          <w:szCs w:val="28"/>
          <w:lang w:val="en-GB"/>
        </w:rPr>
        <w:t>average</w:t>
      </w:r>
      <w:r w:rsidR="002C24AB" w:rsidRPr="0098234D">
        <w:rPr>
          <w:sz w:val="28"/>
          <w:szCs w:val="28"/>
          <w:lang w:val="en-GB"/>
        </w:rPr>
        <w:t xml:space="preserve"> </w:t>
      </w:r>
      <w:r w:rsidR="00F61763" w:rsidRPr="0098234D">
        <w:rPr>
          <w:sz w:val="28"/>
          <w:szCs w:val="28"/>
          <w:lang w:val="en-GB"/>
        </w:rPr>
        <w:t>current</w:t>
      </w:r>
      <w:r w:rsidR="002C24AB" w:rsidRPr="0098234D">
        <w:rPr>
          <w:sz w:val="28"/>
          <w:szCs w:val="28"/>
          <w:lang w:val="en-GB"/>
        </w:rPr>
        <w:t xml:space="preserve"> capital</w:t>
      </w:r>
      <w:r w:rsidRPr="0098234D">
        <w:rPr>
          <w:sz w:val="28"/>
          <w:szCs w:val="28"/>
          <w:lang w:val="en-GB"/>
        </w:rPr>
        <w:t xml:space="preserve"> used</w:t>
      </w:r>
      <w:r w:rsidR="002C24AB" w:rsidRPr="0098234D">
        <w:rPr>
          <w:sz w:val="28"/>
          <w:szCs w:val="28"/>
          <w:lang w:val="en-GB"/>
        </w:rPr>
        <w:t xml:space="preserve">” and to use this index at balance </w:t>
      </w:r>
      <w:r w:rsidRPr="0098234D">
        <w:rPr>
          <w:sz w:val="28"/>
          <w:szCs w:val="28"/>
          <w:lang w:val="en-GB"/>
        </w:rPr>
        <w:t>sheet scheduling</w:t>
      </w:r>
      <w:r w:rsidR="002C24AB" w:rsidRPr="0098234D">
        <w:rPr>
          <w:sz w:val="28"/>
          <w:szCs w:val="28"/>
          <w:lang w:val="en-GB"/>
        </w:rPr>
        <w:t xml:space="preserve"> and </w:t>
      </w:r>
      <w:r w:rsidRPr="0098234D">
        <w:rPr>
          <w:sz w:val="28"/>
          <w:szCs w:val="28"/>
          <w:lang w:val="en-GB"/>
        </w:rPr>
        <w:t xml:space="preserve">its </w:t>
      </w:r>
      <w:r w:rsidR="002C24AB" w:rsidRPr="0098234D">
        <w:rPr>
          <w:sz w:val="28"/>
          <w:szCs w:val="28"/>
          <w:lang w:val="en-GB"/>
        </w:rPr>
        <w:t>anal</w:t>
      </w:r>
      <w:r w:rsidRPr="0098234D">
        <w:rPr>
          <w:sz w:val="28"/>
          <w:szCs w:val="28"/>
          <w:lang w:val="en-GB"/>
        </w:rPr>
        <w:t>ysis</w:t>
      </w:r>
      <w:r w:rsidR="002C24AB" w:rsidRPr="0098234D">
        <w:rPr>
          <w:sz w:val="28"/>
          <w:szCs w:val="28"/>
          <w:lang w:val="en-GB"/>
        </w:rPr>
        <w:t>.</w:t>
      </w:r>
    </w:p>
    <w:p w14:paraId="5B7EED12" w14:textId="77777777" w:rsidR="002C24AB" w:rsidRPr="0098234D" w:rsidRDefault="002C24AB" w:rsidP="00C364B9">
      <w:pPr>
        <w:ind w:firstLine="284"/>
        <w:jc w:val="both"/>
        <w:rPr>
          <w:sz w:val="28"/>
          <w:szCs w:val="28"/>
          <w:lang w:val="en-GB"/>
        </w:rPr>
      </w:pPr>
    </w:p>
    <w:p w14:paraId="2F59A42E" w14:textId="77777777" w:rsidR="002C24AB" w:rsidRPr="0098234D" w:rsidRDefault="002C24AB" w:rsidP="00C364B9">
      <w:pPr>
        <w:ind w:firstLine="284"/>
        <w:jc w:val="both"/>
        <w:rPr>
          <w:b/>
          <w:i/>
          <w:sz w:val="28"/>
          <w:szCs w:val="28"/>
          <w:lang w:val="en-GB"/>
        </w:rPr>
      </w:pPr>
      <w:r w:rsidRPr="0098234D">
        <w:rPr>
          <w:b/>
          <w:i/>
          <w:sz w:val="28"/>
          <w:szCs w:val="28"/>
          <w:lang w:val="en-GB"/>
        </w:rPr>
        <w:t xml:space="preserve">Liabilities </w:t>
      </w:r>
      <w:r w:rsidR="00775C16" w:rsidRPr="0098234D">
        <w:rPr>
          <w:b/>
          <w:i/>
          <w:sz w:val="28"/>
          <w:szCs w:val="28"/>
          <w:lang w:val="en-GB"/>
        </w:rPr>
        <w:t>include</w:t>
      </w:r>
      <w:r w:rsidRPr="0098234D">
        <w:rPr>
          <w:b/>
          <w:i/>
          <w:sz w:val="28"/>
          <w:szCs w:val="28"/>
          <w:lang w:val="en-GB"/>
        </w:rPr>
        <w:t>:</w:t>
      </w:r>
    </w:p>
    <w:p w14:paraId="1CFC4DFB" w14:textId="77777777" w:rsidR="002C24AB" w:rsidRPr="0098234D" w:rsidRDefault="00C364B9" w:rsidP="00C364B9">
      <w:pPr>
        <w:numPr>
          <w:ilvl w:val="0"/>
          <w:numId w:val="14"/>
        </w:numPr>
        <w:ind w:left="0" w:firstLine="284"/>
        <w:jc w:val="both"/>
        <w:rPr>
          <w:sz w:val="28"/>
          <w:szCs w:val="28"/>
          <w:lang w:val="en-GB"/>
        </w:rPr>
      </w:pPr>
      <w:r w:rsidRPr="0098234D">
        <w:rPr>
          <w:sz w:val="28"/>
          <w:szCs w:val="28"/>
          <w:lang w:val="en-GB"/>
        </w:rPr>
        <w:t>An o</w:t>
      </w:r>
      <w:r w:rsidR="002C24AB" w:rsidRPr="0098234D">
        <w:rPr>
          <w:sz w:val="28"/>
          <w:szCs w:val="28"/>
          <w:lang w:val="en-GB"/>
        </w:rPr>
        <w:t xml:space="preserve">wn capital calculated as difference </w:t>
      </w:r>
      <w:r w:rsidR="002B5FB7" w:rsidRPr="0098234D">
        <w:rPr>
          <w:sz w:val="28"/>
          <w:szCs w:val="28"/>
          <w:lang w:val="en-GB"/>
        </w:rPr>
        <w:t>between</w:t>
      </w:r>
      <w:r w:rsidR="002C24AB" w:rsidRPr="0098234D">
        <w:rPr>
          <w:sz w:val="28"/>
          <w:szCs w:val="28"/>
          <w:lang w:val="en-GB"/>
        </w:rPr>
        <w:t xml:space="preserve"> enterprise assets value and loan capital size.</w:t>
      </w:r>
    </w:p>
    <w:p w14:paraId="164864C9" w14:textId="77777777" w:rsidR="002C24AB" w:rsidRPr="0098234D" w:rsidRDefault="002C24AB" w:rsidP="00C364B9">
      <w:pPr>
        <w:numPr>
          <w:ilvl w:val="0"/>
          <w:numId w:val="14"/>
        </w:numPr>
        <w:ind w:left="0" w:firstLine="284"/>
        <w:jc w:val="both"/>
        <w:rPr>
          <w:sz w:val="28"/>
          <w:szCs w:val="28"/>
          <w:lang w:val="en-GB"/>
        </w:rPr>
      </w:pPr>
      <w:r w:rsidRPr="0098234D">
        <w:rPr>
          <w:sz w:val="28"/>
          <w:szCs w:val="28"/>
          <w:lang w:val="en-GB"/>
        </w:rPr>
        <w:t>Debts (Loan capital)</w:t>
      </w:r>
      <w:r w:rsidR="00C364B9" w:rsidRPr="0098234D">
        <w:rPr>
          <w:sz w:val="28"/>
          <w:szCs w:val="28"/>
          <w:lang w:val="en-GB"/>
        </w:rPr>
        <w:t>, including:</w:t>
      </w:r>
      <w:r w:rsidR="00ED1700" w:rsidRPr="0098234D">
        <w:rPr>
          <w:sz w:val="28"/>
          <w:szCs w:val="28"/>
          <w:lang w:val="en-GB"/>
        </w:rPr>
        <w:t xml:space="preserve"> </w:t>
      </w:r>
      <w:r w:rsidRPr="0098234D">
        <w:rPr>
          <w:sz w:val="28"/>
          <w:szCs w:val="28"/>
          <w:lang w:val="en-GB"/>
        </w:rPr>
        <w:t xml:space="preserve">- loan capital </w:t>
      </w:r>
      <w:r w:rsidR="00C364B9" w:rsidRPr="0098234D">
        <w:rPr>
          <w:sz w:val="28"/>
          <w:szCs w:val="28"/>
          <w:lang w:val="en-GB"/>
        </w:rPr>
        <w:t xml:space="preserve">value </w:t>
      </w:r>
      <w:r w:rsidRPr="0098234D">
        <w:rPr>
          <w:sz w:val="28"/>
          <w:szCs w:val="28"/>
          <w:lang w:val="en-GB"/>
        </w:rPr>
        <w:t xml:space="preserve">including </w:t>
      </w:r>
      <w:r w:rsidR="002B5FB7" w:rsidRPr="0098234D">
        <w:rPr>
          <w:sz w:val="28"/>
          <w:szCs w:val="28"/>
          <w:lang w:val="en-GB"/>
        </w:rPr>
        <w:t>paid</w:t>
      </w:r>
      <w:r w:rsidRPr="0098234D">
        <w:rPr>
          <w:sz w:val="28"/>
          <w:szCs w:val="28"/>
          <w:lang w:val="en-GB"/>
        </w:rPr>
        <w:t xml:space="preserve"> </w:t>
      </w:r>
      <w:r w:rsidR="002B5FB7" w:rsidRPr="0098234D">
        <w:rPr>
          <w:sz w:val="28"/>
          <w:szCs w:val="28"/>
          <w:lang w:val="en-GB"/>
        </w:rPr>
        <w:t>rent</w:t>
      </w:r>
      <w:r w:rsidRPr="0098234D">
        <w:rPr>
          <w:sz w:val="28"/>
          <w:szCs w:val="28"/>
          <w:lang w:val="en-GB"/>
        </w:rPr>
        <w:t>;</w:t>
      </w:r>
      <w:r w:rsidR="00ED1700" w:rsidRPr="0098234D">
        <w:rPr>
          <w:sz w:val="28"/>
          <w:szCs w:val="28"/>
          <w:lang w:val="en-GB"/>
        </w:rPr>
        <w:t xml:space="preserve"> </w:t>
      </w:r>
      <w:r w:rsidRPr="0098234D">
        <w:rPr>
          <w:sz w:val="28"/>
          <w:szCs w:val="28"/>
          <w:lang w:val="en-GB"/>
        </w:rPr>
        <w:t xml:space="preserve">- information about </w:t>
      </w:r>
      <w:r w:rsidR="002B5FB7" w:rsidRPr="0098234D">
        <w:rPr>
          <w:sz w:val="28"/>
          <w:szCs w:val="28"/>
          <w:lang w:val="en-GB"/>
        </w:rPr>
        <w:t>unpaid</w:t>
      </w:r>
      <w:r w:rsidRPr="0098234D">
        <w:rPr>
          <w:sz w:val="28"/>
          <w:szCs w:val="28"/>
          <w:lang w:val="en-GB"/>
        </w:rPr>
        <w:t xml:space="preserve"> and </w:t>
      </w:r>
      <w:r w:rsidR="002B5FB7" w:rsidRPr="0098234D">
        <w:rPr>
          <w:sz w:val="28"/>
          <w:szCs w:val="28"/>
          <w:lang w:val="en-GB"/>
        </w:rPr>
        <w:t>paid</w:t>
      </w:r>
      <w:r w:rsidRPr="0098234D">
        <w:rPr>
          <w:sz w:val="28"/>
          <w:szCs w:val="28"/>
          <w:lang w:val="en-GB"/>
        </w:rPr>
        <w:t xml:space="preserve"> credits.</w:t>
      </w:r>
    </w:p>
    <w:p w14:paraId="724F3B3F" w14:textId="77777777" w:rsidR="002C24AB" w:rsidRPr="0098234D" w:rsidRDefault="002C24AB" w:rsidP="00C364B9">
      <w:pPr>
        <w:ind w:firstLine="284"/>
        <w:jc w:val="both"/>
        <w:rPr>
          <w:sz w:val="28"/>
          <w:szCs w:val="28"/>
          <w:lang w:val="en-GB"/>
        </w:rPr>
      </w:pPr>
      <w:r w:rsidRPr="0098234D">
        <w:rPr>
          <w:sz w:val="28"/>
          <w:szCs w:val="28"/>
          <w:lang w:val="en-GB"/>
        </w:rPr>
        <w:t xml:space="preserve">Loan capital is divided into long-term, average-term and short-term debts. It is recommended to replace short-term credits by </w:t>
      </w:r>
      <w:r w:rsidR="002B5FB7" w:rsidRPr="0098234D">
        <w:rPr>
          <w:sz w:val="28"/>
          <w:szCs w:val="28"/>
          <w:lang w:val="en-GB"/>
        </w:rPr>
        <w:t>cheaper</w:t>
      </w:r>
      <w:r w:rsidRPr="0098234D">
        <w:rPr>
          <w:sz w:val="28"/>
          <w:szCs w:val="28"/>
          <w:lang w:val="en-GB"/>
        </w:rPr>
        <w:t xml:space="preserve"> average-term credits.</w:t>
      </w:r>
    </w:p>
    <w:p w14:paraId="64A0E3FC" w14:textId="77777777" w:rsidR="002C24AB" w:rsidRPr="0098234D" w:rsidRDefault="002C24AB" w:rsidP="00C364B9">
      <w:pPr>
        <w:ind w:firstLine="284"/>
        <w:jc w:val="both"/>
        <w:rPr>
          <w:sz w:val="28"/>
          <w:szCs w:val="28"/>
          <w:lang w:val="en-GB"/>
        </w:rPr>
      </w:pPr>
      <w:r w:rsidRPr="0098234D">
        <w:rPr>
          <w:sz w:val="28"/>
          <w:szCs w:val="28"/>
          <w:lang w:val="en-GB"/>
        </w:rPr>
        <w:t xml:space="preserve">Important </w:t>
      </w:r>
      <w:r w:rsidR="00C364B9" w:rsidRPr="0098234D">
        <w:rPr>
          <w:sz w:val="28"/>
          <w:szCs w:val="28"/>
          <w:lang w:val="en-GB"/>
        </w:rPr>
        <w:t xml:space="preserve">indices for </w:t>
      </w:r>
      <w:r w:rsidRPr="0098234D">
        <w:rPr>
          <w:sz w:val="28"/>
          <w:szCs w:val="28"/>
          <w:lang w:val="en-GB"/>
        </w:rPr>
        <w:t>credits</w:t>
      </w:r>
      <w:r w:rsidR="00C364B9" w:rsidRPr="0098234D">
        <w:rPr>
          <w:sz w:val="28"/>
          <w:szCs w:val="28"/>
          <w:lang w:val="en-GB"/>
        </w:rPr>
        <w:t>’</w:t>
      </w:r>
      <w:r w:rsidRPr="0098234D">
        <w:rPr>
          <w:sz w:val="28"/>
          <w:szCs w:val="28"/>
          <w:lang w:val="en-GB"/>
        </w:rPr>
        <w:t xml:space="preserve"> description:</w:t>
      </w:r>
    </w:p>
    <w:p w14:paraId="0B571D61" w14:textId="77777777" w:rsidR="002C24AB" w:rsidRPr="0098234D" w:rsidRDefault="002C24AB" w:rsidP="00C364B9">
      <w:pPr>
        <w:ind w:firstLine="284"/>
        <w:jc w:val="both"/>
        <w:rPr>
          <w:sz w:val="28"/>
          <w:szCs w:val="28"/>
          <w:lang w:val="en-GB"/>
        </w:rPr>
      </w:pPr>
      <w:r w:rsidRPr="0098234D">
        <w:rPr>
          <w:sz w:val="28"/>
          <w:szCs w:val="28"/>
          <w:lang w:val="en-GB"/>
        </w:rPr>
        <w:t xml:space="preserve">Nominal value – credit </w:t>
      </w:r>
      <w:r w:rsidR="00C364B9" w:rsidRPr="0098234D">
        <w:rPr>
          <w:sz w:val="28"/>
          <w:szCs w:val="28"/>
          <w:lang w:val="en-GB"/>
        </w:rPr>
        <w:t>value</w:t>
      </w:r>
      <w:r w:rsidRPr="0098234D">
        <w:rPr>
          <w:sz w:val="28"/>
          <w:szCs w:val="28"/>
          <w:lang w:val="en-GB"/>
        </w:rPr>
        <w:t xml:space="preserve"> </w:t>
      </w:r>
      <w:r w:rsidR="00C364B9" w:rsidRPr="0098234D">
        <w:rPr>
          <w:sz w:val="28"/>
          <w:szCs w:val="28"/>
          <w:lang w:val="en-GB"/>
        </w:rPr>
        <w:t>according to the</w:t>
      </w:r>
      <w:r w:rsidRPr="0098234D">
        <w:rPr>
          <w:sz w:val="28"/>
          <w:szCs w:val="28"/>
          <w:lang w:val="en-GB"/>
        </w:rPr>
        <w:t xml:space="preserve"> loan agreement;</w:t>
      </w:r>
    </w:p>
    <w:p w14:paraId="280EDC1F" w14:textId="77777777" w:rsidR="002C24AB" w:rsidRPr="0098234D" w:rsidRDefault="002C24AB" w:rsidP="00C364B9">
      <w:pPr>
        <w:ind w:firstLine="284"/>
        <w:jc w:val="both"/>
        <w:rPr>
          <w:sz w:val="28"/>
          <w:szCs w:val="28"/>
          <w:lang w:val="en-GB"/>
        </w:rPr>
      </w:pPr>
      <w:r w:rsidRPr="0098234D">
        <w:rPr>
          <w:sz w:val="28"/>
          <w:szCs w:val="28"/>
          <w:lang w:val="en-GB"/>
        </w:rPr>
        <w:t xml:space="preserve">Year of credit reception – year, when </w:t>
      </w:r>
      <w:r w:rsidR="00C364B9" w:rsidRPr="0098234D">
        <w:rPr>
          <w:sz w:val="28"/>
          <w:szCs w:val="28"/>
          <w:lang w:val="en-GB"/>
        </w:rPr>
        <w:t xml:space="preserve">the </w:t>
      </w:r>
      <w:r w:rsidRPr="0098234D">
        <w:rPr>
          <w:sz w:val="28"/>
          <w:szCs w:val="28"/>
          <w:lang w:val="en-GB"/>
        </w:rPr>
        <w:t xml:space="preserve">credit was </w:t>
      </w:r>
      <w:r w:rsidR="007F4144" w:rsidRPr="0098234D">
        <w:rPr>
          <w:sz w:val="28"/>
          <w:szCs w:val="28"/>
          <w:lang w:val="en-GB"/>
        </w:rPr>
        <w:t>paid</w:t>
      </w:r>
      <w:r w:rsidRPr="0098234D">
        <w:rPr>
          <w:sz w:val="28"/>
          <w:szCs w:val="28"/>
          <w:lang w:val="en-GB"/>
        </w:rPr>
        <w:t xml:space="preserve"> to borrower;</w:t>
      </w:r>
    </w:p>
    <w:p w14:paraId="5D1F487C" w14:textId="77777777" w:rsidR="002C24AB" w:rsidRPr="0098234D" w:rsidRDefault="002C24AB" w:rsidP="00C364B9">
      <w:pPr>
        <w:ind w:firstLine="284"/>
        <w:jc w:val="both"/>
        <w:rPr>
          <w:sz w:val="28"/>
          <w:szCs w:val="28"/>
          <w:lang w:val="en-GB"/>
        </w:rPr>
      </w:pPr>
      <w:r w:rsidRPr="0098234D">
        <w:rPr>
          <w:sz w:val="28"/>
          <w:szCs w:val="28"/>
          <w:lang w:val="en-GB"/>
        </w:rPr>
        <w:t xml:space="preserve">Period of validity – </w:t>
      </w:r>
      <w:r w:rsidR="00C364B9" w:rsidRPr="0098234D">
        <w:rPr>
          <w:sz w:val="28"/>
          <w:szCs w:val="28"/>
          <w:lang w:val="en-GB"/>
        </w:rPr>
        <w:t>the period during that the</w:t>
      </w:r>
      <w:r w:rsidRPr="0098234D">
        <w:rPr>
          <w:sz w:val="28"/>
          <w:szCs w:val="28"/>
          <w:lang w:val="en-GB"/>
        </w:rPr>
        <w:t xml:space="preserve"> credit </w:t>
      </w:r>
      <w:r w:rsidR="00C364B9" w:rsidRPr="0098234D">
        <w:rPr>
          <w:sz w:val="28"/>
          <w:szCs w:val="28"/>
          <w:lang w:val="en-GB"/>
        </w:rPr>
        <w:t xml:space="preserve">should be </w:t>
      </w:r>
      <w:r w:rsidR="002B5FB7" w:rsidRPr="0098234D">
        <w:rPr>
          <w:sz w:val="28"/>
          <w:szCs w:val="28"/>
          <w:lang w:val="en-GB"/>
        </w:rPr>
        <w:t>paid</w:t>
      </w:r>
      <w:r w:rsidRPr="0098234D">
        <w:rPr>
          <w:sz w:val="28"/>
          <w:szCs w:val="28"/>
          <w:lang w:val="en-GB"/>
        </w:rPr>
        <w:t>;</w:t>
      </w:r>
    </w:p>
    <w:p w14:paraId="142C91DE" w14:textId="77777777" w:rsidR="002C24AB" w:rsidRPr="0098234D" w:rsidRDefault="002B5FB7" w:rsidP="00C364B9">
      <w:pPr>
        <w:ind w:firstLine="284"/>
        <w:jc w:val="both"/>
        <w:rPr>
          <w:sz w:val="28"/>
          <w:szCs w:val="28"/>
          <w:lang w:val="en-GB"/>
        </w:rPr>
      </w:pPr>
      <w:r w:rsidRPr="0098234D">
        <w:rPr>
          <w:sz w:val="28"/>
          <w:szCs w:val="28"/>
          <w:lang w:val="en-GB"/>
        </w:rPr>
        <w:t>P</w:t>
      </w:r>
      <w:r w:rsidR="002C24AB" w:rsidRPr="0098234D">
        <w:rPr>
          <w:sz w:val="28"/>
          <w:szCs w:val="28"/>
          <w:lang w:val="en-GB"/>
        </w:rPr>
        <w:t xml:space="preserve">ayments (credit payments): annual </w:t>
      </w:r>
      <w:r w:rsidRPr="0098234D">
        <w:rPr>
          <w:sz w:val="28"/>
          <w:szCs w:val="28"/>
          <w:lang w:val="en-GB"/>
        </w:rPr>
        <w:t>rent</w:t>
      </w:r>
      <w:r w:rsidR="002C24AB" w:rsidRPr="0098234D">
        <w:rPr>
          <w:sz w:val="28"/>
          <w:szCs w:val="28"/>
          <w:lang w:val="en-GB"/>
        </w:rPr>
        <w:t xml:space="preserve"> and sum of payments. While these items differ </w:t>
      </w:r>
      <w:r w:rsidR="00C364B9" w:rsidRPr="0098234D">
        <w:rPr>
          <w:sz w:val="28"/>
          <w:szCs w:val="28"/>
          <w:lang w:val="en-GB"/>
        </w:rPr>
        <w:t>for</w:t>
      </w:r>
      <w:r w:rsidR="002C24AB" w:rsidRPr="0098234D">
        <w:rPr>
          <w:sz w:val="28"/>
          <w:szCs w:val="28"/>
          <w:lang w:val="en-GB"/>
        </w:rPr>
        <w:t xml:space="preserve"> enterprise-fact and enterprise-plan, they </w:t>
      </w:r>
      <w:r w:rsidRPr="0098234D">
        <w:rPr>
          <w:sz w:val="28"/>
          <w:szCs w:val="28"/>
          <w:lang w:val="en-GB"/>
        </w:rPr>
        <w:t>should</w:t>
      </w:r>
      <w:r w:rsidR="002C24AB" w:rsidRPr="0098234D">
        <w:rPr>
          <w:sz w:val="28"/>
          <w:szCs w:val="28"/>
          <w:lang w:val="en-GB"/>
        </w:rPr>
        <w:t xml:space="preserve"> be presented independently.</w:t>
      </w:r>
    </w:p>
    <w:p w14:paraId="0CE4BCCE" w14:textId="77777777" w:rsidR="002C24AB" w:rsidRPr="0098234D" w:rsidRDefault="002B5FB7" w:rsidP="00C364B9">
      <w:pPr>
        <w:ind w:firstLine="284"/>
        <w:jc w:val="both"/>
        <w:rPr>
          <w:sz w:val="28"/>
          <w:szCs w:val="28"/>
          <w:lang w:val="en-GB"/>
        </w:rPr>
      </w:pPr>
      <w:r w:rsidRPr="0098234D">
        <w:rPr>
          <w:sz w:val="28"/>
          <w:szCs w:val="28"/>
          <w:lang w:val="en-GB"/>
        </w:rPr>
        <w:t>Debt</w:t>
      </w:r>
      <w:r w:rsidR="002C24AB" w:rsidRPr="0098234D">
        <w:rPr>
          <w:sz w:val="28"/>
          <w:szCs w:val="28"/>
          <w:lang w:val="en-GB"/>
        </w:rPr>
        <w:t xml:space="preserve">-fact and </w:t>
      </w:r>
      <w:r w:rsidRPr="0098234D">
        <w:rPr>
          <w:sz w:val="28"/>
          <w:szCs w:val="28"/>
          <w:lang w:val="en-GB"/>
        </w:rPr>
        <w:t>Debt</w:t>
      </w:r>
      <w:r w:rsidR="002C24AB" w:rsidRPr="0098234D">
        <w:rPr>
          <w:sz w:val="28"/>
          <w:szCs w:val="28"/>
          <w:lang w:val="en-GB"/>
        </w:rPr>
        <w:t xml:space="preserve">-plan – sum of </w:t>
      </w:r>
      <w:r w:rsidRPr="0098234D">
        <w:rPr>
          <w:sz w:val="28"/>
          <w:szCs w:val="28"/>
          <w:lang w:val="en-GB"/>
        </w:rPr>
        <w:t>unpaid</w:t>
      </w:r>
      <w:r w:rsidR="002C24AB" w:rsidRPr="0098234D">
        <w:rPr>
          <w:sz w:val="28"/>
          <w:szCs w:val="28"/>
          <w:lang w:val="en-GB"/>
        </w:rPr>
        <w:t xml:space="preserve"> credits at enterprise-fact and enterprise-plan.</w:t>
      </w:r>
    </w:p>
    <w:p w14:paraId="3E2BE56E" w14:textId="77777777" w:rsidR="002C24AB" w:rsidRPr="0098234D" w:rsidRDefault="002C24AB" w:rsidP="00C364B9">
      <w:pPr>
        <w:ind w:firstLine="284"/>
        <w:jc w:val="both"/>
        <w:rPr>
          <w:sz w:val="28"/>
          <w:szCs w:val="28"/>
          <w:lang w:val="en-GB"/>
        </w:rPr>
      </w:pPr>
      <w:r w:rsidRPr="0098234D">
        <w:rPr>
          <w:sz w:val="28"/>
          <w:szCs w:val="28"/>
          <w:lang w:val="en-GB"/>
        </w:rPr>
        <w:t>Type of credit</w:t>
      </w:r>
      <w:r w:rsidR="00C364B9" w:rsidRPr="0098234D">
        <w:rPr>
          <w:sz w:val="28"/>
          <w:szCs w:val="28"/>
          <w:lang w:val="en-GB"/>
        </w:rPr>
        <w:t>, etc.</w:t>
      </w:r>
    </w:p>
    <w:p w14:paraId="350D8873" w14:textId="77777777" w:rsidR="002C24AB" w:rsidRPr="0098234D" w:rsidRDefault="002C24AB" w:rsidP="00C364B9">
      <w:pPr>
        <w:ind w:firstLine="284"/>
        <w:jc w:val="both"/>
        <w:rPr>
          <w:sz w:val="28"/>
          <w:szCs w:val="28"/>
          <w:lang w:val="en-GB"/>
        </w:rPr>
      </w:pPr>
      <w:r w:rsidRPr="0098234D">
        <w:rPr>
          <w:b/>
          <w:i/>
          <w:sz w:val="28"/>
          <w:szCs w:val="28"/>
          <w:lang w:val="en-GB"/>
        </w:rPr>
        <w:t xml:space="preserve">Other limitations. </w:t>
      </w:r>
      <w:r w:rsidRPr="0098234D">
        <w:rPr>
          <w:sz w:val="28"/>
          <w:szCs w:val="28"/>
          <w:lang w:val="en-GB"/>
        </w:rPr>
        <w:t>Other limitations include, for example, the following:</w:t>
      </w:r>
    </w:p>
    <w:p w14:paraId="6338754C" w14:textId="77777777" w:rsidR="002C24AB" w:rsidRPr="0098234D" w:rsidRDefault="002C24AB" w:rsidP="00C364B9">
      <w:pPr>
        <w:numPr>
          <w:ilvl w:val="0"/>
          <w:numId w:val="15"/>
        </w:numPr>
        <w:tabs>
          <w:tab w:val="clear" w:pos="1799"/>
          <w:tab w:val="left" w:pos="993"/>
          <w:tab w:val="num" w:pos="1439"/>
        </w:tabs>
        <w:ind w:left="567" w:firstLine="284"/>
        <w:jc w:val="both"/>
        <w:rPr>
          <w:sz w:val="28"/>
          <w:szCs w:val="28"/>
          <w:lang w:val="en-GB"/>
        </w:rPr>
      </w:pPr>
      <w:r w:rsidRPr="0098234D">
        <w:rPr>
          <w:sz w:val="28"/>
          <w:szCs w:val="28"/>
          <w:lang w:val="en-GB"/>
        </w:rPr>
        <w:t>Maximum volume of cultures cultivation depending on crop rotations, soil quality etc.;</w:t>
      </w:r>
    </w:p>
    <w:p w14:paraId="07F8D66E" w14:textId="77777777" w:rsidR="002C24AB" w:rsidRPr="0098234D" w:rsidRDefault="002C24AB" w:rsidP="00C364B9">
      <w:pPr>
        <w:numPr>
          <w:ilvl w:val="0"/>
          <w:numId w:val="15"/>
        </w:numPr>
        <w:tabs>
          <w:tab w:val="clear" w:pos="1799"/>
          <w:tab w:val="left" w:pos="993"/>
          <w:tab w:val="num" w:pos="1439"/>
        </w:tabs>
        <w:ind w:left="567" w:firstLine="284"/>
        <w:jc w:val="both"/>
        <w:rPr>
          <w:sz w:val="28"/>
          <w:szCs w:val="28"/>
          <w:lang w:val="en-GB"/>
        </w:rPr>
      </w:pPr>
      <w:r w:rsidRPr="0098234D">
        <w:rPr>
          <w:sz w:val="28"/>
          <w:szCs w:val="28"/>
          <w:lang w:val="en-GB"/>
        </w:rPr>
        <w:t>Terms of an agreement (purchasing rights, production agreements, sale contracts etc.);</w:t>
      </w:r>
    </w:p>
    <w:p w14:paraId="7046EA10" w14:textId="77777777" w:rsidR="002C24AB" w:rsidRPr="0098234D" w:rsidRDefault="002C24AB" w:rsidP="00C364B9">
      <w:pPr>
        <w:numPr>
          <w:ilvl w:val="0"/>
          <w:numId w:val="15"/>
        </w:numPr>
        <w:tabs>
          <w:tab w:val="clear" w:pos="1799"/>
          <w:tab w:val="left" w:pos="993"/>
          <w:tab w:val="num" w:pos="1439"/>
        </w:tabs>
        <w:ind w:left="567" w:firstLine="284"/>
        <w:jc w:val="both"/>
        <w:rPr>
          <w:sz w:val="28"/>
          <w:szCs w:val="28"/>
          <w:lang w:val="en-GB"/>
        </w:rPr>
      </w:pPr>
      <w:r w:rsidRPr="0098234D">
        <w:rPr>
          <w:sz w:val="28"/>
          <w:szCs w:val="28"/>
          <w:lang w:val="en-GB"/>
        </w:rPr>
        <w:t xml:space="preserve">Legal / political </w:t>
      </w:r>
      <w:r w:rsidR="00C364B9" w:rsidRPr="0098234D">
        <w:rPr>
          <w:sz w:val="28"/>
          <w:szCs w:val="28"/>
          <w:lang w:val="en-GB"/>
        </w:rPr>
        <w:t>issues</w:t>
      </w:r>
      <w:r w:rsidRPr="0098234D">
        <w:rPr>
          <w:sz w:val="28"/>
          <w:szCs w:val="28"/>
          <w:lang w:val="en-GB"/>
        </w:rPr>
        <w:t>;</w:t>
      </w:r>
    </w:p>
    <w:p w14:paraId="6B8E592D" w14:textId="77777777" w:rsidR="002C24AB" w:rsidRPr="0098234D" w:rsidRDefault="002C24AB" w:rsidP="00C621ED">
      <w:pPr>
        <w:numPr>
          <w:ilvl w:val="0"/>
          <w:numId w:val="15"/>
        </w:numPr>
        <w:tabs>
          <w:tab w:val="clear" w:pos="1799"/>
          <w:tab w:val="left" w:pos="993"/>
          <w:tab w:val="num" w:pos="1439"/>
        </w:tabs>
        <w:ind w:left="567" w:firstLine="284"/>
        <w:jc w:val="both"/>
        <w:rPr>
          <w:sz w:val="28"/>
          <w:szCs w:val="28"/>
          <w:lang w:val="en-GB"/>
        </w:rPr>
      </w:pPr>
      <w:r w:rsidRPr="0098234D">
        <w:rPr>
          <w:sz w:val="28"/>
          <w:szCs w:val="28"/>
          <w:lang w:val="en-GB"/>
        </w:rPr>
        <w:t>Structure of produced goods (</w:t>
      </w:r>
      <w:r w:rsidR="00C364B9" w:rsidRPr="0098234D">
        <w:rPr>
          <w:sz w:val="28"/>
          <w:szCs w:val="28"/>
          <w:lang w:val="en-GB"/>
        </w:rPr>
        <w:t>requirements for</w:t>
      </w:r>
      <w:r w:rsidRPr="0098234D">
        <w:rPr>
          <w:sz w:val="28"/>
          <w:szCs w:val="28"/>
          <w:lang w:val="en-GB"/>
        </w:rPr>
        <w:t xml:space="preserve"> </w:t>
      </w:r>
      <w:r w:rsidR="00C364B9" w:rsidRPr="0098234D">
        <w:rPr>
          <w:sz w:val="28"/>
          <w:szCs w:val="28"/>
          <w:lang w:val="en-GB"/>
        </w:rPr>
        <w:t>self-</w:t>
      </w:r>
      <w:r w:rsidRPr="0098234D">
        <w:rPr>
          <w:sz w:val="28"/>
          <w:szCs w:val="28"/>
          <w:lang w:val="en-GB"/>
        </w:rPr>
        <w:t>production of certain goods independently of their economic assessment);</w:t>
      </w:r>
    </w:p>
    <w:p w14:paraId="4F000CCE" w14:textId="77777777" w:rsidR="002C24AB" w:rsidRPr="0098234D" w:rsidRDefault="002C24AB" w:rsidP="00C621ED">
      <w:pPr>
        <w:numPr>
          <w:ilvl w:val="0"/>
          <w:numId w:val="15"/>
        </w:numPr>
        <w:tabs>
          <w:tab w:val="clear" w:pos="1799"/>
          <w:tab w:val="left" w:pos="993"/>
          <w:tab w:val="num" w:pos="1439"/>
        </w:tabs>
        <w:ind w:left="567" w:firstLine="284"/>
        <w:jc w:val="both"/>
        <w:rPr>
          <w:sz w:val="28"/>
          <w:szCs w:val="28"/>
          <w:lang w:val="en-GB"/>
        </w:rPr>
      </w:pPr>
      <w:r w:rsidRPr="0098234D">
        <w:rPr>
          <w:sz w:val="28"/>
          <w:szCs w:val="28"/>
          <w:lang w:val="en-GB"/>
        </w:rPr>
        <w:t>Loan capital requirement</w:t>
      </w:r>
      <w:r w:rsidR="00C364B9" w:rsidRPr="0098234D">
        <w:rPr>
          <w:sz w:val="28"/>
          <w:szCs w:val="28"/>
          <w:lang w:val="en-GB"/>
        </w:rPr>
        <w:t>s</w:t>
      </w:r>
      <w:r w:rsidRPr="0098234D">
        <w:rPr>
          <w:sz w:val="28"/>
          <w:szCs w:val="28"/>
          <w:lang w:val="en-GB"/>
        </w:rPr>
        <w:t>.</w:t>
      </w:r>
    </w:p>
    <w:p w14:paraId="4FF8259C" w14:textId="77777777" w:rsidR="00E52C35" w:rsidRPr="0098234D" w:rsidRDefault="00E52C35" w:rsidP="00C621ED">
      <w:pPr>
        <w:ind w:firstLine="284"/>
        <w:rPr>
          <w:sz w:val="28"/>
          <w:szCs w:val="28"/>
          <w:lang w:val="en-GB"/>
        </w:rPr>
      </w:pPr>
    </w:p>
    <w:p w14:paraId="7DC7A54A" w14:textId="77777777" w:rsidR="002C24AB" w:rsidRPr="0098234D" w:rsidRDefault="002C24AB" w:rsidP="00ED1700">
      <w:pPr>
        <w:ind w:firstLine="284"/>
        <w:jc w:val="both"/>
        <w:rPr>
          <w:sz w:val="28"/>
          <w:szCs w:val="28"/>
          <w:lang w:val="en-GB"/>
        </w:rPr>
      </w:pPr>
      <w:r w:rsidRPr="0098234D">
        <w:rPr>
          <w:sz w:val="28"/>
          <w:szCs w:val="28"/>
          <w:lang w:val="en-GB"/>
        </w:rPr>
        <w:t>Total marginal income is the bas</w:t>
      </w:r>
      <w:r w:rsidR="00E52C35" w:rsidRPr="0098234D">
        <w:rPr>
          <w:sz w:val="28"/>
          <w:szCs w:val="28"/>
          <w:lang w:val="en-GB"/>
        </w:rPr>
        <w:t>is</w:t>
      </w:r>
      <w:r w:rsidRPr="0098234D">
        <w:rPr>
          <w:sz w:val="28"/>
          <w:szCs w:val="28"/>
          <w:lang w:val="en-GB"/>
        </w:rPr>
        <w:t xml:space="preserve"> of efficiency (production-economic) indices calculation</w:t>
      </w:r>
      <w:r w:rsidR="00E52C35" w:rsidRPr="0098234D">
        <w:rPr>
          <w:sz w:val="28"/>
          <w:szCs w:val="28"/>
          <w:lang w:val="en-GB"/>
        </w:rPr>
        <w:t>s</w:t>
      </w:r>
      <w:r w:rsidRPr="0098234D">
        <w:rPr>
          <w:sz w:val="28"/>
          <w:szCs w:val="28"/>
          <w:lang w:val="en-GB"/>
        </w:rPr>
        <w:t xml:space="preserve"> for enterprise-fact. Total marginal income must cover fixed costs</w:t>
      </w:r>
      <w:r w:rsidR="00ED1700" w:rsidRPr="0098234D">
        <w:rPr>
          <w:sz w:val="28"/>
          <w:szCs w:val="28"/>
          <w:lang w:val="en-GB"/>
        </w:rPr>
        <w:t>, namely</w:t>
      </w:r>
      <w:r w:rsidRPr="0098234D">
        <w:rPr>
          <w:sz w:val="28"/>
          <w:szCs w:val="28"/>
          <w:lang w:val="en-GB"/>
        </w:rPr>
        <w:t>:</w:t>
      </w:r>
    </w:p>
    <w:p w14:paraId="6F1CFCFE" w14:textId="77777777" w:rsidR="002C24AB" w:rsidRPr="0098234D" w:rsidRDefault="00ED1700" w:rsidP="00ED1700">
      <w:pPr>
        <w:numPr>
          <w:ilvl w:val="0"/>
          <w:numId w:val="12"/>
        </w:numPr>
        <w:ind w:left="0" w:firstLine="284"/>
        <w:jc w:val="both"/>
        <w:rPr>
          <w:sz w:val="28"/>
          <w:szCs w:val="28"/>
          <w:lang w:val="en-GB"/>
        </w:rPr>
      </w:pPr>
      <w:r w:rsidRPr="0098234D">
        <w:rPr>
          <w:sz w:val="28"/>
          <w:szCs w:val="28"/>
          <w:lang w:val="en-GB"/>
        </w:rPr>
        <w:lastRenderedPageBreak/>
        <w:t xml:space="preserve">the </w:t>
      </w:r>
      <w:r w:rsidR="002C24AB" w:rsidRPr="0098234D">
        <w:rPr>
          <w:sz w:val="28"/>
          <w:szCs w:val="28"/>
          <w:lang w:val="en-GB"/>
        </w:rPr>
        <w:t xml:space="preserve">independent of production plan main costs (fixed costs of </w:t>
      </w:r>
      <w:r w:rsidRPr="0098234D">
        <w:rPr>
          <w:sz w:val="28"/>
          <w:szCs w:val="28"/>
          <w:lang w:val="en-GB"/>
        </w:rPr>
        <w:t xml:space="preserve">an </w:t>
      </w:r>
      <w:r w:rsidR="002C24AB" w:rsidRPr="0098234D">
        <w:rPr>
          <w:sz w:val="28"/>
          <w:szCs w:val="28"/>
          <w:lang w:val="en-GB"/>
        </w:rPr>
        <w:t>enterprise):</w:t>
      </w:r>
      <w:r w:rsidRPr="0098234D">
        <w:rPr>
          <w:sz w:val="28"/>
          <w:szCs w:val="28"/>
          <w:lang w:val="en-GB"/>
        </w:rPr>
        <w:t xml:space="preserve"> </w:t>
      </w:r>
      <w:r w:rsidR="002C24AB" w:rsidRPr="0098234D">
        <w:rPr>
          <w:sz w:val="28"/>
          <w:szCs w:val="28"/>
          <w:lang w:val="en-GB"/>
        </w:rPr>
        <w:t xml:space="preserve">- </w:t>
      </w:r>
      <w:r w:rsidRPr="0098234D">
        <w:rPr>
          <w:sz w:val="28"/>
          <w:szCs w:val="28"/>
          <w:lang w:val="en-GB"/>
        </w:rPr>
        <w:t>depreciation</w:t>
      </w:r>
      <w:r w:rsidR="002C24AB" w:rsidRPr="0098234D">
        <w:rPr>
          <w:sz w:val="28"/>
          <w:szCs w:val="28"/>
          <w:lang w:val="en-GB"/>
        </w:rPr>
        <w:t xml:space="preserve"> and </w:t>
      </w:r>
      <w:r w:rsidRPr="0098234D">
        <w:rPr>
          <w:sz w:val="28"/>
          <w:szCs w:val="28"/>
          <w:lang w:val="en-GB"/>
        </w:rPr>
        <w:t xml:space="preserve">costs of buildings’ </w:t>
      </w:r>
      <w:r w:rsidR="002C24AB" w:rsidRPr="0098234D">
        <w:rPr>
          <w:sz w:val="28"/>
          <w:szCs w:val="28"/>
          <w:lang w:val="en-GB"/>
        </w:rPr>
        <w:t>maintenance;</w:t>
      </w:r>
      <w:r w:rsidRPr="0098234D">
        <w:rPr>
          <w:sz w:val="28"/>
          <w:szCs w:val="28"/>
          <w:lang w:val="en-GB"/>
        </w:rPr>
        <w:t xml:space="preserve"> </w:t>
      </w:r>
      <w:r w:rsidR="002C24AB" w:rsidRPr="0098234D">
        <w:rPr>
          <w:sz w:val="28"/>
          <w:szCs w:val="28"/>
          <w:lang w:val="en-GB"/>
        </w:rPr>
        <w:t xml:space="preserve">- </w:t>
      </w:r>
      <w:r w:rsidRPr="0098234D">
        <w:rPr>
          <w:sz w:val="28"/>
          <w:szCs w:val="28"/>
          <w:lang w:val="en-GB"/>
        </w:rPr>
        <w:t xml:space="preserve">depreciation for </w:t>
      </w:r>
      <w:r w:rsidR="002C24AB" w:rsidRPr="0098234D">
        <w:rPr>
          <w:sz w:val="28"/>
          <w:szCs w:val="28"/>
          <w:lang w:val="en-GB"/>
        </w:rPr>
        <w:t>machines;</w:t>
      </w:r>
      <w:r w:rsidRPr="0098234D">
        <w:rPr>
          <w:sz w:val="28"/>
          <w:szCs w:val="28"/>
          <w:lang w:val="en-GB"/>
        </w:rPr>
        <w:t xml:space="preserve"> </w:t>
      </w:r>
      <w:r w:rsidR="002C24AB" w:rsidRPr="0098234D">
        <w:rPr>
          <w:sz w:val="28"/>
          <w:szCs w:val="28"/>
          <w:lang w:val="en-GB"/>
        </w:rPr>
        <w:t>- insurance</w:t>
      </w:r>
      <w:r w:rsidRPr="0098234D">
        <w:rPr>
          <w:sz w:val="28"/>
          <w:szCs w:val="28"/>
          <w:lang w:val="en-GB"/>
        </w:rPr>
        <w:t xml:space="preserve"> payments</w:t>
      </w:r>
      <w:r w:rsidR="002C24AB" w:rsidRPr="0098234D">
        <w:rPr>
          <w:sz w:val="28"/>
          <w:szCs w:val="28"/>
          <w:lang w:val="en-GB"/>
        </w:rPr>
        <w:t>;</w:t>
      </w:r>
      <w:r w:rsidRPr="0098234D">
        <w:rPr>
          <w:sz w:val="28"/>
          <w:szCs w:val="28"/>
          <w:lang w:val="en-GB"/>
        </w:rPr>
        <w:t xml:space="preserve"> </w:t>
      </w:r>
      <w:r w:rsidR="002C24AB" w:rsidRPr="0098234D">
        <w:rPr>
          <w:sz w:val="28"/>
          <w:szCs w:val="28"/>
          <w:lang w:val="en-GB"/>
        </w:rPr>
        <w:t xml:space="preserve">- taxes and </w:t>
      </w:r>
      <w:r w:rsidRPr="0098234D">
        <w:rPr>
          <w:sz w:val="28"/>
          <w:szCs w:val="28"/>
          <w:lang w:val="en-GB"/>
        </w:rPr>
        <w:t xml:space="preserve">other similar </w:t>
      </w:r>
      <w:r w:rsidR="002C24AB" w:rsidRPr="0098234D">
        <w:rPr>
          <w:sz w:val="28"/>
          <w:szCs w:val="28"/>
          <w:lang w:val="en-GB"/>
        </w:rPr>
        <w:t>payments;</w:t>
      </w:r>
      <w:r w:rsidRPr="0098234D">
        <w:rPr>
          <w:sz w:val="28"/>
          <w:szCs w:val="28"/>
          <w:lang w:val="en-GB"/>
        </w:rPr>
        <w:t xml:space="preserve"> </w:t>
      </w:r>
      <w:r w:rsidR="002C24AB" w:rsidRPr="0098234D">
        <w:rPr>
          <w:sz w:val="28"/>
          <w:szCs w:val="28"/>
          <w:lang w:val="en-GB"/>
        </w:rPr>
        <w:t>- other fixed costs.</w:t>
      </w:r>
    </w:p>
    <w:p w14:paraId="462298E1" w14:textId="77777777" w:rsidR="002C24AB" w:rsidRPr="0098234D" w:rsidRDefault="002C24AB" w:rsidP="00ED1700">
      <w:pPr>
        <w:ind w:firstLine="284"/>
        <w:jc w:val="both"/>
        <w:rPr>
          <w:sz w:val="28"/>
          <w:szCs w:val="28"/>
          <w:lang w:val="en-GB"/>
        </w:rPr>
      </w:pPr>
      <w:r w:rsidRPr="0098234D">
        <w:rPr>
          <w:sz w:val="28"/>
          <w:szCs w:val="28"/>
          <w:lang w:val="en-GB"/>
        </w:rPr>
        <w:t xml:space="preserve">b) independent of production plan costs of </w:t>
      </w:r>
      <w:proofErr w:type="spellStart"/>
      <w:r w:rsidR="00ED1700" w:rsidRPr="0098234D">
        <w:rPr>
          <w:sz w:val="28"/>
          <w:szCs w:val="28"/>
          <w:lang w:val="en-GB"/>
        </w:rPr>
        <w:t>labor</w:t>
      </w:r>
      <w:proofErr w:type="spellEnd"/>
      <w:r w:rsidRPr="0098234D">
        <w:rPr>
          <w:sz w:val="28"/>
          <w:szCs w:val="28"/>
          <w:lang w:val="en-GB"/>
        </w:rPr>
        <w:t xml:space="preserve"> </w:t>
      </w:r>
      <w:r w:rsidR="007F4144" w:rsidRPr="0098234D">
        <w:rPr>
          <w:sz w:val="28"/>
          <w:szCs w:val="28"/>
          <w:lang w:val="en-GB"/>
        </w:rPr>
        <w:t>use</w:t>
      </w:r>
      <w:r w:rsidRPr="0098234D">
        <w:rPr>
          <w:sz w:val="28"/>
          <w:szCs w:val="28"/>
          <w:lang w:val="en-GB"/>
        </w:rPr>
        <w:t>;</w:t>
      </w:r>
    </w:p>
    <w:p w14:paraId="384FCC47" w14:textId="77777777" w:rsidR="002C24AB" w:rsidRPr="0098234D" w:rsidRDefault="002C24AB" w:rsidP="00ED1700">
      <w:pPr>
        <w:ind w:firstLine="284"/>
        <w:jc w:val="both"/>
        <w:rPr>
          <w:sz w:val="28"/>
          <w:szCs w:val="28"/>
          <w:lang w:val="en-GB"/>
        </w:rPr>
      </w:pPr>
      <w:r w:rsidRPr="0098234D">
        <w:rPr>
          <w:sz w:val="28"/>
          <w:szCs w:val="28"/>
          <w:lang w:val="en-GB"/>
        </w:rPr>
        <w:t xml:space="preserve">c) independent of production plan costs of loan capital </w:t>
      </w:r>
      <w:r w:rsidR="007F4144" w:rsidRPr="0098234D">
        <w:rPr>
          <w:sz w:val="28"/>
          <w:szCs w:val="28"/>
          <w:lang w:val="en-GB"/>
        </w:rPr>
        <w:t>use</w:t>
      </w:r>
      <w:r w:rsidRPr="0098234D">
        <w:rPr>
          <w:sz w:val="28"/>
          <w:szCs w:val="28"/>
          <w:lang w:val="en-GB"/>
        </w:rPr>
        <w:t xml:space="preserve"> (</w:t>
      </w:r>
      <w:r w:rsidR="00ED1700" w:rsidRPr="0098234D">
        <w:rPr>
          <w:sz w:val="28"/>
          <w:szCs w:val="28"/>
          <w:lang w:val="en-GB"/>
        </w:rPr>
        <w:t>i.e. credit</w:t>
      </w:r>
      <w:r w:rsidRPr="0098234D">
        <w:rPr>
          <w:sz w:val="28"/>
          <w:szCs w:val="28"/>
          <w:lang w:val="en-GB"/>
        </w:rPr>
        <w:t xml:space="preserve"> payments).</w:t>
      </w:r>
    </w:p>
    <w:p w14:paraId="685C7FC8" w14:textId="77777777" w:rsidR="002C24AB" w:rsidRPr="0098234D" w:rsidRDefault="002C24AB" w:rsidP="00ED1700">
      <w:pPr>
        <w:ind w:firstLine="284"/>
        <w:jc w:val="both"/>
        <w:rPr>
          <w:sz w:val="28"/>
          <w:szCs w:val="28"/>
          <w:lang w:val="en-GB"/>
        </w:rPr>
      </w:pPr>
      <w:r w:rsidRPr="0098234D">
        <w:rPr>
          <w:sz w:val="28"/>
          <w:szCs w:val="28"/>
          <w:lang w:val="en-GB"/>
        </w:rPr>
        <w:t>Total marginal income reduced on above-mentioned costs represents profit. If there are independent of production plan incomes, so profit will be increased on their sum (rent revenues</w:t>
      </w:r>
      <w:r w:rsidR="00ED1700" w:rsidRPr="0098234D">
        <w:rPr>
          <w:sz w:val="28"/>
          <w:szCs w:val="28"/>
          <w:lang w:val="en-GB"/>
        </w:rPr>
        <w:t>,</w:t>
      </w:r>
      <w:r w:rsidRPr="0098234D">
        <w:rPr>
          <w:sz w:val="28"/>
          <w:szCs w:val="28"/>
          <w:lang w:val="en-GB"/>
        </w:rPr>
        <w:t xml:space="preserve"> etc.)</w:t>
      </w:r>
    </w:p>
    <w:p w14:paraId="3F9EFA24" w14:textId="77777777" w:rsidR="002C24AB" w:rsidRPr="0098234D" w:rsidRDefault="002C24AB" w:rsidP="00ED1700">
      <w:pPr>
        <w:ind w:firstLine="284"/>
        <w:jc w:val="both"/>
        <w:rPr>
          <w:sz w:val="28"/>
          <w:szCs w:val="28"/>
          <w:lang w:val="en-GB"/>
        </w:rPr>
      </w:pPr>
      <w:r w:rsidRPr="0098234D">
        <w:rPr>
          <w:i/>
          <w:sz w:val="28"/>
          <w:szCs w:val="28"/>
          <w:lang w:val="en-GB"/>
        </w:rPr>
        <w:t xml:space="preserve">Total marginal income (including salary, rent payments) – fixed main costs = Enterprise’s income (remuneration of general capital, general work) </w:t>
      </w:r>
    </w:p>
    <w:p w14:paraId="50EF12CA" w14:textId="77777777" w:rsidR="002C24AB" w:rsidRPr="0098234D" w:rsidRDefault="002C24AB" w:rsidP="00ED1700">
      <w:pPr>
        <w:ind w:firstLine="284"/>
        <w:jc w:val="both"/>
        <w:rPr>
          <w:i/>
          <w:sz w:val="28"/>
          <w:szCs w:val="28"/>
          <w:lang w:val="en-GB"/>
        </w:rPr>
      </w:pPr>
      <w:r w:rsidRPr="0098234D">
        <w:rPr>
          <w:i/>
          <w:sz w:val="28"/>
          <w:szCs w:val="28"/>
          <w:lang w:val="en-GB"/>
        </w:rPr>
        <w:t>Enterprise’s income – Salary (with extra charges) = Net Income (remuneration of general capital, own work)</w:t>
      </w:r>
    </w:p>
    <w:p w14:paraId="7EB0B5CE" w14:textId="77777777" w:rsidR="002C24AB" w:rsidRPr="0098234D" w:rsidRDefault="002C24AB" w:rsidP="00ED1700">
      <w:pPr>
        <w:ind w:firstLine="284"/>
        <w:jc w:val="both"/>
        <w:rPr>
          <w:i/>
          <w:sz w:val="28"/>
          <w:szCs w:val="28"/>
          <w:lang w:val="en-GB"/>
        </w:rPr>
      </w:pPr>
      <w:r w:rsidRPr="0098234D">
        <w:rPr>
          <w:i/>
          <w:sz w:val="28"/>
          <w:szCs w:val="28"/>
          <w:lang w:val="en-GB"/>
        </w:rPr>
        <w:t>Net Income + –</w:t>
      </w:r>
      <w:r w:rsidR="002B5FB7" w:rsidRPr="0098234D">
        <w:rPr>
          <w:i/>
          <w:sz w:val="28"/>
          <w:szCs w:val="28"/>
          <w:lang w:val="en-GB"/>
        </w:rPr>
        <w:t xml:space="preserve"> </w:t>
      </w:r>
      <w:r w:rsidRPr="0098234D">
        <w:rPr>
          <w:i/>
          <w:sz w:val="28"/>
          <w:szCs w:val="28"/>
          <w:lang w:val="en-GB"/>
        </w:rPr>
        <w:t>rent payments = Profit (remuneration of own capital, own work).</w:t>
      </w:r>
    </w:p>
    <w:p w14:paraId="5C3BABA7" w14:textId="77777777" w:rsidR="002C24AB" w:rsidRPr="0098234D" w:rsidRDefault="00ED1700" w:rsidP="00ED1700">
      <w:pPr>
        <w:tabs>
          <w:tab w:val="left" w:pos="0"/>
          <w:tab w:val="left" w:pos="567"/>
        </w:tabs>
        <w:ind w:firstLine="284"/>
        <w:jc w:val="both"/>
        <w:rPr>
          <w:sz w:val="28"/>
          <w:szCs w:val="28"/>
          <w:lang w:val="en-GB"/>
        </w:rPr>
      </w:pPr>
      <w:r w:rsidRPr="0098234D">
        <w:rPr>
          <w:sz w:val="28"/>
          <w:szCs w:val="28"/>
          <w:lang w:val="en-GB"/>
        </w:rPr>
        <w:t>Size of p</w:t>
      </w:r>
      <w:r w:rsidR="002C24AB" w:rsidRPr="0098234D">
        <w:rPr>
          <w:sz w:val="28"/>
          <w:szCs w:val="28"/>
          <w:lang w:val="en-GB"/>
        </w:rPr>
        <w:t xml:space="preserve">rofit may be used </w:t>
      </w:r>
      <w:r w:rsidRPr="0098234D">
        <w:rPr>
          <w:sz w:val="28"/>
          <w:szCs w:val="28"/>
          <w:lang w:val="en-GB"/>
        </w:rPr>
        <w:t>for</w:t>
      </w:r>
      <w:r w:rsidR="002C24AB" w:rsidRPr="0098234D">
        <w:rPr>
          <w:sz w:val="28"/>
          <w:szCs w:val="28"/>
          <w:lang w:val="en-GB"/>
        </w:rPr>
        <w:t xml:space="preserve"> further calculations</w:t>
      </w:r>
      <w:r w:rsidRPr="0098234D">
        <w:rPr>
          <w:sz w:val="28"/>
          <w:szCs w:val="28"/>
          <w:lang w:val="en-GB"/>
        </w:rPr>
        <w:t>, e.g.</w:t>
      </w:r>
      <w:r w:rsidR="002C24AB" w:rsidRPr="0098234D">
        <w:rPr>
          <w:sz w:val="28"/>
          <w:szCs w:val="28"/>
          <w:lang w:val="en-GB"/>
        </w:rPr>
        <w:t xml:space="preserve"> own capital </w:t>
      </w:r>
      <w:r w:rsidR="002B5FB7" w:rsidRPr="0098234D">
        <w:rPr>
          <w:sz w:val="28"/>
          <w:szCs w:val="28"/>
          <w:lang w:val="en-GB"/>
        </w:rPr>
        <w:t>formation</w:t>
      </w:r>
      <w:r w:rsidR="002C24AB" w:rsidRPr="0098234D">
        <w:rPr>
          <w:sz w:val="28"/>
          <w:szCs w:val="28"/>
          <w:lang w:val="en-GB"/>
        </w:rPr>
        <w:t xml:space="preserve">, threshold of creditability, income available for consumption (further </w:t>
      </w:r>
      <w:r w:rsidR="007F4144" w:rsidRPr="0098234D">
        <w:rPr>
          <w:sz w:val="28"/>
          <w:szCs w:val="28"/>
          <w:lang w:val="en-GB"/>
        </w:rPr>
        <w:t>use</w:t>
      </w:r>
      <w:r w:rsidR="002C24AB" w:rsidRPr="0098234D">
        <w:rPr>
          <w:sz w:val="28"/>
          <w:szCs w:val="28"/>
          <w:lang w:val="en-GB"/>
        </w:rPr>
        <w:t>).</w:t>
      </w:r>
    </w:p>
    <w:p w14:paraId="7834FD68" w14:textId="77777777" w:rsidR="002C24AB" w:rsidRPr="0098234D" w:rsidRDefault="002C24AB" w:rsidP="00C621ED">
      <w:pPr>
        <w:tabs>
          <w:tab w:val="left" w:pos="0"/>
          <w:tab w:val="left" w:pos="567"/>
        </w:tabs>
        <w:ind w:firstLine="284"/>
        <w:jc w:val="both"/>
        <w:rPr>
          <w:sz w:val="28"/>
          <w:szCs w:val="28"/>
          <w:lang w:val="en-GB"/>
        </w:rPr>
      </w:pPr>
    </w:p>
    <w:p w14:paraId="23EA7386" w14:textId="77777777" w:rsidR="00602CCD" w:rsidRPr="0098234D" w:rsidRDefault="002940C0" w:rsidP="00C621ED">
      <w:pPr>
        <w:pStyle w:val="1"/>
        <w:ind w:firstLine="284"/>
        <w:jc w:val="center"/>
        <w:rPr>
          <w:b/>
          <w:szCs w:val="28"/>
          <w:lang w:val="en-GB"/>
        </w:rPr>
      </w:pPr>
      <w:bookmarkStart w:id="9" w:name="_Toc525287959"/>
      <w:r w:rsidRPr="0098234D">
        <w:rPr>
          <w:b/>
          <w:szCs w:val="28"/>
          <w:lang w:val="en-GB"/>
        </w:rPr>
        <w:t>Practical c</w:t>
      </w:r>
      <w:r w:rsidR="00602CCD" w:rsidRPr="0098234D">
        <w:rPr>
          <w:b/>
          <w:szCs w:val="28"/>
          <w:lang w:val="en-GB"/>
        </w:rPr>
        <w:t>lass</w:t>
      </w:r>
      <w:bookmarkEnd w:id="9"/>
    </w:p>
    <w:p w14:paraId="745E8F27" w14:textId="77777777" w:rsidR="00602CCD" w:rsidRPr="0098234D" w:rsidRDefault="00602CCD" w:rsidP="00C621ED">
      <w:pPr>
        <w:ind w:firstLine="284"/>
        <w:rPr>
          <w:sz w:val="28"/>
          <w:szCs w:val="28"/>
          <w:lang w:val="en-GB"/>
        </w:rPr>
      </w:pPr>
    </w:p>
    <w:tbl>
      <w:tblPr>
        <w:tblW w:w="9673" w:type="dxa"/>
        <w:tblInd w:w="108" w:type="dxa"/>
        <w:tblLook w:val="04A0" w:firstRow="1" w:lastRow="0" w:firstColumn="1" w:lastColumn="0" w:noHBand="0" w:noVBand="1"/>
      </w:tblPr>
      <w:tblGrid>
        <w:gridCol w:w="1600"/>
        <w:gridCol w:w="279"/>
        <w:gridCol w:w="7794"/>
      </w:tblGrid>
      <w:tr w:rsidR="00602CCD" w:rsidRPr="00DE3BB9" w14:paraId="42AD1A23" w14:textId="77777777" w:rsidTr="00423E46">
        <w:tc>
          <w:tcPr>
            <w:tcW w:w="1600" w:type="dxa"/>
            <w:shd w:val="clear" w:color="auto" w:fill="auto"/>
          </w:tcPr>
          <w:p w14:paraId="6AA6C333" w14:textId="77777777" w:rsidR="00602CCD" w:rsidRPr="0098234D" w:rsidRDefault="00602CCD" w:rsidP="00C621ED">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4D7D8D8D" wp14:editId="64AC431F">
                  <wp:extent cx="609600" cy="508000"/>
                  <wp:effectExtent l="0" t="0" r="0" b="0"/>
                  <wp:docPr id="18" name="Рисунок 18"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Результат пошуку зображень за запитом &quot;practical class symbols&quot;"/>
                          <pic:cNvPicPr>
                            <a:picLocks/>
                          </pic:cNvPicPr>
                        </pic:nvPicPr>
                        <pic:blipFill>
                          <a:blip r:embed="rId13"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09600" cy="508000"/>
                          </a:xfrm>
                          <a:prstGeom prst="rect">
                            <a:avLst/>
                          </a:prstGeom>
                          <a:noFill/>
                          <a:ln>
                            <a:noFill/>
                          </a:ln>
                        </pic:spPr>
                      </pic:pic>
                    </a:graphicData>
                  </a:graphic>
                </wp:inline>
              </w:drawing>
            </w:r>
            <w:r w:rsidRPr="0098234D">
              <w:rPr>
                <w:sz w:val="28"/>
                <w:szCs w:val="28"/>
                <w:lang w:val="en-GB"/>
              </w:rPr>
              <w:fldChar w:fldCharType="end"/>
            </w:r>
          </w:p>
        </w:tc>
        <w:tc>
          <w:tcPr>
            <w:tcW w:w="8073" w:type="dxa"/>
            <w:gridSpan w:val="2"/>
            <w:shd w:val="clear" w:color="auto" w:fill="auto"/>
          </w:tcPr>
          <w:p w14:paraId="1A9B7B6F" w14:textId="77777777" w:rsidR="00602CCD" w:rsidRPr="0098234D" w:rsidRDefault="00602CCD" w:rsidP="00C621ED">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principles and elements of enterprise’s description, as well as </w:t>
            </w:r>
            <w:r w:rsidR="002B5FB7" w:rsidRPr="0098234D">
              <w:rPr>
                <w:sz w:val="28"/>
                <w:szCs w:val="28"/>
                <w:lang w:val="en-GB"/>
              </w:rPr>
              <w:t xml:space="preserve">the </w:t>
            </w:r>
            <w:r w:rsidRPr="0098234D">
              <w:rPr>
                <w:sz w:val="28"/>
                <w:szCs w:val="28"/>
                <w:lang w:val="en-GB"/>
              </w:rPr>
              <w:t>principles of enterprise balance sheet scheduling</w:t>
            </w:r>
            <w:r w:rsidRPr="0098234D">
              <w:rPr>
                <w:i/>
                <w:sz w:val="28"/>
                <w:szCs w:val="28"/>
                <w:lang w:val="en-GB"/>
              </w:rPr>
              <w:t xml:space="preserve"> and be able</w:t>
            </w:r>
            <w:r w:rsidRPr="0098234D">
              <w:rPr>
                <w:sz w:val="28"/>
                <w:szCs w:val="28"/>
                <w:lang w:val="en-GB"/>
              </w:rPr>
              <w:t xml:space="preserve"> to apply theoretic bases in practical balance sheet scheduling.</w:t>
            </w:r>
          </w:p>
          <w:p w14:paraId="59DB071F" w14:textId="77777777" w:rsidR="00602CCD" w:rsidRPr="0098234D" w:rsidRDefault="00602CCD" w:rsidP="00C621ED">
            <w:pPr>
              <w:tabs>
                <w:tab w:val="left" w:pos="426"/>
              </w:tabs>
              <w:ind w:firstLine="284"/>
              <w:jc w:val="both"/>
              <w:rPr>
                <w:sz w:val="28"/>
                <w:szCs w:val="28"/>
                <w:lang w:val="en-GB"/>
              </w:rPr>
            </w:pPr>
            <w:r w:rsidRPr="0098234D">
              <w:rPr>
                <w:sz w:val="28"/>
                <w:szCs w:val="28"/>
                <w:lang w:val="en-GB"/>
              </w:rPr>
              <w:t xml:space="preserve"> </w:t>
            </w:r>
          </w:p>
        </w:tc>
      </w:tr>
      <w:tr w:rsidR="00602CCD" w:rsidRPr="00DE3BB9" w14:paraId="20ABC981" w14:textId="77777777" w:rsidTr="00423E46">
        <w:tc>
          <w:tcPr>
            <w:tcW w:w="1600" w:type="dxa"/>
            <w:shd w:val="clear" w:color="auto" w:fill="auto"/>
          </w:tcPr>
          <w:p w14:paraId="05D07D72" w14:textId="77777777" w:rsidR="00602CCD" w:rsidRPr="0098234D" w:rsidRDefault="00602CCD" w:rsidP="00C621ED">
            <w:pPr>
              <w:tabs>
                <w:tab w:val="left" w:pos="1276"/>
              </w:tabs>
              <w:ind w:firstLine="284"/>
              <w:jc w:val="center"/>
              <w:rPr>
                <w:sz w:val="28"/>
                <w:szCs w:val="28"/>
                <w:lang w:val="en-GB"/>
              </w:rPr>
            </w:pPr>
          </w:p>
        </w:tc>
        <w:tc>
          <w:tcPr>
            <w:tcW w:w="8073" w:type="dxa"/>
            <w:gridSpan w:val="2"/>
            <w:shd w:val="clear" w:color="auto" w:fill="auto"/>
          </w:tcPr>
          <w:p w14:paraId="2A6931E4" w14:textId="77777777" w:rsidR="00602CCD" w:rsidRPr="0098234D" w:rsidRDefault="00602CCD" w:rsidP="00C621ED">
            <w:pPr>
              <w:tabs>
                <w:tab w:val="left" w:pos="426"/>
              </w:tabs>
              <w:ind w:firstLine="284"/>
              <w:jc w:val="both"/>
              <w:rPr>
                <w:sz w:val="28"/>
                <w:szCs w:val="28"/>
                <w:lang w:val="en-GB"/>
              </w:rPr>
            </w:pPr>
          </w:p>
        </w:tc>
      </w:tr>
      <w:tr w:rsidR="00602CCD" w:rsidRPr="00DE3BB9" w14:paraId="1C54427C" w14:textId="77777777" w:rsidTr="00423E46">
        <w:tc>
          <w:tcPr>
            <w:tcW w:w="1879" w:type="dxa"/>
            <w:gridSpan w:val="2"/>
            <w:shd w:val="clear" w:color="auto" w:fill="auto"/>
          </w:tcPr>
          <w:p w14:paraId="795E0CE3" w14:textId="77777777" w:rsidR="00602CCD" w:rsidRPr="0098234D" w:rsidRDefault="00C621ED" w:rsidP="00C621ED">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F97E17D" wp14:editId="40B26176">
                  <wp:extent cx="876300" cy="889000"/>
                  <wp:effectExtent l="0" t="0" r="0" b="0"/>
                  <wp:docPr id="19" name="Рисунок 19"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tc>
        <w:tc>
          <w:tcPr>
            <w:tcW w:w="7794" w:type="dxa"/>
            <w:shd w:val="clear" w:color="auto" w:fill="auto"/>
          </w:tcPr>
          <w:p w14:paraId="2821550E" w14:textId="77777777" w:rsidR="00602CCD" w:rsidRPr="0098234D" w:rsidRDefault="00602CCD" w:rsidP="00C621ED">
            <w:pPr>
              <w:ind w:firstLine="284"/>
              <w:jc w:val="center"/>
              <w:rPr>
                <w:b/>
                <w:sz w:val="28"/>
                <w:szCs w:val="28"/>
                <w:lang w:val="en-GB"/>
              </w:rPr>
            </w:pPr>
            <w:r w:rsidRPr="0098234D">
              <w:rPr>
                <w:b/>
                <w:sz w:val="28"/>
                <w:szCs w:val="28"/>
                <w:lang w:val="en-GB"/>
              </w:rPr>
              <w:t>Control questions:</w:t>
            </w:r>
          </w:p>
          <w:p w14:paraId="21C8C5D7" w14:textId="77777777" w:rsidR="00337D30" w:rsidRPr="0098234D" w:rsidRDefault="00337D30" w:rsidP="00C621ED">
            <w:pPr>
              <w:ind w:firstLine="284"/>
              <w:jc w:val="center"/>
              <w:rPr>
                <w:b/>
                <w:sz w:val="28"/>
                <w:szCs w:val="28"/>
                <w:lang w:val="en-GB"/>
              </w:rPr>
            </w:pPr>
          </w:p>
          <w:p w14:paraId="2E5A9516" w14:textId="77777777" w:rsidR="00602CCD" w:rsidRPr="0098234D" w:rsidRDefault="00602CCD" w:rsidP="00C621ED">
            <w:pPr>
              <w:numPr>
                <w:ilvl w:val="0"/>
                <w:numId w:val="108"/>
              </w:numPr>
              <w:ind w:firstLine="284"/>
              <w:jc w:val="both"/>
              <w:rPr>
                <w:sz w:val="28"/>
                <w:szCs w:val="28"/>
                <w:lang w:val="en-GB"/>
              </w:rPr>
            </w:pPr>
            <w:r w:rsidRPr="0098234D">
              <w:rPr>
                <w:sz w:val="28"/>
                <w:szCs w:val="28"/>
                <w:lang w:val="en-GB"/>
              </w:rPr>
              <w:t>Name the main elements of enterprise’s description.</w:t>
            </w:r>
          </w:p>
          <w:p w14:paraId="64162782" w14:textId="77777777" w:rsidR="00602CCD" w:rsidRPr="0098234D" w:rsidRDefault="00602CCD" w:rsidP="00C621ED">
            <w:pPr>
              <w:numPr>
                <w:ilvl w:val="0"/>
                <w:numId w:val="108"/>
              </w:numPr>
              <w:ind w:firstLine="284"/>
              <w:jc w:val="both"/>
              <w:rPr>
                <w:sz w:val="28"/>
                <w:szCs w:val="28"/>
                <w:lang w:val="en-GB"/>
              </w:rPr>
            </w:pPr>
            <w:r w:rsidRPr="0098234D">
              <w:rPr>
                <w:sz w:val="28"/>
                <w:szCs w:val="28"/>
                <w:lang w:val="en-GB"/>
              </w:rPr>
              <w:t>Name the stages of enterprise’s balance sheet scheduling.</w:t>
            </w:r>
          </w:p>
          <w:p w14:paraId="40F6A11C" w14:textId="77777777" w:rsidR="00602CCD" w:rsidRPr="0098234D" w:rsidRDefault="00602CCD" w:rsidP="00C621ED">
            <w:pPr>
              <w:numPr>
                <w:ilvl w:val="0"/>
                <w:numId w:val="108"/>
              </w:numPr>
              <w:ind w:firstLine="284"/>
              <w:jc w:val="both"/>
              <w:rPr>
                <w:sz w:val="28"/>
                <w:szCs w:val="28"/>
                <w:lang w:val="en-GB"/>
              </w:rPr>
            </w:pPr>
            <w:r w:rsidRPr="0098234D">
              <w:rPr>
                <w:sz w:val="28"/>
                <w:szCs w:val="28"/>
                <w:lang w:val="en-GB"/>
              </w:rPr>
              <w:t>What are the main indices of enterprise’s efficiency estimation?</w:t>
            </w:r>
          </w:p>
          <w:p w14:paraId="508F84D0" w14:textId="77777777" w:rsidR="00602CCD" w:rsidRPr="0098234D" w:rsidRDefault="00602CCD" w:rsidP="00C621ED">
            <w:pPr>
              <w:numPr>
                <w:ilvl w:val="0"/>
                <w:numId w:val="108"/>
              </w:numPr>
              <w:ind w:firstLine="284"/>
              <w:jc w:val="both"/>
              <w:rPr>
                <w:sz w:val="28"/>
                <w:szCs w:val="28"/>
                <w:lang w:val="en-GB"/>
              </w:rPr>
            </w:pPr>
            <w:r w:rsidRPr="0098234D">
              <w:rPr>
                <w:sz w:val="28"/>
                <w:szCs w:val="28"/>
                <w:lang w:val="en-GB"/>
              </w:rPr>
              <w:t xml:space="preserve">Name the main elements of </w:t>
            </w:r>
            <w:r w:rsidR="007F4144" w:rsidRPr="0098234D">
              <w:rPr>
                <w:sz w:val="28"/>
                <w:szCs w:val="28"/>
                <w:lang w:val="en-GB"/>
              </w:rPr>
              <w:t xml:space="preserve">the </w:t>
            </w:r>
            <w:r w:rsidRPr="0098234D">
              <w:rPr>
                <w:sz w:val="28"/>
                <w:szCs w:val="28"/>
                <w:lang w:val="en-GB"/>
              </w:rPr>
              <w:t>balance sheet?</w:t>
            </w:r>
          </w:p>
          <w:p w14:paraId="2CE71101" w14:textId="77777777" w:rsidR="00602CCD" w:rsidRPr="0098234D" w:rsidRDefault="00602CCD" w:rsidP="00C621ED">
            <w:pPr>
              <w:numPr>
                <w:ilvl w:val="0"/>
                <w:numId w:val="108"/>
              </w:numPr>
              <w:ind w:firstLine="284"/>
              <w:jc w:val="both"/>
              <w:rPr>
                <w:sz w:val="28"/>
                <w:szCs w:val="28"/>
                <w:lang w:val="en-GB"/>
              </w:rPr>
            </w:pPr>
            <w:r w:rsidRPr="0098234D">
              <w:rPr>
                <w:sz w:val="28"/>
                <w:szCs w:val="28"/>
                <w:lang w:val="en-GB"/>
              </w:rPr>
              <w:t xml:space="preserve">What </w:t>
            </w:r>
            <w:r w:rsidR="007F4144" w:rsidRPr="0098234D">
              <w:rPr>
                <w:sz w:val="28"/>
                <w:szCs w:val="28"/>
                <w:lang w:val="en-GB"/>
              </w:rPr>
              <w:t>are</w:t>
            </w:r>
            <w:r w:rsidR="003C3095" w:rsidRPr="0098234D">
              <w:rPr>
                <w:sz w:val="28"/>
                <w:szCs w:val="28"/>
                <w:lang w:val="en-GB"/>
              </w:rPr>
              <w:t xml:space="preserve"> the main elements of </w:t>
            </w:r>
            <w:r w:rsidRPr="0098234D">
              <w:rPr>
                <w:sz w:val="28"/>
                <w:szCs w:val="28"/>
                <w:lang w:val="en-GB"/>
              </w:rPr>
              <w:t>liabilities?</w:t>
            </w:r>
          </w:p>
          <w:p w14:paraId="37842D5A" w14:textId="77777777" w:rsidR="00602CCD" w:rsidRPr="0098234D" w:rsidRDefault="00602CCD" w:rsidP="00C621ED">
            <w:pPr>
              <w:numPr>
                <w:ilvl w:val="0"/>
                <w:numId w:val="108"/>
              </w:numPr>
              <w:ind w:firstLine="284"/>
              <w:jc w:val="both"/>
              <w:rPr>
                <w:sz w:val="28"/>
                <w:szCs w:val="28"/>
                <w:lang w:val="en-GB"/>
              </w:rPr>
            </w:pPr>
            <w:r w:rsidRPr="0098234D">
              <w:rPr>
                <w:sz w:val="28"/>
                <w:szCs w:val="28"/>
                <w:lang w:val="en-GB"/>
              </w:rPr>
              <w:t xml:space="preserve">What </w:t>
            </w:r>
            <w:r w:rsidR="007F4144" w:rsidRPr="0098234D">
              <w:rPr>
                <w:sz w:val="28"/>
                <w:szCs w:val="28"/>
                <w:lang w:val="en-GB"/>
              </w:rPr>
              <w:t>are</w:t>
            </w:r>
            <w:r w:rsidRPr="0098234D">
              <w:rPr>
                <w:sz w:val="28"/>
                <w:szCs w:val="28"/>
                <w:lang w:val="en-GB"/>
              </w:rPr>
              <w:t xml:space="preserve"> </w:t>
            </w:r>
            <w:r w:rsidR="003C3095" w:rsidRPr="0098234D">
              <w:rPr>
                <w:sz w:val="28"/>
                <w:szCs w:val="28"/>
                <w:lang w:val="en-GB"/>
              </w:rPr>
              <w:t xml:space="preserve">the main elements of </w:t>
            </w:r>
            <w:r w:rsidRPr="0098234D">
              <w:rPr>
                <w:sz w:val="28"/>
                <w:szCs w:val="28"/>
                <w:lang w:val="en-GB"/>
              </w:rPr>
              <w:t>assets?</w:t>
            </w:r>
          </w:p>
          <w:p w14:paraId="64CCB54D" w14:textId="77777777" w:rsidR="00602CCD" w:rsidRPr="0098234D" w:rsidRDefault="00602CCD" w:rsidP="00C621ED">
            <w:pPr>
              <w:tabs>
                <w:tab w:val="left" w:pos="426"/>
              </w:tabs>
              <w:ind w:firstLine="284"/>
              <w:jc w:val="both"/>
              <w:rPr>
                <w:sz w:val="28"/>
                <w:szCs w:val="28"/>
                <w:lang w:val="en-GB"/>
              </w:rPr>
            </w:pPr>
          </w:p>
        </w:tc>
      </w:tr>
    </w:tbl>
    <w:p w14:paraId="67875E05" w14:textId="77777777" w:rsidR="00602CCD" w:rsidRPr="0098234D" w:rsidRDefault="00602CCD" w:rsidP="00C621ED">
      <w:pPr>
        <w:tabs>
          <w:tab w:val="left" w:pos="426"/>
        </w:tabs>
        <w:ind w:firstLine="284"/>
        <w:jc w:val="center"/>
        <w:rPr>
          <w:b/>
          <w:sz w:val="28"/>
          <w:szCs w:val="28"/>
          <w:lang w:val="en-GB"/>
        </w:rPr>
      </w:pPr>
      <w:r w:rsidRPr="0098234D">
        <w:rPr>
          <w:b/>
          <w:sz w:val="28"/>
          <w:szCs w:val="28"/>
          <w:lang w:val="en-GB"/>
        </w:rPr>
        <w:t>Solve the tasks:</w:t>
      </w:r>
    </w:p>
    <w:p w14:paraId="4F2ED0E3" w14:textId="77777777" w:rsidR="001B33FB" w:rsidRPr="0098234D" w:rsidRDefault="001B33FB" w:rsidP="00C621ED">
      <w:pPr>
        <w:tabs>
          <w:tab w:val="left" w:pos="426"/>
        </w:tabs>
        <w:ind w:firstLine="284"/>
        <w:jc w:val="center"/>
        <w:rPr>
          <w:sz w:val="28"/>
          <w:szCs w:val="28"/>
          <w:lang w:val="en-GB"/>
        </w:rPr>
      </w:pPr>
    </w:p>
    <w:p w14:paraId="521083F5" w14:textId="77777777" w:rsidR="002C24AB" w:rsidRPr="0098234D" w:rsidRDefault="002C24AB" w:rsidP="00ED1700">
      <w:pPr>
        <w:ind w:firstLine="284"/>
        <w:jc w:val="both"/>
        <w:rPr>
          <w:sz w:val="28"/>
          <w:szCs w:val="28"/>
          <w:lang w:val="en-GB"/>
        </w:rPr>
      </w:pPr>
      <w:r w:rsidRPr="0098234D">
        <w:rPr>
          <w:b/>
          <w:sz w:val="28"/>
          <w:szCs w:val="28"/>
          <w:lang w:val="en-GB"/>
        </w:rPr>
        <w:t xml:space="preserve">Task 1. </w:t>
      </w:r>
      <w:r w:rsidRPr="0098234D">
        <w:rPr>
          <w:sz w:val="28"/>
          <w:szCs w:val="28"/>
          <w:lang w:val="en-GB"/>
        </w:rPr>
        <w:t xml:space="preserve">Name the elements of “ASSETS” column of balance sheet. </w:t>
      </w:r>
      <w:r w:rsidR="00ED1700" w:rsidRPr="0098234D">
        <w:rPr>
          <w:sz w:val="28"/>
          <w:szCs w:val="28"/>
          <w:lang w:val="en-GB"/>
        </w:rPr>
        <w:t>Create the balance sheet for “</w:t>
      </w:r>
      <w:proofErr w:type="spellStart"/>
      <w:r w:rsidR="00ED1700" w:rsidRPr="0098234D">
        <w:rPr>
          <w:sz w:val="28"/>
          <w:szCs w:val="28"/>
          <w:lang w:val="en-GB"/>
        </w:rPr>
        <w:t>Afrodita</w:t>
      </w:r>
      <w:proofErr w:type="spellEnd"/>
      <w:r w:rsidR="00ED1700" w:rsidRPr="0098234D">
        <w:rPr>
          <w:sz w:val="28"/>
          <w:szCs w:val="28"/>
          <w:lang w:val="en-GB"/>
        </w:rPr>
        <w:t xml:space="preserve"> Ltd.”, taking into account the </w:t>
      </w:r>
      <w:r w:rsidRPr="0098234D">
        <w:rPr>
          <w:sz w:val="28"/>
          <w:szCs w:val="28"/>
          <w:lang w:val="en-GB"/>
        </w:rPr>
        <w:t>results of task 1 topic 2 solution</w:t>
      </w:r>
      <w:r w:rsidR="00ED1700" w:rsidRPr="0098234D">
        <w:rPr>
          <w:sz w:val="28"/>
          <w:szCs w:val="28"/>
          <w:lang w:val="en-GB"/>
        </w:rPr>
        <w:t xml:space="preserve"> and additional information: </w:t>
      </w:r>
      <w:r w:rsidRPr="0098234D">
        <w:rPr>
          <w:sz w:val="28"/>
          <w:szCs w:val="28"/>
          <w:lang w:val="en-GB"/>
        </w:rPr>
        <w:t>to th</w:t>
      </w:r>
      <w:r w:rsidR="00602CCD" w:rsidRPr="0098234D">
        <w:rPr>
          <w:sz w:val="28"/>
          <w:szCs w:val="28"/>
          <w:lang w:val="en-GB"/>
        </w:rPr>
        <w:t>e end of 201</w:t>
      </w:r>
      <w:r w:rsidR="00ED1700" w:rsidRPr="0098234D">
        <w:rPr>
          <w:sz w:val="28"/>
          <w:szCs w:val="28"/>
          <w:lang w:val="en-GB"/>
        </w:rPr>
        <w:t>9</w:t>
      </w:r>
      <w:r w:rsidRPr="0098234D">
        <w:rPr>
          <w:sz w:val="28"/>
          <w:szCs w:val="28"/>
          <w:lang w:val="en-GB"/>
        </w:rPr>
        <w:t xml:space="preserve"> enterprise has sold 45 % of produced sugar beet and 85 % of tops. Cash </w:t>
      </w:r>
      <w:r w:rsidR="00ED1700" w:rsidRPr="0098234D">
        <w:rPr>
          <w:sz w:val="28"/>
          <w:szCs w:val="28"/>
          <w:lang w:val="en-GB"/>
        </w:rPr>
        <w:t>counts to</w:t>
      </w:r>
      <w:r w:rsidRPr="0098234D">
        <w:rPr>
          <w:sz w:val="28"/>
          <w:szCs w:val="28"/>
          <w:lang w:val="en-GB"/>
        </w:rPr>
        <w:t xml:space="preserve"> 63 % of revenue. Another part </w:t>
      </w:r>
      <w:r w:rsidR="00602CCD" w:rsidRPr="0098234D">
        <w:rPr>
          <w:sz w:val="28"/>
          <w:szCs w:val="28"/>
          <w:lang w:val="en-GB"/>
        </w:rPr>
        <w:t>should</w:t>
      </w:r>
      <w:r w:rsidRPr="0098234D">
        <w:rPr>
          <w:sz w:val="28"/>
          <w:szCs w:val="28"/>
          <w:lang w:val="en-GB"/>
        </w:rPr>
        <w:t xml:space="preserve"> be </w:t>
      </w:r>
      <w:r w:rsidR="00602CCD" w:rsidRPr="0098234D">
        <w:rPr>
          <w:sz w:val="28"/>
          <w:szCs w:val="28"/>
          <w:lang w:val="en-GB"/>
        </w:rPr>
        <w:t>paid</w:t>
      </w:r>
      <w:r w:rsidRPr="0098234D">
        <w:rPr>
          <w:sz w:val="28"/>
          <w:szCs w:val="28"/>
          <w:lang w:val="en-GB"/>
        </w:rPr>
        <w:t xml:space="preserve"> on </w:t>
      </w:r>
      <w:r w:rsidR="007F4144" w:rsidRPr="0098234D">
        <w:rPr>
          <w:sz w:val="28"/>
          <w:szCs w:val="28"/>
          <w:lang w:val="en-GB"/>
        </w:rPr>
        <w:t>17</w:t>
      </w:r>
      <w:r w:rsidRPr="0098234D">
        <w:rPr>
          <w:sz w:val="28"/>
          <w:szCs w:val="28"/>
          <w:lang w:val="en-GB"/>
        </w:rPr>
        <w:t xml:space="preserve"> of </w:t>
      </w:r>
      <w:r w:rsidR="00602CCD" w:rsidRPr="0098234D">
        <w:rPr>
          <w:sz w:val="28"/>
          <w:szCs w:val="28"/>
          <w:lang w:val="en-GB"/>
        </w:rPr>
        <w:t>January</w:t>
      </w:r>
      <w:r w:rsidRPr="0098234D">
        <w:rPr>
          <w:sz w:val="28"/>
          <w:szCs w:val="28"/>
          <w:lang w:val="en-GB"/>
        </w:rPr>
        <w:t xml:space="preserve"> 20</w:t>
      </w:r>
      <w:r w:rsidR="00ED1700" w:rsidRPr="0098234D">
        <w:rPr>
          <w:sz w:val="28"/>
          <w:szCs w:val="28"/>
          <w:lang w:val="en-GB"/>
        </w:rPr>
        <w:t>20</w:t>
      </w:r>
      <w:r w:rsidR="00602CCD" w:rsidRPr="0098234D">
        <w:rPr>
          <w:sz w:val="28"/>
          <w:szCs w:val="28"/>
          <w:lang w:val="en-GB"/>
        </w:rPr>
        <w:t xml:space="preserve">. Express results in </w:t>
      </w:r>
      <w:r w:rsidR="00ED1700" w:rsidRPr="0098234D">
        <w:rPr>
          <w:sz w:val="28"/>
          <w:szCs w:val="28"/>
          <w:lang w:val="en-GB"/>
        </w:rPr>
        <w:t xml:space="preserve">a </w:t>
      </w:r>
      <w:r w:rsidR="00602CCD" w:rsidRPr="0098234D">
        <w:rPr>
          <w:sz w:val="28"/>
          <w:szCs w:val="28"/>
          <w:lang w:val="en-GB"/>
        </w:rPr>
        <w:t>table form.</w:t>
      </w:r>
    </w:p>
    <w:p w14:paraId="5EA332A2" w14:textId="77777777" w:rsidR="00056C4D" w:rsidRPr="0098234D" w:rsidRDefault="001B33FB" w:rsidP="00C621ED">
      <w:pPr>
        <w:pStyle w:val="2"/>
        <w:ind w:firstLine="284"/>
        <w:jc w:val="center"/>
        <w:rPr>
          <w:szCs w:val="28"/>
          <w:lang w:val="en-GB"/>
        </w:rPr>
      </w:pPr>
      <w:r w:rsidRPr="0098234D">
        <w:rPr>
          <w:szCs w:val="28"/>
          <w:lang w:val="en-GB"/>
        </w:rPr>
        <w:br w:type="page"/>
      </w:r>
      <w:bookmarkStart w:id="10" w:name="_Toc525287960"/>
      <w:r w:rsidR="00056C4D" w:rsidRPr="0098234D">
        <w:rPr>
          <w:szCs w:val="28"/>
          <w:lang w:val="en-GB"/>
        </w:rPr>
        <w:lastRenderedPageBreak/>
        <w:t>Theme 5. Production analysis: aims, data sources</w:t>
      </w:r>
      <w:bookmarkEnd w:id="10"/>
    </w:p>
    <w:p w14:paraId="35DA4885" w14:textId="77777777" w:rsidR="00A4435B" w:rsidRPr="0098234D" w:rsidRDefault="00A4435B" w:rsidP="00C621ED">
      <w:pPr>
        <w:ind w:firstLine="284"/>
        <w:jc w:val="both"/>
        <w:rPr>
          <w:i/>
          <w:sz w:val="28"/>
          <w:szCs w:val="28"/>
          <w:lang w:val="en-GB"/>
        </w:rPr>
      </w:pPr>
    </w:p>
    <w:p w14:paraId="121CDDBA" w14:textId="77777777" w:rsidR="00A4435B" w:rsidRPr="0098234D" w:rsidRDefault="00A4435B" w:rsidP="00C621ED">
      <w:pPr>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 xml:space="preserve">to learn and </w:t>
      </w:r>
      <w:r w:rsidR="00EA38AC" w:rsidRPr="0098234D">
        <w:rPr>
          <w:sz w:val="28"/>
          <w:szCs w:val="28"/>
          <w:lang w:val="en-GB"/>
        </w:rPr>
        <w:t xml:space="preserve">to </w:t>
      </w:r>
      <w:r w:rsidRPr="0098234D">
        <w:rPr>
          <w:sz w:val="28"/>
          <w:szCs w:val="28"/>
          <w:lang w:val="en-GB"/>
        </w:rPr>
        <w:t xml:space="preserve">investigate </w:t>
      </w:r>
      <w:r w:rsidR="007F4144" w:rsidRPr="0098234D">
        <w:rPr>
          <w:sz w:val="28"/>
          <w:szCs w:val="28"/>
          <w:lang w:val="en-GB"/>
        </w:rPr>
        <w:t xml:space="preserve">the </w:t>
      </w:r>
      <w:r w:rsidR="00EA38AC" w:rsidRPr="0098234D">
        <w:rPr>
          <w:sz w:val="28"/>
          <w:szCs w:val="28"/>
          <w:lang w:val="en-GB"/>
        </w:rPr>
        <w:t xml:space="preserve">main </w:t>
      </w:r>
      <w:r w:rsidRPr="0098234D">
        <w:rPr>
          <w:sz w:val="28"/>
          <w:szCs w:val="28"/>
          <w:lang w:val="en-GB"/>
        </w:rPr>
        <w:t xml:space="preserve">principles of </w:t>
      </w:r>
      <w:r w:rsidR="00EA38AC" w:rsidRPr="0098234D">
        <w:rPr>
          <w:sz w:val="28"/>
          <w:szCs w:val="28"/>
          <w:lang w:val="en-GB"/>
        </w:rPr>
        <w:t xml:space="preserve">enterprise’s activity </w:t>
      </w:r>
      <w:r w:rsidR="007F4144" w:rsidRPr="0098234D">
        <w:rPr>
          <w:sz w:val="28"/>
          <w:szCs w:val="28"/>
          <w:lang w:val="en-GB"/>
        </w:rPr>
        <w:t>analysis</w:t>
      </w:r>
      <w:r w:rsidRPr="0098234D">
        <w:rPr>
          <w:sz w:val="28"/>
          <w:szCs w:val="28"/>
          <w:lang w:val="en-GB"/>
        </w:rPr>
        <w:t>.</w:t>
      </w:r>
    </w:p>
    <w:p w14:paraId="7872E004" w14:textId="77777777" w:rsidR="00A4435B" w:rsidRPr="0098234D" w:rsidRDefault="00A4435B" w:rsidP="00C621ED">
      <w:pPr>
        <w:ind w:firstLine="284"/>
        <w:rPr>
          <w:sz w:val="28"/>
          <w:szCs w:val="28"/>
          <w:lang w:val="en-GB"/>
        </w:rPr>
      </w:pPr>
    </w:p>
    <w:tbl>
      <w:tblPr>
        <w:tblW w:w="0" w:type="auto"/>
        <w:tblLook w:val="04A0" w:firstRow="1" w:lastRow="0" w:firstColumn="1" w:lastColumn="0" w:noHBand="0" w:noVBand="1"/>
      </w:tblPr>
      <w:tblGrid>
        <w:gridCol w:w="1380"/>
        <w:gridCol w:w="8258"/>
      </w:tblGrid>
      <w:tr w:rsidR="00A4435B" w:rsidRPr="00DE3BB9" w14:paraId="55F06619" w14:textId="77777777" w:rsidTr="00180DFE">
        <w:tc>
          <w:tcPr>
            <w:tcW w:w="1384" w:type="dxa"/>
            <w:shd w:val="clear" w:color="auto" w:fill="auto"/>
          </w:tcPr>
          <w:p w14:paraId="6A08E32D" w14:textId="77777777" w:rsidR="00A4435B" w:rsidRPr="0098234D" w:rsidRDefault="00A4435B" w:rsidP="00C621ED">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1651B8AC" wp14:editId="582658ED">
                  <wp:extent cx="444500" cy="508000"/>
                  <wp:effectExtent l="0" t="0" r="0" b="0"/>
                  <wp:docPr id="20" name="Рисунок 20"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Пов’язане зображення"/>
                          <pic:cNvPicPr>
                            <a:picLocks/>
                          </pic:cNvPicPr>
                        </pic:nvPicPr>
                        <pic:blipFill>
                          <a:blip r:embed="rId29"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44500" cy="5080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72001A93" w14:textId="77777777" w:rsidR="00A4435B" w:rsidRPr="0098234D" w:rsidRDefault="00A4435B" w:rsidP="00C621ED">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09086275" w14:textId="77777777" w:rsidR="00A4435B" w:rsidRPr="0098234D" w:rsidRDefault="00A4435B" w:rsidP="00C621ED">
            <w:pPr>
              <w:numPr>
                <w:ilvl w:val="0"/>
                <w:numId w:val="99"/>
              </w:numPr>
              <w:ind w:firstLine="284"/>
              <w:jc w:val="both"/>
              <w:rPr>
                <w:sz w:val="28"/>
                <w:szCs w:val="28"/>
                <w:lang w:val="en-GB"/>
              </w:rPr>
            </w:pPr>
            <w:r w:rsidRPr="0098234D">
              <w:rPr>
                <w:sz w:val="28"/>
                <w:szCs w:val="28"/>
                <w:lang w:val="en-GB"/>
              </w:rPr>
              <w:t>Profitability analysis.</w:t>
            </w:r>
          </w:p>
          <w:p w14:paraId="21B5C918" w14:textId="77777777" w:rsidR="00A4435B" w:rsidRPr="0098234D" w:rsidRDefault="00A4435B" w:rsidP="00C621ED">
            <w:pPr>
              <w:numPr>
                <w:ilvl w:val="0"/>
                <w:numId w:val="99"/>
              </w:numPr>
              <w:ind w:firstLine="284"/>
              <w:rPr>
                <w:sz w:val="28"/>
                <w:szCs w:val="28"/>
                <w:lang w:val="en-GB"/>
              </w:rPr>
            </w:pPr>
            <w:r w:rsidRPr="0098234D">
              <w:rPr>
                <w:sz w:val="28"/>
                <w:szCs w:val="28"/>
                <w:lang w:val="en-GB"/>
              </w:rPr>
              <w:t xml:space="preserve">Analysis of economic and social-economic problems of an enterprise </w:t>
            </w:r>
          </w:p>
        </w:tc>
      </w:tr>
    </w:tbl>
    <w:p w14:paraId="0289B8C2" w14:textId="77777777" w:rsidR="002C24AB" w:rsidRPr="0098234D" w:rsidRDefault="002C24AB" w:rsidP="00C621ED">
      <w:pPr>
        <w:tabs>
          <w:tab w:val="left" w:pos="0"/>
          <w:tab w:val="left" w:pos="567"/>
        </w:tabs>
        <w:ind w:firstLine="284"/>
        <w:jc w:val="both"/>
        <w:rPr>
          <w:sz w:val="28"/>
          <w:szCs w:val="28"/>
          <w:lang w:val="en-GB"/>
        </w:rPr>
      </w:pPr>
    </w:p>
    <w:p w14:paraId="78819EA0" w14:textId="77777777" w:rsidR="002C24AB" w:rsidRPr="0098234D" w:rsidRDefault="002C24AB" w:rsidP="00C621ED">
      <w:pPr>
        <w:ind w:firstLine="284"/>
        <w:jc w:val="center"/>
        <w:rPr>
          <w:b/>
          <w:sz w:val="28"/>
          <w:szCs w:val="28"/>
          <w:lang w:val="en-GB"/>
        </w:rPr>
      </w:pPr>
      <w:r w:rsidRPr="0098234D">
        <w:rPr>
          <w:b/>
          <w:sz w:val="28"/>
          <w:szCs w:val="28"/>
          <w:lang w:val="en-GB"/>
        </w:rPr>
        <w:t>1. Profitability analysis.</w:t>
      </w:r>
    </w:p>
    <w:p w14:paraId="1FAF4A27" w14:textId="77777777" w:rsidR="002C24AB" w:rsidRPr="0098234D" w:rsidRDefault="00BB7CB0" w:rsidP="00C621ED">
      <w:pPr>
        <w:ind w:firstLine="284"/>
        <w:jc w:val="both"/>
        <w:rPr>
          <w:sz w:val="28"/>
          <w:szCs w:val="28"/>
          <w:lang w:val="en-GB"/>
        </w:rPr>
      </w:pPr>
      <w:r w:rsidRPr="0098234D">
        <w:rPr>
          <w:sz w:val="28"/>
          <w:szCs w:val="28"/>
          <w:lang w:val="en-GB"/>
        </w:rPr>
        <w:t xml:space="preserve">The analysis of </w:t>
      </w:r>
      <w:r w:rsidR="002C24AB" w:rsidRPr="0098234D">
        <w:rPr>
          <w:sz w:val="28"/>
          <w:szCs w:val="28"/>
          <w:lang w:val="en-GB"/>
        </w:rPr>
        <w:t xml:space="preserve">enterprise and </w:t>
      </w:r>
      <w:r w:rsidR="007F4144" w:rsidRPr="0098234D">
        <w:rPr>
          <w:sz w:val="28"/>
          <w:szCs w:val="28"/>
          <w:lang w:val="en-GB"/>
        </w:rPr>
        <w:t>entrepreneur</w:t>
      </w:r>
      <w:r w:rsidR="002C24AB" w:rsidRPr="0098234D">
        <w:rPr>
          <w:sz w:val="28"/>
          <w:szCs w:val="28"/>
          <w:lang w:val="en-GB"/>
        </w:rPr>
        <w:t xml:space="preserve"> activity </w:t>
      </w:r>
      <w:r w:rsidRPr="0098234D">
        <w:rPr>
          <w:sz w:val="28"/>
          <w:szCs w:val="28"/>
          <w:lang w:val="en-GB"/>
        </w:rPr>
        <w:t>aims to c</w:t>
      </w:r>
      <w:r w:rsidR="007F4144" w:rsidRPr="0098234D">
        <w:rPr>
          <w:sz w:val="28"/>
          <w:szCs w:val="28"/>
          <w:lang w:val="en-GB"/>
        </w:rPr>
        <w:t>haracterize</w:t>
      </w:r>
      <w:r w:rsidR="002C24AB" w:rsidRPr="0098234D">
        <w:rPr>
          <w:sz w:val="28"/>
          <w:szCs w:val="28"/>
          <w:lang w:val="en-GB"/>
        </w:rPr>
        <w:t xml:space="preserve"> the current situation at </w:t>
      </w:r>
      <w:r w:rsidRPr="0098234D">
        <w:rPr>
          <w:sz w:val="28"/>
          <w:szCs w:val="28"/>
          <w:lang w:val="en-GB"/>
        </w:rPr>
        <w:t xml:space="preserve">an </w:t>
      </w:r>
      <w:r w:rsidR="002C24AB" w:rsidRPr="0098234D">
        <w:rPr>
          <w:sz w:val="28"/>
          <w:szCs w:val="28"/>
          <w:lang w:val="en-GB"/>
        </w:rPr>
        <w:t>enterprise</w:t>
      </w:r>
      <w:r w:rsidRPr="0098234D">
        <w:rPr>
          <w:sz w:val="28"/>
          <w:szCs w:val="28"/>
          <w:lang w:val="en-GB"/>
        </w:rPr>
        <w:t xml:space="preserve"> and to identify </w:t>
      </w:r>
      <w:r w:rsidR="002C24AB" w:rsidRPr="0098234D">
        <w:rPr>
          <w:sz w:val="28"/>
          <w:szCs w:val="28"/>
          <w:lang w:val="en-GB"/>
        </w:rPr>
        <w:t xml:space="preserve">the directions of enterprise </w:t>
      </w:r>
      <w:r w:rsidRPr="0098234D">
        <w:rPr>
          <w:sz w:val="28"/>
          <w:szCs w:val="28"/>
          <w:lang w:val="en-GB"/>
        </w:rPr>
        <w:t xml:space="preserve">further </w:t>
      </w:r>
      <w:r w:rsidR="002C24AB" w:rsidRPr="0098234D">
        <w:rPr>
          <w:sz w:val="28"/>
          <w:szCs w:val="28"/>
          <w:lang w:val="en-GB"/>
        </w:rPr>
        <w:t>development.</w:t>
      </w:r>
    </w:p>
    <w:p w14:paraId="22BC8579" w14:textId="77777777" w:rsidR="002C24AB" w:rsidRPr="0098234D" w:rsidRDefault="00BB7CB0" w:rsidP="00BB7CB0">
      <w:pPr>
        <w:ind w:firstLine="284"/>
        <w:jc w:val="both"/>
        <w:rPr>
          <w:sz w:val="28"/>
          <w:szCs w:val="28"/>
          <w:lang w:val="en-GB"/>
        </w:rPr>
      </w:pPr>
      <w:r w:rsidRPr="0098234D">
        <w:rPr>
          <w:sz w:val="28"/>
          <w:szCs w:val="28"/>
          <w:lang w:val="en-GB"/>
        </w:rPr>
        <w:t>The a</w:t>
      </w:r>
      <w:r w:rsidR="002C24AB" w:rsidRPr="0098234D">
        <w:rPr>
          <w:sz w:val="28"/>
          <w:szCs w:val="28"/>
          <w:lang w:val="en-GB"/>
        </w:rPr>
        <w:t>nalysis includes profitability</w:t>
      </w:r>
      <w:r w:rsidRPr="0098234D">
        <w:rPr>
          <w:sz w:val="28"/>
          <w:szCs w:val="28"/>
          <w:lang w:val="en-GB"/>
        </w:rPr>
        <w:t xml:space="preserve">, stability and </w:t>
      </w:r>
      <w:r w:rsidR="002C24AB" w:rsidRPr="0098234D">
        <w:rPr>
          <w:sz w:val="28"/>
          <w:szCs w:val="28"/>
          <w:lang w:val="en-GB"/>
        </w:rPr>
        <w:t>liquidity analysis</w:t>
      </w:r>
      <w:r w:rsidRPr="0098234D">
        <w:rPr>
          <w:sz w:val="28"/>
          <w:szCs w:val="28"/>
          <w:lang w:val="en-GB"/>
        </w:rPr>
        <w:t>, as usual</w:t>
      </w:r>
      <w:r w:rsidR="002C24AB" w:rsidRPr="0098234D">
        <w:rPr>
          <w:sz w:val="28"/>
          <w:szCs w:val="28"/>
          <w:lang w:val="en-GB"/>
        </w:rPr>
        <w:t>.</w:t>
      </w:r>
      <w:r w:rsidRPr="0098234D">
        <w:rPr>
          <w:sz w:val="28"/>
          <w:szCs w:val="28"/>
          <w:lang w:val="en-GB"/>
        </w:rPr>
        <w:t xml:space="preserve"> It </w:t>
      </w:r>
      <w:r w:rsidR="002C24AB" w:rsidRPr="0098234D">
        <w:rPr>
          <w:sz w:val="28"/>
          <w:szCs w:val="28"/>
          <w:lang w:val="en-GB"/>
        </w:rPr>
        <w:t xml:space="preserve">presupposes </w:t>
      </w:r>
      <w:r w:rsidRPr="0098234D">
        <w:rPr>
          <w:sz w:val="28"/>
          <w:szCs w:val="28"/>
          <w:lang w:val="en-GB"/>
        </w:rPr>
        <w:t xml:space="preserve">both vertical (change of enterprise’s indicators in time) and horizontal (comparison of similar enterprises) </w:t>
      </w:r>
      <w:r w:rsidR="002C24AB" w:rsidRPr="0098234D">
        <w:rPr>
          <w:sz w:val="28"/>
          <w:szCs w:val="28"/>
          <w:lang w:val="en-GB"/>
        </w:rPr>
        <w:t>comparison</w:t>
      </w:r>
      <w:r w:rsidRPr="0098234D">
        <w:rPr>
          <w:sz w:val="28"/>
          <w:szCs w:val="28"/>
          <w:lang w:val="en-GB"/>
        </w:rPr>
        <w:t>.</w:t>
      </w:r>
    </w:p>
    <w:p w14:paraId="35593B7D" w14:textId="77777777" w:rsidR="002C24AB" w:rsidRPr="0098234D" w:rsidRDefault="002C24AB" w:rsidP="00C621ED">
      <w:pPr>
        <w:ind w:firstLine="284"/>
        <w:jc w:val="both"/>
        <w:rPr>
          <w:sz w:val="28"/>
          <w:szCs w:val="28"/>
          <w:lang w:val="en-GB"/>
        </w:rPr>
      </w:pPr>
      <w:r w:rsidRPr="0098234D">
        <w:rPr>
          <w:sz w:val="28"/>
          <w:szCs w:val="28"/>
          <w:lang w:val="en-GB"/>
        </w:rPr>
        <w:t>Th</w:t>
      </w:r>
      <w:r w:rsidR="00BB7CB0" w:rsidRPr="0098234D">
        <w:rPr>
          <w:sz w:val="28"/>
          <w:szCs w:val="28"/>
          <w:lang w:val="en-GB"/>
        </w:rPr>
        <w:t xml:space="preserve">e information for an analysis could be obtained in </w:t>
      </w:r>
      <w:r w:rsidRPr="0098234D">
        <w:rPr>
          <w:sz w:val="28"/>
          <w:szCs w:val="28"/>
          <w:lang w:val="en-GB"/>
        </w:rPr>
        <w:t>different ways. The most important data sources are</w:t>
      </w:r>
      <w:r w:rsidR="00BB7CB0" w:rsidRPr="0098234D">
        <w:rPr>
          <w:sz w:val="28"/>
          <w:szCs w:val="28"/>
          <w:lang w:val="en-GB"/>
        </w:rPr>
        <w:t xml:space="preserve"> </w:t>
      </w:r>
      <w:r w:rsidRPr="0098234D">
        <w:rPr>
          <w:sz w:val="28"/>
          <w:szCs w:val="28"/>
          <w:lang w:val="en-GB"/>
        </w:rPr>
        <w:t xml:space="preserve">bookkeeping reports and documents (balance and profit (losses) </w:t>
      </w:r>
      <w:r w:rsidR="00BB7CB0" w:rsidRPr="0098234D">
        <w:rPr>
          <w:sz w:val="28"/>
          <w:szCs w:val="28"/>
          <w:lang w:val="en-GB"/>
        </w:rPr>
        <w:t>calculations</w:t>
      </w:r>
      <w:r w:rsidRPr="0098234D">
        <w:rPr>
          <w:sz w:val="28"/>
          <w:szCs w:val="28"/>
          <w:lang w:val="en-GB"/>
        </w:rPr>
        <w:t>)</w:t>
      </w:r>
      <w:r w:rsidR="00BB7CB0" w:rsidRPr="0098234D">
        <w:rPr>
          <w:sz w:val="28"/>
          <w:szCs w:val="28"/>
          <w:lang w:val="en-GB"/>
        </w:rPr>
        <w:t>,</w:t>
      </w:r>
      <w:r w:rsidRPr="0098234D">
        <w:rPr>
          <w:sz w:val="28"/>
          <w:szCs w:val="28"/>
          <w:lang w:val="en-GB"/>
        </w:rPr>
        <w:t xml:space="preserve"> plan of enterprise development.</w:t>
      </w:r>
    </w:p>
    <w:p w14:paraId="3B4BFDA8" w14:textId="77777777" w:rsidR="002C24AB" w:rsidRPr="0098234D" w:rsidRDefault="002C24AB" w:rsidP="00C621ED">
      <w:pPr>
        <w:ind w:firstLine="284"/>
        <w:jc w:val="both"/>
        <w:rPr>
          <w:sz w:val="28"/>
          <w:szCs w:val="28"/>
          <w:lang w:val="en-GB"/>
        </w:rPr>
      </w:pPr>
      <w:r w:rsidRPr="0098234D">
        <w:rPr>
          <w:sz w:val="28"/>
          <w:szCs w:val="28"/>
          <w:lang w:val="en-GB"/>
        </w:rPr>
        <w:t>It is necessary to take into account that bookkeeping reports are formed by periods, while marginal income calculation describes certain object. The differences between bookkeeping and marginal income calculation are presented below.</w:t>
      </w:r>
    </w:p>
    <w:p w14:paraId="6D4EE84D" w14:textId="77777777" w:rsidR="002C24AB" w:rsidRPr="0098234D" w:rsidRDefault="002C24AB" w:rsidP="00C621ED">
      <w:pPr>
        <w:ind w:firstLine="284"/>
        <w:jc w:val="both"/>
        <w:rPr>
          <w:sz w:val="28"/>
          <w:szCs w:val="28"/>
          <w:lang w:val="en-GB"/>
        </w:rPr>
      </w:pPr>
    </w:p>
    <w:tbl>
      <w:tblPr>
        <w:tblW w:w="0" w:type="auto"/>
        <w:jc w:val="center"/>
        <w:tblLook w:val="01E0" w:firstRow="1" w:lastRow="1" w:firstColumn="1" w:lastColumn="1" w:noHBand="0" w:noVBand="0"/>
      </w:tblPr>
      <w:tblGrid>
        <w:gridCol w:w="4819"/>
        <w:gridCol w:w="4819"/>
      </w:tblGrid>
      <w:tr w:rsidR="002C24AB" w:rsidRPr="0098234D" w14:paraId="7FD25E58" w14:textId="77777777" w:rsidTr="002C24AB">
        <w:trPr>
          <w:jc w:val="center"/>
        </w:trPr>
        <w:tc>
          <w:tcPr>
            <w:tcW w:w="4927" w:type="dxa"/>
          </w:tcPr>
          <w:p w14:paraId="0732BCC0" w14:textId="77777777" w:rsidR="002C24AB" w:rsidRPr="0098234D" w:rsidRDefault="002C24AB" w:rsidP="00C621ED">
            <w:pPr>
              <w:ind w:firstLine="284"/>
              <w:jc w:val="both"/>
              <w:rPr>
                <w:b/>
                <w:i/>
                <w:sz w:val="28"/>
                <w:szCs w:val="28"/>
                <w:lang w:val="en-GB"/>
              </w:rPr>
            </w:pPr>
            <w:r w:rsidRPr="0098234D">
              <w:rPr>
                <w:b/>
                <w:i/>
                <w:sz w:val="28"/>
                <w:szCs w:val="28"/>
                <w:lang w:val="en-GB"/>
              </w:rPr>
              <w:t>Bookkeeping</w:t>
            </w:r>
          </w:p>
        </w:tc>
        <w:tc>
          <w:tcPr>
            <w:tcW w:w="4928" w:type="dxa"/>
          </w:tcPr>
          <w:p w14:paraId="407FBF15" w14:textId="77777777" w:rsidR="002C24AB" w:rsidRPr="0098234D" w:rsidRDefault="002C24AB" w:rsidP="00C621ED">
            <w:pPr>
              <w:ind w:firstLine="284"/>
              <w:jc w:val="both"/>
              <w:rPr>
                <w:b/>
                <w:i/>
                <w:sz w:val="28"/>
                <w:szCs w:val="28"/>
                <w:lang w:val="en-GB"/>
              </w:rPr>
            </w:pPr>
            <w:r w:rsidRPr="0098234D">
              <w:rPr>
                <w:b/>
                <w:i/>
                <w:sz w:val="28"/>
                <w:szCs w:val="28"/>
                <w:lang w:val="en-GB"/>
              </w:rPr>
              <w:t>Marginal income calculation</w:t>
            </w:r>
          </w:p>
        </w:tc>
      </w:tr>
      <w:tr w:rsidR="002C24AB" w:rsidRPr="0098234D" w14:paraId="45BC8CAA" w14:textId="77777777" w:rsidTr="002C24AB">
        <w:trPr>
          <w:jc w:val="center"/>
        </w:trPr>
        <w:tc>
          <w:tcPr>
            <w:tcW w:w="4927" w:type="dxa"/>
          </w:tcPr>
          <w:p w14:paraId="447A4E61" w14:textId="77777777" w:rsidR="002C24AB" w:rsidRPr="0098234D" w:rsidRDefault="002C24AB" w:rsidP="00C621ED">
            <w:pPr>
              <w:ind w:firstLine="284"/>
              <w:jc w:val="both"/>
              <w:rPr>
                <w:sz w:val="28"/>
                <w:szCs w:val="28"/>
                <w:lang w:val="en-GB"/>
              </w:rPr>
            </w:pPr>
            <w:r w:rsidRPr="0098234D">
              <w:rPr>
                <w:sz w:val="28"/>
                <w:szCs w:val="28"/>
                <w:lang w:val="en-GB"/>
              </w:rPr>
              <w:t xml:space="preserve">formed </w:t>
            </w:r>
            <w:r w:rsidRPr="0098234D">
              <w:rPr>
                <w:i/>
                <w:sz w:val="28"/>
                <w:szCs w:val="28"/>
                <w:lang w:val="en-GB"/>
              </w:rPr>
              <w:t>by period</w:t>
            </w:r>
          </w:p>
        </w:tc>
        <w:tc>
          <w:tcPr>
            <w:tcW w:w="4928" w:type="dxa"/>
          </w:tcPr>
          <w:p w14:paraId="231DB52F" w14:textId="77777777" w:rsidR="002C24AB" w:rsidRPr="0098234D" w:rsidRDefault="002C24AB" w:rsidP="00C621ED">
            <w:pPr>
              <w:ind w:firstLine="284"/>
              <w:jc w:val="both"/>
              <w:rPr>
                <w:sz w:val="28"/>
                <w:szCs w:val="28"/>
                <w:lang w:val="en-GB"/>
              </w:rPr>
            </w:pPr>
            <w:r w:rsidRPr="0098234D">
              <w:rPr>
                <w:sz w:val="28"/>
                <w:szCs w:val="28"/>
                <w:lang w:val="en-GB"/>
              </w:rPr>
              <w:t xml:space="preserve">formed </w:t>
            </w:r>
            <w:r w:rsidRPr="0098234D">
              <w:rPr>
                <w:i/>
                <w:sz w:val="28"/>
                <w:szCs w:val="28"/>
                <w:lang w:val="en-GB"/>
              </w:rPr>
              <w:t>for certain object</w:t>
            </w:r>
          </w:p>
        </w:tc>
      </w:tr>
      <w:tr w:rsidR="002C24AB" w:rsidRPr="0098234D" w14:paraId="74E3B4D6" w14:textId="77777777" w:rsidTr="002C24AB">
        <w:trPr>
          <w:jc w:val="center"/>
        </w:trPr>
        <w:tc>
          <w:tcPr>
            <w:tcW w:w="4927" w:type="dxa"/>
          </w:tcPr>
          <w:p w14:paraId="6D6D1F43" w14:textId="77777777" w:rsidR="002C24AB" w:rsidRPr="0098234D" w:rsidRDefault="002C24AB" w:rsidP="00C621ED">
            <w:pPr>
              <w:ind w:firstLine="284"/>
              <w:jc w:val="both"/>
              <w:rPr>
                <w:sz w:val="28"/>
                <w:szCs w:val="28"/>
                <w:lang w:val="en-GB"/>
              </w:rPr>
            </w:pPr>
            <w:r w:rsidRPr="0098234D">
              <w:rPr>
                <w:i/>
                <w:sz w:val="28"/>
                <w:szCs w:val="28"/>
                <w:lang w:val="en-GB"/>
              </w:rPr>
              <w:t>exact</w:t>
            </w:r>
            <w:r w:rsidRPr="0098234D">
              <w:rPr>
                <w:sz w:val="28"/>
                <w:szCs w:val="28"/>
                <w:lang w:val="en-GB"/>
              </w:rPr>
              <w:t xml:space="preserve"> indices</w:t>
            </w:r>
          </w:p>
        </w:tc>
        <w:tc>
          <w:tcPr>
            <w:tcW w:w="4928" w:type="dxa"/>
          </w:tcPr>
          <w:p w14:paraId="0E552E73" w14:textId="77777777" w:rsidR="002C24AB" w:rsidRPr="0098234D" w:rsidRDefault="002C24AB" w:rsidP="00C621ED">
            <w:pPr>
              <w:ind w:firstLine="284"/>
              <w:jc w:val="both"/>
              <w:rPr>
                <w:sz w:val="28"/>
                <w:szCs w:val="28"/>
                <w:lang w:val="en-GB"/>
              </w:rPr>
            </w:pPr>
            <w:r w:rsidRPr="0098234D">
              <w:rPr>
                <w:i/>
                <w:sz w:val="28"/>
                <w:szCs w:val="28"/>
                <w:lang w:val="en-GB"/>
              </w:rPr>
              <w:t>approximate</w:t>
            </w:r>
            <w:r w:rsidRPr="0098234D">
              <w:rPr>
                <w:sz w:val="28"/>
                <w:szCs w:val="28"/>
                <w:lang w:val="en-GB"/>
              </w:rPr>
              <w:t xml:space="preserve"> indices</w:t>
            </w:r>
          </w:p>
        </w:tc>
      </w:tr>
      <w:tr w:rsidR="002C24AB" w:rsidRPr="0098234D" w14:paraId="665427C9" w14:textId="77777777" w:rsidTr="002C24AB">
        <w:trPr>
          <w:jc w:val="center"/>
        </w:trPr>
        <w:tc>
          <w:tcPr>
            <w:tcW w:w="4927" w:type="dxa"/>
          </w:tcPr>
          <w:p w14:paraId="5E9D6562" w14:textId="77777777" w:rsidR="002C24AB" w:rsidRPr="0098234D" w:rsidRDefault="007F4144" w:rsidP="00C621ED">
            <w:pPr>
              <w:ind w:firstLine="284"/>
              <w:jc w:val="both"/>
              <w:rPr>
                <w:sz w:val="28"/>
                <w:szCs w:val="28"/>
                <w:lang w:val="en-GB"/>
              </w:rPr>
            </w:pPr>
            <w:r w:rsidRPr="0098234D">
              <w:rPr>
                <w:sz w:val="28"/>
                <w:szCs w:val="28"/>
                <w:lang w:val="en-GB"/>
              </w:rPr>
              <w:t>characterizes</w:t>
            </w:r>
            <w:r w:rsidR="002C24AB" w:rsidRPr="0098234D">
              <w:rPr>
                <w:sz w:val="28"/>
                <w:szCs w:val="28"/>
                <w:lang w:val="en-GB"/>
              </w:rPr>
              <w:t xml:space="preserve"> </w:t>
            </w:r>
            <w:r w:rsidR="002C24AB" w:rsidRPr="0098234D">
              <w:rPr>
                <w:i/>
                <w:sz w:val="28"/>
                <w:szCs w:val="28"/>
                <w:lang w:val="en-GB"/>
              </w:rPr>
              <w:t xml:space="preserve">past </w:t>
            </w:r>
            <w:r w:rsidR="002C24AB" w:rsidRPr="0098234D">
              <w:rPr>
                <w:sz w:val="28"/>
                <w:szCs w:val="28"/>
                <w:lang w:val="en-GB"/>
              </w:rPr>
              <w:t>period</w:t>
            </w:r>
          </w:p>
        </w:tc>
        <w:tc>
          <w:tcPr>
            <w:tcW w:w="4928" w:type="dxa"/>
          </w:tcPr>
          <w:p w14:paraId="57475351" w14:textId="77777777" w:rsidR="002C24AB" w:rsidRPr="0098234D" w:rsidRDefault="007F4144" w:rsidP="00C621ED">
            <w:pPr>
              <w:ind w:firstLine="284"/>
              <w:jc w:val="both"/>
              <w:rPr>
                <w:sz w:val="28"/>
                <w:szCs w:val="28"/>
                <w:lang w:val="en-GB"/>
              </w:rPr>
            </w:pPr>
            <w:r w:rsidRPr="0098234D">
              <w:rPr>
                <w:sz w:val="28"/>
                <w:szCs w:val="28"/>
                <w:lang w:val="en-GB"/>
              </w:rPr>
              <w:t>characterizes</w:t>
            </w:r>
            <w:r w:rsidR="002C24AB" w:rsidRPr="0098234D">
              <w:rPr>
                <w:sz w:val="28"/>
                <w:szCs w:val="28"/>
                <w:lang w:val="en-GB"/>
              </w:rPr>
              <w:t xml:space="preserve"> </w:t>
            </w:r>
            <w:r w:rsidR="002C24AB" w:rsidRPr="0098234D">
              <w:rPr>
                <w:i/>
                <w:sz w:val="28"/>
                <w:szCs w:val="28"/>
                <w:lang w:val="en-GB"/>
              </w:rPr>
              <w:t>future</w:t>
            </w:r>
            <w:r w:rsidR="002C24AB" w:rsidRPr="0098234D">
              <w:rPr>
                <w:sz w:val="28"/>
                <w:szCs w:val="28"/>
                <w:lang w:val="en-GB"/>
              </w:rPr>
              <w:t xml:space="preserve"> period</w:t>
            </w:r>
          </w:p>
        </w:tc>
      </w:tr>
      <w:tr w:rsidR="002C24AB" w:rsidRPr="0098234D" w14:paraId="4135CA75" w14:textId="77777777" w:rsidTr="002C24AB">
        <w:trPr>
          <w:jc w:val="center"/>
        </w:trPr>
        <w:tc>
          <w:tcPr>
            <w:tcW w:w="4927" w:type="dxa"/>
          </w:tcPr>
          <w:p w14:paraId="4587304C" w14:textId="77777777" w:rsidR="002C24AB" w:rsidRPr="0098234D" w:rsidRDefault="002C24AB" w:rsidP="00C621ED">
            <w:pPr>
              <w:ind w:firstLine="284"/>
              <w:jc w:val="both"/>
              <w:rPr>
                <w:sz w:val="28"/>
                <w:szCs w:val="28"/>
                <w:lang w:val="en-GB"/>
              </w:rPr>
            </w:pPr>
            <w:r w:rsidRPr="0098234D">
              <w:rPr>
                <w:sz w:val="28"/>
                <w:szCs w:val="28"/>
                <w:lang w:val="en-GB"/>
              </w:rPr>
              <w:t xml:space="preserve">aim - </w:t>
            </w:r>
            <w:r w:rsidRPr="0098234D">
              <w:rPr>
                <w:i/>
                <w:sz w:val="28"/>
                <w:szCs w:val="28"/>
                <w:lang w:val="en-GB"/>
              </w:rPr>
              <w:t>control</w:t>
            </w:r>
          </w:p>
        </w:tc>
        <w:tc>
          <w:tcPr>
            <w:tcW w:w="4928" w:type="dxa"/>
          </w:tcPr>
          <w:p w14:paraId="6E54AB20" w14:textId="77777777" w:rsidR="002C24AB" w:rsidRPr="0098234D" w:rsidRDefault="002C24AB" w:rsidP="00C621ED">
            <w:pPr>
              <w:ind w:firstLine="284"/>
              <w:jc w:val="both"/>
              <w:rPr>
                <w:sz w:val="28"/>
                <w:szCs w:val="28"/>
                <w:lang w:val="en-GB"/>
              </w:rPr>
            </w:pPr>
            <w:r w:rsidRPr="0098234D">
              <w:rPr>
                <w:sz w:val="28"/>
                <w:szCs w:val="28"/>
                <w:lang w:val="en-GB"/>
              </w:rPr>
              <w:t xml:space="preserve">aim - </w:t>
            </w:r>
            <w:r w:rsidRPr="0098234D">
              <w:rPr>
                <w:i/>
                <w:sz w:val="28"/>
                <w:szCs w:val="28"/>
                <w:lang w:val="en-GB"/>
              </w:rPr>
              <w:t>planning</w:t>
            </w:r>
          </w:p>
        </w:tc>
      </w:tr>
      <w:tr w:rsidR="002C24AB" w:rsidRPr="0098234D" w14:paraId="15EB840A" w14:textId="77777777" w:rsidTr="002C24AB">
        <w:trPr>
          <w:jc w:val="center"/>
        </w:trPr>
        <w:tc>
          <w:tcPr>
            <w:tcW w:w="4927" w:type="dxa"/>
          </w:tcPr>
          <w:p w14:paraId="47A4D0A2" w14:textId="77777777" w:rsidR="002C24AB" w:rsidRPr="0098234D" w:rsidRDefault="002C24AB" w:rsidP="00C621ED">
            <w:pPr>
              <w:ind w:firstLine="284"/>
              <w:jc w:val="both"/>
              <w:rPr>
                <w:i/>
                <w:sz w:val="28"/>
                <w:szCs w:val="28"/>
                <w:lang w:val="en-GB"/>
              </w:rPr>
            </w:pPr>
            <w:r w:rsidRPr="0098234D">
              <w:rPr>
                <w:i/>
                <w:sz w:val="28"/>
                <w:szCs w:val="28"/>
                <w:lang w:val="en-GB"/>
              </w:rPr>
              <w:t>profit / losses</w:t>
            </w:r>
          </w:p>
        </w:tc>
        <w:tc>
          <w:tcPr>
            <w:tcW w:w="4928" w:type="dxa"/>
          </w:tcPr>
          <w:p w14:paraId="18E4A06F" w14:textId="77777777" w:rsidR="002C24AB" w:rsidRPr="0098234D" w:rsidRDefault="002C24AB" w:rsidP="00C621ED">
            <w:pPr>
              <w:ind w:firstLine="284"/>
              <w:jc w:val="both"/>
              <w:rPr>
                <w:i/>
                <w:sz w:val="28"/>
                <w:szCs w:val="28"/>
                <w:lang w:val="en-GB"/>
              </w:rPr>
            </w:pPr>
            <w:r w:rsidRPr="0098234D">
              <w:rPr>
                <w:i/>
                <w:sz w:val="28"/>
                <w:szCs w:val="28"/>
                <w:lang w:val="en-GB"/>
              </w:rPr>
              <w:t>incomes / costs</w:t>
            </w:r>
          </w:p>
        </w:tc>
      </w:tr>
    </w:tbl>
    <w:p w14:paraId="07353294" w14:textId="77777777" w:rsidR="002C24AB" w:rsidRPr="0098234D" w:rsidRDefault="002C24AB" w:rsidP="00C621ED">
      <w:pPr>
        <w:ind w:firstLine="284"/>
        <w:jc w:val="both"/>
        <w:rPr>
          <w:sz w:val="28"/>
          <w:szCs w:val="28"/>
          <w:lang w:val="en-GB"/>
        </w:rPr>
      </w:pPr>
    </w:p>
    <w:p w14:paraId="1EE1FB0F" w14:textId="77777777" w:rsidR="00484187" w:rsidRPr="0098234D" w:rsidRDefault="002C24AB" w:rsidP="00C621ED">
      <w:pPr>
        <w:ind w:firstLine="284"/>
        <w:jc w:val="both"/>
        <w:rPr>
          <w:sz w:val="28"/>
          <w:szCs w:val="28"/>
          <w:lang w:val="en-GB"/>
        </w:rPr>
      </w:pPr>
      <w:r w:rsidRPr="0098234D">
        <w:rPr>
          <w:sz w:val="28"/>
          <w:szCs w:val="28"/>
          <w:lang w:val="en-GB"/>
        </w:rPr>
        <w:t xml:space="preserve">Profit (loss) for long-term period is the main index </w:t>
      </w:r>
      <w:r w:rsidR="00484187" w:rsidRPr="0098234D">
        <w:rPr>
          <w:sz w:val="28"/>
          <w:szCs w:val="28"/>
          <w:lang w:val="en-GB"/>
        </w:rPr>
        <w:t>for</w:t>
      </w:r>
      <w:r w:rsidRPr="0098234D">
        <w:rPr>
          <w:sz w:val="28"/>
          <w:szCs w:val="28"/>
          <w:lang w:val="en-GB"/>
        </w:rPr>
        <w:t xml:space="preserve"> enterprise’s analysis. It can be c</w:t>
      </w:r>
      <w:r w:rsidR="007F4144" w:rsidRPr="0098234D">
        <w:rPr>
          <w:sz w:val="28"/>
          <w:szCs w:val="28"/>
          <w:lang w:val="en-GB"/>
        </w:rPr>
        <w:t>alculated based</w:t>
      </w:r>
      <w:r w:rsidRPr="0098234D">
        <w:rPr>
          <w:sz w:val="28"/>
          <w:szCs w:val="28"/>
          <w:lang w:val="en-GB"/>
        </w:rPr>
        <w:t xml:space="preserve"> on </w:t>
      </w:r>
      <w:r w:rsidR="007F4144" w:rsidRPr="0098234D">
        <w:rPr>
          <w:sz w:val="28"/>
          <w:szCs w:val="28"/>
          <w:lang w:val="en-GB"/>
        </w:rPr>
        <w:t xml:space="preserve">the </w:t>
      </w:r>
      <w:r w:rsidRPr="0098234D">
        <w:rPr>
          <w:sz w:val="28"/>
          <w:szCs w:val="28"/>
          <w:lang w:val="en-GB"/>
        </w:rPr>
        <w:t xml:space="preserve">marginal income calculation, </w:t>
      </w:r>
      <w:r w:rsidR="00484187" w:rsidRPr="0098234D">
        <w:rPr>
          <w:sz w:val="28"/>
          <w:szCs w:val="28"/>
          <w:lang w:val="en-GB"/>
        </w:rPr>
        <w:t>and on the basis of bookkeeping reports, as well.</w:t>
      </w:r>
    </w:p>
    <w:p w14:paraId="5E693721" w14:textId="77777777" w:rsidR="002C24AB" w:rsidRPr="0098234D" w:rsidRDefault="002C24AB" w:rsidP="00C621ED">
      <w:pPr>
        <w:ind w:firstLine="284"/>
        <w:jc w:val="both"/>
        <w:rPr>
          <w:sz w:val="28"/>
          <w:szCs w:val="28"/>
          <w:lang w:val="en-GB"/>
        </w:rPr>
      </w:pPr>
      <w:r w:rsidRPr="0098234D">
        <w:rPr>
          <w:sz w:val="28"/>
          <w:szCs w:val="28"/>
          <w:lang w:val="en-GB"/>
        </w:rPr>
        <w:t>Profitability analysis allows to determine</w:t>
      </w:r>
      <w:r w:rsidR="00480365" w:rsidRPr="0098234D">
        <w:rPr>
          <w:sz w:val="28"/>
          <w:szCs w:val="28"/>
          <w:lang w:val="en-GB"/>
        </w:rPr>
        <w:t xml:space="preserve"> the extent to which </w:t>
      </w:r>
      <w:r w:rsidRPr="0098234D">
        <w:rPr>
          <w:sz w:val="28"/>
          <w:szCs w:val="28"/>
          <w:lang w:val="en-GB"/>
        </w:rPr>
        <w:t xml:space="preserve">costs of own production factors mobilization </w:t>
      </w:r>
      <w:r w:rsidR="00480365" w:rsidRPr="0098234D">
        <w:rPr>
          <w:sz w:val="28"/>
          <w:szCs w:val="28"/>
          <w:lang w:val="en-GB"/>
        </w:rPr>
        <w:t xml:space="preserve">are </w:t>
      </w:r>
      <w:r w:rsidRPr="0098234D">
        <w:rPr>
          <w:sz w:val="28"/>
          <w:szCs w:val="28"/>
          <w:lang w:val="en-GB"/>
        </w:rPr>
        <w:t>covered</w:t>
      </w:r>
      <w:r w:rsidR="00480365" w:rsidRPr="0098234D">
        <w:rPr>
          <w:sz w:val="28"/>
          <w:szCs w:val="28"/>
          <w:lang w:val="en-GB"/>
        </w:rPr>
        <w:t xml:space="preserve">, </w:t>
      </w:r>
      <w:r w:rsidRPr="0098234D">
        <w:rPr>
          <w:sz w:val="28"/>
          <w:szCs w:val="28"/>
          <w:lang w:val="en-GB"/>
        </w:rPr>
        <w:t>the reasons of costs remuneration deficiency</w:t>
      </w:r>
      <w:r w:rsidR="00480365" w:rsidRPr="0098234D">
        <w:rPr>
          <w:sz w:val="28"/>
          <w:szCs w:val="28"/>
          <w:lang w:val="en-GB"/>
        </w:rPr>
        <w:t xml:space="preserve"> and </w:t>
      </w:r>
      <w:r w:rsidRPr="0098234D">
        <w:rPr>
          <w:sz w:val="28"/>
          <w:szCs w:val="28"/>
          <w:lang w:val="en-GB"/>
        </w:rPr>
        <w:t xml:space="preserve">directions </w:t>
      </w:r>
      <w:r w:rsidR="00480365" w:rsidRPr="0098234D">
        <w:rPr>
          <w:sz w:val="28"/>
          <w:szCs w:val="28"/>
          <w:lang w:val="en-GB"/>
        </w:rPr>
        <w:t>for the improvement of</w:t>
      </w:r>
      <w:r w:rsidRPr="0098234D">
        <w:rPr>
          <w:sz w:val="28"/>
          <w:szCs w:val="28"/>
          <w:lang w:val="en-GB"/>
        </w:rPr>
        <w:t xml:space="preserve"> economic situation.</w:t>
      </w:r>
    </w:p>
    <w:p w14:paraId="0574CE2D" w14:textId="77777777" w:rsidR="002C24AB" w:rsidRPr="0098234D" w:rsidRDefault="002C24AB" w:rsidP="00C621ED">
      <w:pPr>
        <w:ind w:firstLine="284"/>
        <w:jc w:val="both"/>
        <w:rPr>
          <w:sz w:val="28"/>
          <w:szCs w:val="28"/>
          <w:lang w:val="en-GB"/>
        </w:rPr>
      </w:pPr>
      <w:r w:rsidRPr="0098234D">
        <w:rPr>
          <w:sz w:val="28"/>
          <w:szCs w:val="28"/>
          <w:lang w:val="en-GB"/>
        </w:rPr>
        <w:t xml:space="preserve">Profitability analysis </w:t>
      </w:r>
      <w:r w:rsidR="007A6518" w:rsidRPr="0098234D">
        <w:rPr>
          <w:sz w:val="28"/>
          <w:szCs w:val="28"/>
          <w:lang w:val="en-GB"/>
        </w:rPr>
        <w:t>could be</w:t>
      </w:r>
      <w:r w:rsidRPr="0098234D">
        <w:rPr>
          <w:sz w:val="28"/>
          <w:szCs w:val="28"/>
          <w:lang w:val="en-GB"/>
        </w:rPr>
        <w:t xml:space="preserve"> carried out at the level of enterprise</w:t>
      </w:r>
      <w:r w:rsidR="007A6518" w:rsidRPr="0098234D">
        <w:rPr>
          <w:sz w:val="28"/>
          <w:szCs w:val="28"/>
          <w:lang w:val="en-GB"/>
        </w:rPr>
        <w:t xml:space="preserve"> and</w:t>
      </w:r>
      <w:r w:rsidRPr="0098234D">
        <w:rPr>
          <w:sz w:val="28"/>
          <w:szCs w:val="28"/>
          <w:lang w:val="en-GB"/>
        </w:rPr>
        <w:t xml:space="preserve"> for</w:t>
      </w:r>
      <w:r w:rsidR="007A6518" w:rsidRPr="0098234D">
        <w:rPr>
          <w:sz w:val="28"/>
          <w:szCs w:val="28"/>
          <w:lang w:val="en-GB"/>
        </w:rPr>
        <w:t xml:space="preserve"> the</w:t>
      </w:r>
      <w:r w:rsidRPr="0098234D">
        <w:rPr>
          <w:sz w:val="28"/>
          <w:szCs w:val="28"/>
          <w:lang w:val="en-GB"/>
        </w:rPr>
        <w:t xml:space="preserve"> certain production industries</w:t>
      </w:r>
      <w:r w:rsidR="007A6518" w:rsidRPr="0098234D">
        <w:rPr>
          <w:sz w:val="28"/>
          <w:szCs w:val="28"/>
          <w:lang w:val="en-GB"/>
        </w:rPr>
        <w:t xml:space="preserve"> as well</w:t>
      </w:r>
      <w:r w:rsidRPr="0098234D">
        <w:rPr>
          <w:sz w:val="28"/>
          <w:szCs w:val="28"/>
          <w:lang w:val="en-GB"/>
        </w:rPr>
        <w:t>.</w:t>
      </w:r>
      <w:r w:rsidR="00E53713" w:rsidRPr="0098234D">
        <w:rPr>
          <w:sz w:val="28"/>
          <w:szCs w:val="28"/>
          <w:lang w:val="en-GB"/>
        </w:rPr>
        <w:t xml:space="preserve"> </w:t>
      </w:r>
      <w:r w:rsidRPr="0098234D">
        <w:rPr>
          <w:sz w:val="28"/>
          <w:szCs w:val="28"/>
          <w:lang w:val="en-GB"/>
        </w:rPr>
        <w:t xml:space="preserve">Enterprise will be considered as profitable if costs of own production factors mobilization are covered by received </w:t>
      </w:r>
      <w:r w:rsidR="007A6518" w:rsidRPr="0098234D">
        <w:rPr>
          <w:sz w:val="28"/>
          <w:szCs w:val="28"/>
          <w:lang w:val="en-GB"/>
        </w:rPr>
        <w:t>revenue</w:t>
      </w:r>
      <w:r w:rsidRPr="0098234D">
        <w:rPr>
          <w:sz w:val="28"/>
          <w:szCs w:val="28"/>
          <w:lang w:val="en-GB"/>
        </w:rPr>
        <w:t xml:space="preserve">. </w:t>
      </w:r>
    </w:p>
    <w:p w14:paraId="6D163803" w14:textId="77777777" w:rsidR="002C24AB" w:rsidRPr="0098234D" w:rsidRDefault="007A6518" w:rsidP="00C621ED">
      <w:pPr>
        <w:ind w:firstLine="284"/>
        <w:jc w:val="both"/>
        <w:rPr>
          <w:sz w:val="28"/>
          <w:szCs w:val="28"/>
          <w:lang w:val="en-GB"/>
        </w:rPr>
      </w:pPr>
      <w:r w:rsidRPr="0098234D">
        <w:rPr>
          <w:b/>
          <w:sz w:val="28"/>
          <w:szCs w:val="28"/>
          <w:lang w:val="en-GB"/>
        </w:rPr>
        <w:t>The value of own p</w:t>
      </w:r>
      <w:r w:rsidR="002C24AB" w:rsidRPr="0098234D">
        <w:rPr>
          <w:b/>
          <w:sz w:val="28"/>
          <w:szCs w:val="28"/>
          <w:lang w:val="en-GB"/>
        </w:rPr>
        <w:t>roduction factors</w:t>
      </w:r>
      <w:r w:rsidR="002C24AB" w:rsidRPr="0098234D">
        <w:rPr>
          <w:b/>
          <w:sz w:val="28"/>
          <w:szCs w:val="28"/>
          <w:lang w:val="en-GB"/>
        </w:rPr>
        <w:fldChar w:fldCharType="begin"/>
      </w:r>
      <w:r w:rsidR="002C24AB" w:rsidRPr="0098234D">
        <w:rPr>
          <w:sz w:val="28"/>
          <w:szCs w:val="28"/>
          <w:lang w:val="en-GB"/>
        </w:rPr>
        <w:instrText xml:space="preserve"> TC "</w:instrText>
      </w:r>
      <w:bookmarkStart w:id="11" w:name="_Toc342903248"/>
      <w:r w:rsidR="002C24AB" w:rsidRPr="0098234D">
        <w:rPr>
          <w:b/>
          <w:sz w:val="28"/>
          <w:szCs w:val="28"/>
          <w:lang w:val="en-GB"/>
        </w:rPr>
        <w:instrText>4.2. Production factors value</w:instrText>
      </w:r>
      <w:bookmarkEnd w:id="11"/>
      <w:r w:rsidR="002C24AB" w:rsidRPr="0098234D">
        <w:rPr>
          <w:sz w:val="28"/>
          <w:szCs w:val="28"/>
          <w:lang w:val="en-GB"/>
        </w:rPr>
        <w:instrText xml:space="preserve">" \f C \l "1" </w:instrText>
      </w:r>
      <w:r w:rsidR="002C24AB" w:rsidRPr="0098234D">
        <w:rPr>
          <w:b/>
          <w:sz w:val="28"/>
          <w:szCs w:val="28"/>
          <w:lang w:val="en-GB"/>
        </w:rPr>
        <w:fldChar w:fldCharType="end"/>
      </w:r>
      <w:r w:rsidR="002C24AB" w:rsidRPr="0098234D">
        <w:rPr>
          <w:sz w:val="28"/>
          <w:szCs w:val="28"/>
          <w:lang w:val="en-GB"/>
        </w:rPr>
        <w:t xml:space="preserve">. It is necessary to </w:t>
      </w:r>
      <w:r w:rsidRPr="0098234D">
        <w:rPr>
          <w:sz w:val="28"/>
          <w:szCs w:val="28"/>
          <w:lang w:val="en-GB"/>
        </w:rPr>
        <w:t xml:space="preserve">assess </w:t>
      </w:r>
      <w:r w:rsidR="002C24AB" w:rsidRPr="0098234D">
        <w:rPr>
          <w:sz w:val="28"/>
          <w:szCs w:val="28"/>
          <w:lang w:val="en-GB"/>
        </w:rPr>
        <w:t xml:space="preserve">costs of mobilization of </w:t>
      </w:r>
      <w:r w:rsidRPr="0098234D">
        <w:rPr>
          <w:sz w:val="28"/>
          <w:szCs w:val="28"/>
          <w:lang w:val="en-GB"/>
        </w:rPr>
        <w:t>own</w:t>
      </w:r>
      <w:r w:rsidR="002C24AB" w:rsidRPr="0098234D">
        <w:rPr>
          <w:sz w:val="28"/>
          <w:szCs w:val="28"/>
          <w:lang w:val="en-GB"/>
        </w:rPr>
        <w:t xml:space="preserve"> production factor</w:t>
      </w:r>
      <w:r w:rsidRPr="0098234D">
        <w:rPr>
          <w:sz w:val="28"/>
          <w:szCs w:val="28"/>
          <w:lang w:val="en-GB"/>
        </w:rPr>
        <w:t>s. The opportunity costs are used in this case</w:t>
      </w:r>
      <w:r w:rsidR="002C24AB" w:rsidRPr="0098234D">
        <w:rPr>
          <w:sz w:val="28"/>
          <w:szCs w:val="28"/>
          <w:lang w:val="en-GB"/>
        </w:rPr>
        <w:t xml:space="preserve">. </w:t>
      </w:r>
    </w:p>
    <w:p w14:paraId="086FB69E" w14:textId="77777777" w:rsidR="002C24AB" w:rsidRPr="0098234D" w:rsidRDefault="002C24AB" w:rsidP="00C621ED">
      <w:pPr>
        <w:ind w:firstLine="284"/>
        <w:jc w:val="center"/>
        <w:rPr>
          <w:b/>
          <w:sz w:val="28"/>
          <w:szCs w:val="28"/>
          <w:lang w:val="en-GB"/>
        </w:rPr>
      </w:pPr>
      <w:r w:rsidRPr="0098234D">
        <w:rPr>
          <w:b/>
          <w:sz w:val="28"/>
          <w:szCs w:val="28"/>
          <w:lang w:val="en-GB"/>
        </w:rPr>
        <w:t>Profitability indices.</w:t>
      </w:r>
      <w:r w:rsidRPr="0098234D">
        <w:rPr>
          <w:b/>
          <w:sz w:val="28"/>
          <w:szCs w:val="28"/>
          <w:lang w:val="en-GB"/>
        </w:rPr>
        <w:fldChar w:fldCharType="begin"/>
      </w:r>
      <w:r w:rsidRPr="0098234D">
        <w:rPr>
          <w:sz w:val="28"/>
          <w:szCs w:val="28"/>
          <w:lang w:val="en-GB"/>
        </w:rPr>
        <w:instrText xml:space="preserve"> TC "</w:instrText>
      </w:r>
      <w:bookmarkStart w:id="12" w:name="_Toc342903249"/>
      <w:r w:rsidRPr="0098234D">
        <w:rPr>
          <w:b/>
          <w:sz w:val="28"/>
          <w:szCs w:val="28"/>
          <w:lang w:val="en-GB"/>
        </w:rPr>
        <w:instrText>4.3. Profitability indices.</w:instrText>
      </w:r>
      <w:bookmarkEnd w:id="12"/>
      <w:r w:rsidRPr="0098234D">
        <w:rPr>
          <w:sz w:val="28"/>
          <w:szCs w:val="28"/>
          <w:lang w:val="en-GB"/>
        </w:rPr>
        <w:instrText xml:space="preserve">" \f C \l "1" </w:instrText>
      </w:r>
      <w:r w:rsidRPr="0098234D">
        <w:rPr>
          <w:b/>
          <w:sz w:val="28"/>
          <w:szCs w:val="28"/>
          <w:lang w:val="en-GB"/>
        </w:rPr>
        <w:fldChar w:fldCharType="end"/>
      </w:r>
    </w:p>
    <w:p w14:paraId="40BD71B0" w14:textId="77777777" w:rsidR="002C24AB" w:rsidRPr="0098234D" w:rsidRDefault="002C24AB" w:rsidP="00C621ED">
      <w:pPr>
        <w:ind w:firstLine="284"/>
        <w:jc w:val="both"/>
        <w:rPr>
          <w:sz w:val="28"/>
          <w:szCs w:val="28"/>
          <w:lang w:val="en-GB"/>
        </w:rPr>
      </w:pPr>
      <w:r w:rsidRPr="0098234D">
        <w:rPr>
          <w:b/>
          <w:sz w:val="28"/>
          <w:szCs w:val="28"/>
          <w:lang w:val="en-GB"/>
        </w:rPr>
        <w:t>Net profit of period</w:t>
      </w:r>
      <w:r w:rsidRPr="0098234D">
        <w:rPr>
          <w:sz w:val="28"/>
          <w:szCs w:val="28"/>
          <w:lang w:val="en-GB"/>
        </w:rPr>
        <w:t xml:space="preserve"> (</w:t>
      </w:r>
      <w:proofErr w:type="spellStart"/>
      <w:r w:rsidRPr="0098234D">
        <w:rPr>
          <w:b/>
          <w:sz w:val="28"/>
          <w:szCs w:val="28"/>
          <w:lang w:val="en-GB"/>
        </w:rPr>
        <w:t>PrP</w:t>
      </w:r>
      <w:proofErr w:type="spellEnd"/>
      <w:r w:rsidRPr="0098234D">
        <w:rPr>
          <w:sz w:val="28"/>
          <w:szCs w:val="28"/>
          <w:lang w:val="en-GB"/>
        </w:rPr>
        <w:t>) (principles o</w:t>
      </w:r>
      <w:r w:rsidR="00A4435B" w:rsidRPr="0098234D">
        <w:rPr>
          <w:sz w:val="28"/>
          <w:szCs w:val="28"/>
          <w:lang w:val="en-GB"/>
        </w:rPr>
        <w:t>f calculation are presented at 4</w:t>
      </w:r>
      <w:r w:rsidRPr="0098234D">
        <w:rPr>
          <w:sz w:val="28"/>
          <w:szCs w:val="28"/>
          <w:lang w:val="en-GB"/>
        </w:rPr>
        <w:t xml:space="preserve"> paragraph).</w:t>
      </w:r>
    </w:p>
    <w:p w14:paraId="3EBF3FCF" w14:textId="77777777" w:rsidR="002C24AB" w:rsidRPr="0098234D" w:rsidRDefault="002C24AB" w:rsidP="00C621ED">
      <w:pPr>
        <w:ind w:firstLine="284"/>
        <w:jc w:val="both"/>
        <w:rPr>
          <w:bCs/>
          <w:sz w:val="28"/>
          <w:szCs w:val="28"/>
          <w:lang w:val="en-GB"/>
        </w:rPr>
      </w:pPr>
      <w:r w:rsidRPr="0098234D">
        <w:rPr>
          <w:b/>
          <w:sz w:val="28"/>
          <w:szCs w:val="28"/>
          <w:lang w:val="en-GB"/>
        </w:rPr>
        <w:t>Production income (PI)</w:t>
      </w:r>
      <w:r w:rsidR="00EE6AC0" w:rsidRPr="0098234D">
        <w:rPr>
          <w:b/>
          <w:sz w:val="28"/>
          <w:szCs w:val="28"/>
          <w:lang w:val="en-GB"/>
        </w:rPr>
        <w:t xml:space="preserve"> </w:t>
      </w:r>
      <w:r w:rsidR="00EE6AC0" w:rsidRPr="0098234D">
        <w:rPr>
          <w:bCs/>
          <w:sz w:val="28"/>
          <w:szCs w:val="28"/>
          <w:lang w:val="en-GB"/>
        </w:rPr>
        <w:t>is calculated as follows:</w:t>
      </w:r>
      <w:r w:rsidRPr="0098234D">
        <w:rPr>
          <w:bCs/>
          <w:sz w:val="28"/>
          <w:szCs w:val="28"/>
          <w:lang w:val="en-GB"/>
        </w:rPr>
        <w:t xml:space="preserve"> </w:t>
      </w:r>
    </w:p>
    <w:p w14:paraId="49FFBDFE" w14:textId="77777777" w:rsidR="00DE4AB1" w:rsidRPr="0098234D" w:rsidRDefault="00DE4AB1" w:rsidP="00C621ED">
      <w:pPr>
        <w:ind w:firstLine="284"/>
        <w:jc w:val="both"/>
        <w:rPr>
          <w:b/>
          <w:sz w:val="28"/>
          <w:szCs w:val="28"/>
          <w:lang w:val="en-GB"/>
        </w:rPr>
      </w:pPr>
    </w:p>
    <w:p w14:paraId="73289249" w14:textId="77777777" w:rsidR="002C24AB" w:rsidRPr="0098234D" w:rsidRDefault="004378EB" w:rsidP="00C621ED">
      <w:pPr>
        <w:ind w:firstLine="284"/>
        <w:jc w:val="right"/>
        <w:rPr>
          <w:sz w:val="28"/>
          <w:szCs w:val="28"/>
          <w:lang w:val="en-GB"/>
        </w:rPr>
      </w:pPr>
      <w:r w:rsidRPr="00F60D8C">
        <w:rPr>
          <w:noProof/>
          <w:position w:val="-10"/>
          <w:sz w:val="28"/>
          <w:szCs w:val="28"/>
          <w:lang w:val="en-GB"/>
        </w:rPr>
        <w:object w:dxaOrig="2400" w:dyaOrig="320" w14:anchorId="2C6ADBF4">
          <v:shape id="_x0000_i1108" type="#_x0000_t75" alt="" style="width:150pt;height:20pt;mso-width-percent:0;mso-height-percent:0;mso-width-percent:0;mso-height-percent:0" o:ole="">
            <v:imagedata r:id="rId30" o:title=""/>
          </v:shape>
          <o:OLEObject Type="Embed" ProgID="Equation.3" ShapeID="_x0000_i1108" DrawAspect="Content" ObjectID="_1688369275" r:id="rId31"/>
        </w:object>
      </w:r>
      <w:proofErr w:type="gramStart"/>
      <w:r w:rsidR="00EE6AC0" w:rsidRPr="0098234D">
        <w:rPr>
          <w:sz w:val="28"/>
          <w:szCs w:val="28"/>
          <w:lang w:val="en-GB"/>
        </w:rPr>
        <w:t xml:space="preserve">,  </w:t>
      </w:r>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.1)</w:t>
      </w:r>
    </w:p>
    <w:p w14:paraId="7641E4F2" w14:textId="77777777" w:rsidR="00DE4AB1" w:rsidRPr="0098234D" w:rsidRDefault="00DE4AB1" w:rsidP="00C621ED">
      <w:pPr>
        <w:ind w:firstLine="284"/>
        <w:jc w:val="right"/>
        <w:rPr>
          <w:sz w:val="28"/>
          <w:szCs w:val="28"/>
          <w:lang w:val="en-GB"/>
        </w:rPr>
      </w:pPr>
    </w:p>
    <w:p w14:paraId="58F905AF" w14:textId="77777777" w:rsidR="002C24AB" w:rsidRPr="0098234D" w:rsidRDefault="00EE6AC0" w:rsidP="00C621ED">
      <w:pPr>
        <w:ind w:firstLine="284"/>
        <w:jc w:val="both"/>
        <w:rPr>
          <w:sz w:val="28"/>
          <w:szCs w:val="28"/>
          <w:lang w:val="en-GB"/>
        </w:rPr>
      </w:pPr>
      <w:r w:rsidRPr="0098234D">
        <w:rPr>
          <w:sz w:val="28"/>
          <w:szCs w:val="28"/>
          <w:lang w:val="en-GB"/>
        </w:rPr>
        <w:t>W</w:t>
      </w:r>
      <w:r w:rsidR="002C24AB" w:rsidRPr="0098234D">
        <w:rPr>
          <w:sz w:val="28"/>
          <w:szCs w:val="28"/>
          <w:lang w:val="en-GB"/>
        </w:rPr>
        <w:t>here</w:t>
      </w:r>
      <w:r w:rsidRPr="0098234D">
        <w:rPr>
          <w:sz w:val="28"/>
          <w:szCs w:val="28"/>
          <w:lang w:val="en-GB"/>
        </w:rPr>
        <w:t xml:space="preserve"> Cp</w:t>
      </w:r>
      <w:r w:rsidR="002C24AB" w:rsidRPr="0098234D">
        <w:rPr>
          <w:sz w:val="28"/>
          <w:szCs w:val="28"/>
          <w:lang w:val="en-GB"/>
        </w:rPr>
        <w:t xml:space="preserve"> – sum of </w:t>
      </w:r>
      <w:r w:rsidR="007F4144" w:rsidRPr="0098234D">
        <w:rPr>
          <w:sz w:val="28"/>
          <w:szCs w:val="28"/>
          <w:lang w:val="en-GB"/>
        </w:rPr>
        <w:t>pa</w:t>
      </w:r>
      <w:r w:rsidRPr="0098234D">
        <w:rPr>
          <w:sz w:val="28"/>
          <w:szCs w:val="28"/>
          <w:lang w:val="en-GB"/>
        </w:rPr>
        <w:t>yments for</w:t>
      </w:r>
      <w:r w:rsidR="002C24AB" w:rsidRPr="0098234D">
        <w:rPr>
          <w:sz w:val="28"/>
          <w:szCs w:val="28"/>
          <w:lang w:val="en-GB"/>
        </w:rPr>
        <w:t xml:space="preserve"> </w:t>
      </w:r>
      <w:r w:rsidRPr="0098234D">
        <w:rPr>
          <w:sz w:val="28"/>
          <w:szCs w:val="28"/>
          <w:lang w:val="en-GB"/>
        </w:rPr>
        <w:t>loan interest</w:t>
      </w:r>
      <w:r w:rsidR="002C24AB" w:rsidRPr="0098234D">
        <w:rPr>
          <w:sz w:val="28"/>
          <w:szCs w:val="28"/>
          <w:lang w:val="en-GB"/>
        </w:rPr>
        <w:t xml:space="preserve">, </w:t>
      </w:r>
      <w:proofErr w:type="spellStart"/>
      <w:r w:rsidR="002C24AB" w:rsidRPr="0098234D">
        <w:rPr>
          <w:sz w:val="28"/>
          <w:szCs w:val="28"/>
          <w:lang w:val="en-GB"/>
        </w:rPr>
        <w:t>uah</w:t>
      </w:r>
      <w:proofErr w:type="spellEnd"/>
      <w:r w:rsidR="002C24AB" w:rsidRPr="0098234D">
        <w:rPr>
          <w:sz w:val="28"/>
          <w:szCs w:val="28"/>
          <w:lang w:val="en-GB"/>
        </w:rPr>
        <w:t xml:space="preserve">; S – salary, </w:t>
      </w:r>
      <w:proofErr w:type="spellStart"/>
      <w:r w:rsidR="002C24AB" w:rsidRPr="0098234D">
        <w:rPr>
          <w:sz w:val="28"/>
          <w:szCs w:val="28"/>
          <w:lang w:val="en-GB"/>
        </w:rPr>
        <w:t>uah</w:t>
      </w:r>
      <w:proofErr w:type="spellEnd"/>
      <w:r w:rsidR="002C24AB" w:rsidRPr="0098234D">
        <w:rPr>
          <w:sz w:val="28"/>
          <w:szCs w:val="28"/>
          <w:lang w:val="en-GB"/>
        </w:rPr>
        <w:t xml:space="preserve">; Rp – rent payments (land, equipment, rights etc.), </w:t>
      </w:r>
      <w:proofErr w:type="spellStart"/>
      <w:r w:rsidR="002C24AB" w:rsidRPr="0098234D">
        <w:rPr>
          <w:sz w:val="28"/>
          <w:szCs w:val="28"/>
          <w:lang w:val="en-GB"/>
        </w:rPr>
        <w:t>uah</w:t>
      </w:r>
      <w:proofErr w:type="spellEnd"/>
      <w:r w:rsidR="002C24AB" w:rsidRPr="0098234D">
        <w:rPr>
          <w:sz w:val="28"/>
          <w:szCs w:val="28"/>
          <w:lang w:val="en-GB"/>
        </w:rPr>
        <w:t>.</w:t>
      </w:r>
    </w:p>
    <w:p w14:paraId="645BE875" w14:textId="77777777" w:rsidR="002C24AB" w:rsidRPr="0098234D" w:rsidRDefault="002C24AB" w:rsidP="00C621ED">
      <w:pPr>
        <w:ind w:firstLine="284"/>
        <w:jc w:val="both"/>
        <w:rPr>
          <w:sz w:val="28"/>
          <w:szCs w:val="28"/>
          <w:lang w:val="en-GB"/>
        </w:rPr>
      </w:pPr>
      <w:r w:rsidRPr="0098234D">
        <w:rPr>
          <w:b/>
          <w:sz w:val="28"/>
          <w:szCs w:val="28"/>
          <w:lang w:val="en-GB"/>
        </w:rPr>
        <w:t xml:space="preserve">Relative factors recoupment (RFR) </w:t>
      </w:r>
      <w:r w:rsidRPr="0098234D">
        <w:rPr>
          <w:sz w:val="28"/>
          <w:szCs w:val="28"/>
          <w:lang w:val="en-GB"/>
        </w:rPr>
        <w:t xml:space="preserve">shows ratio of fact recoupment (as received income) and fact costs of </w:t>
      </w:r>
      <w:r w:rsidR="00EE6AC0" w:rsidRPr="0098234D">
        <w:rPr>
          <w:sz w:val="28"/>
          <w:szCs w:val="28"/>
          <w:lang w:val="en-GB"/>
        </w:rPr>
        <w:t xml:space="preserve">production </w:t>
      </w:r>
      <w:r w:rsidRPr="0098234D">
        <w:rPr>
          <w:sz w:val="28"/>
          <w:szCs w:val="28"/>
          <w:lang w:val="en-GB"/>
        </w:rPr>
        <w:t>factors</w:t>
      </w:r>
      <w:r w:rsidR="00EE6AC0" w:rsidRPr="0098234D">
        <w:rPr>
          <w:sz w:val="28"/>
          <w:szCs w:val="28"/>
          <w:lang w:val="en-GB"/>
        </w:rPr>
        <w:t xml:space="preserve"> used</w:t>
      </w:r>
      <w:r w:rsidRPr="0098234D">
        <w:rPr>
          <w:sz w:val="28"/>
          <w:szCs w:val="28"/>
          <w:lang w:val="en-GB"/>
        </w:rPr>
        <w:t>.</w:t>
      </w:r>
    </w:p>
    <w:p w14:paraId="34F1C132" w14:textId="77777777" w:rsidR="00DE4AB1" w:rsidRPr="0098234D" w:rsidRDefault="00DE4AB1" w:rsidP="00C621ED">
      <w:pPr>
        <w:ind w:firstLine="284"/>
        <w:jc w:val="both"/>
        <w:rPr>
          <w:sz w:val="28"/>
          <w:szCs w:val="28"/>
          <w:lang w:val="en-GB"/>
        </w:rPr>
      </w:pPr>
    </w:p>
    <w:p w14:paraId="398D7C32" w14:textId="77777777" w:rsidR="002C24AB" w:rsidRPr="0098234D" w:rsidRDefault="004378EB" w:rsidP="00C621ED">
      <w:pPr>
        <w:ind w:firstLine="284"/>
        <w:jc w:val="right"/>
        <w:rPr>
          <w:sz w:val="28"/>
          <w:szCs w:val="28"/>
          <w:lang w:val="en-GB"/>
        </w:rPr>
      </w:pPr>
      <w:r w:rsidRPr="00F60D8C">
        <w:rPr>
          <w:noProof/>
          <w:position w:val="-24"/>
          <w:sz w:val="28"/>
          <w:szCs w:val="28"/>
          <w:lang w:val="en-GB"/>
        </w:rPr>
        <w:object w:dxaOrig="1280" w:dyaOrig="620" w14:anchorId="7701542B">
          <v:shape id="_x0000_i1107" type="#_x0000_t75" alt="" style="width:78pt;height:38pt;mso-width-percent:0;mso-height-percent:0;mso-width-percent:0;mso-height-percent:0" o:ole="">
            <v:imagedata r:id="rId32" o:title=""/>
          </v:shape>
          <o:OLEObject Type="Embed" ProgID="Equation.3" ShapeID="_x0000_i1107" DrawAspect="Content" ObjectID="_1688369276" r:id="rId33"/>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.2)</w:t>
      </w:r>
    </w:p>
    <w:p w14:paraId="69EC3E97" w14:textId="77777777" w:rsidR="00DE4AB1" w:rsidRPr="0098234D" w:rsidRDefault="00DE4AB1" w:rsidP="00C621ED">
      <w:pPr>
        <w:ind w:firstLine="284"/>
        <w:jc w:val="right"/>
        <w:rPr>
          <w:sz w:val="28"/>
          <w:szCs w:val="28"/>
          <w:lang w:val="en-GB"/>
        </w:rPr>
      </w:pPr>
    </w:p>
    <w:p w14:paraId="272A0591" w14:textId="77777777" w:rsidR="002C24AB" w:rsidRPr="0098234D" w:rsidRDefault="002C24AB" w:rsidP="00C621ED">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WCc</w:t>
      </w:r>
      <w:proofErr w:type="spellEnd"/>
      <w:r w:rsidRPr="0098234D">
        <w:rPr>
          <w:sz w:val="28"/>
          <w:szCs w:val="28"/>
          <w:lang w:val="en-GB"/>
        </w:rPr>
        <w:t xml:space="preserve"> – </w:t>
      </w:r>
      <w:proofErr w:type="spellStart"/>
      <w:r w:rsidR="00EE6AC0" w:rsidRPr="0098234D">
        <w:rPr>
          <w:sz w:val="28"/>
          <w:szCs w:val="28"/>
          <w:lang w:val="en-GB"/>
        </w:rPr>
        <w:t>labor</w:t>
      </w:r>
      <w:proofErr w:type="spellEnd"/>
      <w:r w:rsidRPr="0098234D">
        <w:rPr>
          <w:sz w:val="28"/>
          <w:szCs w:val="28"/>
          <w:lang w:val="en-GB"/>
        </w:rPr>
        <w:t xml:space="preserve"> and capital costs (land, nonmaterial assets, other capital), </w:t>
      </w:r>
      <w:proofErr w:type="spellStart"/>
      <w:r w:rsidRPr="0098234D">
        <w:rPr>
          <w:sz w:val="28"/>
          <w:szCs w:val="28"/>
          <w:lang w:val="en-GB"/>
        </w:rPr>
        <w:t>uah</w:t>
      </w:r>
      <w:proofErr w:type="spellEnd"/>
      <w:r w:rsidRPr="0098234D">
        <w:rPr>
          <w:sz w:val="28"/>
          <w:szCs w:val="28"/>
          <w:lang w:val="en-GB"/>
        </w:rPr>
        <w:t>.</w:t>
      </w:r>
    </w:p>
    <w:p w14:paraId="122455EF" w14:textId="77777777" w:rsidR="00EE6AC0" w:rsidRPr="0098234D" w:rsidRDefault="00EE6AC0" w:rsidP="00C621ED">
      <w:pPr>
        <w:ind w:firstLine="284"/>
        <w:jc w:val="both"/>
        <w:rPr>
          <w:sz w:val="28"/>
          <w:szCs w:val="28"/>
          <w:lang w:val="en-GB"/>
        </w:rPr>
      </w:pPr>
    </w:p>
    <w:p w14:paraId="17016587"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3000" w:dyaOrig="360" w14:anchorId="7B83BD3A">
          <v:shape id="_x0000_i1106" type="#_x0000_t75" alt="" style="width:183pt;height:22pt;mso-width-percent:0;mso-height-percent:0;mso-width-percent:0;mso-height-percent:0" o:ole="">
            <v:imagedata r:id="rId34" o:title=""/>
          </v:shape>
          <o:OLEObject Type="Embed" ProgID="Equation.3" ShapeID="_x0000_i1106" DrawAspect="Content" ObjectID="_1688369277" r:id="rId35"/>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.3)</w:t>
      </w:r>
    </w:p>
    <w:p w14:paraId="67402351" w14:textId="77777777" w:rsidR="00DE4AB1" w:rsidRPr="0098234D" w:rsidRDefault="00DE4AB1" w:rsidP="00C621ED">
      <w:pPr>
        <w:ind w:firstLine="284"/>
        <w:jc w:val="right"/>
        <w:rPr>
          <w:sz w:val="28"/>
          <w:szCs w:val="28"/>
          <w:lang w:val="en-GB"/>
        </w:rPr>
      </w:pPr>
    </w:p>
    <w:p w14:paraId="2297C893" w14:textId="77777777" w:rsidR="002C24AB" w:rsidRPr="0098234D" w:rsidRDefault="002C24AB" w:rsidP="00C621ED">
      <w:pPr>
        <w:ind w:firstLine="284"/>
        <w:jc w:val="both"/>
        <w:rPr>
          <w:sz w:val="28"/>
          <w:szCs w:val="28"/>
          <w:lang w:val="en-GB"/>
        </w:rPr>
      </w:pPr>
      <w:r w:rsidRPr="0098234D">
        <w:rPr>
          <w:sz w:val="28"/>
          <w:szCs w:val="28"/>
          <w:lang w:val="en-GB"/>
        </w:rPr>
        <w:t xml:space="preserve">where Cp – </w:t>
      </w:r>
      <w:r w:rsidR="00EE6AC0" w:rsidRPr="0098234D">
        <w:rPr>
          <w:sz w:val="28"/>
          <w:szCs w:val="28"/>
          <w:lang w:val="en-GB"/>
        </w:rPr>
        <w:t xml:space="preserve">sum of payments for loan interest, </w:t>
      </w:r>
      <w:proofErr w:type="spellStart"/>
      <w:r w:rsidR="00EE6AC0" w:rsidRPr="0098234D">
        <w:rPr>
          <w:sz w:val="28"/>
          <w:szCs w:val="28"/>
          <w:lang w:val="en-GB"/>
        </w:rPr>
        <w:t>uah</w:t>
      </w:r>
      <w:proofErr w:type="spellEnd"/>
      <w:r w:rsidRPr="0098234D">
        <w:rPr>
          <w:sz w:val="28"/>
          <w:szCs w:val="28"/>
          <w:lang w:val="en-GB"/>
        </w:rPr>
        <w:t xml:space="preserve">; S – salary, </w:t>
      </w:r>
      <w:proofErr w:type="spellStart"/>
      <w:r w:rsidRPr="0098234D">
        <w:rPr>
          <w:sz w:val="28"/>
          <w:szCs w:val="28"/>
          <w:lang w:val="en-GB"/>
        </w:rPr>
        <w:t>uah</w:t>
      </w:r>
      <w:proofErr w:type="spellEnd"/>
      <w:r w:rsidRPr="0098234D">
        <w:rPr>
          <w:sz w:val="28"/>
          <w:szCs w:val="28"/>
          <w:lang w:val="en-GB"/>
        </w:rPr>
        <w:t xml:space="preserve">; Rp – rent payments (land, equipment, rights etc.),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Poc</w:t>
      </w:r>
      <w:proofErr w:type="spellEnd"/>
      <w:r w:rsidRPr="0098234D">
        <w:rPr>
          <w:sz w:val="28"/>
          <w:szCs w:val="28"/>
          <w:lang w:val="en-GB"/>
        </w:rPr>
        <w:t xml:space="preserve"> – </w:t>
      </w:r>
      <w:r w:rsidR="00EE6AC0" w:rsidRPr="0098234D">
        <w:rPr>
          <w:sz w:val="28"/>
          <w:szCs w:val="28"/>
          <w:lang w:val="en-GB"/>
        </w:rPr>
        <w:t>costs for</w:t>
      </w:r>
      <w:r w:rsidRPr="0098234D">
        <w:rPr>
          <w:sz w:val="28"/>
          <w:szCs w:val="28"/>
          <w:lang w:val="en-GB"/>
        </w:rPr>
        <w:t xml:space="preserve"> own capital </w:t>
      </w:r>
      <w:r w:rsidR="007F4144" w:rsidRPr="0098234D">
        <w:rPr>
          <w:sz w:val="28"/>
          <w:szCs w:val="28"/>
          <w:lang w:val="en-GB"/>
        </w:rPr>
        <w:t>use</w:t>
      </w:r>
      <w:r w:rsidR="00EE6AC0" w:rsidRPr="0098234D">
        <w:rPr>
          <w:sz w:val="28"/>
          <w:szCs w:val="28"/>
          <w:lang w:val="en-GB"/>
        </w:rPr>
        <w:t xml:space="preserve"> (opportunity costs)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Sow – salary of </w:t>
      </w:r>
      <w:r w:rsidR="007F4144" w:rsidRPr="0098234D">
        <w:rPr>
          <w:sz w:val="28"/>
          <w:szCs w:val="28"/>
          <w:lang w:val="en-GB"/>
        </w:rPr>
        <w:t>unpaid</w:t>
      </w:r>
      <w:r w:rsidRPr="0098234D">
        <w:rPr>
          <w:sz w:val="28"/>
          <w:szCs w:val="28"/>
          <w:lang w:val="en-GB"/>
        </w:rPr>
        <w:t xml:space="preserve"> workers</w:t>
      </w:r>
      <w:r w:rsidR="00EE6AC0" w:rsidRPr="0098234D">
        <w:rPr>
          <w:sz w:val="28"/>
          <w:szCs w:val="28"/>
          <w:lang w:val="en-GB"/>
        </w:rPr>
        <w:t xml:space="preserve"> (opportunity costs)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w:t>
      </w:r>
    </w:p>
    <w:p w14:paraId="33F66354" w14:textId="77777777" w:rsidR="002C24AB" w:rsidRPr="0098234D" w:rsidRDefault="002C24AB" w:rsidP="00C621ED">
      <w:pPr>
        <w:ind w:firstLine="284"/>
        <w:jc w:val="both"/>
        <w:rPr>
          <w:b/>
          <w:sz w:val="28"/>
          <w:szCs w:val="28"/>
          <w:lang w:val="en-GB"/>
        </w:rPr>
      </w:pPr>
      <w:r w:rsidRPr="0098234D">
        <w:rPr>
          <w:b/>
          <w:sz w:val="28"/>
          <w:szCs w:val="28"/>
          <w:lang w:val="en-GB"/>
        </w:rPr>
        <w:t>Profitability of total capital (PTC).</w:t>
      </w:r>
    </w:p>
    <w:p w14:paraId="0E4D62A3" w14:textId="77777777" w:rsidR="00DE4AB1" w:rsidRPr="0098234D" w:rsidRDefault="00DE4AB1" w:rsidP="00C621ED">
      <w:pPr>
        <w:ind w:firstLine="284"/>
        <w:jc w:val="both"/>
        <w:rPr>
          <w:b/>
          <w:sz w:val="28"/>
          <w:szCs w:val="28"/>
          <w:lang w:val="en-GB"/>
        </w:rPr>
      </w:pPr>
    </w:p>
    <w:p w14:paraId="49CDC7E1" w14:textId="77777777" w:rsidR="002C24AB" w:rsidRPr="0098234D" w:rsidRDefault="004378EB" w:rsidP="00C621ED">
      <w:pPr>
        <w:ind w:firstLine="284"/>
        <w:jc w:val="right"/>
        <w:rPr>
          <w:sz w:val="28"/>
          <w:szCs w:val="28"/>
          <w:lang w:val="en-GB"/>
        </w:rPr>
      </w:pPr>
      <w:r w:rsidRPr="00F60D8C">
        <w:rPr>
          <w:noProof/>
          <w:position w:val="-24"/>
          <w:sz w:val="28"/>
          <w:szCs w:val="28"/>
          <w:lang w:val="en-GB"/>
        </w:rPr>
        <w:object w:dxaOrig="1340" w:dyaOrig="620" w14:anchorId="341F7EFE">
          <v:shape id="_x0000_i1105" type="#_x0000_t75" alt="" style="width:81pt;height:38pt;mso-width-percent:0;mso-height-percent:0;mso-width-percent:0;mso-height-percent:0" o:ole="">
            <v:imagedata r:id="rId36" o:title=""/>
          </v:shape>
          <o:OLEObject Type="Embed" ProgID="Equation.3" ShapeID="_x0000_i1105" DrawAspect="Content" ObjectID="_1688369278" r:id="rId37"/>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.4)</w:t>
      </w:r>
    </w:p>
    <w:p w14:paraId="3B062EF5" w14:textId="77777777" w:rsidR="00DE4AB1" w:rsidRPr="0098234D" w:rsidRDefault="00DE4AB1" w:rsidP="00C621ED">
      <w:pPr>
        <w:ind w:firstLine="284"/>
        <w:jc w:val="right"/>
        <w:rPr>
          <w:sz w:val="28"/>
          <w:szCs w:val="28"/>
          <w:lang w:val="en-GB"/>
        </w:rPr>
      </w:pPr>
    </w:p>
    <w:p w14:paraId="77443921" w14:textId="77777777" w:rsidR="002C24AB" w:rsidRPr="0098234D" w:rsidRDefault="002C24AB" w:rsidP="00C621ED">
      <w:pPr>
        <w:ind w:firstLine="284"/>
        <w:jc w:val="both"/>
        <w:rPr>
          <w:sz w:val="28"/>
          <w:szCs w:val="28"/>
          <w:lang w:val="en-GB"/>
        </w:rPr>
      </w:pPr>
      <w:r w:rsidRPr="0098234D">
        <w:rPr>
          <w:sz w:val="28"/>
          <w:szCs w:val="28"/>
          <w:lang w:val="en-GB"/>
        </w:rPr>
        <w:t xml:space="preserve">where IIC – </w:t>
      </w:r>
      <w:r w:rsidR="007E2211" w:rsidRPr="0098234D">
        <w:rPr>
          <w:sz w:val="28"/>
          <w:szCs w:val="28"/>
          <w:lang w:val="en-GB"/>
        </w:rPr>
        <w:t>income</w:t>
      </w:r>
      <w:r w:rsidRPr="0098234D">
        <w:rPr>
          <w:sz w:val="28"/>
          <w:szCs w:val="28"/>
          <w:lang w:val="en-GB"/>
        </w:rPr>
        <w:t xml:space="preserve"> from total capital</w:t>
      </w:r>
      <w:r w:rsidR="007E2211" w:rsidRPr="0098234D">
        <w:rPr>
          <w:sz w:val="28"/>
          <w:szCs w:val="28"/>
          <w:lang w:val="en-GB"/>
        </w:rPr>
        <w:t xml:space="preserve"> invested</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ITCa</w:t>
      </w:r>
      <w:proofErr w:type="spellEnd"/>
      <w:r w:rsidRPr="0098234D">
        <w:rPr>
          <w:sz w:val="28"/>
          <w:szCs w:val="28"/>
          <w:lang w:val="en-GB"/>
        </w:rPr>
        <w:t xml:space="preserve"> –</w:t>
      </w:r>
      <w:r w:rsidR="007E2211" w:rsidRPr="0098234D">
        <w:rPr>
          <w:sz w:val="28"/>
          <w:szCs w:val="28"/>
          <w:lang w:val="en-GB"/>
        </w:rPr>
        <w:t xml:space="preserve"> </w:t>
      </w:r>
      <w:r w:rsidRPr="0098234D">
        <w:rPr>
          <w:sz w:val="28"/>
          <w:szCs w:val="28"/>
          <w:lang w:val="en-GB"/>
        </w:rPr>
        <w:t xml:space="preserve">total capital </w:t>
      </w:r>
      <w:r w:rsidR="007E2211" w:rsidRPr="0098234D">
        <w:rPr>
          <w:sz w:val="28"/>
          <w:szCs w:val="28"/>
          <w:lang w:val="en-GB"/>
        </w:rPr>
        <w:t xml:space="preserve">invested </w:t>
      </w:r>
      <w:r w:rsidRPr="0098234D">
        <w:rPr>
          <w:sz w:val="28"/>
          <w:szCs w:val="28"/>
          <w:lang w:val="en-GB"/>
        </w:rPr>
        <w:t xml:space="preserve">in average, </w:t>
      </w:r>
      <w:proofErr w:type="spellStart"/>
      <w:r w:rsidRPr="0098234D">
        <w:rPr>
          <w:sz w:val="28"/>
          <w:szCs w:val="28"/>
          <w:lang w:val="en-GB"/>
        </w:rPr>
        <w:t>uah</w:t>
      </w:r>
      <w:proofErr w:type="spellEnd"/>
      <w:r w:rsidRPr="0098234D">
        <w:rPr>
          <w:sz w:val="28"/>
          <w:szCs w:val="28"/>
          <w:lang w:val="en-GB"/>
        </w:rPr>
        <w:t>.</w:t>
      </w:r>
    </w:p>
    <w:p w14:paraId="0F5095CF" w14:textId="77777777" w:rsidR="00DE4AB1" w:rsidRPr="0098234D" w:rsidRDefault="00DE4AB1" w:rsidP="00C621ED">
      <w:pPr>
        <w:ind w:firstLine="284"/>
        <w:jc w:val="both"/>
        <w:rPr>
          <w:sz w:val="28"/>
          <w:szCs w:val="28"/>
          <w:lang w:val="en-GB"/>
        </w:rPr>
      </w:pPr>
    </w:p>
    <w:p w14:paraId="218FF28E"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2780" w:dyaOrig="360" w14:anchorId="65860D6B">
          <v:shape id="_x0000_i1104" type="#_x0000_t75" alt="" style="width:176pt;height:23pt;mso-width-percent:0;mso-height-percent:0;mso-width-percent:0;mso-height-percent:0" o:ole="">
            <v:imagedata r:id="rId38" o:title=""/>
          </v:shape>
          <o:OLEObject Type="Embed" ProgID="Equation.3" ShapeID="_x0000_i1104" DrawAspect="Content" ObjectID="_1688369279" r:id="rId39"/>
        </w:object>
      </w:r>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.5)</w:t>
      </w:r>
    </w:p>
    <w:p w14:paraId="21CBA71B" w14:textId="77777777" w:rsidR="00DE4AB1" w:rsidRPr="0098234D" w:rsidRDefault="00DE4AB1" w:rsidP="00C621ED">
      <w:pPr>
        <w:ind w:firstLine="284"/>
        <w:jc w:val="right"/>
        <w:rPr>
          <w:sz w:val="28"/>
          <w:szCs w:val="28"/>
          <w:lang w:val="en-GB"/>
        </w:rPr>
      </w:pPr>
    </w:p>
    <w:p w14:paraId="1CD683FD" w14:textId="77777777" w:rsidR="002C24AB" w:rsidRPr="0098234D" w:rsidRDefault="002C24AB" w:rsidP="00C621ED">
      <w:pPr>
        <w:ind w:firstLine="284"/>
        <w:jc w:val="both"/>
        <w:rPr>
          <w:b/>
          <w:sz w:val="28"/>
          <w:szCs w:val="28"/>
          <w:lang w:val="en-GB"/>
        </w:rPr>
      </w:pPr>
      <w:r w:rsidRPr="0098234D">
        <w:rPr>
          <w:b/>
          <w:sz w:val="28"/>
          <w:szCs w:val="28"/>
          <w:lang w:val="en-GB"/>
        </w:rPr>
        <w:t>Profitability of encircling capital (PEC).</w:t>
      </w:r>
    </w:p>
    <w:p w14:paraId="6C9237D5" w14:textId="77777777" w:rsidR="002C24AB" w:rsidRPr="0098234D" w:rsidRDefault="002C24AB" w:rsidP="00C621ED">
      <w:pPr>
        <w:ind w:firstLine="284"/>
        <w:jc w:val="both"/>
        <w:rPr>
          <w:sz w:val="28"/>
          <w:szCs w:val="28"/>
          <w:lang w:val="en-GB"/>
        </w:rPr>
      </w:pPr>
      <w:r w:rsidRPr="0098234D">
        <w:rPr>
          <w:b/>
          <w:sz w:val="28"/>
          <w:szCs w:val="28"/>
          <w:lang w:val="en-GB"/>
        </w:rPr>
        <w:t xml:space="preserve">Encircling capital </w:t>
      </w:r>
      <w:r w:rsidR="007E2211" w:rsidRPr="0098234D">
        <w:rPr>
          <w:sz w:val="28"/>
          <w:szCs w:val="28"/>
          <w:lang w:val="en-GB"/>
        </w:rPr>
        <w:t xml:space="preserve">includes </w:t>
      </w:r>
      <w:r w:rsidRPr="0098234D">
        <w:rPr>
          <w:sz w:val="28"/>
          <w:szCs w:val="28"/>
          <w:lang w:val="en-GB"/>
        </w:rPr>
        <w:t xml:space="preserve">total capital reduced on land value. </w:t>
      </w:r>
    </w:p>
    <w:p w14:paraId="4074C5B0" w14:textId="77777777" w:rsidR="00DE4AB1" w:rsidRPr="0098234D" w:rsidRDefault="00DE4AB1" w:rsidP="00C621ED">
      <w:pPr>
        <w:ind w:firstLine="284"/>
        <w:jc w:val="both"/>
        <w:rPr>
          <w:sz w:val="28"/>
          <w:szCs w:val="28"/>
          <w:lang w:val="en-GB"/>
        </w:rPr>
      </w:pPr>
    </w:p>
    <w:p w14:paraId="5AD0CC93" w14:textId="77777777" w:rsidR="002C24AB" w:rsidRPr="0098234D" w:rsidRDefault="004378EB" w:rsidP="00C621ED">
      <w:pPr>
        <w:ind w:firstLine="284"/>
        <w:jc w:val="right"/>
        <w:rPr>
          <w:sz w:val="28"/>
          <w:szCs w:val="28"/>
          <w:lang w:val="en-GB"/>
        </w:rPr>
      </w:pPr>
      <w:r w:rsidRPr="00F60D8C">
        <w:rPr>
          <w:noProof/>
          <w:position w:val="-24"/>
          <w:sz w:val="28"/>
          <w:szCs w:val="28"/>
          <w:lang w:val="en-GB"/>
        </w:rPr>
        <w:object w:dxaOrig="1359" w:dyaOrig="620" w14:anchorId="26506942">
          <v:shape id="_x0000_i1103" type="#_x0000_t75" alt="" style="width:90pt;height:41pt;mso-width-percent:0;mso-height-percent:0;mso-width-percent:0;mso-height-percent:0" o:ole="">
            <v:imagedata r:id="rId40" o:title=""/>
          </v:shape>
          <o:OLEObject Type="Embed" ProgID="Equation.3" ShapeID="_x0000_i1103" DrawAspect="Content" ObjectID="_1688369280" r:id="rId41"/>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.6)</w:t>
      </w:r>
    </w:p>
    <w:p w14:paraId="1AA30EEE" w14:textId="77777777" w:rsidR="00DE4AB1" w:rsidRPr="0098234D" w:rsidRDefault="00DE4AB1" w:rsidP="00C621ED">
      <w:pPr>
        <w:ind w:firstLine="284"/>
        <w:jc w:val="right"/>
        <w:rPr>
          <w:sz w:val="28"/>
          <w:szCs w:val="28"/>
          <w:lang w:val="en-GB"/>
        </w:rPr>
      </w:pPr>
    </w:p>
    <w:p w14:paraId="7C80829F" w14:textId="77777777" w:rsidR="002C24AB" w:rsidRPr="0098234D" w:rsidRDefault="002C24AB" w:rsidP="00C621ED">
      <w:pPr>
        <w:ind w:firstLine="284"/>
        <w:jc w:val="both"/>
        <w:rPr>
          <w:sz w:val="28"/>
          <w:szCs w:val="28"/>
          <w:lang w:val="en-GB"/>
        </w:rPr>
      </w:pPr>
      <w:r w:rsidRPr="0098234D">
        <w:rPr>
          <w:sz w:val="28"/>
          <w:szCs w:val="28"/>
          <w:lang w:val="en-GB"/>
        </w:rPr>
        <w:t>where IEC – income from encircling capital</w:t>
      </w:r>
      <w:r w:rsidR="007E2211" w:rsidRPr="0098234D">
        <w:rPr>
          <w:sz w:val="28"/>
          <w:szCs w:val="28"/>
          <w:lang w:val="en-GB"/>
        </w:rPr>
        <w:t xml:space="preserve"> invested</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IECa</w:t>
      </w:r>
      <w:proofErr w:type="spellEnd"/>
      <w:r w:rsidRPr="0098234D">
        <w:rPr>
          <w:sz w:val="28"/>
          <w:szCs w:val="28"/>
          <w:lang w:val="en-GB"/>
        </w:rPr>
        <w:t xml:space="preserve"> –</w:t>
      </w:r>
      <w:r w:rsidR="007E2211" w:rsidRPr="0098234D">
        <w:rPr>
          <w:sz w:val="28"/>
          <w:szCs w:val="28"/>
          <w:lang w:val="en-GB"/>
        </w:rPr>
        <w:t xml:space="preserve"> </w:t>
      </w:r>
      <w:r w:rsidRPr="0098234D">
        <w:rPr>
          <w:sz w:val="28"/>
          <w:szCs w:val="28"/>
          <w:lang w:val="en-GB"/>
        </w:rPr>
        <w:t>encircling capital</w:t>
      </w:r>
      <w:r w:rsidR="007E2211" w:rsidRPr="0098234D">
        <w:rPr>
          <w:sz w:val="28"/>
          <w:szCs w:val="28"/>
          <w:lang w:val="en-GB"/>
        </w:rPr>
        <w:t xml:space="preserve"> invested</w:t>
      </w:r>
      <w:r w:rsidRPr="0098234D">
        <w:rPr>
          <w:sz w:val="28"/>
          <w:szCs w:val="28"/>
          <w:lang w:val="en-GB"/>
        </w:rPr>
        <w:t xml:space="preserve"> in average, </w:t>
      </w:r>
      <w:proofErr w:type="spellStart"/>
      <w:r w:rsidRPr="0098234D">
        <w:rPr>
          <w:sz w:val="28"/>
          <w:szCs w:val="28"/>
          <w:lang w:val="en-GB"/>
        </w:rPr>
        <w:t>uah</w:t>
      </w:r>
      <w:proofErr w:type="spellEnd"/>
      <w:r w:rsidRPr="0098234D">
        <w:rPr>
          <w:sz w:val="28"/>
          <w:szCs w:val="28"/>
          <w:lang w:val="en-GB"/>
        </w:rPr>
        <w:t>.</w:t>
      </w:r>
    </w:p>
    <w:p w14:paraId="691FF682" w14:textId="77777777" w:rsidR="00DE4AB1" w:rsidRPr="0098234D" w:rsidRDefault="00DE4AB1" w:rsidP="00C621ED">
      <w:pPr>
        <w:ind w:firstLine="284"/>
        <w:jc w:val="both"/>
        <w:rPr>
          <w:sz w:val="28"/>
          <w:szCs w:val="28"/>
          <w:lang w:val="en-GB"/>
        </w:rPr>
      </w:pPr>
    </w:p>
    <w:p w14:paraId="0A40D709"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2720" w:dyaOrig="360" w14:anchorId="1BABEF53">
          <v:shape id="_x0000_i1102" type="#_x0000_t75" alt="" style="width:177pt;height:24pt;mso-width-percent:0;mso-height-percent:0;mso-width-percent:0;mso-height-percent:0" o:ole="">
            <v:imagedata r:id="rId42" o:title=""/>
          </v:shape>
          <o:OLEObject Type="Embed" ProgID="Equation.3" ShapeID="_x0000_i1102" DrawAspect="Content" ObjectID="_1688369281" r:id="rId43"/>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.7)</w:t>
      </w:r>
    </w:p>
    <w:p w14:paraId="2C9645DF" w14:textId="77777777" w:rsidR="00DE4AB1" w:rsidRPr="0098234D" w:rsidRDefault="00DE4AB1" w:rsidP="00C621ED">
      <w:pPr>
        <w:ind w:firstLine="284"/>
        <w:jc w:val="right"/>
        <w:rPr>
          <w:sz w:val="28"/>
          <w:szCs w:val="28"/>
          <w:lang w:val="en-GB"/>
        </w:rPr>
      </w:pPr>
    </w:p>
    <w:p w14:paraId="1C035089" w14:textId="77777777" w:rsidR="002C24AB" w:rsidRPr="0098234D" w:rsidRDefault="002C24AB" w:rsidP="00C621ED">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Rol</w:t>
      </w:r>
      <w:proofErr w:type="spellEnd"/>
      <w:r w:rsidRPr="0098234D">
        <w:rPr>
          <w:sz w:val="28"/>
          <w:szCs w:val="28"/>
          <w:lang w:val="en-GB"/>
        </w:rPr>
        <w:t xml:space="preserve"> – rent payments </w:t>
      </w:r>
      <w:r w:rsidR="007E2211" w:rsidRPr="0098234D">
        <w:rPr>
          <w:sz w:val="28"/>
          <w:szCs w:val="28"/>
          <w:lang w:val="en-GB"/>
        </w:rPr>
        <w:t>for</w:t>
      </w:r>
      <w:r w:rsidRPr="0098234D">
        <w:rPr>
          <w:sz w:val="28"/>
          <w:szCs w:val="28"/>
          <w:lang w:val="en-GB"/>
        </w:rPr>
        <w:t xml:space="preserve"> own land</w:t>
      </w:r>
      <w:r w:rsidR="007E2211" w:rsidRPr="0098234D">
        <w:rPr>
          <w:sz w:val="28"/>
          <w:szCs w:val="28"/>
          <w:lang w:val="en-GB"/>
        </w:rPr>
        <w:t xml:space="preserve"> (opportunity costs)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w:t>
      </w:r>
    </w:p>
    <w:p w14:paraId="4635470D" w14:textId="77777777" w:rsidR="002C24AB" w:rsidRPr="0098234D" w:rsidRDefault="002C24AB" w:rsidP="00C621ED">
      <w:pPr>
        <w:ind w:firstLine="284"/>
        <w:jc w:val="both"/>
        <w:rPr>
          <w:b/>
          <w:sz w:val="28"/>
          <w:szCs w:val="28"/>
          <w:lang w:val="en-GB"/>
        </w:rPr>
      </w:pPr>
      <w:r w:rsidRPr="0098234D">
        <w:rPr>
          <w:b/>
          <w:sz w:val="28"/>
          <w:szCs w:val="28"/>
          <w:lang w:val="en-GB"/>
        </w:rPr>
        <w:t>Profitability of rent capital (PRC).</w:t>
      </w:r>
    </w:p>
    <w:p w14:paraId="04F388CE" w14:textId="77777777" w:rsidR="002C24AB" w:rsidRPr="0098234D" w:rsidRDefault="002C24AB" w:rsidP="00C621ED">
      <w:pPr>
        <w:ind w:firstLine="284"/>
        <w:jc w:val="both"/>
        <w:rPr>
          <w:sz w:val="28"/>
          <w:szCs w:val="28"/>
          <w:lang w:val="en-GB"/>
        </w:rPr>
      </w:pPr>
      <w:r w:rsidRPr="0098234D">
        <w:rPr>
          <w:b/>
          <w:sz w:val="28"/>
          <w:szCs w:val="28"/>
          <w:lang w:val="en-GB"/>
        </w:rPr>
        <w:t xml:space="preserve">Rent capital </w:t>
      </w:r>
      <w:r w:rsidRPr="0098234D">
        <w:rPr>
          <w:sz w:val="28"/>
          <w:szCs w:val="28"/>
          <w:lang w:val="en-GB"/>
        </w:rPr>
        <w:t>is the total capital reduced on land and buildings values.</w:t>
      </w:r>
    </w:p>
    <w:p w14:paraId="0DD3FA77" w14:textId="77777777" w:rsidR="00DE4AB1" w:rsidRPr="0098234D" w:rsidRDefault="00DE4AB1" w:rsidP="00C621ED">
      <w:pPr>
        <w:ind w:firstLine="284"/>
        <w:jc w:val="both"/>
        <w:rPr>
          <w:sz w:val="28"/>
          <w:szCs w:val="28"/>
          <w:lang w:val="en-GB"/>
        </w:rPr>
      </w:pPr>
    </w:p>
    <w:p w14:paraId="183C607A" w14:textId="77777777" w:rsidR="002C24AB" w:rsidRPr="0098234D" w:rsidRDefault="004378EB" w:rsidP="00C621ED">
      <w:pPr>
        <w:ind w:firstLine="284"/>
        <w:jc w:val="right"/>
        <w:rPr>
          <w:sz w:val="28"/>
          <w:szCs w:val="28"/>
          <w:lang w:val="en-GB"/>
        </w:rPr>
      </w:pPr>
      <w:r w:rsidRPr="00F60D8C">
        <w:rPr>
          <w:noProof/>
          <w:position w:val="-24"/>
          <w:sz w:val="28"/>
          <w:szCs w:val="28"/>
          <w:lang w:val="en-GB"/>
        </w:rPr>
        <w:object w:dxaOrig="1359" w:dyaOrig="620" w14:anchorId="74B1BFD0">
          <v:shape id="_x0000_i1101" type="#_x0000_t75" alt="" style="width:80pt;height:37pt;mso-width-percent:0;mso-height-percent:0;mso-width-percent:0;mso-height-percent:0" o:ole="">
            <v:imagedata r:id="rId44" o:title=""/>
          </v:shape>
          <o:OLEObject Type="Embed" ProgID="Equation.3" ShapeID="_x0000_i1101" DrawAspect="Content" ObjectID="_1688369282" r:id="rId45"/>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.8)</w:t>
      </w:r>
    </w:p>
    <w:p w14:paraId="6066BDB1" w14:textId="77777777" w:rsidR="00DE4AB1" w:rsidRPr="0098234D" w:rsidRDefault="00DE4AB1" w:rsidP="00C621ED">
      <w:pPr>
        <w:ind w:firstLine="284"/>
        <w:jc w:val="right"/>
        <w:rPr>
          <w:sz w:val="28"/>
          <w:szCs w:val="28"/>
          <w:lang w:val="en-GB"/>
        </w:rPr>
      </w:pPr>
    </w:p>
    <w:p w14:paraId="60880FF5" w14:textId="77777777" w:rsidR="002C24AB" w:rsidRPr="0098234D" w:rsidRDefault="002C24AB" w:rsidP="00C621ED">
      <w:pPr>
        <w:ind w:firstLine="284"/>
        <w:jc w:val="both"/>
        <w:rPr>
          <w:sz w:val="28"/>
          <w:szCs w:val="28"/>
          <w:lang w:val="en-GB"/>
        </w:rPr>
      </w:pPr>
      <w:r w:rsidRPr="0098234D">
        <w:rPr>
          <w:sz w:val="28"/>
          <w:szCs w:val="28"/>
          <w:lang w:val="en-GB"/>
        </w:rPr>
        <w:t>where IRC – income from rent capital</w:t>
      </w:r>
      <w:r w:rsidR="007E2211" w:rsidRPr="0098234D">
        <w:rPr>
          <w:sz w:val="28"/>
          <w:szCs w:val="28"/>
          <w:lang w:val="en-GB"/>
        </w:rPr>
        <w:t xml:space="preserve"> invested</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IRCa</w:t>
      </w:r>
      <w:proofErr w:type="spellEnd"/>
      <w:r w:rsidRPr="0098234D">
        <w:rPr>
          <w:sz w:val="28"/>
          <w:szCs w:val="28"/>
          <w:lang w:val="en-GB"/>
        </w:rPr>
        <w:t xml:space="preserve"> –</w:t>
      </w:r>
      <w:r w:rsidR="007E2211" w:rsidRPr="0098234D">
        <w:rPr>
          <w:sz w:val="28"/>
          <w:szCs w:val="28"/>
          <w:lang w:val="en-GB"/>
        </w:rPr>
        <w:t xml:space="preserve"> </w:t>
      </w:r>
      <w:r w:rsidRPr="0098234D">
        <w:rPr>
          <w:sz w:val="28"/>
          <w:szCs w:val="28"/>
          <w:lang w:val="en-GB"/>
        </w:rPr>
        <w:t xml:space="preserve">rent capital </w:t>
      </w:r>
      <w:r w:rsidR="007E2211" w:rsidRPr="0098234D">
        <w:rPr>
          <w:sz w:val="28"/>
          <w:szCs w:val="28"/>
          <w:lang w:val="en-GB"/>
        </w:rPr>
        <w:t xml:space="preserve">invested </w:t>
      </w:r>
      <w:r w:rsidRPr="0098234D">
        <w:rPr>
          <w:sz w:val="28"/>
          <w:szCs w:val="28"/>
          <w:lang w:val="en-GB"/>
        </w:rPr>
        <w:t xml:space="preserve">in average, </w:t>
      </w:r>
      <w:proofErr w:type="spellStart"/>
      <w:r w:rsidRPr="0098234D">
        <w:rPr>
          <w:sz w:val="28"/>
          <w:szCs w:val="28"/>
          <w:lang w:val="en-GB"/>
        </w:rPr>
        <w:t>uah</w:t>
      </w:r>
      <w:proofErr w:type="spellEnd"/>
      <w:r w:rsidRPr="0098234D">
        <w:rPr>
          <w:sz w:val="28"/>
          <w:szCs w:val="28"/>
          <w:lang w:val="en-GB"/>
        </w:rPr>
        <w:t>.</w:t>
      </w:r>
    </w:p>
    <w:p w14:paraId="5ED90FFB" w14:textId="77777777" w:rsidR="00DE4AB1" w:rsidRPr="0098234D" w:rsidRDefault="00DE4AB1" w:rsidP="00C621ED">
      <w:pPr>
        <w:ind w:firstLine="284"/>
        <w:jc w:val="both"/>
        <w:rPr>
          <w:sz w:val="28"/>
          <w:szCs w:val="28"/>
          <w:lang w:val="en-GB"/>
        </w:rPr>
      </w:pPr>
    </w:p>
    <w:p w14:paraId="4846F231"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3519" w:dyaOrig="360" w14:anchorId="1DD893AB">
          <v:shape id="_x0000_i1100" type="#_x0000_t75" alt="" style="width:222pt;height:23pt;mso-width-percent:0;mso-height-percent:0;mso-width-percent:0;mso-height-percent:0" o:ole="">
            <v:imagedata r:id="rId46" o:title=""/>
          </v:shape>
          <o:OLEObject Type="Embed" ProgID="Equation.3" ShapeID="_x0000_i1100" DrawAspect="Content" ObjectID="_1688369283" r:id="rId47"/>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.9)</w:t>
      </w:r>
    </w:p>
    <w:p w14:paraId="2DBCDA2A" w14:textId="77777777" w:rsidR="00DE4AB1" w:rsidRPr="0098234D" w:rsidRDefault="00DE4AB1" w:rsidP="00C621ED">
      <w:pPr>
        <w:ind w:firstLine="284"/>
        <w:jc w:val="right"/>
        <w:rPr>
          <w:sz w:val="28"/>
          <w:szCs w:val="28"/>
          <w:lang w:val="en-GB"/>
        </w:rPr>
      </w:pPr>
    </w:p>
    <w:p w14:paraId="410A396D" w14:textId="77777777" w:rsidR="002C24AB" w:rsidRPr="0098234D" w:rsidRDefault="002C24AB" w:rsidP="00C621ED">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Rol</w:t>
      </w:r>
      <w:proofErr w:type="spellEnd"/>
      <w:r w:rsidRPr="0098234D">
        <w:rPr>
          <w:sz w:val="28"/>
          <w:szCs w:val="28"/>
          <w:lang w:val="en-GB"/>
        </w:rPr>
        <w:t xml:space="preserve"> – rent payments </w:t>
      </w:r>
      <w:r w:rsidR="007E2211" w:rsidRPr="0098234D">
        <w:rPr>
          <w:sz w:val="28"/>
          <w:szCs w:val="28"/>
          <w:lang w:val="en-GB"/>
        </w:rPr>
        <w:t>for</w:t>
      </w:r>
      <w:r w:rsidRPr="0098234D">
        <w:rPr>
          <w:sz w:val="28"/>
          <w:szCs w:val="28"/>
          <w:lang w:val="en-GB"/>
        </w:rPr>
        <w:t xml:space="preserve"> own land</w:t>
      </w:r>
      <w:r w:rsidR="007E2211" w:rsidRPr="0098234D">
        <w:rPr>
          <w:sz w:val="28"/>
          <w:szCs w:val="28"/>
          <w:lang w:val="en-GB"/>
        </w:rPr>
        <w:t xml:space="preserve"> (opportunity costs)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PrCb</w:t>
      </w:r>
      <w:proofErr w:type="spellEnd"/>
      <w:r w:rsidRPr="0098234D">
        <w:rPr>
          <w:sz w:val="28"/>
          <w:szCs w:val="28"/>
          <w:lang w:val="en-GB"/>
        </w:rPr>
        <w:t xml:space="preserve"> – </w:t>
      </w:r>
      <w:r w:rsidR="007E2211" w:rsidRPr="0098234D">
        <w:rPr>
          <w:sz w:val="28"/>
          <w:szCs w:val="28"/>
          <w:lang w:val="en-GB"/>
        </w:rPr>
        <w:t>interest payments for</w:t>
      </w:r>
      <w:r w:rsidRPr="0098234D">
        <w:rPr>
          <w:sz w:val="28"/>
          <w:szCs w:val="28"/>
          <w:lang w:val="en-GB"/>
        </w:rPr>
        <w:t xml:space="preserve"> rent capital </w:t>
      </w:r>
      <w:r w:rsidR="007E2211" w:rsidRPr="0098234D">
        <w:rPr>
          <w:sz w:val="28"/>
          <w:szCs w:val="28"/>
          <w:lang w:val="en-GB"/>
        </w:rPr>
        <w:t xml:space="preserve">used </w:t>
      </w:r>
      <w:r w:rsidRPr="0098234D">
        <w:rPr>
          <w:sz w:val="28"/>
          <w:szCs w:val="28"/>
          <w:lang w:val="en-GB"/>
        </w:rPr>
        <w:t xml:space="preserve">for buildings, </w:t>
      </w:r>
      <w:proofErr w:type="spellStart"/>
      <w:r w:rsidRPr="0098234D">
        <w:rPr>
          <w:sz w:val="28"/>
          <w:szCs w:val="28"/>
          <w:lang w:val="en-GB"/>
        </w:rPr>
        <w:t>uah</w:t>
      </w:r>
      <w:proofErr w:type="spellEnd"/>
      <w:r w:rsidRPr="0098234D">
        <w:rPr>
          <w:sz w:val="28"/>
          <w:szCs w:val="28"/>
          <w:lang w:val="en-GB"/>
        </w:rPr>
        <w:t>.</w:t>
      </w:r>
    </w:p>
    <w:p w14:paraId="4049DEF8" w14:textId="77777777" w:rsidR="002C24AB" w:rsidRPr="0098234D" w:rsidRDefault="002C24AB" w:rsidP="00C621ED">
      <w:pPr>
        <w:ind w:firstLine="284"/>
        <w:jc w:val="both"/>
        <w:rPr>
          <w:b/>
          <w:sz w:val="28"/>
          <w:szCs w:val="28"/>
          <w:lang w:val="en-GB"/>
        </w:rPr>
      </w:pPr>
      <w:r w:rsidRPr="0098234D">
        <w:rPr>
          <w:b/>
          <w:sz w:val="28"/>
          <w:szCs w:val="28"/>
          <w:lang w:val="en-GB"/>
        </w:rPr>
        <w:t>Profitability of own capital (POC).</w:t>
      </w:r>
    </w:p>
    <w:p w14:paraId="6CFB97CC" w14:textId="77777777" w:rsidR="002C24AB" w:rsidRPr="0098234D" w:rsidRDefault="002C24AB" w:rsidP="00C621ED">
      <w:pPr>
        <w:ind w:firstLine="284"/>
        <w:jc w:val="both"/>
        <w:rPr>
          <w:sz w:val="28"/>
          <w:szCs w:val="28"/>
          <w:lang w:val="en-GB"/>
        </w:rPr>
      </w:pPr>
      <w:r w:rsidRPr="0098234D">
        <w:rPr>
          <w:b/>
          <w:sz w:val="28"/>
          <w:szCs w:val="28"/>
          <w:lang w:val="en-GB"/>
        </w:rPr>
        <w:t xml:space="preserve">Own capital </w:t>
      </w:r>
      <w:r w:rsidRPr="0098234D">
        <w:rPr>
          <w:sz w:val="28"/>
          <w:szCs w:val="28"/>
          <w:lang w:val="en-GB"/>
        </w:rPr>
        <w:t>is the total capital reduced on loan capital.</w:t>
      </w:r>
    </w:p>
    <w:p w14:paraId="0AFB66CC" w14:textId="77777777" w:rsidR="002C24AB" w:rsidRPr="0098234D" w:rsidRDefault="002C24AB" w:rsidP="00C621ED">
      <w:pPr>
        <w:ind w:firstLine="284"/>
        <w:jc w:val="both"/>
        <w:rPr>
          <w:sz w:val="28"/>
          <w:szCs w:val="28"/>
          <w:lang w:val="en-GB"/>
        </w:rPr>
      </w:pPr>
      <w:r w:rsidRPr="0098234D">
        <w:rPr>
          <w:sz w:val="28"/>
          <w:szCs w:val="28"/>
          <w:lang w:val="en-GB"/>
        </w:rPr>
        <w:t xml:space="preserve">There are calculated profitability of own capital (POC) and own encircling capital (POEC). </w:t>
      </w:r>
    </w:p>
    <w:p w14:paraId="69A352FC" w14:textId="77777777" w:rsidR="002C24AB" w:rsidRPr="0098234D" w:rsidRDefault="004378EB" w:rsidP="00C621ED">
      <w:pPr>
        <w:ind w:firstLine="284"/>
        <w:jc w:val="right"/>
        <w:rPr>
          <w:sz w:val="28"/>
          <w:szCs w:val="28"/>
          <w:lang w:val="en-GB"/>
        </w:rPr>
      </w:pPr>
      <w:r w:rsidRPr="00F60D8C">
        <w:rPr>
          <w:noProof/>
          <w:position w:val="-24"/>
          <w:sz w:val="28"/>
          <w:szCs w:val="28"/>
          <w:lang w:val="en-GB"/>
        </w:rPr>
        <w:object w:dxaOrig="1420" w:dyaOrig="620" w14:anchorId="4CF810A8">
          <v:shape id="_x0000_i1099" type="#_x0000_t75" alt="" style="width:71pt;height:31pt;mso-width-percent:0;mso-height-percent:0;mso-width-percent:0;mso-height-percent:0" o:ole="">
            <v:imagedata r:id="rId48" o:title=""/>
          </v:shape>
          <o:OLEObject Type="Embed" ProgID="Equation.3" ShapeID="_x0000_i1099" DrawAspect="Content" ObjectID="_1688369284" r:id="rId49"/>
        </w:object>
      </w:r>
      <w:r w:rsidR="002C24AB" w:rsidRPr="0098234D">
        <w:rPr>
          <w:sz w:val="28"/>
          <w:szCs w:val="28"/>
          <w:lang w:val="en-GB"/>
        </w:rPr>
        <w:t xml:space="preserve">, </w:t>
      </w:r>
      <w:r w:rsidRPr="00F60D8C">
        <w:rPr>
          <w:noProof/>
          <w:position w:val="-24"/>
          <w:sz w:val="28"/>
          <w:szCs w:val="28"/>
          <w:lang w:val="en-GB"/>
        </w:rPr>
        <w:object w:dxaOrig="1719" w:dyaOrig="620" w14:anchorId="1C641E31">
          <v:shape id="_x0000_i1098" type="#_x0000_t75" alt="" style="width:86pt;height:31pt;mso-width-percent:0;mso-height-percent:0;mso-width-percent:0;mso-height-percent:0" o:ole="">
            <v:imagedata r:id="rId50" o:title=""/>
          </v:shape>
          <o:OLEObject Type="Embed" ProgID="Equation.3" ShapeID="_x0000_i1098" DrawAspect="Content" ObjectID="_1688369285" r:id="rId51"/>
        </w:object>
      </w:r>
      <w:r w:rsidR="002C24AB" w:rsidRPr="0098234D">
        <w:rPr>
          <w:sz w:val="28"/>
          <w:szCs w:val="28"/>
          <w:lang w:val="en-GB"/>
        </w:rPr>
        <w:t xml:space="preserve">,               </w:t>
      </w:r>
      <w:r w:rsidR="00A4435B" w:rsidRPr="0098234D">
        <w:rPr>
          <w:sz w:val="28"/>
          <w:szCs w:val="28"/>
          <w:lang w:val="en-GB"/>
        </w:rPr>
        <w:t xml:space="preserve">                          </w:t>
      </w:r>
      <w:proofErr w:type="gramStart"/>
      <w:r w:rsidR="00A4435B" w:rsidRPr="0098234D">
        <w:rPr>
          <w:sz w:val="28"/>
          <w:szCs w:val="28"/>
          <w:lang w:val="en-GB"/>
        </w:rPr>
        <w:t xml:space="preserve"> </w:t>
      </w:r>
      <w:r w:rsidR="002F1F77" w:rsidRPr="0098234D">
        <w:rPr>
          <w:sz w:val="28"/>
          <w:szCs w:val="28"/>
          <w:lang w:val="en-GB"/>
        </w:rPr>
        <w:t xml:space="preserve">  (</w:t>
      </w:r>
      <w:proofErr w:type="gramEnd"/>
      <w:r w:rsidR="00A4435B" w:rsidRPr="0098234D">
        <w:rPr>
          <w:sz w:val="28"/>
          <w:szCs w:val="28"/>
          <w:lang w:val="en-GB"/>
        </w:rPr>
        <w:t>5</w:t>
      </w:r>
      <w:r w:rsidR="002C24AB" w:rsidRPr="0098234D">
        <w:rPr>
          <w:sz w:val="28"/>
          <w:szCs w:val="28"/>
          <w:lang w:val="en-GB"/>
        </w:rPr>
        <w:t>.10)</w:t>
      </w:r>
    </w:p>
    <w:p w14:paraId="04F91D7B" w14:textId="77777777" w:rsidR="00DE4AB1" w:rsidRPr="0098234D" w:rsidRDefault="00DE4AB1" w:rsidP="00C621ED">
      <w:pPr>
        <w:ind w:firstLine="284"/>
        <w:jc w:val="right"/>
        <w:rPr>
          <w:sz w:val="28"/>
          <w:szCs w:val="28"/>
          <w:lang w:val="en-GB"/>
        </w:rPr>
      </w:pPr>
    </w:p>
    <w:p w14:paraId="63ECB559" w14:textId="77777777" w:rsidR="002C24AB" w:rsidRPr="0098234D" w:rsidRDefault="002C24AB" w:rsidP="00C621ED">
      <w:pPr>
        <w:ind w:firstLine="284"/>
        <w:jc w:val="both"/>
        <w:rPr>
          <w:sz w:val="28"/>
          <w:szCs w:val="28"/>
          <w:lang w:val="en-GB"/>
        </w:rPr>
      </w:pPr>
      <w:r w:rsidRPr="0098234D">
        <w:rPr>
          <w:sz w:val="28"/>
          <w:szCs w:val="28"/>
          <w:lang w:val="en-GB"/>
        </w:rPr>
        <w:t>where IOC – income from own capital</w:t>
      </w:r>
      <w:r w:rsidR="002F1F77" w:rsidRPr="0098234D">
        <w:rPr>
          <w:sz w:val="28"/>
          <w:szCs w:val="28"/>
          <w:lang w:val="en-GB"/>
        </w:rPr>
        <w:t xml:space="preserve"> invested</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IOCa</w:t>
      </w:r>
      <w:proofErr w:type="spellEnd"/>
      <w:r w:rsidRPr="0098234D">
        <w:rPr>
          <w:sz w:val="28"/>
          <w:szCs w:val="28"/>
          <w:lang w:val="en-GB"/>
        </w:rPr>
        <w:t xml:space="preserve"> –</w:t>
      </w:r>
      <w:r w:rsidR="002F1F77" w:rsidRPr="0098234D">
        <w:rPr>
          <w:sz w:val="28"/>
          <w:szCs w:val="28"/>
          <w:lang w:val="en-GB"/>
        </w:rPr>
        <w:t xml:space="preserve"> </w:t>
      </w:r>
      <w:r w:rsidRPr="0098234D">
        <w:rPr>
          <w:sz w:val="28"/>
          <w:szCs w:val="28"/>
          <w:lang w:val="en-GB"/>
        </w:rPr>
        <w:t xml:space="preserve">own capital </w:t>
      </w:r>
      <w:r w:rsidR="002F1F77" w:rsidRPr="0098234D">
        <w:rPr>
          <w:sz w:val="28"/>
          <w:szCs w:val="28"/>
          <w:lang w:val="en-GB"/>
        </w:rPr>
        <w:t xml:space="preserve">invested </w:t>
      </w:r>
      <w:r w:rsidRPr="0098234D">
        <w:rPr>
          <w:sz w:val="28"/>
          <w:szCs w:val="28"/>
          <w:lang w:val="en-GB"/>
        </w:rPr>
        <w:t xml:space="preserve">in average, </w:t>
      </w:r>
      <w:proofErr w:type="spellStart"/>
      <w:r w:rsidRPr="0098234D">
        <w:rPr>
          <w:sz w:val="28"/>
          <w:szCs w:val="28"/>
          <w:lang w:val="en-GB"/>
        </w:rPr>
        <w:t>uah</w:t>
      </w:r>
      <w:proofErr w:type="spellEnd"/>
      <w:r w:rsidRPr="0098234D">
        <w:rPr>
          <w:sz w:val="28"/>
          <w:szCs w:val="28"/>
          <w:lang w:val="en-GB"/>
        </w:rPr>
        <w:t>; IOEC – income from own encircling capital</w:t>
      </w:r>
      <w:r w:rsidR="002F1F77" w:rsidRPr="0098234D">
        <w:rPr>
          <w:sz w:val="28"/>
          <w:szCs w:val="28"/>
          <w:lang w:val="en-GB"/>
        </w:rPr>
        <w:t xml:space="preserve"> invested</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IOCa</w:t>
      </w:r>
      <w:proofErr w:type="spellEnd"/>
      <w:r w:rsidRPr="0098234D">
        <w:rPr>
          <w:sz w:val="28"/>
          <w:szCs w:val="28"/>
          <w:lang w:val="en-GB"/>
        </w:rPr>
        <w:t xml:space="preserve"> –own encircling capital </w:t>
      </w:r>
      <w:r w:rsidR="002F1F77" w:rsidRPr="0098234D">
        <w:rPr>
          <w:sz w:val="28"/>
          <w:szCs w:val="28"/>
          <w:lang w:val="en-GB"/>
        </w:rPr>
        <w:t xml:space="preserve">invested </w:t>
      </w:r>
      <w:r w:rsidRPr="0098234D">
        <w:rPr>
          <w:sz w:val="28"/>
          <w:szCs w:val="28"/>
          <w:lang w:val="en-GB"/>
        </w:rPr>
        <w:t xml:space="preserve">in average, </w:t>
      </w:r>
      <w:proofErr w:type="spellStart"/>
      <w:r w:rsidRPr="0098234D">
        <w:rPr>
          <w:sz w:val="28"/>
          <w:szCs w:val="28"/>
          <w:lang w:val="en-GB"/>
        </w:rPr>
        <w:t>uah</w:t>
      </w:r>
      <w:proofErr w:type="spellEnd"/>
      <w:r w:rsidRPr="0098234D">
        <w:rPr>
          <w:sz w:val="28"/>
          <w:szCs w:val="28"/>
          <w:lang w:val="en-GB"/>
        </w:rPr>
        <w:t>.</w:t>
      </w:r>
    </w:p>
    <w:p w14:paraId="0AF603FB" w14:textId="77777777" w:rsidR="00DE4AB1" w:rsidRPr="0098234D" w:rsidRDefault="00DE4AB1" w:rsidP="00C621ED">
      <w:pPr>
        <w:ind w:firstLine="284"/>
        <w:jc w:val="both"/>
        <w:rPr>
          <w:sz w:val="28"/>
          <w:szCs w:val="28"/>
          <w:lang w:val="en-GB"/>
        </w:rPr>
      </w:pPr>
    </w:p>
    <w:p w14:paraId="1B037633"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1719" w:dyaOrig="360" w14:anchorId="633465EA">
          <v:shape id="_x0000_i1097" type="#_x0000_t75" alt="" style="width:123pt;height:26pt;mso-width-percent:0;mso-height-percent:0;mso-width-percent:0;mso-height-percent:0" o:ole="">
            <v:imagedata r:id="rId52" o:title=""/>
          </v:shape>
          <o:OLEObject Type="Embed" ProgID="Equation.3" ShapeID="_x0000_i1097" DrawAspect="Content" ObjectID="_1688369286" r:id="rId53"/>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.11)</w:t>
      </w:r>
    </w:p>
    <w:p w14:paraId="0A32F566" w14:textId="77777777" w:rsidR="00DE4AB1" w:rsidRPr="0098234D" w:rsidRDefault="00DE4AB1" w:rsidP="00C621ED">
      <w:pPr>
        <w:ind w:firstLine="284"/>
        <w:jc w:val="right"/>
        <w:rPr>
          <w:sz w:val="28"/>
          <w:szCs w:val="28"/>
          <w:lang w:val="en-GB"/>
        </w:rPr>
      </w:pPr>
    </w:p>
    <w:p w14:paraId="5FFCFEBA"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2400" w:dyaOrig="360" w14:anchorId="627A4CFF">
          <v:shape id="_x0000_i1096" type="#_x0000_t75" alt="" style="width:156pt;height:24pt;mso-width-percent:0;mso-height-percent:0;mso-width-percent:0;mso-height-percent:0" o:ole="">
            <v:imagedata r:id="rId54" o:title=""/>
          </v:shape>
          <o:OLEObject Type="Embed" ProgID="Equation.3" ShapeID="_x0000_i1096" DrawAspect="Content" ObjectID="_1688369287" r:id="rId55"/>
        </w:object>
      </w:r>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.12)</w:t>
      </w:r>
    </w:p>
    <w:p w14:paraId="642753B8" w14:textId="77777777" w:rsidR="00DE4AB1" w:rsidRPr="0098234D" w:rsidRDefault="00DE4AB1" w:rsidP="00C621ED">
      <w:pPr>
        <w:ind w:firstLine="284"/>
        <w:jc w:val="right"/>
        <w:rPr>
          <w:sz w:val="28"/>
          <w:szCs w:val="28"/>
          <w:lang w:val="en-GB"/>
        </w:rPr>
      </w:pPr>
    </w:p>
    <w:p w14:paraId="53C3A7B0" w14:textId="77777777" w:rsidR="002C24AB" w:rsidRPr="0098234D" w:rsidRDefault="002C24AB" w:rsidP="00C621ED">
      <w:pPr>
        <w:ind w:firstLine="284"/>
        <w:jc w:val="both"/>
        <w:rPr>
          <w:b/>
          <w:sz w:val="28"/>
          <w:szCs w:val="28"/>
          <w:lang w:val="en-GB"/>
        </w:rPr>
      </w:pPr>
      <w:r w:rsidRPr="0098234D">
        <w:rPr>
          <w:b/>
          <w:sz w:val="28"/>
          <w:szCs w:val="28"/>
          <w:lang w:val="en-GB"/>
        </w:rPr>
        <w:t xml:space="preserve">Profitability of </w:t>
      </w:r>
      <w:proofErr w:type="spellStart"/>
      <w:r w:rsidR="002F1F77" w:rsidRPr="0098234D">
        <w:rPr>
          <w:b/>
          <w:sz w:val="28"/>
          <w:szCs w:val="28"/>
          <w:lang w:val="en-GB"/>
        </w:rPr>
        <w:t>labor</w:t>
      </w:r>
      <w:proofErr w:type="spellEnd"/>
      <w:r w:rsidRPr="0098234D">
        <w:rPr>
          <w:b/>
          <w:sz w:val="28"/>
          <w:szCs w:val="28"/>
          <w:lang w:val="en-GB"/>
        </w:rPr>
        <w:t xml:space="preserve"> </w:t>
      </w:r>
      <w:r w:rsidR="007F4144" w:rsidRPr="0098234D">
        <w:rPr>
          <w:b/>
          <w:sz w:val="28"/>
          <w:szCs w:val="28"/>
          <w:lang w:val="en-GB"/>
        </w:rPr>
        <w:t>use</w:t>
      </w:r>
      <w:r w:rsidRPr="0098234D">
        <w:rPr>
          <w:b/>
          <w:sz w:val="28"/>
          <w:szCs w:val="28"/>
          <w:lang w:val="en-GB"/>
        </w:rPr>
        <w:t xml:space="preserve"> (PW).</w:t>
      </w:r>
    </w:p>
    <w:p w14:paraId="1404EFB8" w14:textId="77777777" w:rsidR="002C24AB" w:rsidRPr="0098234D" w:rsidRDefault="00C266DF" w:rsidP="00C621ED">
      <w:pPr>
        <w:ind w:firstLine="284"/>
        <w:jc w:val="both"/>
        <w:rPr>
          <w:sz w:val="28"/>
          <w:szCs w:val="28"/>
          <w:lang w:val="en-GB"/>
        </w:rPr>
      </w:pPr>
      <w:r w:rsidRPr="0098234D">
        <w:rPr>
          <w:sz w:val="28"/>
          <w:szCs w:val="28"/>
          <w:lang w:val="en-GB"/>
        </w:rPr>
        <w:t>Evaluation</w:t>
      </w:r>
      <w:r w:rsidR="002C24AB" w:rsidRPr="0098234D">
        <w:rPr>
          <w:sz w:val="28"/>
          <w:szCs w:val="28"/>
          <w:lang w:val="en-GB"/>
        </w:rPr>
        <w:t xml:space="preserve"> of </w:t>
      </w:r>
      <w:proofErr w:type="spellStart"/>
      <w:r w:rsidRPr="0098234D">
        <w:rPr>
          <w:sz w:val="28"/>
          <w:szCs w:val="28"/>
          <w:lang w:val="en-GB"/>
        </w:rPr>
        <w:t>labor</w:t>
      </w:r>
      <w:proofErr w:type="spellEnd"/>
      <w:r w:rsidRPr="0098234D">
        <w:rPr>
          <w:sz w:val="28"/>
          <w:szCs w:val="28"/>
          <w:lang w:val="en-GB"/>
        </w:rPr>
        <w:t xml:space="preserve"> </w:t>
      </w:r>
      <w:r w:rsidR="002C24AB" w:rsidRPr="0098234D">
        <w:rPr>
          <w:sz w:val="28"/>
          <w:szCs w:val="28"/>
          <w:lang w:val="en-GB"/>
        </w:rPr>
        <w:t>profitability presupposes calculation of income</w:t>
      </w:r>
      <w:r w:rsidRPr="0098234D">
        <w:rPr>
          <w:sz w:val="28"/>
          <w:szCs w:val="28"/>
          <w:lang w:val="en-GB"/>
        </w:rPr>
        <w:t xml:space="preserve"> related with the use of </w:t>
      </w:r>
      <w:proofErr w:type="spellStart"/>
      <w:r w:rsidRPr="0098234D">
        <w:rPr>
          <w:sz w:val="28"/>
          <w:szCs w:val="28"/>
          <w:lang w:val="en-GB"/>
        </w:rPr>
        <w:t>labor</w:t>
      </w:r>
      <w:proofErr w:type="spellEnd"/>
      <w:r w:rsidR="002C24AB" w:rsidRPr="0098234D">
        <w:rPr>
          <w:sz w:val="28"/>
          <w:szCs w:val="28"/>
          <w:lang w:val="en-GB"/>
        </w:rPr>
        <w:t xml:space="preserve"> and its ratio to </w:t>
      </w:r>
      <w:proofErr w:type="spellStart"/>
      <w:r w:rsidRPr="0098234D">
        <w:rPr>
          <w:sz w:val="28"/>
          <w:szCs w:val="28"/>
          <w:lang w:val="en-GB"/>
        </w:rPr>
        <w:t>labor</w:t>
      </w:r>
      <w:proofErr w:type="spellEnd"/>
      <w:r w:rsidRPr="0098234D">
        <w:rPr>
          <w:sz w:val="28"/>
          <w:szCs w:val="28"/>
          <w:lang w:val="en-GB"/>
        </w:rPr>
        <w:t xml:space="preserve"> </w:t>
      </w:r>
      <w:r w:rsidR="002C24AB" w:rsidRPr="0098234D">
        <w:rPr>
          <w:sz w:val="28"/>
          <w:szCs w:val="28"/>
          <w:lang w:val="en-GB"/>
        </w:rPr>
        <w:t>used.</w:t>
      </w:r>
    </w:p>
    <w:p w14:paraId="1C6D2516" w14:textId="77777777" w:rsidR="002C24AB" w:rsidRPr="0098234D" w:rsidRDefault="002C24AB" w:rsidP="00C621ED">
      <w:pPr>
        <w:ind w:firstLine="284"/>
        <w:jc w:val="both"/>
        <w:rPr>
          <w:sz w:val="28"/>
          <w:szCs w:val="28"/>
          <w:lang w:val="en-GB"/>
        </w:rPr>
      </w:pPr>
      <w:r w:rsidRPr="0098234D">
        <w:rPr>
          <w:sz w:val="28"/>
          <w:szCs w:val="28"/>
          <w:lang w:val="en-GB"/>
        </w:rPr>
        <w:t xml:space="preserve">Total income </w:t>
      </w:r>
      <w:r w:rsidR="00C266DF" w:rsidRPr="0098234D">
        <w:rPr>
          <w:sz w:val="28"/>
          <w:szCs w:val="28"/>
          <w:lang w:val="en-GB"/>
        </w:rPr>
        <w:t xml:space="preserve">related with the use of </w:t>
      </w:r>
      <w:proofErr w:type="spellStart"/>
      <w:r w:rsidR="00C266DF" w:rsidRPr="0098234D">
        <w:rPr>
          <w:sz w:val="28"/>
          <w:szCs w:val="28"/>
          <w:lang w:val="en-GB"/>
        </w:rPr>
        <w:t>labor</w:t>
      </w:r>
      <w:proofErr w:type="spellEnd"/>
      <w:r w:rsidRPr="0098234D">
        <w:rPr>
          <w:sz w:val="28"/>
          <w:szCs w:val="28"/>
          <w:lang w:val="en-GB"/>
        </w:rPr>
        <w:t xml:space="preserve"> (TIW)</w:t>
      </w:r>
    </w:p>
    <w:p w14:paraId="22347C29" w14:textId="77777777" w:rsidR="007E7182" w:rsidRPr="0098234D" w:rsidRDefault="007E7182" w:rsidP="00C621ED">
      <w:pPr>
        <w:ind w:firstLine="284"/>
        <w:jc w:val="both"/>
        <w:rPr>
          <w:sz w:val="28"/>
          <w:szCs w:val="28"/>
          <w:lang w:val="en-GB"/>
        </w:rPr>
      </w:pPr>
    </w:p>
    <w:p w14:paraId="528BE917"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2140" w:dyaOrig="360" w14:anchorId="087FCF42">
          <v:shape id="_x0000_i1095" type="#_x0000_t75" alt="" style="width:140pt;height:24pt;mso-width-percent:0;mso-height-percent:0;mso-width-percent:0;mso-height-percent:0" o:ole="">
            <v:imagedata r:id="rId56" o:title=""/>
          </v:shape>
          <o:OLEObject Type="Embed" ProgID="Equation.3" ShapeID="_x0000_i1095" DrawAspect="Content" ObjectID="_1688369288" r:id="rId57"/>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.13)</w:t>
      </w:r>
    </w:p>
    <w:p w14:paraId="4599196F" w14:textId="77777777" w:rsidR="007E7182" w:rsidRPr="0098234D" w:rsidRDefault="007E7182" w:rsidP="00C621ED">
      <w:pPr>
        <w:ind w:firstLine="284"/>
        <w:jc w:val="right"/>
        <w:rPr>
          <w:sz w:val="28"/>
          <w:szCs w:val="28"/>
          <w:lang w:val="en-GB"/>
        </w:rPr>
      </w:pPr>
    </w:p>
    <w:p w14:paraId="1D719104" w14:textId="77777777" w:rsidR="002C24AB" w:rsidRPr="0098234D" w:rsidRDefault="002C24AB" w:rsidP="00C621ED">
      <w:pPr>
        <w:ind w:firstLine="284"/>
        <w:jc w:val="both"/>
        <w:rPr>
          <w:sz w:val="28"/>
          <w:szCs w:val="28"/>
          <w:lang w:val="en-GB"/>
        </w:rPr>
      </w:pPr>
      <w:r w:rsidRPr="0098234D">
        <w:rPr>
          <w:sz w:val="28"/>
          <w:szCs w:val="28"/>
          <w:lang w:val="en-GB"/>
        </w:rPr>
        <w:t xml:space="preserve">where Se – salary of employees (including extra charges), </w:t>
      </w:r>
      <w:proofErr w:type="spellStart"/>
      <w:r w:rsidRPr="0098234D">
        <w:rPr>
          <w:sz w:val="28"/>
          <w:szCs w:val="28"/>
          <w:lang w:val="en-GB"/>
        </w:rPr>
        <w:t>uah</w:t>
      </w:r>
      <w:proofErr w:type="spellEnd"/>
      <w:r w:rsidRPr="0098234D">
        <w:rPr>
          <w:sz w:val="28"/>
          <w:szCs w:val="28"/>
          <w:lang w:val="en-GB"/>
        </w:rPr>
        <w:t>.</w:t>
      </w:r>
    </w:p>
    <w:p w14:paraId="28D50A31" w14:textId="77777777" w:rsidR="002C24AB" w:rsidRPr="0098234D" w:rsidRDefault="002C24AB" w:rsidP="00C621ED">
      <w:pPr>
        <w:ind w:firstLine="284"/>
        <w:jc w:val="both"/>
        <w:rPr>
          <w:sz w:val="28"/>
          <w:szCs w:val="28"/>
          <w:lang w:val="en-GB"/>
        </w:rPr>
      </w:pPr>
      <w:r w:rsidRPr="0098234D">
        <w:rPr>
          <w:i/>
          <w:sz w:val="28"/>
          <w:szCs w:val="28"/>
          <w:lang w:val="en-GB"/>
        </w:rPr>
        <w:t xml:space="preserve">Total income per worker (or man-hour) </w:t>
      </w:r>
      <w:r w:rsidRPr="0098234D">
        <w:rPr>
          <w:sz w:val="28"/>
          <w:szCs w:val="28"/>
          <w:lang w:val="en-GB"/>
        </w:rPr>
        <w:t>is calculated as</w:t>
      </w:r>
      <w:r w:rsidR="00C266DF" w:rsidRPr="0098234D">
        <w:rPr>
          <w:sz w:val="28"/>
          <w:szCs w:val="28"/>
          <w:lang w:val="en-GB"/>
        </w:rPr>
        <w:t xml:space="preserve"> follows</w:t>
      </w:r>
      <w:r w:rsidRPr="0098234D">
        <w:rPr>
          <w:sz w:val="28"/>
          <w:szCs w:val="28"/>
          <w:lang w:val="en-GB"/>
        </w:rPr>
        <w:t>:</w:t>
      </w:r>
    </w:p>
    <w:p w14:paraId="0FF4B513" w14:textId="77777777" w:rsidR="007E7182" w:rsidRPr="0098234D" w:rsidRDefault="007E7182" w:rsidP="00C621ED">
      <w:pPr>
        <w:ind w:firstLine="284"/>
        <w:jc w:val="both"/>
        <w:rPr>
          <w:sz w:val="28"/>
          <w:szCs w:val="28"/>
          <w:lang w:val="en-GB"/>
        </w:rPr>
      </w:pPr>
    </w:p>
    <w:p w14:paraId="39D34104" w14:textId="77777777" w:rsidR="002C24AB" w:rsidRPr="0098234D" w:rsidRDefault="004378EB" w:rsidP="00C621ED">
      <w:pPr>
        <w:ind w:firstLine="284"/>
        <w:jc w:val="right"/>
        <w:rPr>
          <w:sz w:val="28"/>
          <w:szCs w:val="28"/>
          <w:lang w:val="en-GB"/>
        </w:rPr>
      </w:pPr>
      <w:r w:rsidRPr="00F60D8C">
        <w:rPr>
          <w:noProof/>
          <w:position w:val="-28"/>
          <w:sz w:val="28"/>
          <w:szCs w:val="28"/>
          <w:lang w:val="en-GB"/>
        </w:rPr>
        <w:object w:dxaOrig="1840" w:dyaOrig="660" w14:anchorId="2B598D3C">
          <v:shape id="_x0000_i1094" type="#_x0000_t75" alt="" style="width:116pt;height:41pt;mso-width-percent:0;mso-height-percent:0;mso-width-percent:0;mso-height-percent:0" o:ole="">
            <v:imagedata r:id="rId58" o:title=""/>
          </v:shape>
          <o:OLEObject Type="Embed" ProgID="Equation.3" ShapeID="_x0000_i1094" DrawAspect="Content" ObjectID="_1688369289" r:id="rId59"/>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.14)</w:t>
      </w:r>
    </w:p>
    <w:p w14:paraId="071129CA" w14:textId="77777777" w:rsidR="007E7182" w:rsidRPr="0098234D" w:rsidRDefault="007E7182" w:rsidP="00C621ED">
      <w:pPr>
        <w:ind w:firstLine="284"/>
        <w:jc w:val="right"/>
        <w:rPr>
          <w:sz w:val="28"/>
          <w:szCs w:val="28"/>
          <w:lang w:val="en-GB"/>
        </w:rPr>
      </w:pPr>
    </w:p>
    <w:p w14:paraId="387CEA99" w14:textId="77777777" w:rsidR="002C24AB" w:rsidRPr="0098234D" w:rsidRDefault="002C24AB" w:rsidP="00C621ED">
      <w:pPr>
        <w:ind w:firstLine="284"/>
        <w:jc w:val="both"/>
        <w:rPr>
          <w:sz w:val="28"/>
          <w:szCs w:val="28"/>
          <w:lang w:val="en-GB"/>
        </w:rPr>
      </w:pPr>
      <w:r w:rsidRPr="0098234D">
        <w:rPr>
          <w:sz w:val="28"/>
          <w:szCs w:val="28"/>
          <w:lang w:val="en-GB"/>
        </w:rPr>
        <w:t>where AW (</w:t>
      </w:r>
      <w:proofErr w:type="spellStart"/>
      <w:r w:rsidRPr="0098234D">
        <w:rPr>
          <w:sz w:val="28"/>
          <w:szCs w:val="28"/>
          <w:lang w:val="en-GB"/>
        </w:rPr>
        <w:t>w.h</w:t>
      </w:r>
      <w:proofErr w:type="spellEnd"/>
      <w:r w:rsidRPr="0098234D">
        <w:rPr>
          <w:sz w:val="28"/>
          <w:szCs w:val="28"/>
          <w:lang w:val="en-GB"/>
        </w:rPr>
        <w:t xml:space="preserve">.) – </w:t>
      </w:r>
      <w:r w:rsidR="00C266DF" w:rsidRPr="0098234D">
        <w:rPr>
          <w:sz w:val="28"/>
          <w:szCs w:val="28"/>
          <w:lang w:val="en-GB"/>
        </w:rPr>
        <w:t>number</w:t>
      </w:r>
      <w:r w:rsidRPr="0098234D">
        <w:rPr>
          <w:sz w:val="28"/>
          <w:szCs w:val="28"/>
          <w:lang w:val="en-GB"/>
        </w:rPr>
        <w:t xml:space="preserve"> of workers (or work hours), person or man-hours.</w:t>
      </w:r>
    </w:p>
    <w:p w14:paraId="2B40BC9C" w14:textId="77777777" w:rsidR="002C24AB" w:rsidRPr="0098234D" w:rsidRDefault="002C24AB" w:rsidP="00C621ED">
      <w:pPr>
        <w:ind w:firstLine="284"/>
        <w:jc w:val="both"/>
        <w:rPr>
          <w:sz w:val="28"/>
          <w:szCs w:val="28"/>
          <w:lang w:val="en-GB"/>
        </w:rPr>
      </w:pPr>
      <w:r w:rsidRPr="0098234D">
        <w:rPr>
          <w:sz w:val="28"/>
          <w:szCs w:val="28"/>
          <w:lang w:val="en-GB"/>
        </w:rPr>
        <w:t xml:space="preserve">Profit will be reduced on rent payments </w:t>
      </w:r>
      <w:r w:rsidR="00D031D4" w:rsidRPr="0098234D">
        <w:rPr>
          <w:sz w:val="28"/>
          <w:szCs w:val="28"/>
          <w:lang w:val="en-GB"/>
        </w:rPr>
        <w:t>for</w:t>
      </w:r>
      <w:r w:rsidRPr="0098234D">
        <w:rPr>
          <w:sz w:val="28"/>
          <w:szCs w:val="28"/>
          <w:lang w:val="en-GB"/>
        </w:rPr>
        <w:t xml:space="preserve"> own land, if calculation </w:t>
      </w:r>
      <w:r w:rsidR="00D031D4" w:rsidRPr="0098234D">
        <w:rPr>
          <w:sz w:val="28"/>
          <w:szCs w:val="28"/>
          <w:lang w:val="en-GB"/>
        </w:rPr>
        <w:t>is</w:t>
      </w:r>
      <w:r w:rsidRPr="0098234D">
        <w:rPr>
          <w:sz w:val="28"/>
          <w:szCs w:val="28"/>
          <w:lang w:val="en-GB"/>
        </w:rPr>
        <w:t xml:space="preserve"> made </w:t>
      </w:r>
      <w:r w:rsidR="00D031D4" w:rsidRPr="0098234D">
        <w:rPr>
          <w:sz w:val="28"/>
          <w:szCs w:val="28"/>
          <w:lang w:val="en-GB"/>
        </w:rPr>
        <w:t xml:space="preserve">on the basis of an </w:t>
      </w:r>
      <w:r w:rsidRPr="0098234D">
        <w:rPr>
          <w:sz w:val="28"/>
          <w:szCs w:val="28"/>
          <w:lang w:val="en-GB"/>
        </w:rPr>
        <w:t xml:space="preserve">encircling own capital </w:t>
      </w:r>
      <w:r w:rsidR="00D031D4" w:rsidRPr="0098234D">
        <w:rPr>
          <w:sz w:val="28"/>
          <w:szCs w:val="28"/>
          <w:lang w:val="en-GB"/>
        </w:rPr>
        <w:t>interest</w:t>
      </w:r>
      <w:r w:rsidRPr="0098234D">
        <w:rPr>
          <w:sz w:val="28"/>
          <w:szCs w:val="28"/>
          <w:lang w:val="en-GB"/>
        </w:rPr>
        <w:t xml:space="preserve"> payments. </w:t>
      </w:r>
    </w:p>
    <w:p w14:paraId="6D907C05" w14:textId="77777777" w:rsidR="002C24AB" w:rsidRPr="0098234D" w:rsidRDefault="002C24AB" w:rsidP="00C621ED">
      <w:pPr>
        <w:ind w:firstLine="284"/>
        <w:jc w:val="both"/>
        <w:rPr>
          <w:b/>
          <w:bCs/>
          <w:sz w:val="28"/>
          <w:szCs w:val="28"/>
          <w:lang w:val="en-GB"/>
        </w:rPr>
      </w:pPr>
      <w:r w:rsidRPr="0098234D">
        <w:rPr>
          <w:b/>
          <w:bCs/>
          <w:sz w:val="28"/>
          <w:szCs w:val="28"/>
          <w:lang w:val="en-GB"/>
        </w:rPr>
        <w:lastRenderedPageBreak/>
        <w:t xml:space="preserve">Total income </w:t>
      </w:r>
      <w:r w:rsidR="00D031D4" w:rsidRPr="0098234D">
        <w:rPr>
          <w:b/>
          <w:bCs/>
          <w:sz w:val="28"/>
          <w:szCs w:val="28"/>
          <w:lang w:val="en-GB"/>
        </w:rPr>
        <w:t>related with the use of</w:t>
      </w:r>
      <w:r w:rsidRPr="0098234D">
        <w:rPr>
          <w:b/>
          <w:bCs/>
          <w:sz w:val="28"/>
          <w:szCs w:val="28"/>
          <w:lang w:val="en-GB"/>
        </w:rPr>
        <w:t xml:space="preserve"> </w:t>
      </w:r>
      <w:r w:rsidR="007F4144" w:rsidRPr="0098234D">
        <w:rPr>
          <w:b/>
          <w:bCs/>
          <w:sz w:val="28"/>
          <w:szCs w:val="28"/>
          <w:lang w:val="en-GB"/>
        </w:rPr>
        <w:t>unpaid</w:t>
      </w:r>
      <w:r w:rsidRPr="0098234D">
        <w:rPr>
          <w:b/>
          <w:bCs/>
          <w:sz w:val="28"/>
          <w:szCs w:val="28"/>
          <w:lang w:val="en-GB"/>
        </w:rPr>
        <w:t xml:space="preserve"> </w:t>
      </w:r>
      <w:proofErr w:type="spellStart"/>
      <w:r w:rsidR="00D031D4" w:rsidRPr="0098234D">
        <w:rPr>
          <w:b/>
          <w:bCs/>
          <w:sz w:val="28"/>
          <w:szCs w:val="28"/>
          <w:lang w:val="en-GB"/>
        </w:rPr>
        <w:t>labor</w:t>
      </w:r>
      <w:proofErr w:type="spellEnd"/>
      <w:r w:rsidRPr="0098234D">
        <w:rPr>
          <w:b/>
          <w:bCs/>
          <w:sz w:val="28"/>
          <w:szCs w:val="28"/>
          <w:lang w:val="en-GB"/>
        </w:rPr>
        <w:t xml:space="preserve"> (TIUW).</w:t>
      </w:r>
    </w:p>
    <w:p w14:paraId="5AF2B35E" w14:textId="77777777" w:rsidR="002C24AB" w:rsidRPr="0098234D" w:rsidRDefault="002C24AB" w:rsidP="00C621ED">
      <w:pPr>
        <w:ind w:firstLine="284"/>
        <w:jc w:val="both"/>
        <w:rPr>
          <w:sz w:val="28"/>
          <w:szCs w:val="28"/>
          <w:lang w:val="en-GB"/>
        </w:rPr>
      </w:pPr>
      <w:r w:rsidRPr="0098234D">
        <w:rPr>
          <w:b/>
          <w:sz w:val="28"/>
          <w:szCs w:val="28"/>
          <w:lang w:val="en-GB"/>
        </w:rPr>
        <w:t>Un</w:t>
      </w:r>
      <w:r w:rsidR="007F4144" w:rsidRPr="0098234D">
        <w:rPr>
          <w:b/>
          <w:sz w:val="28"/>
          <w:szCs w:val="28"/>
          <w:lang w:val="en-GB"/>
        </w:rPr>
        <w:t>paid</w:t>
      </w:r>
      <w:r w:rsidRPr="0098234D">
        <w:rPr>
          <w:b/>
          <w:sz w:val="28"/>
          <w:szCs w:val="28"/>
          <w:lang w:val="en-GB"/>
        </w:rPr>
        <w:t xml:space="preserve"> workers</w:t>
      </w:r>
      <w:r w:rsidRPr="0098234D">
        <w:rPr>
          <w:sz w:val="28"/>
          <w:szCs w:val="28"/>
          <w:lang w:val="en-GB"/>
        </w:rPr>
        <w:t xml:space="preserve"> </w:t>
      </w:r>
      <w:r w:rsidR="00D031D4" w:rsidRPr="0098234D">
        <w:rPr>
          <w:sz w:val="28"/>
          <w:szCs w:val="28"/>
          <w:lang w:val="en-GB"/>
        </w:rPr>
        <w:t>include</w:t>
      </w:r>
      <w:r w:rsidRPr="0098234D">
        <w:rPr>
          <w:sz w:val="28"/>
          <w:szCs w:val="28"/>
          <w:lang w:val="en-GB"/>
        </w:rPr>
        <w:t xml:space="preserve"> workers that don’t receive salary</w:t>
      </w:r>
      <w:r w:rsidR="00D031D4" w:rsidRPr="0098234D">
        <w:rPr>
          <w:sz w:val="28"/>
          <w:szCs w:val="28"/>
          <w:lang w:val="en-GB"/>
        </w:rPr>
        <w:t xml:space="preserve"> because </w:t>
      </w:r>
      <w:r w:rsidRPr="0098234D">
        <w:rPr>
          <w:sz w:val="28"/>
          <w:szCs w:val="28"/>
          <w:lang w:val="en-GB"/>
        </w:rPr>
        <w:t xml:space="preserve">their work is </w:t>
      </w:r>
      <w:r w:rsidR="00D031D4" w:rsidRPr="0098234D">
        <w:rPr>
          <w:sz w:val="28"/>
          <w:szCs w:val="28"/>
          <w:lang w:val="en-GB"/>
        </w:rPr>
        <w:t xml:space="preserve">remunerated by </w:t>
      </w:r>
      <w:r w:rsidRPr="0098234D">
        <w:rPr>
          <w:sz w:val="28"/>
          <w:szCs w:val="28"/>
          <w:lang w:val="en-GB"/>
        </w:rPr>
        <w:t xml:space="preserve">profit. There are </w:t>
      </w:r>
      <w:r w:rsidR="00D031D4" w:rsidRPr="0098234D">
        <w:rPr>
          <w:sz w:val="28"/>
          <w:szCs w:val="28"/>
          <w:lang w:val="en-GB"/>
        </w:rPr>
        <w:t xml:space="preserve">family </w:t>
      </w:r>
      <w:r w:rsidRPr="0098234D">
        <w:rPr>
          <w:sz w:val="28"/>
          <w:szCs w:val="28"/>
          <w:lang w:val="en-GB"/>
        </w:rPr>
        <w:t>members, as a rule.</w:t>
      </w:r>
    </w:p>
    <w:p w14:paraId="2BD7F830" w14:textId="77777777" w:rsidR="007E7182" w:rsidRPr="0098234D" w:rsidRDefault="007E7182" w:rsidP="00C621ED">
      <w:pPr>
        <w:ind w:firstLine="284"/>
        <w:jc w:val="both"/>
        <w:rPr>
          <w:sz w:val="28"/>
          <w:szCs w:val="28"/>
          <w:lang w:val="en-GB"/>
        </w:rPr>
      </w:pPr>
    </w:p>
    <w:p w14:paraId="17591784"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1840" w:dyaOrig="360" w14:anchorId="4C5A51EE">
          <v:shape id="_x0000_i1093" type="#_x0000_t75" alt="" style="width:120pt;height:24pt;mso-width-percent:0;mso-height-percent:0;mso-width-percent:0;mso-height-percent:0" o:ole="">
            <v:imagedata r:id="rId60" o:title=""/>
          </v:shape>
          <o:OLEObject Type="Embed" ProgID="Equation.3" ShapeID="_x0000_i1093" DrawAspect="Content" ObjectID="_1688369290" r:id="rId61"/>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.15)</w:t>
      </w:r>
    </w:p>
    <w:p w14:paraId="3E93EDD1" w14:textId="77777777" w:rsidR="007E7182" w:rsidRPr="0098234D" w:rsidRDefault="007E7182" w:rsidP="00C621ED">
      <w:pPr>
        <w:ind w:firstLine="284"/>
        <w:jc w:val="right"/>
        <w:rPr>
          <w:sz w:val="28"/>
          <w:szCs w:val="28"/>
          <w:lang w:val="en-GB"/>
        </w:rPr>
      </w:pPr>
    </w:p>
    <w:p w14:paraId="4C174FB4" w14:textId="77777777" w:rsidR="002C24AB" w:rsidRPr="0098234D" w:rsidRDefault="002C24AB" w:rsidP="00C621ED">
      <w:pPr>
        <w:ind w:firstLine="284"/>
        <w:jc w:val="both"/>
        <w:rPr>
          <w:sz w:val="28"/>
          <w:szCs w:val="28"/>
          <w:lang w:val="en-GB"/>
        </w:rPr>
      </w:pPr>
      <w:r w:rsidRPr="0098234D">
        <w:rPr>
          <w:i/>
          <w:sz w:val="28"/>
          <w:szCs w:val="28"/>
          <w:lang w:val="en-GB"/>
        </w:rPr>
        <w:t xml:space="preserve">Total income per worker (or man-hour) </w:t>
      </w:r>
      <w:r w:rsidRPr="0098234D">
        <w:rPr>
          <w:sz w:val="28"/>
          <w:szCs w:val="28"/>
          <w:lang w:val="en-GB"/>
        </w:rPr>
        <w:t>is calculated as</w:t>
      </w:r>
      <w:r w:rsidR="00D031D4" w:rsidRPr="0098234D">
        <w:rPr>
          <w:sz w:val="28"/>
          <w:szCs w:val="28"/>
          <w:lang w:val="en-GB"/>
        </w:rPr>
        <w:t xml:space="preserve"> follows</w:t>
      </w:r>
      <w:r w:rsidRPr="0098234D">
        <w:rPr>
          <w:sz w:val="28"/>
          <w:szCs w:val="28"/>
          <w:lang w:val="en-GB"/>
        </w:rPr>
        <w:t>:</w:t>
      </w:r>
    </w:p>
    <w:p w14:paraId="355991FF" w14:textId="77777777" w:rsidR="007E7182" w:rsidRPr="0098234D" w:rsidRDefault="007E7182" w:rsidP="00C621ED">
      <w:pPr>
        <w:ind w:firstLine="284"/>
        <w:jc w:val="both"/>
        <w:rPr>
          <w:sz w:val="28"/>
          <w:szCs w:val="28"/>
          <w:lang w:val="en-GB"/>
        </w:rPr>
      </w:pPr>
    </w:p>
    <w:p w14:paraId="4842A2CD" w14:textId="77777777" w:rsidR="002C24AB" w:rsidRPr="0098234D" w:rsidRDefault="004378EB" w:rsidP="00C621ED">
      <w:pPr>
        <w:ind w:firstLine="284"/>
        <w:jc w:val="right"/>
        <w:rPr>
          <w:sz w:val="28"/>
          <w:szCs w:val="28"/>
          <w:lang w:val="en-GB"/>
        </w:rPr>
      </w:pPr>
      <w:r w:rsidRPr="00F60D8C">
        <w:rPr>
          <w:noProof/>
          <w:position w:val="-28"/>
          <w:sz w:val="28"/>
          <w:szCs w:val="28"/>
          <w:lang w:val="en-GB"/>
        </w:rPr>
        <w:object w:dxaOrig="2180" w:dyaOrig="660" w14:anchorId="73D1722C">
          <v:shape id="_x0000_i1092" type="#_x0000_t75" alt="" style="width:135pt;height:41pt;mso-width-percent:0;mso-height-percent:0;mso-width-percent:0;mso-height-percent:0" o:ole="">
            <v:imagedata r:id="rId62" o:title=""/>
          </v:shape>
          <o:OLEObject Type="Embed" ProgID="Equation.3" ShapeID="_x0000_i1092" DrawAspect="Content" ObjectID="_1688369291" r:id="rId63"/>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.16)</w:t>
      </w:r>
    </w:p>
    <w:p w14:paraId="741D4E1F" w14:textId="77777777" w:rsidR="007E7182" w:rsidRPr="0098234D" w:rsidRDefault="007E7182" w:rsidP="00C621ED">
      <w:pPr>
        <w:ind w:firstLine="284"/>
        <w:jc w:val="right"/>
        <w:rPr>
          <w:sz w:val="28"/>
          <w:szCs w:val="28"/>
          <w:lang w:val="en-GB"/>
        </w:rPr>
      </w:pPr>
    </w:p>
    <w:p w14:paraId="234AF001" w14:textId="77777777" w:rsidR="002C24AB" w:rsidRPr="0098234D" w:rsidRDefault="002C24AB" w:rsidP="00C621ED">
      <w:pPr>
        <w:ind w:firstLine="284"/>
        <w:jc w:val="both"/>
        <w:rPr>
          <w:sz w:val="28"/>
          <w:szCs w:val="28"/>
          <w:lang w:val="en-GB"/>
        </w:rPr>
      </w:pPr>
      <w:r w:rsidRPr="0098234D">
        <w:rPr>
          <w:sz w:val="28"/>
          <w:szCs w:val="28"/>
          <w:lang w:val="en-GB"/>
        </w:rPr>
        <w:t>where AUW (</w:t>
      </w:r>
      <w:proofErr w:type="spellStart"/>
      <w:r w:rsidRPr="0098234D">
        <w:rPr>
          <w:sz w:val="28"/>
          <w:szCs w:val="28"/>
          <w:lang w:val="en-GB"/>
        </w:rPr>
        <w:t>w.h</w:t>
      </w:r>
      <w:proofErr w:type="spellEnd"/>
      <w:r w:rsidRPr="0098234D">
        <w:rPr>
          <w:sz w:val="28"/>
          <w:szCs w:val="28"/>
          <w:lang w:val="en-GB"/>
        </w:rPr>
        <w:t xml:space="preserve">.) – </w:t>
      </w:r>
      <w:r w:rsidR="00D031D4" w:rsidRPr="0098234D">
        <w:rPr>
          <w:sz w:val="28"/>
          <w:szCs w:val="28"/>
          <w:lang w:val="en-GB"/>
        </w:rPr>
        <w:t>number</w:t>
      </w:r>
      <w:r w:rsidRPr="0098234D">
        <w:rPr>
          <w:sz w:val="28"/>
          <w:szCs w:val="28"/>
          <w:lang w:val="en-GB"/>
        </w:rPr>
        <w:t xml:space="preserve"> of un</w:t>
      </w:r>
      <w:r w:rsidR="007F4144" w:rsidRPr="0098234D">
        <w:rPr>
          <w:sz w:val="28"/>
          <w:szCs w:val="28"/>
          <w:lang w:val="en-GB"/>
        </w:rPr>
        <w:t>paid</w:t>
      </w:r>
      <w:r w:rsidRPr="0098234D">
        <w:rPr>
          <w:sz w:val="28"/>
          <w:szCs w:val="28"/>
          <w:lang w:val="en-GB"/>
        </w:rPr>
        <w:t xml:space="preserve"> workers (or work hours), person or man-hours.</w:t>
      </w:r>
    </w:p>
    <w:p w14:paraId="0CE609D8" w14:textId="77777777" w:rsidR="007E7182" w:rsidRPr="0098234D" w:rsidRDefault="002C24AB" w:rsidP="00C621ED">
      <w:pPr>
        <w:ind w:firstLine="284"/>
        <w:jc w:val="both"/>
        <w:rPr>
          <w:sz w:val="28"/>
          <w:szCs w:val="28"/>
          <w:lang w:val="en-GB"/>
        </w:rPr>
      </w:pPr>
      <w:r w:rsidRPr="0098234D">
        <w:rPr>
          <w:b/>
          <w:sz w:val="28"/>
          <w:szCs w:val="28"/>
          <w:lang w:val="en-GB"/>
        </w:rPr>
        <w:t>Net profitability</w:t>
      </w:r>
      <w:r w:rsidR="00D031D4" w:rsidRPr="0098234D">
        <w:rPr>
          <w:b/>
          <w:sz w:val="28"/>
          <w:szCs w:val="28"/>
          <w:lang w:val="en-GB"/>
        </w:rPr>
        <w:t xml:space="preserve"> </w:t>
      </w:r>
      <w:r w:rsidR="00D031D4" w:rsidRPr="0098234D">
        <w:rPr>
          <w:bCs/>
          <w:sz w:val="28"/>
          <w:szCs w:val="28"/>
          <w:lang w:val="en-GB"/>
        </w:rPr>
        <w:t>shows the extent to which the expenses of</w:t>
      </w:r>
      <w:r w:rsidR="00D031D4" w:rsidRPr="0098234D">
        <w:rPr>
          <w:b/>
          <w:sz w:val="28"/>
          <w:szCs w:val="28"/>
          <w:lang w:val="en-GB"/>
        </w:rPr>
        <w:t xml:space="preserve"> </w:t>
      </w:r>
      <w:r w:rsidRPr="0098234D">
        <w:rPr>
          <w:sz w:val="28"/>
          <w:szCs w:val="28"/>
          <w:lang w:val="en-GB"/>
        </w:rPr>
        <w:t xml:space="preserve">own capital and </w:t>
      </w:r>
      <w:r w:rsidR="007F4144" w:rsidRPr="0098234D">
        <w:rPr>
          <w:sz w:val="28"/>
          <w:szCs w:val="28"/>
          <w:lang w:val="en-GB"/>
        </w:rPr>
        <w:t>unpaid</w:t>
      </w:r>
      <w:r w:rsidRPr="0098234D">
        <w:rPr>
          <w:sz w:val="28"/>
          <w:szCs w:val="28"/>
          <w:lang w:val="en-GB"/>
        </w:rPr>
        <w:t xml:space="preserve"> workers </w:t>
      </w:r>
      <w:r w:rsidR="00D031D4" w:rsidRPr="0098234D">
        <w:rPr>
          <w:sz w:val="28"/>
          <w:szCs w:val="28"/>
          <w:lang w:val="en-GB"/>
        </w:rPr>
        <w:t xml:space="preserve">are covered </w:t>
      </w:r>
      <w:r w:rsidRPr="0098234D">
        <w:rPr>
          <w:sz w:val="28"/>
          <w:szCs w:val="28"/>
          <w:lang w:val="en-GB"/>
        </w:rPr>
        <w:t xml:space="preserve">by received income. </w:t>
      </w:r>
    </w:p>
    <w:p w14:paraId="70144EC6" w14:textId="77777777" w:rsidR="00D031D4" w:rsidRPr="0098234D" w:rsidRDefault="00D031D4" w:rsidP="00C621ED">
      <w:pPr>
        <w:ind w:firstLine="284"/>
        <w:jc w:val="both"/>
        <w:rPr>
          <w:sz w:val="28"/>
          <w:szCs w:val="28"/>
          <w:lang w:val="en-GB"/>
        </w:rPr>
      </w:pPr>
    </w:p>
    <w:p w14:paraId="561F01AE" w14:textId="77777777" w:rsidR="002C24AB" w:rsidRPr="0098234D" w:rsidRDefault="004378EB" w:rsidP="00C621ED">
      <w:pPr>
        <w:ind w:firstLine="284"/>
        <w:jc w:val="right"/>
        <w:rPr>
          <w:sz w:val="28"/>
          <w:szCs w:val="28"/>
          <w:lang w:val="en-GB"/>
        </w:rPr>
      </w:pPr>
      <w:r w:rsidRPr="00F60D8C">
        <w:rPr>
          <w:noProof/>
          <w:position w:val="-12"/>
          <w:sz w:val="28"/>
          <w:szCs w:val="28"/>
          <w:lang w:val="en-GB"/>
        </w:rPr>
        <w:object w:dxaOrig="2120" w:dyaOrig="360" w14:anchorId="602F5F49">
          <v:shape id="_x0000_i1091" type="#_x0000_t75" alt="" style="width:2in;height:26pt;mso-width-percent:0;mso-height-percent:0;mso-width-percent:0;mso-height-percent:0" o:ole="">
            <v:imagedata r:id="rId64" o:title=""/>
          </v:shape>
          <o:OLEObject Type="Embed" ProgID="Equation.3" ShapeID="_x0000_i1091" DrawAspect="Content" ObjectID="_1688369292" r:id="rId65"/>
        </w:object>
      </w:r>
      <w:r w:rsidR="002C24AB" w:rsidRPr="0098234D">
        <w:rPr>
          <w:sz w:val="28"/>
          <w:szCs w:val="28"/>
          <w:lang w:val="en-GB"/>
        </w:rPr>
        <w:t xml:space="preserve"> </w: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A4435B" w:rsidRPr="0098234D">
        <w:rPr>
          <w:sz w:val="28"/>
          <w:szCs w:val="28"/>
          <w:lang w:val="en-GB"/>
        </w:rPr>
        <w:t>5</w:t>
      </w:r>
      <w:r w:rsidR="002C24AB" w:rsidRPr="0098234D">
        <w:rPr>
          <w:sz w:val="28"/>
          <w:szCs w:val="28"/>
          <w:lang w:val="en-GB"/>
        </w:rPr>
        <w:t>.17)</w:t>
      </w:r>
    </w:p>
    <w:p w14:paraId="5CA4B659" w14:textId="77777777" w:rsidR="007E7182" w:rsidRPr="0098234D" w:rsidRDefault="007E7182" w:rsidP="00C621ED">
      <w:pPr>
        <w:ind w:firstLine="284"/>
        <w:jc w:val="right"/>
        <w:rPr>
          <w:sz w:val="28"/>
          <w:szCs w:val="28"/>
          <w:lang w:val="en-GB"/>
        </w:rPr>
      </w:pPr>
    </w:p>
    <w:p w14:paraId="35F458F6" w14:textId="77777777" w:rsidR="002C24AB" w:rsidRPr="0098234D" w:rsidRDefault="002C24AB" w:rsidP="00C621ED">
      <w:pPr>
        <w:ind w:firstLine="284"/>
        <w:jc w:val="both"/>
        <w:rPr>
          <w:sz w:val="28"/>
          <w:szCs w:val="28"/>
          <w:lang w:val="en-GB"/>
        </w:rPr>
      </w:pPr>
      <w:r w:rsidRPr="0098234D">
        <w:rPr>
          <w:sz w:val="28"/>
          <w:szCs w:val="28"/>
          <w:lang w:val="en-GB"/>
        </w:rPr>
        <w:t>Net Profitability (NPr) is calculated as follows:</w:t>
      </w:r>
    </w:p>
    <w:p w14:paraId="7A05AD08" w14:textId="77777777" w:rsidR="007E7182" w:rsidRPr="0098234D" w:rsidRDefault="007E7182" w:rsidP="00C621ED">
      <w:pPr>
        <w:ind w:firstLine="284"/>
        <w:jc w:val="both"/>
        <w:rPr>
          <w:sz w:val="28"/>
          <w:szCs w:val="28"/>
          <w:lang w:val="en-GB"/>
        </w:rPr>
      </w:pPr>
    </w:p>
    <w:p w14:paraId="46CBF9AD" w14:textId="77777777" w:rsidR="002C24AB" w:rsidRPr="0098234D" w:rsidRDefault="004378EB" w:rsidP="00C621ED">
      <w:pPr>
        <w:ind w:firstLine="284"/>
        <w:jc w:val="right"/>
        <w:rPr>
          <w:sz w:val="28"/>
          <w:szCs w:val="28"/>
          <w:lang w:val="en-GB"/>
        </w:rPr>
      </w:pPr>
      <w:r w:rsidRPr="00F60D8C">
        <w:rPr>
          <w:noProof/>
          <w:position w:val="-30"/>
          <w:sz w:val="28"/>
          <w:szCs w:val="28"/>
          <w:lang w:val="en-GB"/>
        </w:rPr>
        <w:object w:dxaOrig="1680" w:dyaOrig="680" w14:anchorId="7C9893E3">
          <v:shape id="_x0000_i1090" type="#_x0000_t75" alt="" style="width:102pt;height:42pt;mso-width-percent:0;mso-height-percent:0;mso-width-percent:0;mso-height-percent:0" o:ole="">
            <v:imagedata r:id="rId66" o:title=""/>
          </v:shape>
          <o:OLEObject Type="Embed" ProgID="Equation.3" ShapeID="_x0000_i1090" DrawAspect="Content" ObjectID="_1688369293" r:id="rId67"/>
        </w:object>
      </w:r>
      <w:r w:rsidR="002C24AB" w:rsidRPr="0098234D">
        <w:rPr>
          <w:sz w:val="28"/>
          <w:szCs w:val="28"/>
          <w:lang w:val="en-GB"/>
        </w:rPr>
        <w:t xml:space="preserve">.                              </w:t>
      </w:r>
      <w:r w:rsidR="00A4435B" w:rsidRPr="0098234D">
        <w:rPr>
          <w:sz w:val="28"/>
          <w:szCs w:val="28"/>
          <w:lang w:val="en-GB"/>
        </w:rPr>
        <w:t xml:space="preserve">                              (5</w:t>
      </w:r>
      <w:r w:rsidR="002C24AB" w:rsidRPr="0098234D">
        <w:rPr>
          <w:sz w:val="28"/>
          <w:szCs w:val="28"/>
          <w:lang w:val="en-GB"/>
        </w:rPr>
        <w:t>.18)</w:t>
      </w:r>
    </w:p>
    <w:p w14:paraId="1A1CDCC5" w14:textId="77777777" w:rsidR="007E7182" w:rsidRPr="0098234D" w:rsidRDefault="007E7182" w:rsidP="00C621ED">
      <w:pPr>
        <w:ind w:firstLine="284"/>
        <w:jc w:val="right"/>
        <w:rPr>
          <w:sz w:val="28"/>
          <w:szCs w:val="28"/>
          <w:lang w:val="en-GB"/>
        </w:rPr>
      </w:pPr>
    </w:p>
    <w:p w14:paraId="604E2710" w14:textId="77777777" w:rsidR="0076229B" w:rsidRPr="0098234D" w:rsidRDefault="0076229B" w:rsidP="0076229B">
      <w:pPr>
        <w:ind w:firstLine="284"/>
        <w:jc w:val="center"/>
        <w:rPr>
          <w:sz w:val="28"/>
          <w:szCs w:val="28"/>
          <w:lang w:val="en-GB"/>
        </w:rPr>
      </w:pPr>
      <w:r w:rsidRPr="0098234D">
        <w:rPr>
          <w:b/>
          <w:sz w:val="28"/>
          <w:szCs w:val="28"/>
          <w:lang w:val="en-GB"/>
        </w:rPr>
        <w:t>2. Analysis of economic and social-economic problems of an enterprise</w:t>
      </w:r>
    </w:p>
    <w:p w14:paraId="313D852D" w14:textId="77777777" w:rsidR="00D031D4" w:rsidRPr="0098234D" w:rsidRDefault="00D031D4" w:rsidP="00C621ED">
      <w:pPr>
        <w:ind w:firstLine="284"/>
        <w:jc w:val="both"/>
        <w:rPr>
          <w:sz w:val="28"/>
          <w:szCs w:val="28"/>
          <w:lang w:val="en-GB"/>
        </w:rPr>
      </w:pPr>
      <w:r w:rsidRPr="0098234D">
        <w:rPr>
          <w:sz w:val="28"/>
          <w:szCs w:val="28"/>
          <w:lang w:val="en-GB"/>
        </w:rPr>
        <w:t>Different production, technical and organizational factors influence the level of profitability. There are typical reasons of a low profitability, namely:</w:t>
      </w:r>
    </w:p>
    <w:p w14:paraId="202AEC90" w14:textId="77777777" w:rsidR="002C24AB" w:rsidRPr="0098234D" w:rsidRDefault="002C24AB" w:rsidP="00C621ED">
      <w:pPr>
        <w:numPr>
          <w:ilvl w:val="0"/>
          <w:numId w:val="17"/>
        </w:numPr>
        <w:ind w:left="0" w:firstLine="284"/>
        <w:jc w:val="both"/>
        <w:rPr>
          <w:sz w:val="28"/>
          <w:szCs w:val="28"/>
          <w:lang w:val="en-GB"/>
        </w:rPr>
      </w:pPr>
      <w:r w:rsidRPr="0098234D">
        <w:rPr>
          <w:sz w:val="28"/>
          <w:szCs w:val="28"/>
          <w:lang w:val="en-GB"/>
        </w:rPr>
        <w:t xml:space="preserve">at </w:t>
      </w:r>
      <w:r w:rsidR="00D031D4" w:rsidRPr="0098234D">
        <w:rPr>
          <w:sz w:val="28"/>
          <w:szCs w:val="28"/>
          <w:lang w:val="en-GB"/>
        </w:rPr>
        <w:t xml:space="preserve">an </w:t>
      </w:r>
      <w:r w:rsidRPr="0098234D">
        <w:rPr>
          <w:sz w:val="28"/>
          <w:szCs w:val="28"/>
          <w:lang w:val="en-GB"/>
        </w:rPr>
        <w:t>enterprise level:</w:t>
      </w:r>
      <w:r w:rsidR="00E53713" w:rsidRPr="0098234D">
        <w:rPr>
          <w:sz w:val="28"/>
          <w:szCs w:val="28"/>
          <w:lang w:val="en-GB"/>
        </w:rPr>
        <w:t xml:space="preserve"> </w:t>
      </w:r>
      <w:r w:rsidRPr="0098234D">
        <w:rPr>
          <w:sz w:val="28"/>
          <w:szCs w:val="28"/>
          <w:lang w:val="en-GB"/>
        </w:rPr>
        <w:t xml:space="preserve">high fixed costs (of mechanization, first of all) as a result of </w:t>
      </w:r>
      <w:r w:rsidR="007F4144" w:rsidRPr="0098234D">
        <w:rPr>
          <w:sz w:val="28"/>
          <w:szCs w:val="28"/>
          <w:lang w:val="en-GB"/>
        </w:rPr>
        <w:t>insufficient</w:t>
      </w:r>
      <w:r w:rsidRPr="0098234D">
        <w:rPr>
          <w:sz w:val="28"/>
          <w:szCs w:val="28"/>
          <w:lang w:val="en-GB"/>
        </w:rPr>
        <w:t xml:space="preserve"> specialization or over</w:t>
      </w:r>
      <w:r w:rsidR="00D031D4" w:rsidRPr="0098234D">
        <w:rPr>
          <w:sz w:val="28"/>
          <w:szCs w:val="28"/>
          <w:lang w:val="en-GB"/>
        </w:rPr>
        <w:t xml:space="preserve"> </w:t>
      </w:r>
      <w:r w:rsidRPr="0098234D">
        <w:rPr>
          <w:sz w:val="28"/>
          <w:szCs w:val="28"/>
          <w:lang w:val="en-GB"/>
        </w:rPr>
        <w:t>mechanization;</w:t>
      </w:r>
      <w:r w:rsidR="00E53713" w:rsidRPr="0098234D">
        <w:rPr>
          <w:sz w:val="28"/>
          <w:szCs w:val="28"/>
          <w:lang w:val="en-GB"/>
        </w:rPr>
        <w:t xml:space="preserve"> </w:t>
      </w:r>
      <w:r w:rsidRPr="0098234D">
        <w:rPr>
          <w:sz w:val="28"/>
          <w:szCs w:val="28"/>
          <w:lang w:val="en-GB"/>
        </w:rPr>
        <w:t xml:space="preserve">low volume of </w:t>
      </w:r>
      <w:r w:rsidR="00D031D4" w:rsidRPr="0098234D">
        <w:rPr>
          <w:sz w:val="28"/>
          <w:szCs w:val="28"/>
          <w:lang w:val="en-GB"/>
        </w:rPr>
        <w:t>output</w:t>
      </w:r>
      <w:r w:rsidRPr="0098234D">
        <w:rPr>
          <w:sz w:val="28"/>
          <w:szCs w:val="28"/>
          <w:lang w:val="en-GB"/>
        </w:rPr>
        <w:t>;</w:t>
      </w:r>
      <w:r w:rsidR="00E53713" w:rsidRPr="0098234D">
        <w:rPr>
          <w:sz w:val="28"/>
          <w:szCs w:val="28"/>
          <w:lang w:val="en-GB"/>
        </w:rPr>
        <w:t xml:space="preserve"> i</w:t>
      </w:r>
      <w:r w:rsidRPr="0098234D">
        <w:rPr>
          <w:sz w:val="28"/>
          <w:szCs w:val="28"/>
          <w:lang w:val="en-GB"/>
        </w:rPr>
        <w:t>nsufficient productivity of certain industries;</w:t>
      </w:r>
      <w:r w:rsidR="00E53713" w:rsidRPr="0098234D">
        <w:rPr>
          <w:sz w:val="28"/>
          <w:szCs w:val="28"/>
          <w:lang w:val="en-GB"/>
        </w:rPr>
        <w:t xml:space="preserve"> </w:t>
      </w:r>
      <w:r w:rsidR="00D031D4" w:rsidRPr="0098234D">
        <w:rPr>
          <w:sz w:val="28"/>
          <w:szCs w:val="28"/>
          <w:lang w:val="en-GB"/>
        </w:rPr>
        <w:t>bad</w:t>
      </w:r>
      <w:r w:rsidRPr="0098234D">
        <w:rPr>
          <w:sz w:val="28"/>
          <w:szCs w:val="28"/>
          <w:lang w:val="en-GB"/>
        </w:rPr>
        <w:t xml:space="preserve"> combination of production industries;</w:t>
      </w:r>
      <w:r w:rsidR="00E53713" w:rsidRPr="0098234D">
        <w:rPr>
          <w:sz w:val="28"/>
          <w:szCs w:val="28"/>
          <w:lang w:val="en-GB"/>
        </w:rPr>
        <w:t xml:space="preserve"> </w:t>
      </w:r>
      <w:r w:rsidRPr="0098234D">
        <w:rPr>
          <w:sz w:val="28"/>
          <w:szCs w:val="28"/>
          <w:lang w:val="en-GB"/>
        </w:rPr>
        <w:t xml:space="preserve">high financing </w:t>
      </w:r>
      <w:r w:rsidR="00D031D4" w:rsidRPr="0098234D">
        <w:rPr>
          <w:sz w:val="28"/>
          <w:szCs w:val="28"/>
          <w:lang w:val="en-GB"/>
        </w:rPr>
        <w:t>expenses</w:t>
      </w:r>
      <w:r w:rsidRPr="0098234D">
        <w:rPr>
          <w:sz w:val="28"/>
          <w:szCs w:val="28"/>
          <w:lang w:val="en-GB"/>
        </w:rPr>
        <w:t>;</w:t>
      </w:r>
      <w:r w:rsidR="00E53713" w:rsidRPr="0098234D">
        <w:rPr>
          <w:sz w:val="28"/>
          <w:szCs w:val="28"/>
          <w:lang w:val="en-GB"/>
        </w:rPr>
        <w:t xml:space="preserve"> </w:t>
      </w:r>
      <w:r w:rsidRPr="0098234D">
        <w:rPr>
          <w:sz w:val="28"/>
          <w:szCs w:val="28"/>
          <w:lang w:val="en-GB"/>
        </w:rPr>
        <w:t>low increase of own capital due to low profitability or high payments;</w:t>
      </w:r>
      <w:r w:rsidR="00E53713" w:rsidRPr="0098234D">
        <w:rPr>
          <w:sz w:val="28"/>
          <w:szCs w:val="28"/>
          <w:lang w:val="en-GB"/>
        </w:rPr>
        <w:t xml:space="preserve"> </w:t>
      </w:r>
      <w:r w:rsidR="00D031D4" w:rsidRPr="0098234D">
        <w:rPr>
          <w:sz w:val="28"/>
          <w:szCs w:val="28"/>
          <w:lang w:val="en-GB"/>
        </w:rPr>
        <w:t>bad</w:t>
      </w:r>
      <w:r w:rsidRPr="0098234D">
        <w:rPr>
          <w:sz w:val="28"/>
          <w:szCs w:val="28"/>
          <w:lang w:val="en-GB"/>
        </w:rPr>
        <w:t xml:space="preserve"> production organization.</w:t>
      </w:r>
    </w:p>
    <w:p w14:paraId="29C2024B" w14:textId="77777777" w:rsidR="002C24AB" w:rsidRPr="0098234D" w:rsidRDefault="002C24AB" w:rsidP="00717473">
      <w:pPr>
        <w:numPr>
          <w:ilvl w:val="0"/>
          <w:numId w:val="17"/>
        </w:numPr>
        <w:ind w:left="0" w:firstLine="284"/>
        <w:jc w:val="both"/>
        <w:rPr>
          <w:sz w:val="28"/>
          <w:szCs w:val="28"/>
          <w:lang w:val="en-GB"/>
        </w:rPr>
      </w:pPr>
      <w:r w:rsidRPr="0098234D">
        <w:rPr>
          <w:sz w:val="28"/>
          <w:szCs w:val="28"/>
          <w:lang w:val="en-GB"/>
        </w:rPr>
        <w:t>at the level of industry:</w:t>
      </w:r>
      <w:r w:rsidR="00E53713" w:rsidRPr="0098234D">
        <w:rPr>
          <w:sz w:val="28"/>
          <w:szCs w:val="28"/>
          <w:lang w:val="en-GB"/>
        </w:rPr>
        <w:t xml:space="preserve"> </w:t>
      </w:r>
      <w:r w:rsidRPr="0098234D">
        <w:rPr>
          <w:sz w:val="28"/>
          <w:szCs w:val="28"/>
          <w:lang w:val="en-GB"/>
        </w:rPr>
        <w:t>low natur</w:t>
      </w:r>
      <w:r w:rsidR="00D031D4" w:rsidRPr="0098234D">
        <w:rPr>
          <w:sz w:val="28"/>
          <w:szCs w:val="28"/>
          <w:lang w:val="en-GB"/>
        </w:rPr>
        <w:t>al</w:t>
      </w:r>
      <w:r w:rsidRPr="0098234D">
        <w:rPr>
          <w:sz w:val="28"/>
          <w:szCs w:val="28"/>
          <w:lang w:val="en-GB"/>
        </w:rPr>
        <w:t xml:space="preserve"> productivity;</w:t>
      </w:r>
      <w:r w:rsidR="00E53713" w:rsidRPr="0098234D">
        <w:rPr>
          <w:sz w:val="28"/>
          <w:szCs w:val="28"/>
          <w:lang w:val="en-GB"/>
        </w:rPr>
        <w:t xml:space="preserve"> </w:t>
      </w:r>
      <w:r w:rsidRPr="0098234D">
        <w:rPr>
          <w:sz w:val="28"/>
          <w:szCs w:val="28"/>
          <w:lang w:val="en-GB"/>
        </w:rPr>
        <w:t>low cash flows due to low quality</w:t>
      </w:r>
      <w:r w:rsidR="00D031D4" w:rsidRPr="0098234D">
        <w:rPr>
          <w:sz w:val="28"/>
          <w:szCs w:val="28"/>
          <w:lang w:val="en-GB"/>
        </w:rPr>
        <w:t xml:space="preserve"> of products</w:t>
      </w:r>
      <w:r w:rsidRPr="0098234D">
        <w:rPr>
          <w:sz w:val="28"/>
          <w:szCs w:val="28"/>
          <w:lang w:val="en-GB"/>
        </w:rPr>
        <w:t>;</w:t>
      </w:r>
      <w:r w:rsidR="00E53713" w:rsidRPr="0098234D">
        <w:rPr>
          <w:sz w:val="28"/>
          <w:szCs w:val="28"/>
          <w:lang w:val="en-GB"/>
        </w:rPr>
        <w:t xml:space="preserve"> </w:t>
      </w:r>
      <w:r w:rsidRPr="0098234D">
        <w:rPr>
          <w:sz w:val="28"/>
          <w:szCs w:val="28"/>
          <w:lang w:val="en-GB"/>
        </w:rPr>
        <w:t>high prices due to high costs of sale and purchasing;</w:t>
      </w:r>
      <w:r w:rsidR="00E53713" w:rsidRPr="0098234D">
        <w:rPr>
          <w:sz w:val="28"/>
          <w:szCs w:val="28"/>
          <w:lang w:val="en-GB"/>
        </w:rPr>
        <w:t xml:space="preserve"> </w:t>
      </w:r>
      <w:r w:rsidRPr="0098234D">
        <w:rPr>
          <w:sz w:val="28"/>
          <w:szCs w:val="28"/>
          <w:lang w:val="en-GB"/>
        </w:rPr>
        <w:t>high expenses of concentrative forage due to low quality of basic forage;</w:t>
      </w:r>
      <w:r w:rsidR="00E53713" w:rsidRPr="0098234D">
        <w:rPr>
          <w:sz w:val="28"/>
          <w:szCs w:val="28"/>
          <w:lang w:val="en-GB"/>
        </w:rPr>
        <w:t xml:space="preserve"> </w:t>
      </w:r>
      <w:r w:rsidR="00D031D4" w:rsidRPr="0098234D">
        <w:rPr>
          <w:sz w:val="28"/>
          <w:szCs w:val="28"/>
          <w:lang w:val="en-GB"/>
        </w:rPr>
        <w:t>in</w:t>
      </w:r>
      <w:r w:rsidRPr="0098234D">
        <w:rPr>
          <w:sz w:val="28"/>
          <w:szCs w:val="28"/>
          <w:lang w:val="en-GB"/>
        </w:rPr>
        <w:t xml:space="preserve">sufficient </w:t>
      </w:r>
      <w:r w:rsidR="007F4144" w:rsidRPr="0098234D">
        <w:rPr>
          <w:sz w:val="28"/>
          <w:szCs w:val="28"/>
          <w:lang w:val="en-GB"/>
        </w:rPr>
        <w:t>use</w:t>
      </w:r>
      <w:r w:rsidRPr="0098234D">
        <w:rPr>
          <w:sz w:val="28"/>
          <w:szCs w:val="28"/>
          <w:lang w:val="en-GB"/>
        </w:rPr>
        <w:t xml:space="preserve"> of production assets (fertilizers, plants</w:t>
      </w:r>
      <w:r w:rsidR="00FE2B4A" w:rsidRPr="0098234D">
        <w:rPr>
          <w:sz w:val="28"/>
          <w:szCs w:val="28"/>
          <w:lang w:val="en-GB"/>
        </w:rPr>
        <w:t>’</w:t>
      </w:r>
      <w:r w:rsidRPr="0098234D">
        <w:rPr>
          <w:sz w:val="28"/>
          <w:szCs w:val="28"/>
          <w:lang w:val="en-GB"/>
        </w:rPr>
        <w:t xml:space="preserve"> protection</w:t>
      </w:r>
      <w:r w:rsidR="00FE2B4A" w:rsidRPr="0098234D">
        <w:rPr>
          <w:sz w:val="28"/>
          <w:szCs w:val="28"/>
          <w:lang w:val="en-GB"/>
        </w:rPr>
        <w:t xml:space="preserve"> measures</w:t>
      </w:r>
      <w:r w:rsidRPr="0098234D">
        <w:rPr>
          <w:sz w:val="28"/>
          <w:szCs w:val="28"/>
          <w:lang w:val="en-GB"/>
        </w:rPr>
        <w:t>);</w:t>
      </w:r>
      <w:r w:rsidR="00E53713" w:rsidRPr="0098234D">
        <w:rPr>
          <w:sz w:val="28"/>
          <w:szCs w:val="28"/>
          <w:lang w:val="en-GB"/>
        </w:rPr>
        <w:t xml:space="preserve"> </w:t>
      </w:r>
      <w:r w:rsidRPr="0098234D">
        <w:rPr>
          <w:sz w:val="28"/>
          <w:szCs w:val="28"/>
          <w:lang w:val="en-GB"/>
        </w:rPr>
        <w:t xml:space="preserve">outdated </w:t>
      </w:r>
      <w:r w:rsidR="00FE2B4A" w:rsidRPr="0098234D">
        <w:rPr>
          <w:sz w:val="28"/>
          <w:szCs w:val="28"/>
          <w:lang w:val="en-GB"/>
        </w:rPr>
        <w:t>technology</w:t>
      </w:r>
      <w:r w:rsidRPr="0098234D">
        <w:rPr>
          <w:sz w:val="28"/>
          <w:szCs w:val="28"/>
          <w:lang w:val="en-GB"/>
        </w:rPr>
        <w:t>;</w:t>
      </w:r>
      <w:r w:rsidR="00E53713" w:rsidRPr="0098234D">
        <w:rPr>
          <w:sz w:val="28"/>
          <w:szCs w:val="28"/>
          <w:lang w:val="en-GB"/>
        </w:rPr>
        <w:t xml:space="preserve"> </w:t>
      </w:r>
      <w:r w:rsidRPr="0098234D">
        <w:rPr>
          <w:sz w:val="28"/>
          <w:szCs w:val="28"/>
          <w:lang w:val="en-GB"/>
        </w:rPr>
        <w:t xml:space="preserve">low volume of </w:t>
      </w:r>
      <w:r w:rsidR="00FE2B4A" w:rsidRPr="0098234D">
        <w:rPr>
          <w:sz w:val="28"/>
          <w:szCs w:val="28"/>
          <w:lang w:val="en-GB"/>
        </w:rPr>
        <w:t>output</w:t>
      </w:r>
      <w:r w:rsidRPr="0098234D">
        <w:rPr>
          <w:sz w:val="28"/>
          <w:szCs w:val="28"/>
          <w:lang w:val="en-GB"/>
        </w:rPr>
        <w:t>.</w:t>
      </w:r>
    </w:p>
    <w:p w14:paraId="12DEB0A5" w14:textId="77777777" w:rsidR="002C24AB" w:rsidRPr="0098234D" w:rsidRDefault="006E4FA9" w:rsidP="00717473">
      <w:pPr>
        <w:ind w:firstLine="284"/>
        <w:jc w:val="both"/>
        <w:rPr>
          <w:sz w:val="28"/>
          <w:szCs w:val="28"/>
          <w:lang w:val="en-GB"/>
        </w:rPr>
      </w:pPr>
      <w:r w:rsidRPr="0098234D">
        <w:rPr>
          <w:sz w:val="28"/>
          <w:szCs w:val="28"/>
          <w:lang w:val="en-GB"/>
        </w:rPr>
        <w:t>The f</w:t>
      </w:r>
      <w:r w:rsidR="002C24AB" w:rsidRPr="0098234D">
        <w:rPr>
          <w:sz w:val="28"/>
          <w:szCs w:val="28"/>
          <w:lang w:val="en-GB"/>
        </w:rPr>
        <w:t xml:space="preserve">irst stage of analysis of certain production industry profitability </w:t>
      </w:r>
      <w:r w:rsidRPr="0098234D">
        <w:rPr>
          <w:sz w:val="28"/>
          <w:szCs w:val="28"/>
          <w:lang w:val="en-GB"/>
        </w:rPr>
        <w:t xml:space="preserve">includes evaluation </w:t>
      </w:r>
      <w:r w:rsidR="002C24AB" w:rsidRPr="0098234D">
        <w:rPr>
          <w:sz w:val="28"/>
          <w:szCs w:val="28"/>
          <w:lang w:val="en-GB"/>
        </w:rPr>
        <w:t xml:space="preserve">of </w:t>
      </w:r>
      <w:r w:rsidRPr="0098234D">
        <w:rPr>
          <w:sz w:val="28"/>
          <w:szCs w:val="28"/>
          <w:lang w:val="en-GB"/>
        </w:rPr>
        <w:t>received</w:t>
      </w:r>
      <w:r w:rsidR="002C24AB" w:rsidRPr="0098234D">
        <w:rPr>
          <w:sz w:val="28"/>
          <w:szCs w:val="28"/>
          <w:lang w:val="en-GB"/>
        </w:rPr>
        <w:t xml:space="preserve"> marginal income</w:t>
      </w:r>
      <w:r w:rsidRPr="0098234D">
        <w:rPr>
          <w:sz w:val="28"/>
          <w:szCs w:val="28"/>
          <w:lang w:val="en-GB"/>
        </w:rPr>
        <w:t xml:space="preserve"> and its comparison</w:t>
      </w:r>
      <w:r w:rsidR="002C24AB" w:rsidRPr="0098234D">
        <w:rPr>
          <w:sz w:val="28"/>
          <w:szCs w:val="28"/>
          <w:lang w:val="en-GB"/>
        </w:rPr>
        <w:t xml:space="preserve"> with standard marginal income. </w:t>
      </w:r>
      <w:r w:rsidRPr="0098234D">
        <w:rPr>
          <w:sz w:val="28"/>
          <w:szCs w:val="28"/>
          <w:lang w:val="en-GB"/>
        </w:rPr>
        <w:t>The n</w:t>
      </w:r>
      <w:r w:rsidR="002C24AB" w:rsidRPr="0098234D">
        <w:rPr>
          <w:sz w:val="28"/>
          <w:szCs w:val="28"/>
          <w:lang w:val="en-GB"/>
        </w:rPr>
        <w:t xml:space="preserve">ext stage includes </w:t>
      </w:r>
      <w:r w:rsidRPr="0098234D">
        <w:rPr>
          <w:sz w:val="28"/>
          <w:szCs w:val="28"/>
          <w:lang w:val="en-GB"/>
        </w:rPr>
        <w:t xml:space="preserve">investigation </w:t>
      </w:r>
      <w:r w:rsidR="002C24AB" w:rsidRPr="0098234D">
        <w:rPr>
          <w:sz w:val="28"/>
          <w:szCs w:val="28"/>
          <w:lang w:val="en-GB"/>
        </w:rPr>
        <w:t xml:space="preserve">of </w:t>
      </w:r>
      <w:r w:rsidRPr="0098234D">
        <w:rPr>
          <w:sz w:val="28"/>
          <w:szCs w:val="28"/>
          <w:lang w:val="en-GB"/>
        </w:rPr>
        <w:t xml:space="preserve">existing </w:t>
      </w:r>
      <w:r w:rsidR="002C24AB" w:rsidRPr="0098234D">
        <w:rPr>
          <w:sz w:val="28"/>
          <w:szCs w:val="28"/>
          <w:lang w:val="en-GB"/>
        </w:rPr>
        <w:t xml:space="preserve">deviations </w:t>
      </w:r>
      <w:r w:rsidRPr="0098234D">
        <w:rPr>
          <w:sz w:val="28"/>
          <w:szCs w:val="28"/>
          <w:lang w:val="en-GB"/>
        </w:rPr>
        <w:t xml:space="preserve">and their </w:t>
      </w:r>
      <w:r w:rsidR="002C24AB" w:rsidRPr="0098234D">
        <w:rPr>
          <w:sz w:val="28"/>
          <w:szCs w:val="28"/>
          <w:lang w:val="en-GB"/>
        </w:rPr>
        <w:t>origins (</w:t>
      </w:r>
      <w:r w:rsidRPr="0098234D">
        <w:rPr>
          <w:sz w:val="28"/>
          <w:szCs w:val="28"/>
          <w:lang w:val="en-GB"/>
        </w:rPr>
        <w:t>concerning</w:t>
      </w:r>
      <w:r w:rsidR="002C24AB" w:rsidRPr="0098234D">
        <w:rPr>
          <w:sz w:val="28"/>
          <w:szCs w:val="28"/>
          <w:lang w:val="en-GB"/>
        </w:rPr>
        <w:t xml:space="preserve"> incomes, costs, requirements etc.)</w:t>
      </w:r>
      <w:r w:rsidR="00E53713" w:rsidRPr="0098234D">
        <w:rPr>
          <w:sz w:val="28"/>
          <w:szCs w:val="28"/>
          <w:lang w:val="en-GB"/>
        </w:rPr>
        <w:t xml:space="preserve">. </w:t>
      </w:r>
      <w:r w:rsidR="00717473" w:rsidRPr="0098234D">
        <w:rPr>
          <w:sz w:val="28"/>
          <w:szCs w:val="28"/>
          <w:lang w:val="en-GB"/>
        </w:rPr>
        <w:t>An a</w:t>
      </w:r>
      <w:r w:rsidR="002C24AB" w:rsidRPr="0098234D">
        <w:rPr>
          <w:sz w:val="28"/>
          <w:szCs w:val="28"/>
          <w:lang w:val="en-GB"/>
        </w:rPr>
        <w:t xml:space="preserve">ggregation of production processes </w:t>
      </w:r>
      <w:r w:rsidR="00717473" w:rsidRPr="0098234D">
        <w:rPr>
          <w:sz w:val="28"/>
          <w:szCs w:val="28"/>
          <w:lang w:val="en-GB"/>
        </w:rPr>
        <w:t>using land</w:t>
      </w:r>
      <w:r w:rsidR="002C24AB" w:rsidRPr="0098234D">
        <w:rPr>
          <w:sz w:val="28"/>
          <w:szCs w:val="28"/>
          <w:lang w:val="en-GB"/>
        </w:rPr>
        <w:t xml:space="preserve"> allows to compare competitiveness of feed crop production and </w:t>
      </w:r>
      <w:r w:rsidR="00717473" w:rsidRPr="0098234D">
        <w:rPr>
          <w:sz w:val="28"/>
          <w:szCs w:val="28"/>
          <w:lang w:val="en-GB"/>
        </w:rPr>
        <w:t xml:space="preserve">livestock </w:t>
      </w:r>
      <w:r w:rsidR="002C24AB" w:rsidRPr="0098234D">
        <w:rPr>
          <w:sz w:val="28"/>
          <w:szCs w:val="28"/>
          <w:lang w:val="en-GB"/>
        </w:rPr>
        <w:t xml:space="preserve">production. </w:t>
      </w:r>
      <w:r w:rsidR="00717473" w:rsidRPr="0098234D">
        <w:rPr>
          <w:sz w:val="28"/>
          <w:szCs w:val="28"/>
          <w:lang w:val="en-GB"/>
        </w:rPr>
        <w:t>The a</w:t>
      </w:r>
      <w:r w:rsidR="002C24AB" w:rsidRPr="0098234D">
        <w:rPr>
          <w:sz w:val="28"/>
          <w:szCs w:val="28"/>
          <w:lang w:val="en-GB"/>
        </w:rPr>
        <w:t xml:space="preserve">ggregation is based on </w:t>
      </w:r>
      <w:r w:rsidR="00717473" w:rsidRPr="0098234D">
        <w:rPr>
          <w:sz w:val="28"/>
          <w:szCs w:val="28"/>
          <w:lang w:val="en-GB"/>
        </w:rPr>
        <w:t xml:space="preserve">the </w:t>
      </w:r>
      <w:r w:rsidR="002C24AB" w:rsidRPr="0098234D">
        <w:rPr>
          <w:sz w:val="28"/>
          <w:szCs w:val="28"/>
          <w:lang w:val="en-GB"/>
        </w:rPr>
        <w:t xml:space="preserve">dependence of </w:t>
      </w:r>
      <w:r w:rsidR="00717473" w:rsidRPr="0098234D">
        <w:rPr>
          <w:sz w:val="28"/>
          <w:szCs w:val="28"/>
          <w:lang w:val="en-GB"/>
        </w:rPr>
        <w:t>livestock</w:t>
      </w:r>
      <w:r w:rsidR="002C24AB" w:rsidRPr="0098234D">
        <w:rPr>
          <w:sz w:val="28"/>
          <w:szCs w:val="28"/>
          <w:lang w:val="en-GB"/>
        </w:rPr>
        <w:t xml:space="preserve"> </w:t>
      </w:r>
      <w:r w:rsidR="002C24AB" w:rsidRPr="0098234D">
        <w:rPr>
          <w:sz w:val="28"/>
          <w:szCs w:val="28"/>
          <w:lang w:val="en-GB"/>
        </w:rPr>
        <w:lastRenderedPageBreak/>
        <w:t xml:space="preserve">production process </w:t>
      </w:r>
      <w:r w:rsidR="00717473" w:rsidRPr="0098234D">
        <w:rPr>
          <w:sz w:val="28"/>
          <w:szCs w:val="28"/>
          <w:lang w:val="en-GB"/>
        </w:rPr>
        <w:t>and</w:t>
      </w:r>
      <w:r w:rsidR="002C24AB" w:rsidRPr="0098234D">
        <w:rPr>
          <w:sz w:val="28"/>
          <w:szCs w:val="28"/>
          <w:lang w:val="en-GB"/>
        </w:rPr>
        <w:t xml:space="preserve"> own feed production. </w:t>
      </w:r>
      <w:r w:rsidR="00717473" w:rsidRPr="0098234D">
        <w:rPr>
          <w:sz w:val="28"/>
          <w:szCs w:val="28"/>
          <w:lang w:val="en-GB"/>
        </w:rPr>
        <w:t>The a</w:t>
      </w:r>
      <w:r w:rsidR="002C24AB" w:rsidRPr="0098234D">
        <w:rPr>
          <w:sz w:val="28"/>
          <w:szCs w:val="28"/>
          <w:lang w:val="en-GB"/>
        </w:rPr>
        <w:t>ggregation allows to combine production processes in such way, that demand and supply of forage are the same.</w:t>
      </w:r>
      <w:r w:rsidR="00E53713" w:rsidRPr="0098234D">
        <w:rPr>
          <w:sz w:val="28"/>
          <w:szCs w:val="28"/>
          <w:lang w:val="en-GB"/>
        </w:rPr>
        <w:t xml:space="preserve"> </w:t>
      </w:r>
      <w:r w:rsidR="00717473" w:rsidRPr="0098234D">
        <w:rPr>
          <w:sz w:val="28"/>
          <w:szCs w:val="28"/>
          <w:lang w:val="en-GB"/>
        </w:rPr>
        <w:t xml:space="preserve">To make an aggregation it is desirable to choose </w:t>
      </w:r>
      <w:r w:rsidR="002C24AB" w:rsidRPr="0098234D">
        <w:rPr>
          <w:sz w:val="28"/>
          <w:szCs w:val="28"/>
          <w:lang w:val="en-GB"/>
        </w:rPr>
        <w:t>one animal with relative feed area or</w:t>
      </w:r>
      <w:r w:rsidR="00E53713" w:rsidRPr="0098234D">
        <w:rPr>
          <w:sz w:val="28"/>
          <w:szCs w:val="28"/>
          <w:lang w:val="en-GB"/>
        </w:rPr>
        <w:t xml:space="preserve"> </w:t>
      </w:r>
      <w:r w:rsidR="002C24AB" w:rsidRPr="0098234D">
        <w:rPr>
          <w:sz w:val="28"/>
          <w:szCs w:val="28"/>
          <w:lang w:val="en-GB"/>
        </w:rPr>
        <w:t>one hectare of land with relative quantity of animals</w:t>
      </w:r>
      <w:r w:rsidR="00717473" w:rsidRPr="0098234D">
        <w:rPr>
          <w:sz w:val="28"/>
          <w:szCs w:val="28"/>
          <w:lang w:val="en-GB"/>
        </w:rPr>
        <w:t xml:space="preserve"> as a unit of analysis</w:t>
      </w:r>
      <w:r w:rsidR="002C24AB" w:rsidRPr="0098234D">
        <w:rPr>
          <w:sz w:val="28"/>
          <w:szCs w:val="28"/>
          <w:lang w:val="en-GB"/>
        </w:rPr>
        <w:t>.</w:t>
      </w:r>
      <w:r w:rsidR="00E53713" w:rsidRPr="0098234D">
        <w:rPr>
          <w:sz w:val="28"/>
          <w:szCs w:val="28"/>
          <w:lang w:val="en-GB"/>
        </w:rPr>
        <w:t xml:space="preserve"> </w:t>
      </w:r>
      <w:r w:rsidR="00717473" w:rsidRPr="0098234D">
        <w:rPr>
          <w:sz w:val="28"/>
          <w:szCs w:val="28"/>
          <w:lang w:val="en-GB"/>
        </w:rPr>
        <w:t>O</w:t>
      </w:r>
      <w:r w:rsidR="002C24AB" w:rsidRPr="0098234D">
        <w:rPr>
          <w:sz w:val="28"/>
          <w:szCs w:val="28"/>
          <w:lang w:val="en-GB"/>
        </w:rPr>
        <w:t>ne hectare of land with relative quantity of animals</w:t>
      </w:r>
      <w:r w:rsidR="00717473" w:rsidRPr="0098234D">
        <w:rPr>
          <w:sz w:val="28"/>
          <w:szCs w:val="28"/>
          <w:lang w:val="en-GB"/>
        </w:rPr>
        <w:t xml:space="preserve"> is used as a unit of assessment</w:t>
      </w:r>
      <w:r w:rsidR="002C24AB" w:rsidRPr="0098234D">
        <w:rPr>
          <w:sz w:val="28"/>
          <w:szCs w:val="28"/>
          <w:lang w:val="en-GB"/>
        </w:rPr>
        <w:t xml:space="preserve">, as a rule. It allows </w:t>
      </w:r>
      <w:r w:rsidR="00717473" w:rsidRPr="0098234D">
        <w:rPr>
          <w:sz w:val="28"/>
          <w:szCs w:val="28"/>
          <w:lang w:val="en-GB"/>
        </w:rPr>
        <w:t>to identify</w:t>
      </w:r>
      <w:r w:rsidR="002C24AB" w:rsidRPr="0098234D">
        <w:rPr>
          <w:sz w:val="28"/>
          <w:szCs w:val="28"/>
          <w:lang w:val="en-GB"/>
        </w:rPr>
        <w:t xml:space="preserve"> </w:t>
      </w:r>
      <w:r w:rsidR="00717473" w:rsidRPr="0098234D">
        <w:rPr>
          <w:sz w:val="28"/>
          <w:szCs w:val="28"/>
          <w:lang w:val="en-GB"/>
        </w:rPr>
        <w:t>the most</w:t>
      </w:r>
      <w:r w:rsidR="002C24AB" w:rsidRPr="0098234D">
        <w:rPr>
          <w:sz w:val="28"/>
          <w:szCs w:val="28"/>
          <w:lang w:val="en-GB"/>
        </w:rPr>
        <w:t xml:space="preserve"> beneficial </w:t>
      </w:r>
      <w:r w:rsidR="00717473" w:rsidRPr="0098234D">
        <w:rPr>
          <w:sz w:val="28"/>
          <w:szCs w:val="28"/>
          <w:lang w:val="en-GB"/>
        </w:rPr>
        <w:t>livestock</w:t>
      </w:r>
      <w:r w:rsidR="002C24AB" w:rsidRPr="0098234D">
        <w:rPr>
          <w:sz w:val="28"/>
          <w:szCs w:val="28"/>
          <w:lang w:val="en-GB"/>
        </w:rPr>
        <w:t xml:space="preserve"> production process.</w:t>
      </w:r>
      <w:r w:rsidR="00E53713" w:rsidRPr="0098234D">
        <w:rPr>
          <w:sz w:val="28"/>
          <w:szCs w:val="28"/>
          <w:lang w:val="en-GB"/>
        </w:rPr>
        <w:t xml:space="preserve"> </w:t>
      </w:r>
      <w:r w:rsidR="00717473" w:rsidRPr="0098234D">
        <w:rPr>
          <w:sz w:val="28"/>
          <w:szCs w:val="28"/>
          <w:lang w:val="en-GB"/>
        </w:rPr>
        <w:t>The r</w:t>
      </w:r>
      <w:r w:rsidR="002C24AB" w:rsidRPr="0098234D">
        <w:rPr>
          <w:sz w:val="28"/>
          <w:szCs w:val="28"/>
          <w:lang w:val="en-GB"/>
        </w:rPr>
        <w:t xml:space="preserve">eimbursement sum </w:t>
      </w:r>
      <w:r w:rsidR="00717473" w:rsidRPr="0098234D">
        <w:rPr>
          <w:sz w:val="28"/>
          <w:szCs w:val="28"/>
          <w:lang w:val="en-GB"/>
        </w:rPr>
        <w:t>for</w:t>
      </w:r>
      <w:r w:rsidR="002C24AB" w:rsidRPr="0098234D">
        <w:rPr>
          <w:sz w:val="28"/>
          <w:szCs w:val="28"/>
          <w:lang w:val="en-GB"/>
        </w:rPr>
        <w:t xml:space="preserve"> aggregated process is calculated as difference between reimbursement sum </w:t>
      </w:r>
      <w:r w:rsidR="00717473" w:rsidRPr="0098234D">
        <w:rPr>
          <w:sz w:val="28"/>
          <w:szCs w:val="28"/>
          <w:lang w:val="en-GB"/>
        </w:rPr>
        <w:t>for</w:t>
      </w:r>
      <w:r w:rsidR="002C24AB" w:rsidRPr="0098234D">
        <w:rPr>
          <w:sz w:val="28"/>
          <w:szCs w:val="28"/>
          <w:lang w:val="en-GB"/>
        </w:rPr>
        <w:t xml:space="preserve"> </w:t>
      </w:r>
      <w:r w:rsidR="00717473" w:rsidRPr="0098234D">
        <w:rPr>
          <w:sz w:val="28"/>
          <w:szCs w:val="28"/>
          <w:lang w:val="en-GB"/>
        </w:rPr>
        <w:t>livestock</w:t>
      </w:r>
      <w:r w:rsidR="002C24AB" w:rsidRPr="0098234D">
        <w:rPr>
          <w:sz w:val="28"/>
          <w:szCs w:val="28"/>
          <w:lang w:val="en-GB"/>
        </w:rPr>
        <w:t xml:space="preserve"> production process and sum of reimbursement </w:t>
      </w:r>
      <w:r w:rsidR="00717473" w:rsidRPr="0098234D">
        <w:rPr>
          <w:sz w:val="28"/>
          <w:szCs w:val="28"/>
          <w:lang w:val="en-GB"/>
        </w:rPr>
        <w:t>for</w:t>
      </w:r>
      <w:r w:rsidR="002C24AB" w:rsidRPr="0098234D">
        <w:rPr>
          <w:sz w:val="28"/>
          <w:szCs w:val="28"/>
          <w:lang w:val="en-GB"/>
        </w:rPr>
        <w:t xml:space="preserve"> needed feed.</w:t>
      </w:r>
      <w:r w:rsidR="00E53713" w:rsidRPr="0098234D">
        <w:rPr>
          <w:sz w:val="28"/>
          <w:szCs w:val="28"/>
          <w:lang w:val="en-GB"/>
        </w:rPr>
        <w:t xml:space="preserve"> </w:t>
      </w:r>
      <w:r w:rsidR="002C24AB" w:rsidRPr="0098234D">
        <w:rPr>
          <w:sz w:val="28"/>
          <w:szCs w:val="28"/>
          <w:lang w:val="en-GB"/>
        </w:rPr>
        <w:t xml:space="preserve">Requirement of factors in aggregated process </w:t>
      </w:r>
      <w:r w:rsidR="00717473" w:rsidRPr="0098234D">
        <w:rPr>
          <w:sz w:val="28"/>
          <w:szCs w:val="28"/>
          <w:lang w:val="en-GB"/>
        </w:rPr>
        <w:t xml:space="preserve">is calculated as the sum </w:t>
      </w:r>
      <w:r w:rsidR="002C24AB" w:rsidRPr="0098234D">
        <w:rPr>
          <w:sz w:val="28"/>
          <w:szCs w:val="28"/>
          <w:lang w:val="en-GB"/>
        </w:rPr>
        <w:t>of factors</w:t>
      </w:r>
      <w:r w:rsidR="00717473" w:rsidRPr="0098234D">
        <w:rPr>
          <w:sz w:val="28"/>
          <w:szCs w:val="28"/>
          <w:lang w:val="en-GB"/>
        </w:rPr>
        <w:t>’</w:t>
      </w:r>
      <w:r w:rsidR="002C24AB" w:rsidRPr="0098234D">
        <w:rPr>
          <w:sz w:val="28"/>
          <w:szCs w:val="28"/>
          <w:lang w:val="en-GB"/>
        </w:rPr>
        <w:t xml:space="preserve"> requirements for </w:t>
      </w:r>
      <w:r w:rsidR="00717473" w:rsidRPr="0098234D">
        <w:rPr>
          <w:sz w:val="28"/>
          <w:szCs w:val="28"/>
          <w:lang w:val="en-GB"/>
        </w:rPr>
        <w:t xml:space="preserve">each </w:t>
      </w:r>
      <w:r w:rsidR="002C24AB" w:rsidRPr="0098234D">
        <w:rPr>
          <w:sz w:val="28"/>
          <w:szCs w:val="28"/>
          <w:lang w:val="en-GB"/>
        </w:rPr>
        <w:t>production processes.</w:t>
      </w:r>
      <w:r w:rsidR="00E53713" w:rsidRPr="0098234D">
        <w:rPr>
          <w:sz w:val="28"/>
          <w:szCs w:val="28"/>
          <w:lang w:val="en-GB"/>
        </w:rPr>
        <w:t xml:space="preserve"> </w:t>
      </w:r>
      <w:r w:rsidR="00717473" w:rsidRPr="0098234D">
        <w:rPr>
          <w:sz w:val="28"/>
          <w:szCs w:val="28"/>
          <w:lang w:val="en-GB"/>
        </w:rPr>
        <w:t>The a</w:t>
      </w:r>
      <w:r w:rsidR="002C24AB" w:rsidRPr="0098234D">
        <w:rPr>
          <w:sz w:val="28"/>
          <w:szCs w:val="28"/>
          <w:lang w:val="en-GB"/>
        </w:rPr>
        <w:t xml:space="preserve">ggregation </w:t>
      </w:r>
      <w:r w:rsidR="00717473" w:rsidRPr="0098234D">
        <w:rPr>
          <w:sz w:val="28"/>
          <w:szCs w:val="28"/>
          <w:lang w:val="en-GB"/>
        </w:rPr>
        <w:t>form</w:t>
      </w:r>
      <w:r w:rsidR="002C24AB" w:rsidRPr="0098234D">
        <w:rPr>
          <w:sz w:val="28"/>
          <w:szCs w:val="28"/>
          <w:lang w:val="en-GB"/>
        </w:rPr>
        <w:t xml:space="preserve"> is expressed as it is shown in Table </w:t>
      </w:r>
      <w:r w:rsidR="0076229B" w:rsidRPr="0098234D">
        <w:rPr>
          <w:sz w:val="28"/>
          <w:szCs w:val="28"/>
          <w:lang w:val="en-GB"/>
        </w:rPr>
        <w:t>5.</w:t>
      </w:r>
      <w:r w:rsidR="002C24AB" w:rsidRPr="0098234D">
        <w:rPr>
          <w:sz w:val="28"/>
          <w:szCs w:val="28"/>
          <w:lang w:val="en-GB"/>
        </w:rPr>
        <w:t>1.</w:t>
      </w:r>
    </w:p>
    <w:p w14:paraId="042B62AB" w14:textId="77777777" w:rsidR="002C24AB" w:rsidRPr="0098234D" w:rsidRDefault="002C24AB" w:rsidP="00C621ED">
      <w:pPr>
        <w:ind w:firstLine="284"/>
        <w:jc w:val="both"/>
        <w:rPr>
          <w:sz w:val="28"/>
          <w:szCs w:val="28"/>
          <w:lang w:val="en-GB"/>
        </w:rPr>
      </w:pPr>
    </w:p>
    <w:p w14:paraId="0F74DA7E" w14:textId="77777777" w:rsidR="002C24AB" w:rsidRPr="0098234D" w:rsidRDefault="002C24AB" w:rsidP="0076229B">
      <w:pPr>
        <w:ind w:firstLine="284"/>
        <w:rPr>
          <w:sz w:val="28"/>
          <w:szCs w:val="28"/>
          <w:lang w:val="en-GB"/>
        </w:rPr>
      </w:pPr>
      <w:r w:rsidRPr="0098234D">
        <w:rPr>
          <w:sz w:val="28"/>
          <w:szCs w:val="28"/>
          <w:lang w:val="en-GB"/>
        </w:rPr>
        <w:t xml:space="preserve">Table </w:t>
      </w:r>
      <w:r w:rsidR="0076229B" w:rsidRPr="0098234D">
        <w:rPr>
          <w:sz w:val="28"/>
          <w:szCs w:val="28"/>
          <w:lang w:val="en-GB"/>
        </w:rPr>
        <w:t>5.</w:t>
      </w:r>
      <w:r w:rsidRPr="0098234D">
        <w:rPr>
          <w:sz w:val="28"/>
          <w:szCs w:val="28"/>
          <w:lang w:val="en-GB"/>
        </w:rPr>
        <w:t>1</w:t>
      </w:r>
      <w:r w:rsidR="0076229B" w:rsidRPr="0098234D">
        <w:rPr>
          <w:sz w:val="28"/>
          <w:szCs w:val="28"/>
          <w:lang w:val="en-GB"/>
        </w:rPr>
        <w:t xml:space="preserve"> – </w:t>
      </w:r>
      <w:r w:rsidRPr="0098234D">
        <w:rPr>
          <w:sz w:val="28"/>
          <w:szCs w:val="28"/>
          <w:lang w:val="en-GB"/>
        </w:rPr>
        <w:t>Production processes aggregation</w:t>
      </w:r>
      <w:r w:rsidR="0076229B" w:rsidRPr="0098234D">
        <w:rPr>
          <w:sz w:val="28"/>
          <w:szCs w:val="28"/>
          <w:lang w:val="en-GB"/>
        </w:rPr>
        <w:t xml:space="preserve"> (example)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910"/>
        <w:gridCol w:w="1080"/>
        <w:gridCol w:w="1830"/>
        <w:gridCol w:w="1462"/>
        <w:gridCol w:w="1037"/>
        <w:gridCol w:w="910"/>
        <w:gridCol w:w="870"/>
      </w:tblGrid>
      <w:tr w:rsidR="002C24AB" w:rsidRPr="0098234D" w14:paraId="472485C3" w14:textId="77777777" w:rsidTr="00423E46">
        <w:tc>
          <w:tcPr>
            <w:tcW w:w="1626" w:type="dxa"/>
            <w:shd w:val="clear" w:color="auto" w:fill="auto"/>
          </w:tcPr>
          <w:p w14:paraId="10EED93C" w14:textId="77777777" w:rsidR="002C24AB" w:rsidRPr="0098234D" w:rsidRDefault="002C24AB" w:rsidP="002C24AB">
            <w:pPr>
              <w:jc w:val="center"/>
              <w:rPr>
                <w:sz w:val="24"/>
                <w:szCs w:val="24"/>
                <w:lang w:val="en-GB"/>
              </w:rPr>
            </w:pPr>
            <w:r w:rsidRPr="0098234D">
              <w:rPr>
                <w:sz w:val="24"/>
                <w:szCs w:val="24"/>
                <w:lang w:val="en-GB"/>
              </w:rPr>
              <w:t>Production process</w:t>
            </w:r>
          </w:p>
        </w:tc>
        <w:tc>
          <w:tcPr>
            <w:tcW w:w="924" w:type="dxa"/>
            <w:shd w:val="clear" w:color="auto" w:fill="auto"/>
          </w:tcPr>
          <w:p w14:paraId="361094E2" w14:textId="77777777" w:rsidR="002C24AB" w:rsidRPr="0098234D" w:rsidRDefault="002C24AB" w:rsidP="002C24AB">
            <w:pPr>
              <w:jc w:val="center"/>
              <w:rPr>
                <w:sz w:val="24"/>
                <w:szCs w:val="24"/>
                <w:lang w:val="en-GB"/>
              </w:rPr>
            </w:pPr>
            <w:r w:rsidRPr="0098234D">
              <w:rPr>
                <w:sz w:val="24"/>
                <w:szCs w:val="24"/>
                <w:lang w:val="en-GB"/>
              </w:rPr>
              <w:t>Arable land</w:t>
            </w:r>
          </w:p>
        </w:tc>
        <w:tc>
          <w:tcPr>
            <w:tcW w:w="1098" w:type="dxa"/>
            <w:shd w:val="clear" w:color="auto" w:fill="auto"/>
          </w:tcPr>
          <w:p w14:paraId="352C83E2" w14:textId="77777777" w:rsidR="002C24AB" w:rsidRPr="0098234D" w:rsidRDefault="002C24AB" w:rsidP="002C24AB">
            <w:pPr>
              <w:jc w:val="center"/>
              <w:rPr>
                <w:sz w:val="24"/>
                <w:szCs w:val="24"/>
                <w:lang w:val="en-GB"/>
              </w:rPr>
            </w:pPr>
            <w:r w:rsidRPr="0098234D">
              <w:rPr>
                <w:sz w:val="24"/>
                <w:szCs w:val="24"/>
                <w:lang w:val="en-GB"/>
              </w:rPr>
              <w:t>Animals</w:t>
            </w:r>
          </w:p>
        </w:tc>
        <w:tc>
          <w:tcPr>
            <w:tcW w:w="1863" w:type="dxa"/>
            <w:shd w:val="clear" w:color="auto" w:fill="auto"/>
          </w:tcPr>
          <w:p w14:paraId="07CC5085" w14:textId="77777777" w:rsidR="002C24AB" w:rsidRPr="0098234D" w:rsidRDefault="002C24AB" w:rsidP="002C24AB">
            <w:pPr>
              <w:jc w:val="center"/>
              <w:rPr>
                <w:sz w:val="24"/>
                <w:szCs w:val="24"/>
                <w:lang w:val="en-GB"/>
              </w:rPr>
            </w:pPr>
            <w:r w:rsidRPr="0098234D">
              <w:rPr>
                <w:sz w:val="24"/>
                <w:szCs w:val="24"/>
                <w:lang w:val="en-GB"/>
              </w:rPr>
              <w:t>Reimbursement sum (RS) per unit</w:t>
            </w:r>
          </w:p>
        </w:tc>
        <w:tc>
          <w:tcPr>
            <w:tcW w:w="1493" w:type="dxa"/>
            <w:shd w:val="clear" w:color="auto" w:fill="auto"/>
          </w:tcPr>
          <w:p w14:paraId="4439A282" w14:textId="77777777" w:rsidR="002C24AB" w:rsidRPr="0098234D" w:rsidRDefault="00717473" w:rsidP="002C24AB">
            <w:pPr>
              <w:jc w:val="center"/>
              <w:rPr>
                <w:sz w:val="24"/>
                <w:szCs w:val="24"/>
                <w:lang w:val="en-GB"/>
              </w:rPr>
            </w:pPr>
            <w:proofErr w:type="spellStart"/>
            <w:r w:rsidRPr="0098234D">
              <w:rPr>
                <w:sz w:val="24"/>
                <w:szCs w:val="24"/>
                <w:lang w:val="en-GB"/>
              </w:rPr>
              <w:t>Labor</w:t>
            </w:r>
            <w:proofErr w:type="spellEnd"/>
            <w:r w:rsidR="002C24AB" w:rsidRPr="0098234D">
              <w:rPr>
                <w:sz w:val="24"/>
                <w:szCs w:val="24"/>
                <w:lang w:val="en-GB"/>
              </w:rPr>
              <w:t xml:space="preserve"> requirement</w:t>
            </w:r>
          </w:p>
        </w:tc>
        <w:tc>
          <w:tcPr>
            <w:tcW w:w="1054" w:type="dxa"/>
            <w:shd w:val="clear" w:color="auto" w:fill="auto"/>
          </w:tcPr>
          <w:p w14:paraId="721C24CC" w14:textId="77777777" w:rsidR="002C24AB" w:rsidRPr="0098234D" w:rsidRDefault="002C24AB" w:rsidP="002C24AB">
            <w:pPr>
              <w:jc w:val="center"/>
              <w:rPr>
                <w:sz w:val="24"/>
                <w:szCs w:val="24"/>
                <w:lang w:val="en-GB"/>
              </w:rPr>
            </w:pPr>
            <w:r w:rsidRPr="0098234D">
              <w:rPr>
                <w:sz w:val="24"/>
                <w:szCs w:val="24"/>
                <w:lang w:val="en-GB"/>
              </w:rPr>
              <w:t>Balance of basic feed</w:t>
            </w:r>
          </w:p>
        </w:tc>
        <w:tc>
          <w:tcPr>
            <w:tcW w:w="924" w:type="dxa"/>
            <w:shd w:val="clear" w:color="auto" w:fill="auto"/>
          </w:tcPr>
          <w:p w14:paraId="3CBCA291" w14:textId="77777777" w:rsidR="002C24AB" w:rsidRPr="0098234D" w:rsidRDefault="002C24AB" w:rsidP="002C24AB">
            <w:pPr>
              <w:jc w:val="center"/>
              <w:rPr>
                <w:sz w:val="24"/>
                <w:szCs w:val="24"/>
                <w:lang w:val="en-GB"/>
              </w:rPr>
            </w:pPr>
            <w:r w:rsidRPr="0098234D">
              <w:rPr>
                <w:sz w:val="24"/>
                <w:szCs w:val="24"/>
                <w:lang w:val="en-GB"/>
              </w:rPr>
              <w:t>Cattle-places</w:t>
            </w:r>
          </w:p>
          <w:p w14:paraId="2BB56347" w14:textId="77777777" w:rsidR="002C24AB" w:rsidRPr="0098234D" w:rsidRDefault="002C24AB" w:rsidP="002C24AB">
            <w:pPr>
              <w:jc w:val="center"/>
              <w:rPr>
                <w:sz w:val="24"/>
                <w:szCs w:val="24"/>
                <w:lang w:val="en-GB"/>
              </w:rPr>
            </w:pPr>
            <w:r w:rsidRPr="0098234D">
              <w:rPr>
                <w:sz w:val="24"/>
                <w:szCs w:val="24"/>
                <w:lang w:val="en-GB"/>
              </w:rPr>
              <w:t>Cow</w:t>
            </w:r>
          </w:p>
        </w:tc>
        <w:tc>
          <w:tcPr>
            <w:tcW w:w="652" w:type="dxa"/>
            <w:shd w:val="clear" w:color="auto" w:fill="auto"/>
          </w:tcPr>
          <w:p w14:paraId="68AE6306" w14:textId="77777777" w:rsidR="002C24AB" w:rsidRPr="0098234D" w:rsidRDefault="002C24AB" w:rsidP="002C24AB">
            <w:pPr>
              <w:jc w:val="center"/>
              <w:rPr>
                <w:sz w:val="24"/>
                <w:szCs w:val="24"/>
                <w:lang w:val="en-GB"/>
              </w:rPr>
            </w:pPr>
            <w:r w:rsidRPr="0098234D">
              <w:rPr>
                <w:sz w:val="24"/>
                <w:szCs w:val="24"/>
                <w:lang w:val="en-GB"/>
              </w:rPr>
              <w:t>Cattle-places</w:t>
            </w:r>
          </w:p>
          <w:p w14:paraId="0519BAEB" w14:textId="77777777" w:rsidR="002C24AB" w:rsidRPr="0098234D" w:rsidRDefault="002C24AB" w:rsidP="002C24AB">
            <w:pPr>
              <w:jc w:val="center"/>
              <w:rPr>
                <w:sz w:val="24"/>
                <w:szCs w:val="24"/>
                <w:lang w:val="en-GB"/>
              </w:rPr>
            </w:pPr>
            <w:r w:rsidRPr="0098234D">
              <w:rPr>
                <w:sz w:val="24"/>
                <w:szCs w:val="24"/>
                <w:lang w:val="en-GB"/>
              </w:rPr>
              <w:t>Bulls</w:t>
            </w:r>
          </w:p>
        </w:tc>
      </w:tr>
      <w:tr w:rsidR="002C24AB" w:rsidRPr="0098234D" w14:paraId="114F2F36" w14:textId="77777777" w:rsidTr="00423E46">
        <w:tc>
          <w:tcPr>
            <w:tcW w:w="1626" w:type="dxa"/>
            <w:shd w:val="clear" w:color="auto" w:fill="auto"/>
          </w:tcPr>
          <w:p w14:paraId="5F2C731D" w14:textId="77777777" w:rsidR="002C24AB" w:rsidRPr="0098234D" w:rsidRDefault="002C24AB" w:rsidP="002C24AB">
            <w:pPr>
              <w:jc w:val="center"/>
              <w:rPr>
                <w:sz w:val="24"/>
                <w:szCs w:val="24"/>
                <w:lang w:val="en-GB"/>
              </w:rPr>
            </w:pPr>
            <w:r w:rsidRPr="0098234D">
              <w:rPr>
                <w:sz w:val="24"/>
                <w:szCs w:val="24"/>
                <w:lang w:val="en-GB"/>
              </w:rPr>
              <w:t>Unit of estimation</w:t>
            </w:r>
          </w:p>
        </w:tc>
        <w:tc>
          <w:tcPr>
            <w:tcW w:w="924" w:type="dxa"/>
            <w:shd w:val="clear" w:color="auto" w:fill="auto"/>
          </w:tcPr>
          <w:p w14:paraId="4749013E" w14:textId="77777777" w:rsidR="002C24AB" w:rsidRPr="0098234D" w:rsidRDefault="002C24AB" w:rsidP="002C24AB">
            <w:pPr>
              <w:jc w:val="center"/>
              <w:rPr>
                <w:sz w:val="24"/>
                <w:szCs w:val="24"/>
                <w:lang w:val="en-GB"/>
              </w:rPr>
            </w:pPr>
            <w:r w:rsidRPr="0098234D">
              <w:rPr>
                <w:sz w:val="24"/>
                <w:szCs w:val="24"/>
                <w:lang w:val="en-GB"/>
              </w:rPr>
              <w:t>ha</w:t>
            </w:r>
          </w:p>
        </w:tc>
        <w:tc>
          <w:tcPr>
            <w:tcW w:w="1098" w:type="dxa"/>
            <w:shd w:val="clear" w:color="auto" w:fill="auto"/>
          </w:tcPr>
          <w:p w14:paraId="56C17BF7" w14:textId="77777777" w:rsidR="002C24AB" w:rsidRPr="0098234D" w:rsidRDefault="00717473" w:rsidP="002C24AB">
            <w:pPr>
              <w:jc w:val="center"/>
              <w:rPr>
                <w:sz w:val="24"/>
                <w:szCs w:val="24"/>
                <w:lang w:val="en-GB"/>
              </w:rPr>
            </w:pPr>
            <w:r w:rsidRPr="0098234D">
              <w:rPr>
                <w:sz w:val="24"/>
                <w:szCs w:val="24"/>
                <w:lang w:val="en-GB"/>
              </w:rPr>
              <w:t>heads</w:t>
            </w:r>
          </w:p>
        </w:tc>
        <w:tc>
          <w:tcPr>
            <w:tcW w:w="1863" w:type="dxa"/>
            <w:shd w:val="clear" w:color="auto" w:fill="auto"/>
          </w:tcPr>
          <w:p w14:paraId="57BDA7C4" w14:textId="77777777" w:rsidR="002C24AB" w:rsidRPr="0098234D" w:rsidRDefault="002C24AB" w:rsidP="002C24AB">
            <w:pPr>
              <w:jc w:val="center"/>
              <w:rPr>
                <w:sz w:val="24"/>
                <w:szCs w:val="24"/>
                <w:lang w:val="en-GB"/>
              </w:rPr>
            </w:pPr>
            <w:proofErr w:type="spellStart"/>
            <w:r w:rsidRPr="0098234D">
              <w:rPr>
                <w:sz w:val="24"/>
                <w:szCs w:val="24"/>
                <w:lang w:val="en-GB"/>
              </w:rPr>
              <w:t>uah</w:t>
            </w:r>
            <w:proofErr w:type="spellEnd"/>
          </w:p>
        </w:tc>
        <w:tc>
          <w:tcPr>
            <w:tcW w:w="1493" w:type="dxa"/>
            <w:shd w:val="clear" w:color="auto" w:fill="auto"/>
          </w:tcPr>
          <w:p w14:paraId="21D9FFC5" w14:textId="77777777" w:rsidR="002C24AB" w:rsidRPr="0098234D" w:rsidRDefault="002C24AB" w:rsidP="002C24AB">
            <w:pPr>
              <w:jc w:val="center"/>
              <w:rPr>
                <w:sz w:val="24"/>
                <w:szCs w:val="24"/>
                <w:lang w:val="en-GB"/>
              </w:rPr>
            </w:pPr>
            <w:r w:rsidRPr="0098234D">
              <w:rPr>
                <w:sz w:val="24"/>
                <w:szCs w:val="24"/>
                <w:lang w:val="en-GB"/>
              </w:rPr>
              <w:t>man-hours</w:t>
            </w:r>
          </w:p>
        </w:tc>
        <w:tc>
          <w:tcPr>
            <w:tcW w:w="1054" w:type="dxa"/>
            <w:shd w:val="clear" w:color="auto" w:fill="auto"/>
          </w:tcPr>
          <w:p w14:paraId="4335DBD1" w14:textId="77777777" w:rsidR="002C24AB" w:rsidRPr="0098234D" w:rsidRDefault="002C24AB" w:rsidP="002C24AB">
            <w:pPr>
              <w:jc w:val="center"/>
              <w:rPr>
                <w:sz w:val="24"/>
                <w:szCs w:val="24"/>
                <w:lang w:val="en-GB"/>
              </w:rPr>
            </w:pPr>
            <w:proofErr w:type="spellStart"/>
            <w:r w:rsidRPr="0098234D">
              <w:rPr>
                <w:sz w:val="24"/>
                <w:szCs w:val="24"/>
                <w:lang w:val="en-GB"/>
              </w:rPr>
              <w:t>Mj</w:t>
            </w:r>
            <w:proofErr w:type="spellEnd"/>
          </w:p>
        </w:tc>
        <w:tc>
          <w:tcPr>
            <w:tcW w:w="924" w:type="dxa"/>
            <w:shd w:val="clear" w:color="auto" w:fill="auto"/>
          </w:tcPr>
          <w:p w14:paraId="043EC40F" w14:textId="77777777" w:rsidR="002C24AB" w:rsidRPr="0098234D" w:rsidRDefault="00717473" w:rsidP="002C24AB">
            <w:pPr>
              <w:jc w:val="center"/>
              <w:rPr>
                <w:sz w:val="24"/>
                <w:szCs w:val="24"/>
                <w:lang w:val="en-GB"/>
              </w:rPr>
            </w:pPr>
            <w:r w:rsidRPr="0098234D">
              <w:rPr>
                <w:sz w:val="24"/>
                <w:szCs w:val="24"/>
                <w:lang w:val="en-GB"/>
              </w:rPr>
              <w:t>units</w:t>
            </w:r>
          </w:p>
        </w:tc>
        <w:tc>
          <w:tcPr>
            <w:tcW w:w="652" w:type="dxa"/>
            <w:shd w:val="clear" w:color="auto" w:fill="auto"/>
          </w:tcPr>
          <w:p w14:paraId="76F432D6" w14:textId="77777777" w:rsidR="002C24AB" w:rsidRPr="0098234D" w:rsidRDefault="00717473" w:rsidP="002C24AB">
            <w:pPr>
              <w:jc w:val="center"/>
              <w:rPr>
                <w:sz w:val="24"/>
                <w:szCs w:val="24"/>
                <w:lang w:val="en-GB"/>
              </w:rPr>
            </w:pPr>
            <w:r w:rsidRPr="0098234D">
              <w:rPr>
                <w:sz w:val="24"/>
                <w:szCs w:val="24"/>
                <w:lang w:val="en-GB"/>
              </w:rPr>
              <w:t>units</w:t>
            </w:r>
          </w:p>
        </w:tc>
      </w:tr>
      <w:tr w:rsidR="002C24AB" w:rsidRPr="0098234D" w14:paraId="60B366D1" w14:textId="77777777" w:rsidTr="00423E46">
        <w:tc>
          <w:tcPr>
            <w:tcW w:w="1626" w:type="dxa"/>
            <w:shd w:val="clear" w:color="auto" w:fill="auto"/>
          </w:tcPr>
          <w:p w14:paraId="25D2DAA6" w14:textId="77777777" w:rsidR="002C24AB" w:rsidRPr="0098234D" w:rsidRDefault="002C24AB" w:rsidP="002C24AB">
            <w:pPr>
              <w:rPr>
                <w:sz w:val="24"/>
                <w:szCs w:val="24"/>
                <w:lang w:val="en-GB"/>
              </w:rPr>
            </w:pPr>
            <w:r w:rsidRPr="0098234D">
              <w:rPr>
                <w:sz w:val="24"/>
                <w:szCs w:val="24"/>
                <w:lang w:val="en-GB"/>
              </w:rPr>
              <w:t>Dairy cow</w:t>
            </w:r>
          </w:p>
        </w:tc>
        <w:tc>
          <w:tcPr>
            <w:tcW w:w="924" w:type="dxa"/>
            <w:shd w:val="clear" w:color="auto" w:fill="auto"/>
          </w:tcPr>
          <w:p w14:paraId="251AD657" w14:textId="77777777" w:rsidR="002C24AB" w:rsidRPr="0098234D" w:rsidRDefault="002C24AB" w:rsidP="002C24AB">
            <w:pPr>
              <w:rPr>
                <w:sz w:val="24"/>
                <w:szCs w:val="24"/>
                <w:lang w:val="en-GB"/>
              </w:rPr>
            </w:pPr>
          </w:p>
        </w:tc>
        <w:tc>
          <w:tcPr>
            <w:tcW w:w="1098" w:type="dxa"/>
            <w:shd w:val="clear" w:color="auto" w:fill="auto"/>
          </w:tcPr>
          <w:p w14:paraId="119D9EC0" w14:textId="77777777" w:rsidR="002C24AB" w:rsidRPr="0098234D" w:rsidRDefault="002C24AB" w:rsidP="002C24AB">
            <w:pPr>
              <w:rPr>
                <w:sz w:val="24"/>
                <w:szCs w:val="24"/>
                <w:lang w:val="en-GB"/>
              </w:rPr>
            </w:pPr>
            <w:r w:rsidRPr="0098234D">
              <w:rPr>
                <w:sz w:val="24"/>
                <w:szCs w:val="24"/>
                <w:lang w:val="en-GB"/>
              </w:rPr>
              <w:t>1</w:t>
            </w:r>
          </w:p>
        </w:tc>
        <w:tc>
          <w:tcPr>
            <w:tcW w:w="1863" w:type="dxa"/>
            <w:shd w:val="clear" w:color="auto" w:fill="auto"/>
          </w:tcPr>
          <w:p w14:paraId="66DFE8BD" w14:textId="77777777" w:rsidR="002C24AB" w:rsidRPr="0098234D" w:rsidRDefault="002C24AB" w:rsidP="002C24AB">
            <w:pPr>
              <w:rPr>
                <w:sz w:val="24"/>
                <w:szCs w:val="24"/>
                <w:lang w:val="en-GB"/>
              </w:rPr>
            </w:pPr>
            <w:r w:rsidRPr="0098234D">
              <w:rPr>
                <w:sz w:val="24"/>
                <w:szCs w:val="24"/>
                <w:lang w:val="en-GB"/>
              </w:rPr>
              <w:t>2500</w:t>
            </w:r>
          </w:p>
        </w:tc>
        <w:tc>
          <w:tcPr>
            <w:tcW w:w="1493" w:type="dxa"/>
            <w:shd w:val="clear" w:color="auto" w:fill="auto"/>
          </w:tcPr>
          <w:p w14:paraId="36F09552" w14:textId="77777777" w:rsidR="002C24AB" w:rsidRPr="0098234D" w:rsidRDefault="002C24AB" w:rsidP="002C24AB">
            <w:pPr>
              <w:rPr>
                <w:sz w:val="24"/>
                <w:szCs w:val="24"/>
                <w:lang w:val="en-GB"/>
              </w:rPr>
            </w:pPr>
            <w:r w:rsidRPr="0098234D">
              <w:rPr>
                <w:sz w:val="24"/>
                <w:szCs w:val="24"/>
                <w:lang w:val="en-GB"/>
              </w:rPr>
              <w:t>-50</w:t>
            </w:r>
          </w:p>
        </w:tc>
        <w:tc>
          <w:tcPr>
            <w:tcW w:w="1054" w:type="dxa"/>
            <w:shd w:val="clear" w:color="auto" w:fill="auto"/>
          </w:tcPr>
          <w:p w14:paraId="469D2B87" w14:textId="77777777" w:rsidR="002C24AB" w:rsidRPr="0098234D" w:rsidRDefault="002C24AB" w:rsidP="002C24AB">
            <w:pPr>
              <w:rPr>
                <w:sz w:val="24"/>
                <w:szCs w:val="24"/>
                <w:lang w:val="en-GB"/>
              </w:rPr>
            </w:pPr>
            <w:r w:rsidRPr="0098234D">
              <w:rPr>
                <w:sz w:val="24"/>
                <w:szCs w:val="24"/>
                <w:lang w:val="en-GB"/>
              </w:rPr>
              <w:t>-24000</w:t>
            </w:r>
          </w:p>
        </w:tc>
        <w:tc>
          <w:tcPr>
            <w:tcW w:w="924" w:type="dxa"/>
            <w:shd w:val="clear" w:color="auto" w:fill="auto"/>
          </w:tcPr>
          <w:p w14:paraId="169BB17D" w14:textId="77777777" w:rsidR="002C24AB" w:rsidRPr="0098234D" w:rsidRDefault="002C24AB" w:rsidP="002C24AB">
            <w:pPr>
              <w:rPr>
                <w:sz w:val="24"/>
                <w:szCs w:val="24"/>
                <w:lang w:val="en-GB"/>
              </w:rPr>
            </w:pPr>
            <w:r w:rsidRPr="0098234D">
              <w:rPr>
                <w:sz w:val="24"/>
                <w:szCs w:val="24"/>
                <w:lang w:val="en-GB"/>
              </w:rPr>
              <w:t>-1</w:t>
            </w:r>
          </w:p>
        </w:tc>
        <w:tc>
          <w:tcPr>
            <w:tcW w:w="652" w:type="dxa"/>
            <w:shd w:val="clear" w:color="auto" w:fill="auto"/>
          </w:tcPr>
          <w:p w14:paraId="6DF4BAE9" w14:textId="77777777" w:rsidR="002C24AB" w:rsidRPr="0098234D" w:rsidRDefault="002C24AB" w:rsidP="002C24AB">
            <w:pPr>
              <w:rPr>
                <w:sz w:val="24"/>
                <w:szCs w:val="24"/>
                <w:lang w:val="en-GB"/>
              </w:rPr>
            </w:pPr>
          </w:p>
        </w:tc>
      </w:tr>
      <w:tr w:rsidR="002C24AB" w:rsidRPr="0098234D" w14:paraId="32E634A9" w14:textId="77777777" w:rsidTr="00423E46">
        <w:tc>
          <w:tcPr>
            <w:tcW w:w="1626" w:type="dxa"/>
            <w:shd w:val="clear" w:color="auto" w:fill="auto"/>
          </w:tcPr>
          <w:p w14:paraId="5D7C4899" w14:textId="77777777" w:rsidR="002C24AB" w:rsidRPr="0098234D" w:rsidRDefault="002C24AB" w:rsidP="002C24AB">
            <w:pPr>
              <w:rPr>
                <w:sz w:val="24"/>
                <w:szCs w:val="24"/>
                <w:lang w:val="en-GB"/>
              </w:rPr>
            </w:pPr>
            <w:r w:rsidRPr="0098234D">
              <w:rPr>
                <w:sz w:val="24"/>
                <w:szCs w:val="24"/>
                <w:lang w:val="en-GB"/>
              </w:rPr>
              <w:t>a) Feed crop production</w:t>
            </w:r>
          </w:p>
        </w:tc>
        <w:tc>
          <w:tcPr>
            <w:tcW w:w="924" w:type="dxa"/>
            <w:shd w:val="clear" w:color="auto" w:fill="auto"/>
          </w:tcPr>
          <w:p w14:paraId="03FA0C46" w14:textId="77777777" w:rsidR="002C24AB" w:rsidRPr="0098234D" w:rsidRDefault="002C24AB" w:rsidP="002C24AB">
            <w:pPr>
              <w:rPr>
                <w:sz w:val="24"/>
                <w:szCs w:val="24"/>
                <w:lang w:val="en-GB"/>
              </w:rPr>
            </w:pPr>
            <w:r w:rsidRPr="0098234D">
              <w:rPr>
                <w:sz w:val="24"/>
                <w:szCs w:val="24"/>
                <w:lang w:val="en-GB"/>
              </w:rPr>
              <w:t>0.5</w:t>
            </w:r>
          </w:p>
        </w:tc>
        <w:tc>
          <w:tcPr>
            <w:tcW w:w="1098" w:type="dxa"/>
            <w:shd w:val="clear" w:color="auto" w:fill="auto"/>
          </w:tcPr>
          <w:p w14:paraId="2AB5821E" w14:textId="77777777" w:rsidR="002C24AB" w:rsidRPr="0098234D" w:rsidRDefault="002C24AB" w:rsidP="002C24AB">
            <w:pPr>
              <w:rPr>
                <w:sz w:val="24"/>
                <w:szCs w:val="24"/>
                <w:lang w:val="en-GB"/>
              </w:rPr>
            </w:pPr>
          </w:p>
        </w:tc>
        <w:tc>
          <w:tcPr>
            <w:tcW w:w="1863" w:type="dxa"/>
            <w:shd w:val="clear" w:color="auto" w:fill="auto"/>
          </w:tcPr>
          <w:p w14:paraId="104D8494" w14:textId="77777777" w:rsidR="002C24AB" w:rsidRPr="0098234D" w:rsidRDefault="002C24AB" w:rsidP="002C24AB">
            <w:pPr>
              <w:rPr>
                <w:sz w:val="24"/>
                <w:szCs w:val="24"/>
                <w:lang w:val="en-GB"/>
              </w:rPr>
            </w:pPr>
            <w:r w:rsidRPr="0098234D">
              <w:rPr>
                <w:sz w:val="24"/>
                <w:szCs w:val="24"/>
                <w:lang w:val="en-GB"/>
              </w:rPr>
              <w:t>-700</w:t>
            </w:r>
          </w:p>
        </w:tc>
        <w:tc>
          <w:tcPr>
            <w:tcW w:w="1493" w:type="dxa"/>
            <w:shd w:val="clear" w:color="auto" w:fill="auto"/>
          </w:tcPr>
          <w:p w14:paraId="08E3E6C7" w14:textId="77777777" w:rsidR="002C24AB" w:rsidRPr="0098234D" w:rsidRDefault="002C24AB" w:rsidP="002C24AB">
            <w:pPr>
              <w:rPr>
                <w:sz w:val="24"/>
                <w:szCs w:val="24"/>
                <w:lang w:val="en-GB"/>
              </w:rPr>
            </w:pPr>
            <w:r w:rsidRPr="0098234D">
              <w:rPr>
                <w:sz w:val="24"/>
                <w:szCs w:val="24"/>
                <w:lang w:val="en-GB"/>
              </w:rPr>
              <w:t>-15</w:t>
            </w:r>
          </w:p>
        </w:tc>
        <w:tc>
          <w:tcPr>
            <w:tcW w:w="1054" w:type="dxa"/>
            <w:shd w:val="clear" w:color="auto" w:fill="auto"/>
          </w:tcPr>
          <w:p w14:paraId="2A191EEF" w14:textId="77777777" w:rsidR="002C24AB" w:rsidRPr="0098234D" w:rsidRDefault="002C24AB" w:rsidP="002C24AB">
            <w:pPr>
              <w:rPr>
                <w:sz w:val="24"/>
                <w:szCs w:val="24"/>
                <w:lang w:val="en-GB"/>
              </w:rPr>
            </w:pPr>
            <w:r w:rsidRPr="0098234D">
              <w:rPr>
                <w:sz w:val="24"/>
                <w:szCs w:val="24"/>
                <w:lang w:val="en-GB"/>
              </w:rPr>
              <w:t>24000</w:t>
            </w:r>
          </w:p>
        </w:tc>
        <w:tc>
          <w:tcPr>
            <w:tcW w:w="924" w:type="dxa"/>
            <w:shd w:val="clear" w:color="auto" w:fill="auto"/>
          </w:tcPr>
          <w:p w14:paraId="20C48AF9" w14:textId="77777777" w:rsidR="002C24AB" w:rsidRPr="0098234D" w:rsidRDefault="002C24AB" w:rsidP="002C24AB">
            <w:pPr>
              <w:rPr>
                <w:sz w:val="24"/>
                <w:szCs w:val="24"/>
                <w:lang w:val="en-GB"/>
              </w:rPr>
            </w:pPr>
          </w:p>
        </w:tc>
        <w:tc>
          <w:tcPr>
            <w:tcW w:w="652" w:type="dxa"/>
            <w:shd w:val="clear" w:color="auto" w:fill="auto"/>
          </w:tcPr>
          <w:p w14:paraId="2F142543" w14:textId="77777777" w:rsidR="002C24AB" w:rsidRPr="0098234D" w:rsidRDefault="002C24AB" w:rsidP="002C24AB">
            <w:pPr>
              <w:rPr>
                <w:sz w:val="24"/>
                <w:szCs w:val="24"/>
                <w:lang w:val="en-GB"/>
              </w:rPr>
            </w:pPr>
          </w:p>
        </w:tc>
      </w:tr>
      <w:tr w:rsidR="002C24AB" w:rsidRPr="0098234D" w14:paraId="3848FFB3" w14:textId="77777777" w:rsidTr="00423E46">
        <w:tc>
          <w:tcPr>
            <w:tcW w:w="1626" w:type="dxa"/>
            <w:tcBorders>
              <w:bottom w:val="single" w:sz="4" w:space="0" w:color="auto"/>
            </w:tcBorders>
            <w:shd w:val="clear" w:color="auto" w:fill="auto"/>
          </w:tcPr>
          <w:p w14:paraId="447F0F83" w14:textId="77777777" w:rsidR="002C24AB" w:rsidRPr="0098234D" w:rsidRDefault="00E53713" w:rsidP="002C24AB">
            <w:pPr>
              <w:rPr>
                <w:sz w:val="24"/>
                <w:szCs w:val="24"/>
                <w:lang w:val="en-GB"/>
              </w:rPr>
            </w:pPr>
            <w:r w:rsidRPr="0098234D">
              <w:rPr>
                <w:sz w:val="24"/>
                <w:szCs w:val="24"/>
                <w:lang w:val="en-GB"/>
              </w:rPr>
              <w:t xml:space="preserve">b) </w:t>
            </w:r>
            <w:r w:rsidR="002C24AB" w:rsidRPr="0098234D">
              <w:rPr>
                <w:sz w:val="24"/>
                <w:szCs w:val="24"/>
                <w:lang w:val="en-GB"/>
              </w:rPr>
              <w:t>1 DC from FCP</w:t>
            </w:r>
          </w:p>
        </w:tc>
        <w:tc>
          <w:tcPr>
            <w:tcW w:w="924" w:type="dxa"/>
            <w:tcBorders>
              <w:bottom w:val="single" w:sz="4" w:space="0" w:color="auto"/>
            </w:tcBorders>
            <w:shd w:val="clear" w:color="auto" w:fill="auto"/>
          </w:tcPr>
          <w:p w14:paraId="5982DF71" w14:textId="77777777" w:rsidR="002C24AB" w:rsidRPr="0098234D" w:rsidRDefault="002C24AB" w:rsidP="002C24AB">
            <w:pPr>
              <w:rPr>
                <w:sz w:val="24"/>
                <w:szCs w:val="24"/>
                <w:lang w:val="en-GB"/>
              </w:rPr>
            </w:pPr>
            <w:r w:rsidRPr="0098234D">
              <w:rPr>
                <w:sz w:val="24"/>
                <w:szCs w:val="24"/>
                <w:lang w:val="en-GB"/>
              </w:rPr>
              <w:t>0.5</w:t>
            </w:r>
          </w:p>
        </w:tc>
        <w:tc>
          <w:tcPr>
            <w:tcW w:w="1098" w:type="dxa"/>
            <w:tcBorders>
              <w:bottom w:val="single" w:sz="4" w:space="0" w:color="auto"/>
            </w:tcBorders>
            <w:shd w:val="clear" w:color="auto" w:fill="auto"/>
          </w:tcPr>
          <w:p w14:paraId="0CC2DD80" w14:textId="77777777" w:rsidR="002C24AB" w:rsidRPr="0098234D" w:rsidRDefault="002C24AB" w:rsidP="002C24AB">
            <w:pPr>
              <w:rPr>
                <w:sz w:val="24"/>
                <w:szCs w:val="24"/>
                <w:lang w:val="en-GB"/>
              </w:rPr>
            </w:pPr>
            <w:r w:rsidRPr="0098234D">
              <w:rPr>
                <w:sz w:val="24"/>
                <w:szCs w:val="24"/>
                <w:lang w:val="en-GB"/>
              </w:rPr>
              <w:t>1</w:t>
            </w:r>
          </w:p>
        </w:tc>
        <w:tc>
          <w:tcPr>
            <w:tcW w:w="1863" w:type="dxa"/>
            <w:tcBorders>
              <w:bottom w:val="single" w:sz="4" w:space="0" w:color="auto"/>
            </w:tcBorders>
            <w:shd w:val="clear" w:color="auto" w:fill="auto"/>
          </w:tcPr>
          <w:p w14:paraId="2AB83D1C" w14:textId="77777777" w:rsidR="002C24AB" w:rsidRPr="0098234D" w:rsidRDefault="002C24AB" w:rsidP="002C24AB">
            <w:pPr>
              <w:rPr>
                <w:sz w:val="24"/>
                <w:szCs w:val="24"/>
                <w:lang w:val="en-GB"/>
              </w:rPr>
            </w:pPr>
            <w:r w:rsidRPr="0098234D">
              <w:rPr>
                <w:sz w:val="24"/>
                <w:szCs w:val="24"/>
                <w:lang w:val="en-GB"/>
              </w:rPr>
              <w:t>1800</w:t>
            </w:r>
          </w:p>
        </w:tc>
        <w:tc>
          <w:tcPr>
            <w:tcW w:w="1493" w:type="dxa"/>
            <w:tcBorders>
              <w:bottom w:val="single" w:sz="4" w:space="0" w:color="auto"/>
            </w:tcBorders>
            <w:shd w:val="clear" w:color="auto" w:fill="auto"/>
          </w:tcPr>
          <w:p w14:paraId="790D2B31" w14:textId="77777777" w:rsidR="002C24AB" w:rsidRPr="0098234D" w:rsidRDefault="002C24AB" w:rsidP="002C24AB">
            <w:pPr>
              <w:rPr>
                <w:sz w:val="24"/>
                <w:szCs w:val="24"/>
                <w:lang w:val="en-GB"/>
              </w:rPr>
            </w:pPr>
            <w:r w:rsidRPr="0098234D">
              <w:rPr>
                <w:sz w:val="24"/>
                <w:szCs w:val="24"/>
                <w:lang w:val="en-GB"/>
              </w:rPr>
              <w:t>-65</w:t>
            </w:r>
          </w:p>
        </w:tc>
        <w:tc>
          <w:tcPr>
            <w:tcW w:w="1054" w:type="dxa"/>
            <w:tcBorders>
              <w:bottom w:val="single" w:sz="4" w:space="0" w:color="auto"/>
            </w:tcBorders>
            <w:shd w:val="clear" w:color="auto" w:fill="auto"/>
          </w:tcPr>
          <w:p w14:paraId="093EF6B5" w14:textId="77777777" w:rsidR="002C24AB" w:rsidRPr="0098234D" w:rsidRDefault="002C24AB" w:rsidP="002C24AB">
            <w:pPr>
              <w:rPr>
                <w:sz w:val="24"/>
                <w:szCs w:val="24"/>
                <w:lang w:val="en-GB"/>
              </w:rPr>
            </w:pPr>
            <w:r w:rsidRPr="0098234D">
              <w:rPr>
                <w:sz w:val="24"/>
                <w:szCs w:val="24"/>
                <w:lang w:val="en-GB"/>
              </w:rPr>
              <w:t>0</w:t>
            </w:r>
          </w:p>
        </w:tc>
        <w:tc>
          <w:tcPr>
            <w:tcW w:w="924" w:type="dxa"/>
            <w:tcBorders>
              <w:bottom w:val="single" w:sz="4" w:space="0" w:color="auto"/>
            </w:tcBorders>
            <w:shd w:val="clear" w:color="auto" w:fill="auto"/>
          </w:tcPr>
          <w:p w14:paraId="4F8B33A0" w14:textId="77777777" w:rsidR="002C24AB" w:rsidRPr="0098234D" w:rsidRDefault="002C24AB" w:rsidP="002C24AB">
            <w:pPr>
              <w:rPr>
                <w:sz w:val="24"/>
                <w:szCs w:val="24"/>
                <w:lang w:val="en-GB"/>
              </w:rPr>
            </w:pPr>
            <w:r w:rsidRPr="0098234D">
              <w:rPr>
                <w:sz w:val="24"/>
                <w:szCs w:val="24"/>
                <w:lang w:val="en-GB"/>
              </w:rPr>
              <w:t>-1</w:t>
            </w:r>
          </w:p>
        </w:tc>
        <w:tc>
          <w:tcPr>
            <w:tcW w:w="652" w:type="dxa"/>
            <w:tcBorders>
              <w:bottom w:val="single" w:sz="4" w:space="0" w:color="auto"/>
            </w:tcBorders>
            <w:shd w:val="clear" w:color="auto" w:fill="auto"/>
          </w:tcPr>
          <w:p w14:paraId="2A4871F8" w14:textId="77777777" w:rsidR="002C24AB" w:rsidRPr="0098234D" w:rsidRDefault="002C24AB" w:rsidP="002C24AB">
            <w:pPr>
              <w:rPr>
                <w:sz w:val="24"/>
                <w:szCs w:val="24"/>
                <w:lang w:val="en-GB"/>
              </w:rPr>
            </w:pPr>
            <w:r w:rsidRPr="0098234D">
              <w:rPr>
                <w:sz w:val="24"/>
                <w:szCs w:val="24"/>
                <w:lang w:val="en-GB"/>
              </w:rPr>
              <w:t>0</w:t>
            </w:r>
          </w:p>
        </w:tc>
      </w:tr>
      <w:tr w:rsidR="002C24AB" w:rsidRPr="0098234D" w14:paraId="3755C877" w14:textId="77777777" w:rsidTr="00423E46">
        <w:tc>
          <w:tcPr>
            <w:tcW w:w="1626" w:type="dxa"/>
            <w:shd w:val="clear" w:color="auto" w:fill="auto"/>
          </w:tcPr>
          <w:p w14:paraId="6386503D" w14:textId="77777777" w:rsidR="002C24AB" w:rsidRPr="0098234D" w:rsidRDefault="002C24AB" w:rsidP="002C24AB">
            <w:pPr>
              <w:rPr>
                <w:sz w:val="24"/>
                <w:szCs w:val="24"/>
                <w:lang w:val="en-GB"/>
              </w:rPr>
            </w:pPr>
            <w:r w:rsidRPr="0098234D">
              <w:rPr>
                <w:sz w:val="24"/>
                <w:szCs w:val="24"/>
                <w:lang w:val="en-GB"/>
              </w:rPr>
              <w:t>1 ha of FCP + 2 DC</w:t>
            </w:r>
          </w:p>
        </w:tc>
        <w:tc>
          <w:tcPr>
            <w:tcW w:w="924" w:type="dxa"/>
            <w:shd w:val="clear" w:color="auto" w:fill="auto"/>
          </w:tcPr>
          <w:p w14:paraId="32C128AD" w14:textId="77777777" w:rsidR="002C24AB" w:rsidRPr="0098234D" w:rsidRDefault="002C24AB" w:rsidP="002C24AB">
            <w:pPr>
              <w:rPr>
                <w:sz w:val="24"/>
                <w:szCs w:val="24"/>
                <w:lang w:val="en-GB"/>
              </w:rPr>
            </w:pPr>
            <w:r w:rsidRPr="0098234D">
              <w:rPr>
                <w:sz w:val="24"/>
                <w:szCs w:val="24"/>
                <w:lang w:val="en-GB"/>
              </w:rPr>
              <w:t>1</w:t>
            </w:r>
          </w:p>
        </w:tc>
        <w:tc>
          <w:tcPr>
            <w:tcW w:w="1098" w:type="dxa"/>
            <w:shd w:val="clear" w:color="auto" w:fill="auto"/>
          </w:tcPr>
          <w:p w14:paraId="374239A2" w14:textId="77777777" w:rsidR="002C24AB" w:rsidRPr="0098234D" w:rsidRDefault="002C24AB" w:rsidP="002C24AB">
            <w:pPr>
              <w:rPr>
                <w:sz w:val="24"/>
                <w:szCs w:val="24"/>
                <w:lang w:val="en-GB"/>
              </w:rPr>
            </w:pPr>
            <w:r w:rsidRPr="0098234D">
              <w:rPr>
                <w:sz w:val="24"/>
                <w:szCs w:val="24"/>
                <w:lang w:val="en-GB"/>
              </w:rPr>
              <w:t>2</w:t>
            </w:r>
          </w:p>
        </w:tc>
        <w:tc>
          <w:tcPr>
            <w:tcW w:w="1863" w:type="dxa"/>
            <w:shd w:val="clear" w:color="auto" w:fill="auto"/>
          </w:tcPr>
          <w:p w14:paraId="02A9CBF4" w14:textId="77777777" w:rsidR="002C24AB" w:rsidRPr="0098234D" w:rsidRDefault="002C24AB" w:rsidP="002C24AB">
            <w:pPr>
              <w:rPr>
                <w:sz w:val="24"/>
                <w:szCs w:val="24"/>
                <w:lang w:val="en-GB"/>
              </w:rPr>
            </w:pPr>
            <w:r w:rsidRPr="0098234D">
              <w:rPr>
                <w:sz w:val="24"/>
                <w:szCs w:val="24"/>
                <w:lang w:val="en-GB"/>
              </w:rPr>
              <w:t>3600</w:t>
            </w:r>
          </w:p>
        </w:tc>
        <w:tc>
          <w:tcPr>
            <w:tcW w:w="1493" w:type="dxa"/>
            <w:shd w:val="clear" w:color="auto" w:fill="auto"/>
          </w:tcPr>
          <w:p w14:paraId="470209C9" w14:textId="77777777" w:rsidR="002C24AB" w:rsidRPr="0098234D" w:rsidRDefault="002C24AB" w:rsidP="002C24AB">
            <w:pPr>
              <w:rPr>
                <w:sz w:val="24"/>
                <w:szCs w:val="24"/>
                <w:lang w:val="en-GB"/>
              </w:rPr>
            </w:pPr>
            <w:r w:rsidRPr="0098234D">
              <w:rPr>
                <w:sz w:val="24"/>
                <w:szCs w:val="24"/>
                <w:lang w:val="en-GB"/>
              </w:rPr>
              <w:t>-130</w:t>
            </w:r>
          </w:p>
        </w:tc>
        <w:tc>
          <w:tcPr>
            <w:tcW w:w="1054" w:type="dxa"/>
            <w:shd w:val="clear" w:color="auto" w:fill="auto"/>
          </w:tcPr>
          <w:p w14:paraId="343E3C10" w14:textId="77777777" w:rsidR="002C24AB" w:rsidRPr="0098234D" w:rsidRDefault="002C24AB" w:rsidP="002C24AB">
            <w:pPr>
              <w:rPr>
                <w:sz w:val="24"/>
                <w:szCs w:val="24"/>
                <w:lang w:val="en-GB"/>
              </w:rPr>
            </w:pPr>
            <w:r w:rsidRPr="0098234D">
              <w:rPr>
                <w:sz w:val="24"/>
                <w:szCs w:val="24"/>
                <w:lang w:val="en-GB"/>
              </w:rPr>
              <w:t>0</w:t>
            </w:r>
          </w:p>
        </w:tc>
        <w:tc>
          <w:tcPr>
            <w:tcW w:w="924" w:type="dxa"/>
            <w:shd w:val="clear" w:color="auto" w:fill="auto"/>
          </w:tcPr>
          <w:p w14:paraId="52930CB3" w14:textId="77777777" w:rsidR="002C24AB" w:rsidRPr="0098234D" w:rsidRDefault="002C24AB" w:rsidP="002C24AB">
            <w:pPr>
              <w:rPr>
                <w:sz w:val="24"/>
                <w:szCs w:val="24"/>
                <w:lang w:val="en-GB"/>
              </w:rPr>
            </w:pPr>
            <w:r w:rsidRPr="0098234D">
              <w:rPr>
                <w:sz w:val="24"/>
                <w:szCs w:val="24"/>
                <w:lang w:val="en-GB"/>
              </w:rPr>
              <w:t>-2</w:t>
            </w:r>
          </w:p>
        </w:tc>
        <w:tc>
          <w:tcPr>
            <w:tcW w:w="652" w:type="dxa"/>
            <w:shd w:val="clear" w:color="auto" w:fill="auto"/>
          </w:tcPr>
          <w:p w14:paraId="6E5B1587" w14:textId="77777777" w:rsidR="002C24AB" w:rsidRPr="0098234D" w:rsidRDefault="002C24AB" w:rsidP="002C24AB">
            <w:pPr>
              <w:rPr>
                <w:sz w:val="24"/>
                <w:szCs w:val="24"/>
                <w:lang w:val="en-GB"/>
              </w:rPr>
            </w:pPr>
            <w:r w:rsidRPr="0098234D">
              <w:rPr>
                <w:sz w:val="24"/>
                <w:szCs w:val="24"/>
                <w:lang w:val="en-GB"/>
              </w:rPr>
              <w:t>0</w:t>
            </w:r>
          </w:p>
        </w:tc>
      </w:tr>
      <w:tr w:rsidR="002C24AB" w:rsidRPr="0098234D" w14:paraId="738C54FD" w14:textId="77777777" w:rsidTr="00423E46">
        <w:tc>
          <w:tcPr>
            <w:tcW w:w="1626" w:type="dxa"/>
            <w:shd w:val="clear" w:color="auto" w:fill="auto"/>
          </w:tcPr>
          <w:p w14:paraId="70F850C6" w14:textId="77777777" w:rsidR="002C24AB" w:rsidRPr="0098234D" w:rsidRDefault="002C24AB" w:rsidP="002C24AB">
            <w:pPr>
              <w:rPr>
                <w:sz w:val="24"/>
                <w:szCs w:val="24"/>
                <w:lang w:val="en-GB"/>
              </w:rPr>
            </w:pPr>
            <w:r w:rsidRPr="0098234D">
              <w:rPr>
                <w:sz w:val="24"/>
                <w:szCs w:val="24"/>
                <w:lang w:val="en-GB"/>
              </w:rPr>
              <w:t>Dairy cow</w:t>
            </w:r>
          </w:p>
        </w:tc>
        <w:tc>
          <w:tcPr>
            <w:tcW w:w="924" w:type="dxa"/>
            <w:shd w:val="clear" w:color="auto" w:fill="auto"/>
          </w:tcPr>
          <w:p w14:paraId="013FAA14" w14:textId="77777777" w:rsidR="002C24AB" w:rsidRPr="0098234D" w:rsidRDefault="002C24AB" w:rsidP="002C24AB">
            <w:pPr>
              <w:rPr>
                <w:sz w:val="24"/>
                <w:szCs w:val="24"/>
                <w:lang w:val="en-GB"/>
              </w:rPr>
            </w:pPr>
          </w:p>
        </w:tc>
        <w:tc>
          <w:tcPr>
            <w:tcW w:w="1098" w:type="dxa"/>
            <w:shd w:val="clear" w:color="auto" w:fill="auto"/>
          </w:tcPr>
          <w:p w14:paraId="026C7558" w14:textId="77777777" w:rsidR="002C24AB" w:rsidRPr="0098234D" w:rsidRDefault="002C24AB" w:rsidP="002C24AB">
            <w:pPr>
              <w:rPr>
                <w:sz w:val="24"/>
                <w:szCs w:val="24"/>
                <w:lang w:val="en-GB"/>
              </w:rPr>
            </w:pPr>
            <w:r w:rsidRPr="0098234D">
              <w:rPr>
                <w:sz w:val="24"/>
                <w:szCs w:val="24"/>
                <w:lang w:val="en-GB"/>
              </w:rPr>
              <w:t>1</w:t>
            </w:r>
          </w:p>
        </w:tc>
        <w:tc>
          <w:tcPr>
            <w:tcW w:w="1863" w:type="dxa"/>
            <w:shd w:val="clear" w:color="auto" w:fill="auto"/>
          </w:tcPr>
          <w:p w14:paraId="15DE6DAA" w14:textId="77777777" w:rsidR="002C24AB" w:rsidRPr="0098234D" w:rsidRDefault="002C24AB" w:rsidP="002C24AB">
            <w:pPr>
              <w:rPr>
                <w:sz w:val="24"/>
                <w:szCs w:val="24"/>
                <w:lang w:val="en-GB"/>
              </w:rPr>
            </w:pPr>
            <w:r w:rsidRPr="0098234D">
              <w:rPr>
                <w:sz w:val="24"/>
                <w:szCs w:val="24"/>
                <w:lang w:val="en-GB"/>
              </w:rPr>
              <w:t>2500</w:t>
            </w:r>
          </w:p>
        </w:tc>
        <w:tc>
          <w:tcPr>
            <w:tcW w:w="1493" w:type="dxa"/>
            <w:shd w:val="clear" w:color="auto" w:fill="auto"/>
          </w:tcPr>
          <w:p w14:paraId="1121D6AE" w14:textId="77777777" w:rsidR="002C24AB" w:rsidRPr="0098234D" w:rsidRDefault="002C24AB" w:rsidP="002C24AB">
            <w:pPr>
              <w:rPr>
                <w:sz w:val="24"/>
                <w:szCs w:val="24"/>
                <w:lang w:val="en-GB"/>
              </w:rPr>
            </w:pPr>
            <w:r w:rsidRPr="0098234D">
              <w:rPr>
                <w:sz w:val="24"/>
                <w:szCs w:val="24"/>
                <w:lang w:val="en-GB"/>
              </w:rPr>
              <w:t>-50</w:t>
            </w:r>
          </w:p>
        </w:tc>
        <w:tc>
          <w:tcPr>
            <w:tcW w:w="1054" w:type="dxa"/>
            <w:shd w:val="clear" w:color="auto" w:fill="auto"/>
          </w:tcPr>
          <w:p w14:paraId="5A359A14" w14:textId="77777777" w:rsidR="002C24AB" w:rsidRPr="0098234D" w:rsidRDefault="002C24AB" w:rsidP="002C24AB">
            <w:pPr>
              <w:rPr>
                <w:sz w:val="24"/>
                <w:szCs w:val="24"/>
                <w:lang w:val="en-GB"/>
              </w:rPr>
            </w:pPr>
            <w:r w:rsidRPr="0098234D">
              <w:rPr>
                <w:sz w:val="24"/>
                <w:szCs w:val="24"/>
                <w:lang w:val="en-GB"/>
              </w:rPr>
              <w:t>-24000</w:t>
            </w:r>
          </w:p>
        </w:tc>
        <w:tc>
          <w:tcPr>
            <w:tcW w:w="924" w:type="dxa"/>
            <w:shd w:val="clear" w:color="auto" w:fill="auto"/>
          </w:tcPr>
          <w:p w14:paraId="5564D0B0" w14:textId="77777777" w:rsidR="002C24AB" w:rsidRPr="0098234D" w:rsidRDefault="002C24AB" w:rsidP="002C24AB">
            <w:pPr>
              <w:rPr>
                <w:sz w:val="24"/>
                <w:szCs w:val="24"/>
                <w:lang w:val="en-GB"/>
              </w:rPr>
            </w:pPr>
            <w:r w:rsidRPr="0098234D">
              <w:rPr>
                <w:sz w:val="24"/>
                <w:szCs w:val="24"/>
                <w:lang w:val="en-GB"/>
              </w:rPr>
              <w:t>-1</w:t>
            </w:r>
          </w:p>
        </w:tc>
        <w:tc>
          <w:tcPr>
            <w:tcW w:w="652" w:type="dxa"/>
            <w:shd w:val="clear" w:color="auto" w:fill="auto"/>
          </w:tcPr>
          <w:p w14:paraId="17A6C2D0" w14:textId="77777777" w:rsidR="002C24AB" w:rsidRPr="0098234D" w:rsidRDefault="002C24AB" w:rsidP="002C24AB">
            <w:pPr>
              <w:rPr>
                <w:sz w:val="24"/>
                <w:szCs w:val="24"/>
                <w:lang w:val="en-GB"/>
              </w:rPr>
            </w:pPr>
          </w:p>
        </w:tc>
      </w:tr>
      <w:tr w:rsidR="002C24AB" w:rsidRPr="0098234D" w14:paraId="33149CF6" w14:textId="77777777" w:rsidTr="00423E46">
        <w:tc>
          <w:tcPr>
            <w:tcW w:w="1626" w:type="dxa"/>
            <w:shd w:val="clear" w:color="auto" w:fill="auto"/>
          </w:tcPr>
          <w:p w14:paraId="69A56D49" w14:textId="77777777" w:rsidR="002C24AB" w:rsidRPr="0098234D" w:rsidRDefault="002C24AB" w:rsidP="002C24AB">
            <w:pPr>
              <w:rPr>
                <w:sz w:val="24"/>
                <w:szCs w:val="24"/>
                <w:lang w:val="en-GB"/>
              </w:rPr>
            </w:pPr>
            <w:r w:rsidRPr="0098234D">
              <w:rPr>
                <w:sz w:val="24"/>
                <w:szCs w:val="24"/>
                <w:lang w:val="en-GB"/>
              </w:rPr>
              <w:t>a) Feed crop production</w:t>
            </w:r>
          </w:p>
        </w:tc>
        <w:tc>
          <w:tcPr>
            <w:tcW w:w="924" w:type="dxa"/>
            <w:shd w:val="clear" w:color="auto" w:fill="auto"/>
          </w:tcPr>
          <w:p w14:paraId="0A5E81A2" w14:textId="77777777" w:rsidR="002C24AB" w:rsidRPr="0098234D" w:rsidRDefault="002C24AB" w:rsidP="002C24AB">
            <w:pPr>
              <w:rPr>
                <w:sz w:val="24"/>
                <w:szCs w:val="24"/>
                <w:lang w:val="en-GB"/>
              </w:rPr>
            </w:pPr>
            <w:r w:rsidRPr="0098234D">
              <w:rPr>
                <w:sz w:val="24"/>
                <w:szCs w:val="24"/>
                <w:lang w:val="en-GB"/>
              </w:rPr>
              <w:t>0.5</w:t>
            </w:r>
          </w:p>
        </w:tc>
        <w:tc>
          <w:tcPr>
            <w:tcW w:w="1098" w:type="dxa"/>
            <w:shd w:val="clear" w:color="auto" w:fill="auto"/>
          </w:tcPr>
          <w:p w14:paraId="669FDDD8" w14:textId="77777777" w:rsidR="002C24AB" w:rsidRPr="0098234D" w:rsidRDefault="002C24AB" w:rsidP="002C24AB">
            <w:pPr>
              <w:rPr>
                <w:sz w:val="24"/>
                <w:szCs w:val="24"/>
                <w:lang w:val="en-GB"/>
              </w:rPr>
            </w:pPr>
          </w:p>
        </w:tc>
        <w:tc>
          <w:tcPr>
            <w:tcW w:w="1863" w:type="dxa"/>
            <w:shd w:val="clear" w:color="auto" w:fill="auto"/>
          </w:tcPr>
          <w:p w14:paraId="1E0E97F0" w14:textId="77777777" w:rsidR="002C24AB" w:rsidRPr="0098234D" w:rsidRDefault="002C24AB" w:rsidP="002C24AB">
            <w:pPr>
              <w:rPr>
                <w:sz w:val="24"/>
                <w:szCs w:val="24"/>
                <w:lang w:val="en-GB"/>
              </w:rPr>
            </w:pPr>
            <w:r w:rsidRPr="0098234D">
              <w:rPr>
                <w:sz w:val="24"/>
                <w:szCs w:val="24"/>
                <w:lang w:val="en-GB"/>
              </w:rPr>
              <w:t>-700</w:t>
            </w:r>
          </w:p>
        </w:tc>
        <w:tc>
          <w:tcPr>
            <w:tcW w:w="1493" w:type="dxa"/>
            <w:shd w:val="clear" w:color="auto" w:fill="auto"/>
          </w:tcPr>
          <w:p w14:paraId="30E79E51" w14:textId="77777777" w:rsidR="002C24AB" w:rsidRPr="0098234D" w:rsidRDefault="002C24AB" w:rsidP="002C24AB">
            <w:pPr>
              <w:rPr>
                <w:sz w:val="24"/>
                <w:szCs w:val="24"/>
                <w:lang w:val="en-GB"/>
              </w:rPr>
            </w:pPr>
            <w:r w:rsidRPr="0098234D">
              <w:rPr>
                <w:sz w:val="24"/>
                <w:szCs w:val="24"/>
                <w:lang w:val="en-GB"/>
              </w:rPr>
              <w:t>-15</w:t>
            </w:r>
          </w:p>
        </w:tc>
        <w:tc>
          <w:tcPr>
            <w:tcW w:w="1054" w:type="dxa"/>
            <w:shd w:val="clear" w:color="auto" w:fill="auto"/>
          </w:tcPr>
          <w:p w14:paraId="40B151E2" w14:textId="77777777" w:rsidR="002C24AB" w:rsidRPr="0098234D" w:rsidRDefault="002C24AB" w:rsidP="002C24AB">
            <w:pPr>
              <w:rPr>
                <w:sz w:val="24"/>
                <w:szCs w:val="24"/>
                <w:lang w:val="en-GB"/>
              </w:rPr>
            </w:pPr>
            <w:r w:rsidRPr="0098234D">
              <w:rPr>
                <w:sz w:val="24"/>
                <w:szCs w:val="24"/>
                <w:lang w:val="en-GB"/>
              </w:rPr>
              <w:t>24000</w:t>
            </w:r>
          </w:p>
        </w:tc>
        <w:tc>
          <w:tcPr>
            <w:tcW w:w="924" w:type="dxa"/>
            <w:shd w:val="clear" w:color="auto" w:fill="auto"/>
          </w:tcPr>
          <w:p w14:paraId="6D9F1760" w14:textId="77777777" w:rsidR="002C24AB" w:rsidRPr="0098234D" w:rsidRDefault="002C24AB" w:rsidP="002C24AB">
            <w:pPr>
              <w:rPr>
                <w:sz w:val="24"/>
                <w:szCs w:val="24"/>
                <w:lang w:val="en-GB"/>
              </w:rPr>
            </w:pPr>
          </w:p>
        </w:tc>
        <w:tc>
          <w:tcPr>
            <w:tcW w:w="652" w:type="dxa"/>
            <w:shd w:val="clear" w:color="auto" w:fill="auto"/>
          </w:tcPr>
          <w:p w14:paraId="0B50BAA2" w14:textId="77777777" w:rsidR="002C24AB" w:rsidRPr="0098234D" w:rsidRDefault="002C24AB" w:rsidP="002C24AB">
            <w:pPr>
              <w:rPr>
                <w:sz w:val="24"/>
                <w:szCs w:val="24"/>
                <w:lang w:val="en-GB"/>
              </w:rPr>
            </w:pPr>
          </w:p>
        </w:tc>
      </w:tr>
      <w:tr w:rsidR="002C24AB" w:rsidRPr="0098234D" w14:paraId="65B5CAF9" w14:textId="77777777" w:rsidTr="00423E46">
        <w:tc>
          <w:tcPr>
            <w:tcW w:w="1626" w:type="dxa"/>
            <w:shd w:val="clear" w:color="auto" w:fill="auto"/>
          </w:tcPr>
          <w:p w14:paraId="38D6677A" w14:textId="77777777" w:rsidR="002C24AB" w:rsidRPr="0098234D" w:rsidRDefault="002C24AB" w:rsidP="002C24AB">
            <w:pPr>
              <w:rPr>
                <w:sz w:val="24"/>
                <w:szCs w:val="24"/>
                <w:lang w:val="en-GB"/>
              </w:rPr>
            </w:pPr>
            <w:r w:rsidRPr="0098234D">
              <w:rPr>
                <w:sz w:val="24"/>
                <w:szCs w:val="24"/>
                <w:lang w:val="en-GB"/>
              </w:rPr>
              <w:t>b) Employees</w:t>
            </w:r>
          </w:p>
        </w:tc>
        <w:tc>
          <w:tcPr>
            <w:tcW w:w="924" w:type="dxa"/>
            <w:shd w:val="clear" w:color="auto" w:fill="auto"/>
          </w:tcPr>
          <w:p w14:paraId="144C928F" w14:textId="77777777" w:rsidR="002C24AB" w:rsidRPr="0098234D" w:rsidRDefault="002C24AB" w:rsidP="002C24AB">
            <w:pPr>
              <w:rPr>
                <w:sz w:val="24"/>
                <w:szCs w:val="24"/>
                <w:lang w:val="en-GB"/>
              </w:rPr>
            </w:pPr>
          </w:p>
        </w:tc>
        <w:tc>
          <w:tcPr>
            <w:tcW w:w="1098" w:type="dxa"/>
            <w:shd w:val="clear" w:color="auto" w:fill="auto"/>
          </w:tcPr>
          <w:p w14:paraId="589F2641" w14:textId="77777777" w:rsidR="002C24AB" w:rsidRPr="0098234D" w:rsidRDefault="002C24AB" w:rsidP="002C24AB">
            <w:pPr>
              <w:rPr>
                <w:sz w:val="24"/>
                <w:szCs w:val="24"/>
                <w:lang w:val="en-GB"/>
              </w:rPr>
            </w:pPr>
          </w:p>
        </w:tc>
        <w:tc>
          <w:tcPr>
            <w:tcW w:w="1863" w:type="dxa"/>
            <w:shd w:val="clear" w:color="auto" w:fill="auto"/>
          </w:tcPr>
          <w:p w14:paraId="6C8B6F31" w14:textId="77777777" w:rsidR="002C24AB" w:rsidRPr="0098234D" w:rsidRDefault="002C24AB" w:rsidP="002C24AB">
            <w:pPr>
              <w:rPr>
                <w:sz w:val="24"/>
                <w:szCs w:val="24"/>
                <w:lang w:val="en-GB"/>
              </w:rPr>
            </w:pPr>
            <w:r w:rsidRPr="0098234D">
              <w:rPr>
                <w:sz w:val="24"/>
                <w:szCs w:val="24"/>
                <w:lang w:val="en-GB"/>
              </w:rPr>
              <w:t>-975</w:t>
            </w:r>
          </w:p>
        </w:tc>
        <w:tc>
          <w:tcPr>
            <w:tcW w:w="1493" w:type="dxa"/>
            <w:shd w:val="clear" w:color="auto" w:fill="auto"/>
          </w:tcPr>
          <w:p w14:paraId="3C359400" w14:textId="77777777" w:rsidR="002C24AB" w:rsidRPr="0098234D" w:rsidRDefault="002C24AB" w:rsidP="002C24AB">
            <w:pPr>
              <w:rPr>
                <w:sz w:val="24"/>
                <w:szCs w:val="24"/>
                <w:lang w:val="en-GB"/>
              </w:rPr>
            </w:pPr>
            <w:r w:rsidRPr="0098234D">
              <w:rPr>
                <w:sz w:val="24"/>
                <w:szCs w:val="24"/>
                <w:lang w:val="en-GB"/>
              </w:rPr>
              <w:t>65</w:t>
            </w:r>
          </w:p>
        </w:tc>
        <w:tc>
          <w:tcPr>
            <w:tcW w:w="1054" w:type="dxa"/>
            <w:shd w:val="clear" w:color="auto" w:fill="auto"/>
          </w:tcPr>
          <w:p w14:paraId="6E7B9EBC" w14:textId="77777777" w:rsidR="002C24AB" w:rsidRPr="0098234D" w:rsidRDefault="002C24AB" w:rsidP="002C24AB">
            <w:pPr>
              <w:rPr>
                <w:sz w:val="24"/>
                <w:szCs w:val="24"/>
                <w:lang w:val="en-GB"/>
              </w:rPr>
            </w:pPr>
          </w:p>
        </w:tc>
        <w:tc>
          <w:tcPr>
            <w:tcW w:w="924" w:type="dxa"/>
            <w:shd w:val="clear" w:color="auto" w:fill="auto"/>
          </w:tcPr>
          <w:p w14:paraId="1785913A" w14:textId="77777777" w:rsidR="002C24AB" w:rsidRPr="0098234D" w:rsidRDefault="002C24AB" w:rsidP="002C24AB">
            <w:pPr>
              <w:rPr>
                <w:sz w:val="24"/>
                <w:szCs w:val="24"/>
                <w:lang w:val="en-GB"/>
              </w:rPr>
            </w:pPr>
          </w:p>
        </w:tc>
        <w:tc>
          <w:tcPr>
            <w:tcW w:w="652" w:type="dxa"/>
            <w:shd w:val="clear" w:color="auto" w:fill="auto"/>
          </w:tcPr>
          <w:p w14:paraId="7A212C84" w14:textId="77777777" w:rsidR="002C24AB" w:rsidRPr="0098234D" w:rsidRDefault="002C24AB" w:rsidP="002C24AB">
            <w:pPr>
              <w:rPr>
                <w:sz w:val="24"/>
                <w:szCs w:val="24"/>
                <w:lang w:val="en-GB"/>
              </w:rPr>
            </w:pPr>
          </w:p>
        </w:tc>
      </w:tr>
      <w:tr w:rsidR="002C24AB" w:rsidRPr="0098234D" w14:paraId="27EA5711" w14:textId="77777777" w:rsidTr="00423E46">
        <w:tc>
          <w:tcPr>
            <w:tcW w:w="1626" w:type="dxa"/>
            <w:tcBorders>
              <w:bottom w:val="single" w:sz="4" w:space="0" w:color="auto"/>
            </w:tcBorders>
            <w:shd w:val="clear" w:color="auto" w:fill="auto"/>
          </w:tcPr>
          <w:p w14:paraId="0A389897" w14:textId="77777777" w:rsidR="002C24AB" w:rsidRPr="0098234D" w:rsidRDefault="002C24AB" w:rsidP="002C24AB">
            <w:pPr>
              <w:rPr>
                <w:sz w:val="24"/>
                <w:szCs w:val="24"/>
                <w:lang w:val="en-GB"/>
              </w:rPr>
            </w:pPr>
            <w:r w:rsidRPr="0098234D">
              <w:rPr>
                <w:sz w:val="24"/>
                <w:szCs w:val="24"/>
                <w:lang w:val="en-GB"/>
              </w:rPr>
              <w:t>1 DC from FCP</w:t>
            </w:r>
          </w:p>
        </w:tc>
        <w:tc>
          <w:tcPr>
            <w:tcW w:w="924" w:type="dxa"/>
            <w:tcBorders>
              <w:bottom w:val="single" w:sz="4" w:space="0" w:color="auto"/>
            </w:tcBorders>
            <w:shd w:val="clear" w:color="auto" w:fill="auto"/>
          </w:tcPr>
          <w:p w14:paraId="38427C13" w14:textId="77777777" w:rsidR="002C24AB" w:rsidRPr="0098234D" w:rsidRDefault="002C24AB" w:rsidP="002C24AB">
            <w:pPr>
              <w:rPr>
                <w:sz w:val="24"/>
                <w:szCs w:val="24"/>
                <w:lang w:val="en-GB"/>
              </w:rPr>
            </w:pPr>
            <w:r w:rsidRPr="0098234D">
              <w:rPr>
                <w:sz w:val="24"/>
                <w:szCs w:val="24"/>
                <w:lang w:val="en-GB"/>
              </w:rPr>
              <w:t>0.5</w:t>
            </w:r>
          </w:p>
        </w:tc>
        <w:tc>
          <w:tcPr>
            <w:tcW w:w="1098" w:type="dxa"/>
            <w:tcBorders>
              <w:bottom w:val="single" w:sz="4" w:space="0" w:color="auto"/>
            </w:tcBorders>
            <w:shd w:val="clear" w:color="auto" w:fill="auto"/>
          </w:tcPr>
          <w:p w14:paraId="699EA69D" w14:textId="77777777" w:rsidR="002C24AB" w:rsidRPr="0098234D" w:rsidRDefault="002C24AB" w:rsidP="002C24AB">
            <w:pPr>
              <w:rPr>
                <w:sz w:val="24"/>
                <w:szCs w:val="24"/>
                <w:lang w:val="en-GB"/>
              </w:rPr>
            </w:pPr>
            <w:r w:rsidRPr="0098234D">
              <w:rPr>
                <w:sz w:val="24"/>
                <w:szCs w:val="24"/>
                <w:lang w:val="en-GB"/>
              </w:rPr>
              <w:t>1</w:t>
            </w:r>
          </w:p>
        </w:tc>
        <w:tc>
          <w:tcPr>
            <w:tcW w:w="1863" w:type="dxa"/>
            <w:tcBorders>
              <w:bottom w:val="single" w:sz="4" w:space="0" w:color="auto"/>
            </w:tcBorders>
            <w:shd w:val="clear" w:color="auto" w:fill="auto"/>
          </w:tcPr>
          <w:p w14:paraId="066ABA58" w14:textId="77777777" w:rsidR="002C24AB" w:rsidRPr="0098234D" w:rsidRDefault="002C24AB" w:rsidP="002C24AB">
            <w:pPr>
              <w:rPr>
                <w:sz w:val="24"/>
                <w:szCs w:val="24"/>
                <w:lang w:val="en-GB"/>
              </w:rPr>
            </w:pPr>
            <w:r w:rsidRPr="0098234D">
              <w:rPr>
                <w:sz w:val="24"/>
                <w:szCs w:val="24"/>
                <w:lang w:val="en-GB"/>
              </w:rPr>
              <w:t>825</w:t>
            </w:r>
          </w:p>
        </w:tc>
        <w:tc>
          <w:tcPr>
            <w:tcW w:w="1493" w:type="dxa"/>
            <w:tcBorders>
              <w:bottom w:val="single" w:sz="4" w:space="0" w:color="auto"/>
            </w:tcBorders>
            <w:shd w:val="clear" w:color="auto" w:fill="auto"/>
          </w:tcPr>
          <w:p w14:paraId="477B6543" w14:textId="77777777" w:rsidR="002C24AB" w:rsidRPr="0098234D" w:rsidRDefault="002C24AB" w:rsidP="002C24AB">
            <w:pPr>
              <w:rPr>
                <w:sz w:val="24"/>
                <w:szCs w:val="24"/>
                <w:lang w:val="en-GB"/>
              </w:rPr>
            </w:pPr>
            <w:r w:rsidRPr="0098234D">
              <w:rPr>
                <w:sz w:val="24"/>
                <w:szCs w:val="24"/>
                <w:lang w:val="en-GB"/>
              </w:rPr>
              <w:t>0</w:t>
            </w:r>
          </w:p>
        </w:tc>
        <w:tc>
          <w:tcPr>
            <w:tcW w:w="1054" w:type="dxa"/>
            <w:tcBorders>
              <w:bottom w:val="single" w:sz="4" w:space="0" w:color="auto"/>
            </w:tcBorders>
            <w:shd w:val="clear" w:color="auto" w:fill="auto"/>
          </w:tcPr>
          <w:p w14:paraId="63E88405" w14:textId="77777777" w:rsidR="002C24AB" w:rsidRPr="0098234D" w:rsidRDefault="002C24AB" w:rsidP="002C24AB">
            <w:pPr>
              <w:rPr>
                <w:sz w:val="24"/>
                <w:szCs w:val="24"/>
                <w:lang w:val="en-GB"/>
              </w:rPr>
            </w:pPr>
            <w:r w:rsidRPr="0098234D">
              <w:rPr>
                <w:sz w:val="24"/>
                <w:szCs w:val="24"/>
                <w:lang w:val="en-GB"/>
              </w:rPr>
              <w:t>0</w:t>
            </w:r>
          </w:p>
        </w:tc>
        <w:tc>
          <w:tcPr>
            <w:tcW w:w="924" w:type="dxa"/>
            <w:tcBorders>
              <w:bottom w:val="single" w:sz="4" w:space="0" w:color="auto"/>
            </w:tcBorders>
            <w:shd w:val="clear" w:color="auto" w:fill="auto"/>
          </w:tcPr>
          <w:p w14:paraId="6A1D94FF" w14:textId="77777777" w:rsidR="002C24AB" w:rsidRPr="0098234D" w:rsidRDefault="002C24AB" w:rsidP="002C24AB">
            <w:pPr>
              <w:rPr>
                <w:sz w:val="24"/>
                <w:szCs w:val="24"/>
                <w:lang w:val="en-GB"/>
              </w:rPr>
            </w:pPr>
            <w:r w:rsidRPr="0098234D">
              <w:rPr>
                <w:sz w:val="24"/>
                <w:szCs w:val="24"/>
                <w:lang w:val="en-GB"/>
              </w:rPr>
              <w:t>-1</w:t>
            </w:r>
          </w:p>
        </w:tc>
        <w:tc>
          <w:tcPr>
            <w:tcW w:w="652" w:type="dxa"/>
            <w:tcBorders>
              <w:bottom w:val="single" w:sz="4" w:space="0" w:color="auto"/>
            </w:tcBorders>
            <w:shd w:val="clear" w:color="auto" w:fill="auto"/>
          </w:tcPr>
          <w:p w14:paraId="0BE9EB08" w14:textId="77777777" w:rsidR="002C24AB" w:rsidRPr="0098234D" w:rsidRDefault="002C24AB" w:rsidP="002C24AB">
            <w:pPr>
              <w:rPr>
                <w:sz w:val="24"/>
                <w:szCs w:val="24"/>
                <w:lang w:val="en-GB"/>
              </w:rPr>
            </w:pPr>
            <w:r w:rsidRPr="0098234D">
              <w:rPr>
                <w:sz w:val="24"/>
                <w:szCs w:val="24"/>
                <w:lang w:val="en-GB"/>
              </w:rPr>
              <w:t>0</w:t>
            </w:r>
          </w:p>
        </w:tc>
      </w:tr>
      <w:tr w:rsidR="002C24AB" w:rsidRPr="0098234D" w14:paraId="30ABBD18" w14:textId="77777777" w:rsidTr="00423E46">
        <w:tc>
          <w:tcPr>
            <w:tcW w:w="1626" w:type="dxa"/>
            <w:shd w:val="clear" w:color="auto" w:fill="auto"/>
          </w:tcPr>
          <w:p w14:paraId="641AF3C0" w14:textId="77777777" w:rsidR="002C24AB" w:rsidRPr="0098234D" w:rsidRDefault="002C24AB" w:rsidP="002C24AB">
            <w:pPr>
              <w:rPr>
                <w:sz w:val="24"/>
                <w:szCs w:val="24"/>
                <w:lang w:val="en-GB"/>
              </w:rPr>
            </w:pPr>
            <w:r w:rsidRPr="0098234D">
              <w:rPr>
                <w:sz w:val="24"/>
                <w:szCs w:val="24"/>
                <w:lang w:val="en-GB"/>
              </w:rPr>
              <w:t>1 ha of FCP + 2 DC+E</w:t>
            </w:r>
          </w:p>
        </w:tc>
        <w:tc>
          <w:tcPr>
            <w:tcW w:w="924" w:type="dxa"/>
            <w:shd w:val="clear" w:color="auto" w:fill="auto"/>
          </w:tcPr>
          <w:p w14:paraId="7905FF03" w14:textId="77777777" w:rsidR="002C24AB" w:rsidRPr="0098234D" w:rsidRDefault="002C24AB" w:rsidP="002C24AB">
            <w:pPr>
              <w:rPr>
                <w:sz w:val="24"/>
                <w:szCs w:val="24"/>
                <w:lang w:val="en-GB"/>
              </w:rPr>
            </w:pPr>
            <w:r w:rsidRPr="0098234D">
              <w:rPr>
                <w:sz w:val="24"/>
                <w:szCs w:val="24"/>
                <w:lang w:val="en-GB"/>
              </w:rPr>
              <w:t>1</w:t>
            </w:r>
          </w:p>
        </w:tc>
        <w:tc>
          <w:tcPr>
            <w:tcW w:w="1098" w:type="dxa"/>
            <w:shd w:val="clear" w:color="auto" w:fill="auto"/>
          </w:tcPr>
          <w:p w14:paraId="7615165D" w14:textId="77777777" w:rsidR="002C24AB" w:rsidRPr="0098234D" w:rsidRDefault="002C24AB" w:rsidP="002C24AB">
            <w:pPr>
              <w:rPr>
                <w:sz w:val="24"/>
                <w:szCs w:val="24"/>
                <w:lang w:val="en-GB"/>
              </w:rPr>
            </w:pPr>
            <w:r w:rsidRPr="0098234D">
              <w:rPr>
                <w:sz w:val="24"/>
                <w:szCs w:val="24"/>
                <w:lang w:val="en-GB"/>
              </w:rPr>
              <w:t>2</w:t>
            </w:r>
          </w:p>
        </w:tc>
        <w:tc>
          <w:tcPr>
            <w:tcW w:w="1863" w:type="dxa"/>
            <w:shd w:val="clear" w:color="auto" w:fill="auto"/>
          </w:tcPr>
          <w:p w14:paraId="2207ECCA" w14:textId="77777777" w:rsidR="002C24AB" w:rsidRPr="0098234D" w:rsidRDefault="002C24AB" w:rsidP="002C24AB">
            <w:pPr>
              <w:rPr>
                <w:sz w:val="24"/>
                <w:szCs w:val="24"/>
                <w:lang w:val="en-GB"/>
              </w:rPr>
            </w:pPr>
            <w:r w:rsidRPr="0098234D">
              <w:rPr>
                <w:sz w:val="24"/>
                <w:szCs w:val="24"/>
                <w:lang w:val="en-GB"/>
              </w:rPr>
              <w:t>1650</w:t>
            </w:r>
          </w:p>
        </w:tc>
        <w:tc>
          <w:tcPr>
            <w:tcW w:w="1493" w:type="dxa"/>
            <w:shd w:val="clear" w:color="auto" w:fill="auto"/>
          </w:tcPr>
          <w:p w14:paraId="2513D6BA" w14:textId="77777777" w:rsidR="002C24AB" w:rsidRPr="0098234D" w:rsidRDefault="002C24AB" w:rsidP="002C24AB">
            <w:pPr>
              <w:rPr>
                <w:sz w:val="24"/>
                <w:szCs w:val="24"/>
                <w:lang w:val="en-GB"/>
              </w:rPr>
            </w:pPr>
            <w:r w:rsidRPr="0098234D">
              <w:rPr>
                <w:sz w:val="24"/>
                <w:szCs w:val="24"/>
                <w:lang w:val="en-GB"/>
              </w:rPr>
              <w:t>0</w:t>
            </w:r>
          </w:p>
        </w:tc>
        <w:tc>
          <w:tcPr>
            <w:tcW w:w="1054" w:type="dxa"/>
            <w:shd w:val="clear" w:color="auto" w:fill="auto"/>
          </w:tcPr>
          <w:p w14:paraId="05217324" w14:textId="77777777" w:rsidR="002C24AB" w:rsidRPr="0098234D" w:rsidRDefault="002C24AB" w:rsidP="002C24AB">
            <w:pPr>
              <w:rPr>
                <w:sz w:val="24"/>
                <w:szCs w:val="24"/>
                <w:lang w:val="en-GB"/>
              </w:rPr>
            </w:pPr>
            <w:r w:rsidRPr="0098234D">
              <w:rPr>
                <w:sz w:val="24"/>
                <w:szCs w:val="24"/>
                <w:lang w:val="en-GB"/>
              </w:rPr>
              <w:t>0</w:t>
            </w:r>
          </w:p>
        </w:tc>
        <w:tc>
          <w:tcPr>
            <w:tcW w:w="924" w:type="dxa"/>
            <w:shd w:val="clear" w:color="auto" w:fill="auto"/>
          </w:tcPr>
          <w:p w14:paraId="6F4AF02F" w14:textId="77777777" w:rsidR="002C24AB" w:rsidRPr="0098234D" w:rsidRDefault="002C24AB" w:rsidP="002C24AB">
            <w:pPr>
              <w:rPr>
                <w:sz w:val="24"/>
                <w:szCs w:val="24"/>
                <w:lang w:val="en-GB"/>
              </w:rPr>
            </w:pPr>
            <w:r w:rsidRPr="0098234D">
              <w:rPr>
                <w:sz w:val="24"/>
                <w:szCs w:val="24"/>
                <w:lang w:val="en-GB"/>
              </w:rPr>
              <w:t>-2</w:t>
            </w:r>
          </w:p>
        </w:tc>
        <w:tc>
          <w:tcPr>
            <w:tcW w:w="652" w:type="dxa"/>
            <w:shd w:val="clear" w:color="auto" w:fill="auto"/>
          </w:tcPr>
          <w:p w14:paraId="28ED3F8D" w14:textId="77777777" w:rsidR="002C24AB" w:rsidRPr="0098234D" w:rsidRDefault="002C24AB" w:rsidP="002C24AB">
            <w:pPr>
              <w:rPr>
                <w:sz w:val="24"/>
                <w:szCs w:val="24"/>
                <w:lang w:val="en-GB"/>
              </w:rPr>
            </w:pPr>
            <w:r w:rsidRPr="0098234D">
              <w:rPr>
                <w:sz w:val="24"/>
                <w:szCs w:val="24"/>
                <w:lang w:val="en-GB"/>
              </w:rPr>
              <w:t>0</w:t>
            </w:r>
          </w:p>
        </w:tc>
      </w:tr>
      <w:tr w:rsidR="002C24AB" w:rsidRPr="0098234D" w14:paraId="02CBD163" w14:textId="77777777" w:rsidTr="00423E46">
        <w:tc>
          <w:tcPr>
            <w:tcW w:w="1626" w:type="dxa"/>
            <w:shd w:val="clear" w:color="auto" w:fill="auto"/>
          </w:tcPr>
          <w:p w14:paraId="47821663" w14:textId="77777777" w:rsidR="002C24AB" w:rsidRPr="0098234D" w:rsidRDefault="002C24AB" w:rsidP="002C24AB">
            <w:pPr>
              <w:rPr>
                <w:sz w:val="24"/>
                <w:szCs w:val="24"/>
                <w:lang w:val="en-GB"/>
              </w:rPr>
            </w:pPr>
            <w:r w:rsidRPr="0098234D">
              <w:rPr>
                <w:sz w:val="24"/>
                <w:szCs w:val="24"/>
                <w:lang w:val="en-GB"/>
              </w:rPr>
              <w:t>Bulls on fattening</w:t>
            </w:r>
          </w:p>
        </w:tc>
        <w:tc>
          <w:tcPr>
            <w:tcW w:w="924" w:type="dxa"/>
            <w:shd w:val="clear" w:color="auto" w:fill="auto"/>
          </w:tcPr>
          <w:p w14:paraId="64A1B78B" w14:textId="77777777" w:rsidR="002C24AB" w:rsidRPr="0098234D" w:rsidRDefault="002C24AB" w:rsidP="002C24AB">
            <w:pPr>
              <w:rPr>
                <w:sz w:val="24"/>
                <w:szCs w:val="24"/>
                <w:lang w:val="en-GB"/>
              </w:rPr>
            </w:pPr>
          </w:p>
        </w:tc>
        <w:tc>
          <w:tcPr>
            <w:tcW w:w="1098" w:type="dxa"/>
            <w:shd w:val="clear" w:color="auto" w:fill="auto"/>
          </w:tcPr>
          <w:p w14:paraId="2B0B38B2" w14:textId="77777777" w:rsidR="002C24AB" w:rsidRPr="0098234D" w:rsidRDefault="002C24AB" w:rsidP="002C24AB">
            <w:pPr>
              <w:rPr>
                <w:sz w:val="24"/>
                <w:szCs w:val="24"/>
                <w:lang w:val="en-GB"/>
              </w:rPr>
            </w:pPr>
            <w:r w:rsidRPr="0098234D">
              <w:rPr>
                <w:sz w:val="24"/>
                <w:szCs w:val="24"/>
                <w:lang w:val="en-GB"/>
              </w:rPr>
              <w:t>1</w:t>
            </w:r>
          </w:p>
        </w:tc>
        <w:tc>
          <w:tcPr>
            <w:tcW w:w="1863" w:type="dxa"/>
            <w:shd w:val="clear" w:color="auto" w:fill="auto"/>
          </w:tcPr>
          <w:p w14:paraId="688ADF66" w14:textId="77777777" w:rsidR="002C24AB" w:rsidRPr="0098234D" w:rsidRDefault="002C24AB" w:rsidP="002C24AB">
            <w:pPr>
              <w:rPr>
                <w:sz w:val="24"/>
                <w:szCs w:val="24"/>
                <w:lang w:val="en-GB"/>
              </w:rPr>
            </w:pPr>
            <w:r w:rsidRPr="0098234D">
              <w:rPr>
                <w:sz w:val="24"/>
                <w:szCs w:val="24"/>
                <w:lang w:val="en-GB"/>
              </w:rPr>
              <w:t>1000</w:t>
            </w:r>
          </w:p>
        </w:tc>
        <w:tc>
          <w:tcPr>
            <w:tcW w:w="1493" w:type="dxa"/>
            <w:shd w:val="clear" w:color="auto" w:fill="auto"/>
          </w:tcPr>
          <w:p w14:paraId="32A94AFC" w14:textId="77777777" w:rsidR="002C24AB" w:rsidRPr="0098234D" w:rsidRDefault="002C24AB" w:rsidP="002C24AB">
            <w:pPr>
              <w:rPr>
                <w:sz w:val="24"/>
                <w:szCs w:val="24"/>
                <w:lang w:val="en-GB"/>
              </w:rPr>
            </w:pPr>
            <w:r w:rsidRPr="0098234D">
              <w:rPr>
                <w:sz w:val="24"/>
                <w:szCs w:val="24"/>
                <w:lang w:val="en-GB"/>
              </w:rPr>
              <w:t>-20</w:t>
            </w:r>
          </w:p>
        </w:tc>
        <w:tc>
          <w:tcPr>
            <w:tcW w:w="1054" w:type="dxa"/>
            <w:shd w:val="clear" w:color="auto" w:fill="auto"/>
          </w:tcPr>
          <w:p w14:paraId="23AE73D9" w14:textId="77777777" w:rsidR="002C24AB" w:rsidRPr="0098234D" w:rsidRDefault="002C24AB" w:rsidP="002C24AB">
            <w:pPr>
              <w:rPr>
                <w:sz w:val="24"/>
                <w:szCs w:val="24"/>
                <w:lang w:val="en-GB"/>
              </w:rPr>
            </w:pPr>
            <w:r w:rsidRPr="0098234D">
              <w:rPr>
                <w:sz w:val="24"/>
                <w:szCs w:val="24"/>
                <w:lang w:val="en-GB"/>
              </w:rPr>
              <w:t>-16000</w:t>
            </w:r>
          </w:p>
        </w:tc>
        <w:tc>
          <w:tcPr>
            <w:tcW w:w="924" w:type="dxa"/>
            <w:shd w:val="clear" w:color="auto" w:fill="auto"/>
          </w:tcPr>
          <w:p w14:paraId="769F1E8D" w14:textId="77777777" w:rsidR="002C24AB" w:rsidRPr="0098234D" w:rsidRDefault="002C24AB" w:rsidP="002C24AB">
            <w:pPr>
              <w:rPr>
                <w:sz w:val="24"/>
                <w:szCs w:val="24"/>
                <w:lang w:val="en-GB"/>
              </w:rPr>
            </w:pPr>
            <w:r w:rsidRPr="0098234D">
              <w:rPr>
                <w:sz w:val="24"/>
                <w:szCs w:val="24"/>
                <w:lang w:val="en-GB"/>
              </w:rPr>
              <w:t>0</w:t>
            </w:r>
          </w:p>
        </w:tc>
        <w:tc>
          <w:tcPr>
            <w:tcW w:w="652" w:type="dxa"/>
            <w:shd w:val="clear" w:color="auto" w:fill="auto"/>
          </w:tcPr>
          <w:p w14:paraId="5163F571" w14:textId="77777777" w:rsidR="002C24AB" w:rsidRPr="0098234D" w:rsidRDefault="002C24AB" w:rsidP="002C24AB">
            <w:pPr>
              <w:rPr>
                <w:sz w:val="24"/>
                <w:szCs w:val="24"/>
                <w:lang w:val="en-GB"/>
              </w:rPr>
            </w:pPr>
            <w:r w:rsidRPr="0098234D">
              <w:rPr>
                <w:sz w:val="24"/>
                <w:szCs w:val="24"/>
                <w:lang w:val="en-GB"/>
              </w:rPr>
              <w:t>-1</w:t>
            </w:r>
          </w:p>
        </w:tc>
      </w:tr>
      <w:tr w:rsidR="002C24AB" w:rsidRPr="0098234D" w14:paraId="104B46B4" w14:textId="77777777" w:rsidTr="00423E46">
        <w:tc>
          <w:tcPr>
            <w:tcW w:w="1626" w:type="dxa"/>
            <w:shd w:val="clear" w:color="auto" w:fill="auto"/>
          </w:tcPr>
          <w:p w14:paraId="602C7491" w14:textId="77777777" w:rsidR="002C24AB" w:rsidRPr="0098234D" w:rsidRDefault="002C24AB" w:rsidP="002C24AB">
            <w:pPr>
              <w:rPr>
                <w:sz w:val="24"/>
                <w:szCs w:val="24"/>
                <w:lang w:val="en-GB"/>
              </w:rPr>
            </w:pPr>
            <w:r w:rsidRPr="0098234D">
              <w:rPr>
                <w:sz w:val="24"/>
                <w:szCs w:val="24"/>
                <w:lang w:val="en-GB"/>
              </w:rPr>
              <w:t>a) Feed crop production</w:t>
            </w:r>
          </w:p>
        </w:tc>
        <w:tc>
          <w:tcPr>
            <w:tcW w:w="924" w:type="dxa"/>
            <w:shd w:val="clear" w:color="auto" w:fill="auto"/>
          </w:tcPr>
          <w:p w14:paraId="2480C1F6" w14:textId="77777777" w:rsidR="002C24AB" w:rsidRPr="0098234D" w:rsidRDefault="002C24AB" w:rsidP="002C24AB">
            <w:pPr>
              <w:rPr>
                <w:sz w:val="24"/>
                <w:szCs w:val="24"/>
                <w:lang w:val="en-GB"/>
              </w:rPr>
            </w:pPr>
            <w:r w:rsidRPr="0098234D">
              <w:rPr>
                <w:sz w:val="24"/>
                <w:szCs w:val="24"/>
                <w:lang w:val="en-GB"/>
              </w:rPr>
              <w:t>0.33</w:t>
            </w:r>
          </w:p>
        </w:tc>
        <w:tc>
          <w:tcPr>
            <w:tcW w:w="1098" w:type="dxa"/>
            <w:shd w:val="clear" w:color="auto" w:fill="auto"/>
          </w:tcPr>
          <w:p w14:paraId="7A9DB854" w14:textId="77777777" w:rsidR="002C24AB" w:rsidRPr="0098234D" w:rsidRDefault="002C24AB" w:rsidP="002C24AB">
            <w:pPr>
              <w:rPr>
                <w:sz w:val="24"/>
                <w:szCs w:val="24"/>
                <w:lang w:val="en-GB"/>
              </w:rPr>
            </w:pPr>
          </w:p>
        </w:tc>
        <w:tc>
          <w:tcPr>
            <w:tcW w:w="1863" w:type="dxa"/>
            <w:shd w:val="clear" w:color="auto" w:fill="auto"/>
          </w:tcPr>
          <w:p w14:paraId="0FB5770A" w14:textId="77777777" w:rsidR="002C24AB" w:rsidRPr="0098234D" w:rsidRDefault="002C24AB" w:rsidP="002C24AB">
            <w:pPr>
              <w:rPr>
                <w:sz w:val="24"/>
                <w:szCs w:val="24"/>
                <w:lang w:val="en-GB"/>
              </w:rPr>
            </w:pPr>
            <w:r w:rsidRPr="0098234D">
              <w:rPr>
                <w:sz w:val="24"/>
                <w:szCs w:val="24"/>
                <w:lang w:val="en-GB"/>
              </w:rPr>
              <w:t>-466.6667</w:t>
            </w:r>
          </w:p>
        </w:tc>
        <w:tc>
          <w:tcPr>
            <w:tcW w:w="1493" w:type="dxa"/>
            <w:shd w:val="clear" w:color="auto" w:fill="auto"/>
          </w:tcPr>
          <w:p w14:paraId="3FA46C50" w14:textId="77777777" w:rsidR="002C24AB" w:rsidRPr="0098234D" w:rsidRDefault="002C24AB" w:rsidP="002C24AB">
            <w:pPr>
              <w:rPr>
                <w:sz w:val="24"/>
                <w:szCs w:val="24"/>
                <w:lang w:val="en-GB"/>
              </w:rPr>
            </w:pPr>
            <w:r w:rsidRPr="0098234D">
              <w:rPr>
                <w:sz w:val="24"/>
                <w:szCs w:val="24"/>
                <w:lang w:val="en-GB"/>
              </w:rPr>
              <w:t>-10</w:t>
            </w:r>
          </w:p>
        </w:tc>
        <w:tc>
          <w:tcPr>
            <w:tcW w:w="1054" w:type="dxa"/>
            <w:shd w:val="clear" w:color="auto" w:fill="auto"/>
          </w:tcPr>
          <w:p w14:paraId="21DBFCF3" w14:textId="77777777" w:rsidR="002C24AB" w:rsidRPr="0098234D" w:rsidRDefault="002C24AB" w:rsidP="002C24AB">
            <w:pPr>
              <w:rPr>
                <w:sz w:val="24"/>
                <w:szCs w:val="24"/>
                <w:lang w:val="en-GB"/>
              </w:rPr>
            </w:pPr>
            <w:r w:rsidRPr="0098234D">
              <w:rPr>
                <w:sz w:val="24"/>
                <w:szCs w:val="24"/>
                <w:lang w:val="en-GB"/>
              </w:rPr>
              <w:t>16000</w:t>
            </w:r>
          </w:p>
        </w:tc>
        <w:tc>
          <w:tcPr>
            <w:tcW w:w="924" w:type="dxa"/>
            <w:shd w:val="clear" w:color="auto" w:fill="auto"/>
          </w:tcPr>
          <w:p w14:paraId="0F83BF7C" w14:textId="77777777" w:rsidR="002C24AB" w:rsidRPr="0098234D" w:rsidRDefault="002C24AB" w:rsidP="002C24AB">
            <w:pPr>
              <w:rPr>
                <w:sz w:val="24"/>
                <w:szCs w:val="24"/>
                <w:lang w:val="en-GB"/>
              </w:rPr>
            </w:pPr>
          </w:p>
        </w:tc>
        <w:tc>
          <w:tcPr>
            <w:tcW w:w="652" w:type="dxa"/>
            <w:shd w:val="clear" w:color="auto" w:fill="auto"/>
          </w:tcPr>
          <w:p w14:paraId="4C55BD48" w14:textId="77777777" w:rsidR="002C24AB" w:rsidRPr="0098234D" w:rsidRDefault="002C24AB" w:rsidP="002C24AB">
            <w:pPr>
              <w:rPr>
                <w:sz w:val="24"/>
                <w:szCs w:val="24"/>
                <w:lang w:val="en-GB"/>
              </w:rPr>
            </w:pPr>
          </w:p>
        </w:tc>
      </w:tr>
      <w:tr w:rsidR="002C24AB" w:rsidRPr="0098234D" w14:paraId="69B03D40" w14:textId="77777777" w:rsidTr="00423E46">
        <w:tc>
          <w:tcPr>
            <w:tcW w:w="1626" w:type="dxa"/>
            <w:tcBorders>
              <w:bottom w:val="single" w:sz="4" w:space="0" w:color="auto"/>
            </w:tcBorders>
            <w:shd w:val="clear" w:color="auto" w:fill="auto"/>
          </w:tcPr>
          <w:p w14:paraId="32E42F2C" w14:textId="77777777" w:rsidR="002C24AB" w:rsidRPr="0098234D" w:rsidRDefault="00E53713" w:rsidP="002C24AB">
            <w:pPr>
              <w:rPr>
                <w:sz w:val="24"/>
                <w:szCs w:val="24"/>
                <w:lang w:val="en-GB"/>
              </w:rPr>
            </w:pPr>
            <w:r w:rsidRPr="0098234D">
              <w:rPr>
                <w:sz w:val="24"/>
                <w:szCs w:val="24"/>
                <w:lang w:val="en-GB"/>
              </w:rPr>
              <w:t xml:space="preserve">b) </w:t>
            </w:r>
            <w:r w:rsidR="002C24AB" w:rsidRPr="0098234D">
              <w:rPr>
                <w:sz w:val="24"/>
                <w:szCs w:val="24"/>
                <w:lang w:val="en-GB"/>
              </w:rPr>
              <w:t>1 BF from FCP</w:t>
            </w:r>
          </w:p>
        </w:tc>
        <w:tc>
          <w:tcPr>
            <w:tcW w:w="924" w:type="dxa"/>
            <w:tcBorders>
              <w:bottom w:val="single" w:sz="4" w:space="0" w:color="auto"/>
            </w:tcBorders>
            <w:shd w:val="clear" w:color="auto" w:fill="auto"/>
          </w:tcPr>
          <w:p w14:paraId="76F28545" w14:textId="77777777" w:rsidR="002C24AB" w:rsidRPr="0098234D" w:rsidRDefault="002C24AB" w:rsidP="002C24AB">
            <w:pPr>
              <w:rPr>
                <w:sz w:val="24"/>
                <w:szCs w:val="24"/>
                <w:lang w:val="en-GB"/>
              </w:rPr>
            </w:pPr>
            <w:r w:rsidRPr="0098234D">
              <w:rPr>
                <w:sz w:val="24"/>
                <w:szCs w:val="24"/>
                <w:lang w:val="en-GB"/>
              </w:rPr>
              <w:t>0.333</w:t>
            </w:r>
          </w:p>
        </w:tc>
        <w:tc>
          <w:tcPr>
            <w:tcW w:w="1098" w:type="dxa"/>
            <w:tcBorders>
              <w:bottom w:val="single" w:sz="4" w:space="0" w:color="auto"/>
            </w:tcBorders>
            <w:shd w:val="clear" w:color="auto" w:fill="auto"/>
          </w:tcPr>
          <w:p w14:paraId="50EFA38C" w14:textId="77777777" w:rsidR="002C24AB" w:rsidRPr="0098234D" w:rsidRDefault="002C24AB" w:rsidP="002C24AB">
            <w:pPr>
              <w:rPr>
                <w:sz w:val="24"/>
                <w:szCs w:val="24"/>
                <w:lang w:val="en-GB"/>
              </w:rPr>
            </w:pPr>
            <w:r w:rsidRPr="0098234D">
              <w:rPr>
                <w:sz w:val="24"/>
                <w:szCs w:val="24"/>
                <w:lang w:val="en-GB"/>
              </w:rPr>
              <w:t>1</w:t>
            </w:r>
          </w:p>
        </w:tc>
        <w:tc>
          <w:tcPr>
            <w:tcW w:w="1863" w:type="dxa"/>
            <w:tcBorders>
              <w:bottom w:val="single" w:sz="4" w:space="0" w:color="auto"/>
            </w:tcBorders>
            <w:shd w:val="clear" w:color="auto" w:fill="auto"/>
          </w:tcPr>
          <w:p w14:paraId="146218E4" w14:textId="77777777" w:rsidR="002C24AB" w:rsidRPr="0098234D" w:rsidRDefault="002C24AB" w:rsidP="002C24AB">
            <w:pPr>
              <w:rPr>
                <w:sz w:val="24"/>
                <w:szCs w:val="24"/>
                <w:lang w:val="en-GB"/>
              </w:rPr>
            </w:pPr>
            <w:r w:rsidRPr="0098234D">
              <w:rPr>
                <w:sz w:val="24"/>
                <w:szCs w:val="24"/>
                <w:lang w:val="en-GB"/>
              </w:rPr>
              <w:t>533.3333</w:t>
            </w:r>
          </w:p>
        </w:tc>
        <w:tc>
          <w:tcPr>
            <w:tcW w:w="1493" w:type="dxa"/>
            <w:tcBorders>
              <w:bottom w:val="single" w:sz="4" w:space="0" w:color="auto"/>
            </w:tcBorders>
            <w:shd w:val="clear" w:color="auto" w:fill="auto"/>
          </w:tcPr>
          <w:p w14:paraId="12618CF1" w14:textId="77777777" w:rsidR="002C24AB" w:rsidRPr="0098234D" w:rsidRDefault="002C24AB" w:rsidP="002C24AB">
            <w:pPr>
              <w:rPr>
                <w:sz w:val="24"/>
                <w:szCs w:val="24"/>
                <w:lang w:val="en-GB"/>
              </w:rPr>
            </w:pPr>
            <w:r w:rsidRPr="0098234D">
              <w:rPr>
                <w:sz w:val="24"/>
                <w:szCs w:val="24"/>
                <w:lang w:val="en-GB"/>
              </w:rPr>
              <w:t>-30</w:t>
            </w:r>
          </w:p>
        </w:tc>
        <w:tc>
          <w:tcPr>
            <w:tcW w:w="1054" w:type="dxa"/>
            <w:tcBorders>
              <w:bottom w:val="single" w:sz="4" w:space="0" w:color="auto"/>
            </w:tcBorders>
            <w:shd w:val="clear" w:color="auto" w:fill="auto"/>
          </w:tcPr>
          <w:p w14:paraId="4368B02C" w14:textId="77777777" w:rsidR="002C24AB" w:rsidRPr="0098234D" w:rsidRDefault="002C24AB" w:rsidP="002C24AB">
            <w:pPr>
              <w:rPr>
                <w:sz w:val="24"/>
                <w:szCs w:val="24"/>
                <w:lang w:val="en-GB"/>
              </w:rPr>
            </w:pPr>
            <w:r w:rsidRPr="0098234D">
              <w:rPr>
                <w:sz w:val="24"/>
                <w:szCs w:val="24"/>
                <w:lang w:val="en-GB"/>
              </w:rPr>
              <w:t>0</w:t>
            </w:r>
          </w:p>
        </w:tc>
        <w:tc>
          <w:tcPr>
            <w:tcW w:w="924" w:type="dxa"/>
            <w:tcBorders>
              <w:bottom w:val="single" w:sz="4" w:space="0" w:color="auto"/>
            </w:tcBorders>
            <w:shd w:val="clear" w:color="auto" w:fill="auto"/>
          </w:tcPr>
          <w:p w14:paraId="223B71C9" w14:textId="77777777" w:rsidR="002C24AB" w:rsidRPr="0098234D" w:rsidRDefault="002C24AB" w:rsidP="002C24AB">
            <w:pPr>
              <w:rPr>
                <w:sz w:val="24"/>
                <w:szCs w:val="24"/>
                <w:lang w:val="en-GB"/>
              </w:rPr>
            </w:pPr>
            <w:r w:rsidRPr="0098234D">
              <w:rPr>
                <w:sz w:val="24"/>
                <w:szCs w:val="24"/>
                <w:lang w:val="en-GB"/>
              </w:rPr>
              <w:t>0</w:t>
            </w:r>
          </w:p>
        </w:tc>
        <w:tc>
          <w:tcPr>
            <w:tcW w:w="652" w:type="dxa"/>
            <w:tcBorders>
              <w:bottom w:val="single" w:sz="4" w:space="0" w:color="auto"/>
            </w:tcBorders>
            <w:shd w:val="clear" w:color="auto" w:fill="auto"/>
          </w:tcPr>
          <w:p w14:paraId="5D88F1C7" w14:textId="77777777" w:rsidR="002C24AB" w:rsidRPr="0098234D" w:rsidRDefault="002C24AB" w:rsidP="002C24AB">
            <w:pPr>
              <w:rPr>
                <w:sz w:val="24"/>
                <w:szCs w:val="24"/>
                <w:lang w:val="en-GB"/>
              </w:rPr>
            </w:pPr>
            <w:r w:rsidRPr="0098234D">
              <w:rPr>
                <w:sz w:val="24"/>
                <w:szCs w:val="24"/>
                <w:lang w:val="en-GB"/>
              </w:rPr>
              <w:t>-1</w:t>
            </w:r>
          </w:p>
        </w:tc>
      </w:tr>
      <w:tr w:rsidR="002C24AB" w:rsidRPr="0098234D" w14:paraId="0C87072B" w14:textId="77777777" w:rsidTr="00423E46">
        <w:tc>
          <w:tcPr>
            <w:tcW w:w="1626" w:type="dxa"/>
            <w:shd w:val="clear" w:color="auto" w:fill="auto"/>
          </w:tcPr>
          <w:p w14:paraId="292AB7EA" w14:textId="77777777" w:rsidR="002C24AB" w:rsidRPr="0098234D" w:rsidRDefault="002C24AB" w:rsidP="002C24AB">
            <w:pPr>
              <w:rPr>
                <w:sz w:val="24"/>
                <w:szCs w:val="24"/>
                <w:lang w:val="en-GB"/>
              </w:rPr>
            </w:pPr>
            <w:r w:rsidRPr="0098234D">
              <w:rPr>
                <w:sz w:val="24"/>
                <w:szCs w:val="24"/>
                <w:lang w:val="en-GB"/>
              </w:rPr>
              <w:t>1 ha of FCP + 3 BF</w:t>
            </w:r>
          </w:p>
        </w:tc>
        <w:tc>
          <w:tcPr>
            <w:tcW w:w="924" w:type="dxa"/>
            <w:shd w:val="clear" w:color="auto" w:fill="auto"/>
          </w:tcPr>
          <w:p w14:paraId="66DE428E" w14:textId="77777777" w:rsidR="002C24AB" w:rsidRPr="0098234D" w:rsidRDefault="002C24AB" w:rsidP="002C24AB">
            <w:pPr>
              <w:rPr>
                <w:sz w:val="24"/>
                <w:szCs w:val="24"/>
                <w:lang w:val="en-GB"/>
              </w:rPr>
            </w:pPr>
            <w:r w:rsidRPr="0098234D">
              <w:rPr>
                <w:sz w:val="24"/>
                <w:szCs w:val="24"/>
                <w:lang w:val="en-GB"/>
              </w:rPr>
              <w:t>1</w:t>
            </w:r>
          </w:p>
        </w:tc>
        <w:tc>
          <w:tcPr>
            <w:tcW w:w="1098" w:type="dxa"/>
            <w:shd w:val="clear" w:color="auto" w:fill="auto"/>
          </w:tcPr>
          <w:p w14:paraId="77AC246A" w14:textId="77777777" w:rsidR="002C24AB" w:rsidRPr="0098234D" w:rsidRDefault="002C24AB" w:rsidP="002C24AB">
            <w:pPr>
              <w:rPr>
                <w:sz w:val="24"/>
                <w:szCs w:val="24"/>
                <w:lang w:val="en-GB"/>
              </w:rPr>
            </w:pPr>
            <w:r w:rsidRPr="0098234D">
              <w:rPr>
                <w:sz w:val="24"/>
                <w:szCs w:val="24"/>
                <w:lang w:val="en-GB"/>
              </w:rPr>
              <w:t>3</w:t>
            </w:r>
          </w:p>
        </w:tc>
        <w:tc>
          <w:tcPr>
            <w:tcW w:w="1863" w:type="dxa"/>
            <w:shd w:val="clear" w:color="auto" w:fill="auto"/>
          </w:tcPr>
          <w:p w14:paraId="21FDE6C1" w14:textId="77777777" w:rsidR="002C24AB" w:rsidRPr="0098234D" w:rsidRDefault="002C24AB" w:rsidP="002C24AB">
            <w:pPr>
              <w:rPr>
                <w:sz w:val="24"/>
                <w:szCs w:val="24"/>
                <w:lang w:val="en-GB"/>
              </w:rPr>
            </w:pPr>
            <w:r w:rsidRPr="0098234D">
              <w:rPr>
                <w:sz w:val="24"/>
                <w:szCs w:val="24"/>
                <w:lang w:val="en-GB"/>
              </w:rPr>
              <w:t>1600</w:t>
            </w:r>
          </w:p>
        </w:tc>
        <w:tc>
          <w:tcPr>
            <w:tcW w:w="1493" w:type="dxa"/>
            <w:shd w:val="clear" w:color="auto" w:fill="auto"/>
          </w:tcPr>
          <w:p w14:paraId="248A317D" w14:textId="77777777" w:rsidR="002C24AB" w:rsidRPr="0098234D" w:rsidRDefault="002C24AB" w:rsidP="002C24AB">
            <w:pPr>
              <w:rPr>
                <w:sz w:val="24"/>
                <w:szCs w:val="24"/>
                <w:lang w:val="en-GB"/>
              </w:rPr>
            </w:pPr>
            <w:r w:rsidRPr="0098234D">
              <w:rPr>
                <w:sz w:val="24"/>
                <w:szCs w:val="24"/>
                <w:lang w:val="en-GB"/>
              </w:rPr>
              <w:t>-90</w:t>
            </w:r>
          </w:p>
        </w:tc>
        <w:tc>
          <w:tcPr>
            <w:tcW w:w="1054" w:type="dxa"/>
            <w:shd w:val="clear" w:color="auto" w:fill="auto"/>
          </w:tcPr>
          <w:p w14:paraId="649944CD" w14:textId="77777777" w:rsidR="002C24AB" w:rsidRPr="0098234D" w:rsidRDefault="002C24AB" w:rsidP="002C24AB">
            <w:pPr>
              <w:rPr>
                <w:sz w:val="24"/>
                <w:szCs w:val="24"/>
                <w:lang w:val="en-GB"/>
              </w:rPr>
            </w:pPr>
            <w:r w:rsidRPr="0098234D">
              <w:rPr>
                <w:sz w:val="24"/>
                <w:szCs w:val="24"/>
                <w:lang w:val="en-GB"/>
              </w:rPr>
              <w:t>0</w:t>
            </w:r>
          </w:p>
        </w:tc>
        <w:tc>
          <w:tcPr>
            <w:tcW w:w="924" w:type="dxa"/>
            <w:shd w:val="clear" w:color="auto" w:fill="auto"/>
          </w:tcPr>
          <w:p w14:paraId="66F155BF" w14:textId="77777777" w:rsidR="002C24AB" w:rsidRPr="0098234D" w:rsidRDefault="002C24AB" w:rsidP="002C24AB">
            <w:pPr>
              <w:rPr>
                <w:sz w:val="24"/>
                <w:szCs w:val="24"/>
                <w:lang w:val="en-GB"/>
              </w:rPr>
            </w:pPr>
            <w:r w:rsidRPr="0098234D">
              <w:rPr>
                <w:sz w:val="24"/>
                <w:szCs w:val="24"/>
                <w:lang w:val="en-GB"/>
              </w:rPr>
              <w:t>0</w:t>
            </w:r>
          </w:p>
        </w:tc>
        <w:tc>
          <w:tcPr>
            <w:tcW w:w="652" w:type="dxa"/>
            <w:shd w:val="clear" w:color="auto" w:fill="auto"/>
          </w:tcPr>
          <w:p w14:paraId="53736218" w14:textId="77777777" w:rsidR="002C24AB" w:rsidRPr="0098234D" w:rsidRDefault="002C24AB" w:rsidP="002C24AB">
            <w:pPr>
              <w:rPr>
                <w:sz w:val="24"/>
                <w:szCs w:val="24"/>
                <w:lang w:val="en-GB"/>
              </w:rPr>
            </w:pPr>
            <w:r w:rsidRPr="0098234D">
              <w:rPr>
                <w:sz w:val="24"/>
                <w:szCs w:val="24"/>
                <w:lang w:val="en-GB"/>
              </w:rPr>
              <w:t>-3</w:t>
            </w:r>
          </w:p>
        </w:tc>
      </w:tr>
    </w:tbl>
    <w:p w14:paraId="332AA4EF" w14:textId="77777777" w:rsidR="002C24AB" w:rsidRPr="0098234D" w:rsidRDefault="002C24AB" w:rsidP="002C24AB">
      <w:pPr>
        <w:ind w:left="360"/>
        <w:rPr>
          <w:sz w:val="24"/>
          <w:szCs w:val="24"/>
          <w:lang w:val="en-GB"/>
        </w:rPr>
      </w:pPr>
      <w:r w:rsidRPr="0098234D">
        <w:rPr>
          <w:sz w:val="24"/>
          <w:szCs w:val="24"/>
          <w:lang w:val="en-GB"/>
        </w:rPr>
        <w:t>DC – dairy cow; FCP – feed crop production; E – employees; BF – bulls on fattening.</w:t>
      </w:r>
    </w:p>
    <w:p w14:paraId="1F0AC821" w14:textId="77777777" w:rsidR="002C24AB" w:rsidRPr="0098234D" w:rsidRDefault="002C24AB" w:rsidP="002C24AB">
      <w:pPr>
        <w:jc w:val="center"/>
        <w:rPr>
          <w:b/>
          <w:sz w:val="24"/>
          <w:szCs w:val="24"/>
          <w:lang w:val="en-GB"/>
        </w:rPr>
        <w:sectPr w:rsidR="002C24AB" w:rsidRPr="0098234D" w:rsidSect="00336DC4">
          <w:headerReference w:type="default" r:id="rId68"/>
          <w:pgSz w:w="11906" w:h="16838"/>
          <w:pgMar w:top="1134" w:right="1134" w:bottom="1134" w:left="1134" w:header="709" w:footer="709" w:gutter="0"/>
          <w:cols w:space="708"/>
          <w:docGrid w:linePitch="360"/>
        </w:sectPr>
      </w:pPr>
    </w:p>
    <w:p w14:paraId="7BAC6716" w14:textId="77777777" w:rsidR="008F6385" w:rsidRPr="0098234D" w:rsidRDefault="001B33FB" w:rsidP="00C621ED">
      <w:pPr>
        <w:pStyle w:val="1"/>
        <w:ind w:firstLine="284"/>
        <w:jc w:val="center"/>
        <w:rPr>
          <w:b/>
          <w:szCs w:val="28"/>
          <w:lang w:val="en-GB"/>
        </w:rPr>
      </w:pPr>
      <w:bookmarkStart w:id="13" w:name="_Toc525287961"/>
      <w:r w:rsidRPr="0098234D">
        <w:rPr>
          <w:b/>
          <w:szCs w:val="28"/>
          <w:lang w:val="en-GB"/>
        </w:rPr>
        <w:lastRenderedPageBreak/>
        <w:t>Practical c</w:t>
      </w:r>
      <w:r w:rsidR="008F6385" w:rsidRPr="0098234D">
        <w:rPr>
          <w:b/>
          <w:szCs w:val="28"/>
          <w:lang w:val="en-GB"/>
        </w:rPr>
        <w:t>lass</w:t>
      </w:r>
      <w:bookmarkEnd w:id="13"/>
    </w:p>
    <w:p w14:paraId="1FFBB3AD" w14:textId="77777777" w:rsidR="00E53713" w:rsidRPr="0098234D" w:rsidRDefault="00E53713" w:rsidP="00C621ED">
      <w:pPr>
        <w:ind w:firstLine="284"/>
        <w:rPr>
          <w:sz w:val="28"/>
          <w:szCs w:val="28"/>
          <w:lang w:val="en-GB"/>
        </w:rPr>
      </w:pPr>
    </w:p>
    <w:tbl>
      <w:tblPr>
        <w:tblW w:w="9673" w:type="dxa"/>
        <w:tblInd w:w="108" w:type="dxa"/>
        <w:tblLook w:val="04A0" w:firstRow="1" w:lastRow="0" w:firstColumn="1" w:lastColumn="0" w:noHBand="0" w:noVBand="1"/>
      </w:tblPr>
      <w:tblGrid>
        <w:gridCol w:w="1800"/>
        <w:gridCol w:w="135"/>
        <w:gridCol w:w="7738"/>
      </w:tblGrid>
      <w:tr w:rsidR="008F6385" w:rsidRPr="00DE3BB9" w14:paraId="586A260C" w14:textId="77777777" w:rsidTr="00423E46">
        <w:tc>
          <w:tcPr>
            <w:tcW w:w="1800" w:type="dxa"/>
            <w:shd w:val="clear" w:color="auto" w:fill="auto"/>
          </w:tcPr>
          <w:p w14:paraId="1628B0EB" w14:textId="77777777" w:rsidR="008F6385" w:rsidRPr="0098234D" w:rsidRDefault="008F6385" w:rsidP="00C621ED">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15D870DF" wp14:editId="2B6ECDAA">
                  <wp:extent cx="685800" cy="647700"/>
                  <wp:effectExtent l="0" t="0" r="0" b="0"/>
                  <wp:docPr id="40" name="Рисунок 40"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Результат пошуку зображень за запитом &quot;practical class symbols&quot;"/>
                          <pic:cNvPicPr>
                            <a:picLocks/>
                          </pic:cNvPicPr>
                        </pic:nvPicPr>
                        <pic:blipFill>
                          <a:blip r:embed="rId69"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85800" cy="647700"/>
                          </a:xfrm>
                          <a:prstGeom prst="rect">
                            <a:avLst/>
                          </a:prstGeom>
                          <a:noFill/>
                          <a:ln>
                            <a:noFill/>
                          </a:ln>
                        </pic:spPr>
                      </pic:pic>
                    </a:graphicData>
                  </a:graphic>
                </wp:inline>
              </w:drawing>
            </w:r>
            <w:r w:rsidRPr="0098234D">
              <w:rPr>
                <w:sz w:val="28"/>
                <w:szCs w:val="28"/>
                <w:lang w:val="en-GB"/>
              </w:rPr>
              <w:fldChar w:fldCharType="end"/>
            </w:r>
          </w:p>
        </w:tc>
        <w:tc>
          <w:tcPr>
            <w:tcW w:w="7873" w:type="dxa"/>
            <w:gridSpan w:val="2"/>
            <w:shd w:val="clear" w:color="auto" w:fill="auto"/>
          </w:tcPr>
          <w:p w14:paraId="3217DC46" w14:textId="77777777" w:rsidR="008F6385" w:rsidRPr="0098234D" w:rsidRDefault="008F6385" w:rsidP="00BA525D">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main indices of production processes </w:t>
            </w:r>
            <w:r w:rsidR="00717473" w:rsidRPr="0098234D">
              <w:rPr>
                <w:sz w:val="28"/>
                <w:szCs w:val="28"/>
                <w:lang w:val="en-GB"/>
              </w:rPr>
              <w:t>description</w:t>
            </w:r>
            <w:r w:rsidRPr="0098234D">
              <w:rPr>
                <w:sz w:val="28"/>
                <w:szCs w:val="28"/>
                <w:lang w:val="en-GB"/>
              </w:rPr>
              <w:t xml:space="preserve">; the principles of economic-production indices </w:t>
            </w:r>
            <w:r w:rsidR="00717473" w:rsidRPr="0098234D">
              <w:rPr>
                <w:sz w:val="28"/>
                <w:szCs w:val="28"/>
                <w:lang w:val="en-GB"/>
              </w:rPr>
              <w:t>evaluation</w:t>
            </w:r>
            <w:r w:rsidRPr="0098234D">
              <w:rPr>
                <w:sz w:val="28"/>
                <w:szCs w:val="28"/>
                <w:lang w:val="en-GB"/>
              </w:rPr>
              <w:t xml:space="preserve"> and production income assessment; the principles of production factors relative recoupment </w:t>
            </w:r>
            <w:r w:rsidR="00717473" w:rsidRPr="0098234D">
              <w:rPr>
                <w:sz w:val="28"/>
                <w:szCs w:val="28"/>
                <w:lang w:val="en-GB"/>
              </w:rPr>
              <w:t>evaluation</w:t>
            </w:r>
            <w:r w:rsidRPr="0098234D">
              <w:rPr>
                <w:sz w:val="28"/>
                <w:szCs w:val="28"/>
                <w:lang w:val="en-GB"/>
              </w:rPr>
              <w:t xml:space="preserve"> </w:t>
            </w:r>
            <w:r w:rsidRPr="0098234D">
              <w:rPr>
                <w:i/>
                <w:sz w:val="28"/>
                <w:szCs w:val="28"/>
                <w:lang w:val="en-GB"/>
              </w:rPr>
              <w:t>and be able</w:t>
            </w:r>
            <w:r w:rsidRPr="0098234D">
              <w:rPr>
                <w:sz w:val="28"/>
                <w:szCs w:val="28"/>
                <w:lang w:val="en-GB"/>
              </w:rPr>
              <w:t xml:space="preserve"> to apply theoretic </w:t>
            </w:r>
            <w:r w:rsidR="00717473" w:rsidRPr="0098234D">
              <w:rPr>
                <w:sz w:val="28"/>
                <w:szCs w:val="28"/>
                <w:lang w:val="en-GB"/>
              </w:rPr>
              <w:t>knowledge</w:t>
            </w:r>
            <w:r w:rsidRPr="0098234D">
              <w:rPr>
                <w:sz w:val="28"/>
                <w:szCs w:val="28"/>
                <w:lang w:val="en-GB"/>
              </w:rPr>
              <w:t xml:space="preserve"> </w:t>
            </w:r>
            <w:r w:rsidR="00717473" w:rsidRPr="0098234D">
              <w:rPr>
                <w:sz w:val="28"/>
                <w:szCs w:val="28"/>
                <w:lang w:val="en-GB"/>
              </w:rPr>
              <w:t>for</w:t>
            </w:r>
            <w:r w:rsidRPr="0098234D">
              <w:rPr>
                <w:sz w:val="28"/>
                <w:szCs w:val="28"/>
                <w:lang w:val="en-GB"/>
              </w:rPr>
              <w:t xml:space="preserve"> enterprise’s production-economic indices assessment and balance sheet scheduling. </w:t>
            </w:r>
          </w:p>
        </w:tc>
      </w:tr>
      <w:tr w:rsidR="008F6385" w:rsidRPr="00DE3BB9" w14:paraId="3C6B44F2" w14:textId="77777777" w:rsidTr="00423E46">
        <w:tc>
          <w:tcPr>
            <w:tcW w:w="1800" w:type="dxa"/>
            <w:shd w:val="clear" w:color="auto" w:fill="auto"/>
          </w:tcPr>
          <w:p w14:paraId="7B42722C" w14:textId="77777777" w:rsidR="008F6385" w:rsidRPr="0098234D" w:rsidRDefault="008F6385" w:rsidP="00C621ED">
            <w:pPr>
              <w:tabs>
                <w:tab w:val="left" w:pos="1276"/>
              </w:tabs>
              <w:ind w:firstLine="284"/>
              <w:jc w:val="center"/>
              <w:rPr>
                <w:sz w:val="28"/>
                <w:szCs w:val="28"/>
                <w:lang w:val="en-GB"/>
              </w:rPr>
            </w:pPr>
          </w:p>
        </w:tc>
        <w:tc>
          <w:tcPr>
            <w:tcW w:w="7873" w:type="dxa"/>
            <w:gridSpan w:val="2"/>
            <w:shd w:val="clear" w:color="auto" w:fill="auto"/>
          </w:tcPr>
          <w:p w14:paraId="3F22FDB1" w14:textId="77777777" w:rsidR="008F6385" w:rsidRPr="0098234D" w:rsidRDefault="008F6385" w:rsidP="00BA525D">
            <w:pPr>
              <w:tabs>
                <w:tab w:val="left" w:pos="426"/>
              </w:tabs>
              <w:jc w:val="both"/>
              <w:rPr>
                <w:sz w:val="28"/>
                <w:szCs w:val="28"/>
                <w:lang w:val="en-GB"/>
              </w:rPr>
            </w:pPr>
          </w:p>
        </w:tc>
      </w:tr>
      <w:tr w:rsidR="008F6385" w:rsidRPr="00DE3BB9" w14:paraId="731DC2BE" w14:textId="77777777" w:rsidTr="00423E46">
        <w:tc>
          <w:tcPr>
            <w:tcW w:w="1935" w:type="dxa"/>
            <w:gridSpan w:val="2"/>
            <w:shd w:val="clear" w:color="auto" w:fill="auto"/>
          </w:tcPr>
          <w:p w14:paraId="7A40C2FD" w14:textId="77777777" w:rsidR="008F6385" w:rsidRPr="0098234D" w:rsidRDefault="00336DC4" w:rsidP="00C621ED">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4D4C481" wp14:editId="0183693A">
                  <wp:extent cx="876300" cy="889000"/>
                  <wp:effectExtent l="0" t="0" r="0" b="0"/>
                  <wp:docPr id="41" name="Рисунок 41"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tc>
        <w:tc>
          <w:tcPr>
            <w:tcW w:w="7738" w:type="dxa"/>
            <w:shd w:val="clear" w:color="auto" w:fill="auto"/>
          </w:tcPr>
          <w:p w14:paraId="21856444" w14:textId="77777777" w:rsidR="008F6385" w:rsidRPr="0098234D" w:rsidRDefault="008F6385" w:rsidP="00C621ED">
            <w:pPr>
              <w:ind w:firstLine="284"/>
              <w:jc w:val="center"/>
              <w:rPr>
                <w:b/>
                <w:sz w:val="28"/>
                <w:szCs w:val="28"/>
                <w:lang w:val="en-GB"/>
              </w:rPr>
            </w:pPr>
            <w:r w:rsidRPr="0098234D">
              <w:rPr>
                <w:b/>
                <w:sz w:val="28"/>
                <w:szCs w:val="28"/>
                <w:lang w:val="en-GB"/>
              </w:rPr>
              <w:t>Control questions:</w:t>
            </w:r>
          </w:p>
          <w:p w14:paraId="15643E07" w14:textId="77777777" w:rsidR="00423E46" w:rsidRPr="0098234D" w:rsidRDefault="00423E46" w:rsidP="00C621ED">
            <w:pPr>
              <w:ind w:firstLine="284"/>
              <w:jc w:val="center"/>
              <w:rPr>
                <w:b/>
                <w:sz w:val="28"/>
                <w:szCs w:val="28"/>
                <w:lang w:val="en-GB"/>
              </w:rPr>
            </w:pPr>
          </w:p>
          <w:p w14:paraId="41AC444C" w14:textId="77777777" w:rsidR="008F6385" w:rsidRPr="0098234D" w:rsidRDefault="008F6385" w:rsidP="00C621ED">
            <w:pPr>
              <w:numPr>
                <w:ilvl w:val="0"/>
                <w:numId w:val="18"/>
              </w:numPr>
              <w:tabs>
                <w:tab w:val="clear" w:pos="720"/>
                <w:tab w:val="left" w:pos="235"/>
              </w:tabs>
              <w:ind w:left="-2" w:firstLine="284"/>
              <w:jc w:val="both"/>
              <w:rPr>
                <w:sz w:val="28"/>
                <w:szCs w:val="28"/>
                <w:lang w:val="en-GB"/>
              </w:rPr>
            </w:pPr>
            <w:r w:rsidRPr="0098234D">
              <w:rPr>
                <w:sz w:val="28"/>
                <w:szCs w:val="28"/>
                <w:lang w:val="en-GB"/>
              </w:rPr>
              <w:t xml:space="preserve">How </w:t>
            </w:r>
            <w:r w:rsidR="007F4144" w:rsidRPr="0098234D">
              <w:rPr>
                <w:sz w:val="28"/>
                <w:szCs w:val="28"/>
                <w:lang w:val="en-GB"/>
              </w:rPr>
              <w:t>to calculate the profit</w:t>
            </w:r>
            <w:r w:rsidRPr="0098234D">
              <w:rPr>
                <w:sz w:val="28"/>
                <w:szCs w:val="28"/>
                <w:lang w:val="en-GB"/>
              </w:rPr>
              <w:t>?</w:t>
            </w:r>
          </w:p>
          <w:p w14:paraId="08C4E277" w14:textId="77777777" w:rsidR="008F6385" w:rsidRPr="0098234D" w:rsidRDefault="008F6385" w:rsidP="00C621ED">
            <w:pPr>
              <w:numPr>
                <w:ilvl w:val="0"/>
                <w:numId w:val="18"/>
              </w:numPr>
              <w:tabs>
                <w:tab w:val="clear" w:pos="720"/>
                <w:tab w:val="left" w:pos="235"/>
              </w:tabs>
              <w:ind w:left="-2" w:firstLine="284"/>
              <w:jc w:val="both"/>
              <w:rPr>
                <w:sz w:val="28"/>
                <w:szCs w:val="28"/>
                <w:lang w:val="en-GB"/>
              </w:rPr>
            </w:pPr>
            <w:r w:rsidRPr="0098234D">
              <w:rPr>
                <w:sz w:val="28"/>
                <w:szCs w:val="28"/>
                <w:lang w:val="en-GB"/>
              </w:rPr>
              <w:t>Name the main production-economic indices for enterprise’s activity assessment.</w:t>
            </w:r>
          </w:p>
          <w:p w14:paraId="0430B451" w14:textId="77777777" w:rsidR="008F6385" w:rsidRPr="0098234D" w:rsidRDefault="008F6385" w:rsidP="00C621ED">
            <w:pPr>
              <w:numPr>
                <w:ilvl w:val="0"/>
                <w:numId w:val="18"/>
              </w:numPr>
              <w:tabs>
                <w:tab w:val="clear" w:pos="720"/>
                <w:tab w:val="left" w:pos="235"/>
              </w:tabs>
              <w:ind w:left="-2" w:firstLine="284"/>
              <w:jc w:val="both"/>
              <w:rPr>
                <w:sz w:val="28"/>
                <w:szCs w:val="28"/>
                <w:lang w:val="en-GB"/>
              </w:rPr>
            </w:pPr>
            <w:r w:rsidRPr="0098234D">
              <w:rPr>
                <w:sz w:val="28"/>
                <w:szCs w:val="28"/>
                <w:lang w:val="en-GB"/>
              </w:rPr>
              <w:t xml:space="preserve">Explain the principles of </w:t>
            </w:r>
            <w:r w:rsidR="007F4144" w:rsidRPr="0098234D">
              <w:rPr>
                <w:sz w:val="28"/>
                <w:szCs w:val="28"/>
                <w:lang w:val="en-GB"/>
              </w:rPr>
              <w:t xml:space="preserve">the </w:t>
            </w:r>
            <w:r w:rsidR="00717473" w:rsidRPr="0098234D">
              <w:rPr>
                <w:sz w:val="28"/>
                <w:szCs w:val="28"/>
                <w:lang w:val="en-GB"/>
              </w:rPr>
              <w:t xml:space="preserve">calculation of </w:t>
            </w:r>
            <w:r w:rsidRPr="0098234D">
              <w:rPr>
                <w:sz w:val="28"/>
                <w:szCs w:val="28"/>
                <w:lang w:val="en-GB"/>
              </w:rPr>
              <w:t>total marginal income and net income.</w:t>
            </w:r>
          </w:p>
          <w:p w14:paraId="5B824D08" w14:textId="77777777" w:rsidR="008F6385" w:rsidRPr="0098234D" w:rsidRDefault="008F6385" w:rsidP="00C621ED">
            <w:pPr>
              <w:tabs>
                <w:tab w:val="left" w:pos="235"/>
              </w:tabs>
              <w:ind w:left="-2" w:firstLine="284"/>
              <w:jc w:val="both"/>
              <w:rPr>
                <w:sz w:val="28"/>
                <w:szCs w:val="28"/>
                <w:lang w:val="en-GB"/>
              </w:rPr>
            </w:pPr>
          </w:p>
          <w:p w14:paraId="30D2224B" w14:textId="77777777" w:rsidR="008F6385" w:rsidRPr="0098234D" w:rsidRDefault="008F6385" w:rsidP="00C621ED">
            <w:pPr>
              <w:tabs>
                <w:tab w:val="left" w:pos="235"/>
              </w:tabs>
              <w:ind w:left="-2" w:firstLine="284"/>
              <w:jc w:val="center"/>
              <w:rPr>
                <w:b/>
                <w:sz w:val="28"/>
                <w:szCs w:val="28"/>
                <w:lang w:val="en-GB"/>
              </w:rPr>
            </w:pPr>
            <w:r w:rsidRPr="0098234D">
              <w:rPr>
                <w:b/>
                <w:sz w:val="28"/>
                <w:szCs w:val="28"/>
                <w:lang w:val="en-GB"/>
              </w:rPr>
              <w:t>Questions for discussion:</w:t>
            </w:r>
          </w:p>
          <w:p w14:paraId="087A70CA" w14:textId="77777777" w:rsidR="00423E46" w:rsidRPr="0098234D" w:rsidRDefault="00423E46" w:rsidP="00C621ED">
            <w:pPr>
              <w:tabs>
                <w:tab w:val="left" w:pos="235"/>
              </w:tabs>
              <w:ind w:left="-2" w:firstLine="284"/>
              <w:jc w:val="center"/>
              <w:rPr>
                <w:b/>
                <w:sz w:val="28"/>
                <w:szCs w:val="28"/>
                <w:lang w:val="en-GB"/>
              </w:rPr>
            </w:pPr>
          </w:p>
          <w:p w14:paraId="5C45AB2E" w14:textId="77777777" w:rsidR="008F6385" w:rsidRPr="0098234D" w:rsidRDefault="008F6385" w:rsidP="00C621ED">
            <w:pPr>
              <w:numPr>
                <w:ilvl w:val="0"/>
                <w:numId w:val="19"/>
              </w:numPr>
              <w:tabs>
                <w:tab w:val="clear" w:pos="720"/>
                <w:tab w:val="left" w:pos="235"/>
              </w:tabs>
              <w:ind w:left="-2" w:firstLine="284"/>
              <w:jc w:val="both"/>
              <w:rPr>
                <w:sz w:val="28"/>
                <w:szCs w:val="28"/>
                <w:lang w:val="en-GB"/>
              </w:rPr>
            </w:pPr>
            <w:r w:rsidRPr="0098234D">
              <w:rPr>
                <w:sz w:val="28"/>
                <w:szCs w:val="28"/>
                <w:lang w:val="en-GB"/>
              </w:rPr>
              <w:t xml:space="preserve">What is the basic index of enterprise’s efficiency </w:t>
            </w:r>
            <w:r w:rsidR="00717473" w:rsidRPr="0098234D">
              <w:rPr>
                <w:sz w:val="28"/>
                <w:szCs w:val="28"/>
                <w:lang w:val="en-GB"/>
              </w:rPr>
              <w:t>evaluation</w:t>
            </w:r>
            <w:r w:rsidRPr="0098234D">
              <w:rPr>
                <w:sz w:val="28"/>
                <w:szCs w:val="28"/>
                <w:lang w:val="en-GB"/>
              </w:rPr>
              <w:t xml:space="preserve">? </w:t>
            </w:r>
            <w:r w:rsidR="00717473" w:rsidRPr="0098234D">
              <w:rPr>
                <w:sz w:val="28"/>
                <w:szCs w:val="28"/>
                <w:lang w:val="en-GB"/>
              </w:rPr>
              <w:t>Justify your answer</w:t>
            </w:r>
            <w:r w:rsidRPr="0098234D">
              <w:rPr>
                <w:sz w:val="28"/>
                <w:szCs w:val="28"/>
                <w:lang w:val="en-GB"/>
              </w:rPr>
              <w:t xml:space="preserve">. </w:t>
            </w:r>
          </w:p>
          <w:p w14:paraId="77C4ED95" w14:textId="77777777" w:rsidR="008F6385" w:rsidRPr="0098234D" w:rsidRDefault="008F6385" w:rsidP="00C621ED">
            <w:pPr>
              <w:numPr>
                <w:ilvl w:val="0"/>
                <w:numId w:val="19"/>
              </w:numPr>
              <w:tabs>
                <w:tab w:val="clear" w:pos="720"/>
                <w:tab w:val="left" w:pos="235"/>
              </w:tabs>
              <w:ind w:left="-2" w:firstLine="284"/>
              <w:jc w:val="both"/>
              <w:rPr>
                <w:sz w:val="28"/>
                <w:szCs w:val="28"/>
                <w:lang w:val="en-GB"/>
              </w:rPr>
            </w:pPr>
            <w:r w:rsidRPr="0098234D">
              <w:rPr>
                <w:sz w:val="28"/>
                <w:szCs w:val="28"/>
                <w:lang w:val="en-GB"/>
              </w:rPr>
              <w:t xml:space="preserve">Why does it necessary to </w:t>
            </w:r>
            <w:r w:rsidR="00717473" w:rsidRPr="0098234D">
              <w:rPr>
                <w:sz w:val="28"/>
                <w:szCs w:val="28"/>
                <w:lang w:val="en-GB"/>
              </w:rPr>
              <w:t xml:space="preserve">describe </w:t>
            </w:r>
            <w:r w:rsidRPr="0098234D">
              <w:rPr>
                <w:sz w:val="28"/>
                <w:szCs w:val="28"/>
                <w:lang w:val="en-GB"/>
              </w:rPr>
              <w:t xml:space="preserve">production processes </w:t>
            </w:r>
            <w:r w:rsidR="00717473" w:rsidRPr="0098234D">
              <w:rPr>
                <w:sz w:val="28"/>
                <w:szCs w:val="28"/>
                <w:lang w:val="en-GB"/>
              </w:rPr>
              <w:t>with</w:t>
            </w:r>
            <w:r w:rsidRPr="0098234D">
              <w:rPr>
                <w:sz w:val="28"/>
                <w:szCs w:val="28"/>
                <w:lang w:val="en-GB"/>
              </w:rPr>
              <w:t xml:space="preserve"> marginal income </w:t>
            </w:r>
            <w:r w:rsidR="00717473" w:rsidRPr="0098234D">
              <w:rPr>
                <w:sz w:val="28"/>
                <w:szCs w:val="28"/>
                <w:lang w:val="en-GB"/>
              </w:rPr>
              <w:t>calculation</w:t>
            </w:r>
            <w:r w:rsidRPr="0098234D">
              <w:rPr>
                <w:sz w:val="28"/>
                <w:szCs w:val="28"/>
                <w:lang w:val="en-GB"/>
              </w:rPr>
              <w:t xml:space="preserve">? </w:t>
            </w:r>
          </w:p>
          <w:p w14:paraId="58DB6038" w14:textId="77777777" w:rsidR="008F6385" w:rsidRPr="0098234D" w:rsidRDefault="008F6385" w:rsidP="00C621ED">
            <w:pPr>
              <w:numPr>
                <w:ilvl w:val="0"/>
                <w:numId w:val="19"/>
              </w:numPr>
              <w:tabs>
                <w:tab w:val="clear" w:pos="720"/>
                <w:tab w:val="num" w:pos="282"/>
              </w:tabs>
              <w:ind w:left="-2" w:firstLine="284"/>
              <w:jc w:val="both"/>
              <w:rPr>
                <w:sz w:val="28"/>
                <w:szCs w:val="28"/>
                <w:lang w:val="en-GB"/>
              </w:rPr>
            </w:pPr>
            <w:r w:rsidRPr="0098234D">
              <w:rPr>
                <w:sz w:val="28"/>
                <w:szCs w:val="28"/>
                <w:lang w:val="en-GB"/>
              </w:rPr>
              <w:t xml:space="preserve">What </w:t>
            </w:r>
            <w:r w:rsidR="007F4144" w:rsidRPr="0098234D">
              <w:rPr>
                <w:sz w:val="28"/>
                <w:szCs w:val="28"/>
                <w:lang w:val="en-GB"/>
              </w:rPr>
              <w:t>is the role</w:t>
            </w:r>
            <w:r w:rsidRPr="0098234D">
              <w:rPr>
                <w:sz w:val="28"/>
                <w:szCs w:val="28"/>
                <w:lang w:val="en-GB"/>
              </w:rPr>
              <w:t xml:space="preserve"> of </w:t>
            </w:r>
            <w:r w:rsidR="007F4144" w:rsidRPr="0098234D">
              <w:rPr>
                <w:sz w:val="28"/>
                <w:szCs w:val="28"/>
                <w:lang w:val="en-GB"/>
              </w:rPr>
              <w:t>total marginal income</w:t>
            </w:r>
            <w:r w:rsidR="00811529" w:rsidRPr="0098234D">
              <w:rPr>
                <w:sz w:val="28"/>
                <w:szCs w:val="28"/>
                <w:lang w:val="en-GB"/>
              </w:rPr>
              <w:t xml:space="preserve"> calculation and assessment for decision-making</w:t>
            </w:r>
            <w:r w:rsidRPr="0098234D">
              <w:rPr>
                <w:sz w:val="28"/>
                <w:szCs w:val="28"/>
                <w:lang w:val="en-GB"/>
              </w:rPr>
              <w:t xml:space="preserve">? </w:t>
            </w:r>
          </w:p>
          <w:p w14:paraId="73071E2E" w14:textId="77777777" w:rsidR="008F6385" w:rsidRPr="0098234D" w:rsidRDefault="008F6385" w:rsidP="00C621ED">
            <w:pPr>
              <w:tabs>
                <w:tab w:val="left" w:pos="426"/>
              </w:tabs>
              <w:ind w:firstLine="284"/>
              <w:jc w:val="both"/>
              <w:rPr>
                <w:sz w:val="28"/>
                <w:szCs w:val="28"/>
                <w:lang w:val="en-GB"/>
              </w:rPr>
            </w:pPr>
          </w:p>
        </w:tc>
      </w:tr>
    </w:tbl>
    <w:p w14:paraId="57C4F2ED" w14:textId="77777777" w:rsidR="008F6385" w:rsidRPr="0098234D" w:rsidRDefault="008F6385" w:rsidP="00C621ED">
      <w:pPr>
        <w:tabs>
          <w:tab w:val="left" w:pos="426"/>
        </w:tabs>
        <w:ind w:firstLine="284"/>
        <w:jc w:val="center"/>
        <w:rPr>
          <w:sz w:val="28"/>
          <w:szCs w:val="28"/>
          <w:lang w:val="en-GB"/>
        </w:rPr>
      </w:pPr>
      <w:r w:rsidRPr="0098234D">
        <w:rPr>
          <w:b/>
          <w:sz w:val="28"/>
          <w:szCs w:val="28"/>
          <w:lang w:val="en-GB"/>
        </w:rPr>
        <w:t>Solve the tasks:</w:t>
      </w:r>
    </w:p>
    <w:p w14:paraId="39A84A56" w14:textId="77777777" w:rsidR="002C24AB" w:rsidRPr="0098234D" w:rsidRDefault="002C24AB" w:rsidP="00C621ED">
      <w:pPr>
        <w:ind w:firstLine="284"/>
        <w:jc w:val="both"/>
        <w:rPr>
          <w:sz w:val="28"/>
          <w:szCs w:val="28"/>
          <w:lang w:val="en-GB"/>
        </w:rPr>
      </w:pPr>
    </w:p>
    <w:p w14:paraId="08388FBA" w14:textId="77777777" w:rsidR="002C24AB" w:rsidRPr="0098234D" w:rsidRDefault="002C24AB" w:rsidP="00C621ED">
      <w:pPr>
        <w:ind w:firstLine="284"/>
        <w:jc w:val="both"/>
        <w:rPr>
          <w:sz w:val="28"/>
          <w:szCs w:val="28"/>
          <w:lang w:val="en-GB"/>
        </w:rPr>
      </w:pPr>
      <w:r w:rsidRPr="0098234D">
        <w:rPr>
          <w:b/>
          <w:sz w:val="28"/>
          <w:szCs w:val="28"/>
          <w:lang w:val="en-GB"/>
        </w:rPr>
        <w:t xml:space="preserve">Task 1.  </w:t>
      </w:r>
      <w:r w:rsidR="00470781" w:rsidRPr="0098234D">
        <w:rPr>
          <w:sz w:val="28"/>
          <w:szCs w:val="28"/>
          <w:lang w:val="en-GB"/>
        </w:rPr>
        <w:t>Assess</w:t>
      </w:r>
      <w:r w:rsidRPr="0098234D">
        <w:rPr>
          <w:sz w:val="28"/>
          <w:szCs w:val="28"/>
          <w:lang w:val="en-GB"/>
        </w:rPr>
        <w:t xml:space="preserve"> the production-economic indices of “</w:t>
      </w:r>
      <w:proofErr w:type="spellStart"/>
      <w:r w:rsidRPr="0098234D">
        <w:rPr>
          <w:sz w:val="28"/>
          <w:szCs w:val="28"/>
          <w:lang w:val="en-GB"/>
        </w:rPr>
        <w:t>Afrodita</w:t>
      </w:r>
      <w:proofErr w:type="spellEnd"/>
      <w:r w:rsidRPr="0098234D">
        <w:rPr>
          <w:sz w:val="28"/>
          <w:szCs w:val="28"/>
          <w:lang w:val="en-GB"/>
        </w:rPr>
        <w:t xml:space="preserve"> Ltd” company (see task 1 at 2 paragraph and task 1 at 4 paragraph solutions). </w:t>
      </w:r>
    </w:p>
    <w:p w14:paraId="7CEE74CF" w14:textId="77777777" w:rsidR="002C24AB" w:rsidRPr="0098234D" w:rsidRDefault="002C24AB" w:rsidP="00C621ED">
      <w:pPr>
        <w:ind w:firstLine="284"/>
        <w:jc w:val="both"/>
        <w:rPr>
          <w:sz w:val="28"/>
          <w:szCs w:val="28"/>
          <w:lang w:val="en-GB"/>
        </w:rPr>
      </w:pPr>
      <w:r w:rsidRPr="0098234D">
        <w:rPr>
          <w:b/>
          <w:sz w:val="28"/>
          <w:szCs w:val="28"/>
          <w:lang w:val="en-GB"/>
        </w:rPr>
        <w:t>Task 2.</w:t>
      </w:r>
      <w:r w:rsidRPr="0098234D">
        <w:rPr>
          <w:sz w:val="28"/>
          <w:szCs w:val="28"/>
          <w:lang w:val="en-GB"/>
        </w:rPr>
        <w:t xml:space="preserve"> Calculate the capital requirements (</w:t>
      </w:r>
      <w:r w:rsidR="00F61763" w:rsidRPr="0098234D">
        <w:rPr>
          <w:sz w:val="28"/>
          <w:szCs w:val="28"/>
          <w:lang w:val="en-GB"/>
        </w:rPr>
        <w:t>current</w:t>
      </w:r>
      <w:r w:rsidRPr="0098234D">
        <w:rPr>
          <w:sz w:val="28"/>
          <w:szCs w:val="28"/>
          <w:lang w:val="en-GB"/>
        </w:rPr>
        <w:t xml:space="preserve"> and fixed) using the data presented in table </w:t>
      </w:r>
      <w:r w:rsidR="00470781" w:rsidRPr="0098234D">
        <w:rPr>
          <w:sz w:val="28"/>
          <w:szCs w:val="28"/>
          <w:lang w:val="en-GB"/>
        </w:rPr>
        <w:t>2.1</w:t>
      </w:r>
      <w:r w:rsidRPr="0098234D">
        <w:rPr>
          <w:sz w:val="28"/>
          <w:szCs w:val="28"/>
          <w:lang w:val="en-GB"/>
        </w:rPr>
        <w:t xml:space="preserve">. Estimate the production income and production factors relative recoupment </w:t>
      </w:r>
      <w:r w:rsidR="00470781" w:rsidRPr="0098234D">
        <w:rPr>
          <w:sz w:val="28"/>
          <w:szCs w:val="28"/>
          <w:lang w:val="en-GB"/>
        </w:rPr>
        <w:t>for</w:t>
      </w:r>
      <w:r w:rsidRPr="0098234D">
        <w:rPr>
          <w:sz w:val="28"/>
          <w:szCs w:val="28"/>
          <w:lang w:val="en-GB"/>
        </w:rPr>
        <w:t xml:space="preserve"> “</w:t>
      </w:r>
      <w:proofErr w:type="spellStart"/>
      <w:r w:rsidRPr="0098234D">
        <w:rPr>
          <w:sz w:val="28"/>
          <w:szCs w:val="28"/>
          <w:lang w:val="en-GB"/>
        </w:rPr>
        <w:t>Afrodita</w:t>
      </w:r>
      <w:proofErr w:type="spellEnd"/>
      <w:r w:rsidRPr="0098234D">
        <w:rPr>
          <w:sz w:val="28"/>
          <w:szCs w:val="28"/>
          <w:lang w:val="en-GB"/>
        </w:rPr>
        <w:t xml:space="preserve"> Ltd” company (</w:t>
      </w:r>
      <w:r w:rsidR="007F4144" w:rsidRPr="0098234D">
        <w:rPr>
          <w:sz w:val="28"/>
          <w:szCs w:val="28"/>
          <w:lang w:val="en-GB"/>
        </w:rPr>
        <w:t>based</w:t>
      </w:r>
      <w:r w:rsidRPr="0098234D">
        <w:rPr>
          <w:sz w:val="28"/>
          <w:szCs w:val="28"/>
          <w:lang w:val="en-GB"/>
        </w:rPr>
        <w:t xml:space="preserve"> on task 1 (previous task) solution). Take into account additional data presented in </w:t>
      </w:r>
      <w:r w:rsidR="008F6385" w:rsidRPr="0098234D">
        <w:rPr>
          <w:sz w:val="28"/>
          <w:szCs w:val="28"/>
          <w:lang w:val="en-GB"/>
        </w:rPr>
        <w:t xml:space="preserve">the </w:t>
      </w:r>
      <w:r w:rsidRPr="0098234D">
        <w:rPr>
          <w:sz w:val="28"/>
          <w:szCs w:val="28"/>
          <w:lang w:val="en-GB"/>
        </w:rPr>
        <w:t>table</w:t>
      </w:r>
      <w:r w:rsidR="008F6385" w:rsidRPr="0098234D">
        <w:rPr>
          <w:sz w:val="28"/>
          <w:szCs w:val="28"/>
          <w:lang w:val="en-GB"/>
        </w:rPr>
        <w:t xml:space="preserve"> below</w:t>
      </w:r>
      <w:r w:rsidR="00470781" w:rsidRPr="0098234D">
        <w:rPr>
          <w:sz w:val="28"/>
          <w:szCs w:val="28"/>
          <w:lang w:val="en-GB"/>
        </w:rPr>
        <w:t xml:space="preserve"> (table 5.2)</w:t>
      </w:r>
      <w:r w:rsidRPr="0098234D">
        <w:rPr>
          <w:sz w:val="28"/>
          <w:szCs w:val="28"/>
          <w:lang w:val="en-GB"/>
        </w:rPr>
        <w:t>.</w:t>
      </w:r>
    </w:p>
    <w:p w14:paraId="630429C6" w14:textId="77777777" w:rsidR="002C24AB" w:rsidRPr="0098234D" w:rsidRDefault="00470781" w:rsidP="00470781">
      <w:pPr>
        <w:ind w:firstLine="284"/>
        <w:jc w:val="both"/>
        <w:rPr>
          <w:sz w:val="24"/>
          <w:szCs w:val="24"/>
          <w:lang w:val="en-GB"/>
        </w:rPr>
      </w:pPr>
      <w:r w:rsidRPr="0098234D">
        <w:rPr>
          <w:sz w:val="28"/>
          <w:szCs w:val="28"/>
          <w:lang w:val="en-GB"/>
        </w:rPr>
        <w:t>Table 5.2 – 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7"/>
      </w:tblGrid>
      <w:tr w:rsidR="002C24AB" w:rsidRPr="0098234D" w14:paraId="09FD13A1" w14:textId="77777777" w:rsidTr="002C24AB">
        <w:tc>
          <w:tcPr>
            <w:tcW w:w="4926" w:type="dxa"/>
          </w:tcPr>
          <w:p w14:paraId="31C38572" w14:textId="77777777" w:rsidR="002C24AB" w:rsidRPr="0098234D" w:rsidRDefault="002C24AB" w:rsidP="002C24AB">
            <w:pPr>
              <w:jc w:val="center"/>
              <w:rPr>
                <w:bCs/>
                <w:sz w:val="24"/>
                <w:szCs w:val="24"/>
                <w:lang w:val="en-GB"/>
              </w:rPr>
            </w:pPr>
            <w:r w:rsidRPr="0098234D">
              <w:rPr>
                <w:bCs/>
                <w:sz w:val="24"/>
                <w:szCs w:val="24"/>
                <w:lang w:val="en-GB"/>
              </w:rPr>
              <w:t>Item</w:t>
            </w:r>
          </w:p>
        </w:tc>
        <w:tc>
          <w:tcPr>
            <w:tcW w:w="4927" w:type="dxa"/>
          </w:tcPr>
          <w:p w14:paraId="34E32B33" w14:textId="77777777" w:rsidR="002C24AB" w:rsidRPr="0098234D" w:rsidRDefault="002C24AB" w:rsidP="002C24AB">
            <w:pPr>
              <w:jc w:val="center"/>
              <w:rPr>
                <w:bCs/>
                <w:sz w:val="24"/>
                <w:szCs w:val="24"/>
                <w:lang w:val="en-GB"/>
              </w:rPr>
            </w:pPr>
            <w:r w:rsidRPr="0098234D">
              <w:rPr>
                <w:bCs/>
                <w:sz w:val="24"/>
                <w:szCs w:val="24"/>
                <w:lang w:val="en-GB"/>
              </w:rPr>
              <w:t>Size</w:t>
            </w:r>
          </w:p>
        </w:tc>
      </w:tr>
      <w:tr w:rsidR="002C24AB" w:rsidRPr="0098234D" w14:paraId="36C98414" w14:textId="77777777" w:rsidTr="002C24AB">
        <w:tc>
          <w:tcPr>
            <w:tcW w:w="4926" w:type="dxa"/>
          </w:tcPr>
          <w:p w14:paraId="4CE6C1A2" w14:textId="77777777" w:rsidR="002C24AB" w:rsidRPr="0098234D" w:rsidRDefault="00F61763" w:rsidP="002C24AB">
            <w:pPr>
              <w:rPr>
                <w:sz w:val="24"/>
                <w:szCs w:val="24"/>
                <w:lang w:val="en-GB"/>
              </w:rPr>
            </w:pPr>
            <w:r w:rsidRPr="0098234D">
              <w:rPr>
                <w:sz w:val="24"/>
                <w:szCs w:val="24"/>
                <w:lang w:val="en-GB"/>
              </w:rPr>
              <w:t>Current</w:t>
            </w:r>
            <w:r w:rsidR="002C24AB" w:rsidRPr="0098234D">
              <w:rPr>
                <w:sz w:val="24"/>
                <w:szCs w:val="24"/>
                <w:lang w:val="en-GB"/>
              </w:rPr>
              <w:t xml:space="preserve"> capital:</w:t>
            </w:r>
          </w:p>
        </w:tc>
        <w:tc>
          <w:tcPr>
            <w:tcW w:w="4927" w:type="dxa"/>
          </w:tcPr>
          <w:p w14:paraId="4B9F3BE4" w14:textId="77777777" w:rsidR="002C24AB" w:rsidRPr="0098234D" w:rsidRDefault="002C24AB" w:rsidP="002C24AB">
            <w:pPr>
              <w:rPr>
                <w:sz w:val="24"/>
                <w:szCs w:val="24"/>
                <w:lang w:val="en-GB"/>
              </w:rPr>
            </w:pPr>
          </w:p>
        </w:tc>
      </w:tr>
      <w:tr w:rsidR="002C24AB" w:rsidRPr="0098234D" w14:paraId="76B3B258" w14:textId="77777777" w:rsidTr="002C24AB">
        <w:tc>
          <w:tcPr>
            <w:tcW w:w="4926" w:type="dxa"/>
          </w:tcPr>
          <w:p w14:paraId="6BDCBC78" w14:textId="77777777" w:rsidR="002C24AB" w:rsidRPr="0098234D" w:rsidRDefault="002C24AB" w:rsidP="002C24AB">
            <w:pPr>
              <w:rPr>
                <w:sz w:val="24"/>
                <w:szCs w:val="24"/>
                <w:lang w:val="en-GB"/>
              </w:rPr>
            </w:pPr>
            <w:r w:rsidRPr="0098234D">
              <w:rPr>
                <w:sz w:val="24"/>
                <w:szCs w:val="24"/>
                <w:lang w:val="en-GB"/>
              </w:rPr>
              <w:t>Own, %</w:t>
            </w:r>
          </w:p>
        </w:tc>
        <w:tc>
          <w:tcPr>
            <w:tcW w:w="4927" w:type="dxa"/>
          </w:tcPr>
          <w:p w14:paraId="0E373332" w14:textId="77777777" w:rsidR="002C24AB" w:rsidRPr="0098234D" w:rsidRDefault="002C24AB" w:rsidP="002C24AB">
            <w:pPr>
              <w:rPr>
                <w:sz w:val="24"/>
                <w:szCs w:val="24"/>
                <w:lang w:val="en-GB"/>
              </w:rPr>
            </w:pPr>
            <w:r w:rsidRPr="0098234D">
              <w:rPr>
                <w:sz w:val="24"/>
                <w:szCs w:val="24"/>
                <w:lang w:val="en-GB"/>
              </w:rPr>
              <w:t>85</w:t>
            </w:r>
          </w:p>
        </w:tc>
      </w:tr>
      <w:tr w:rsidR="002C24AB" w:rsidRPr="0098234D" w14:paraId="5A176583" w14:textId="77777777" w:rsidTr="002C24AB">
        <w:tc>
          <w:tcPr>
            <w:tcW w:w="4926" w:type="dxa"/>
          </w:tcPr>
          <w:p w14:paraId="66CDC81C" w14:textId="77777777" w:rsidR="002C24AB" w:rsidRPr="0098234D" w:rsidRDefault="002C24AB" w:rsidP="002C24AB">
            <w:pPr>
              <w:rPr>
                <w:sz w:val="24"/>
                <w:szCs w:val="24"/>
                <w:lang w:val="en-GB"/>
              </w:rPr>
            </w:pPr>
            <w:r w:rsidRPr="0098234D">
              <w:rPr>
                <w:sz w:val="24"/>
                <w:szCs w:val="24"/>
                <w:lang w:val="en-GB"/>
              </w:rPr>
              <w:t>Attracted, %</w:t>
            </w:r>
          </w:p>
        </w:tc>
        <w:tc>
          <w:tcPr>
            <w:tcW w:w="4927" w:type="dxa"/>
          </w:tcPr>
          <w:p w14:paraId="7F82DAF8" w14:textId="77777777" w:rsidR="002C24AB" w:rsidRPr="0098234D" w:rsidRDefault="002C24AB" w:rsidP="002C24AB">
            <w:pPr>
              <w:rPr>
                <w:sz w:val="24"/>
                <w:szCs w:val="24"/>
                <w:lang w:val="en-GB"/>
              </w:rPr>
            </w:pPr>
            <w:r w:rsidRPr="0098234D">
              <w:rPr>
                <w:sz w:val="24"/>
                <w:szCs w:val="24"/>
                <w:lang w:val="en-GB"/>
              </w:rPr>
              <w:t>15</w:t>
            </w:r>
          </w:p>
        </w:tc>
      </w:tr>
      <w:tr w:rsidR="002C24AB" w:rsidRPr="0098234D" w14:paraId="6D98C5CE" w14:textId="77777777" w:rsidTr="002C24AB">
        <w:tc>
          <w:tcPr>
            <w:tcW w:w="4926" w:type="dxa"/>
          </w:tcPr>
          <w:p w14:paraId="4E9E3186" w14:textId="77777777" w:rsidR="002C24AB" w:rsidRPr="0098234D" w:rsidRDefault="002C24AB" w:rsidP="002C24AB">
            <w:pPr>
              <w:rPr>
                <w:sz w:val="24"/>
                <w:szCs w:val="24"/>
                <w:lang w:val="en-GB"/>
              </w:rPr>
            </w:pPr>
            <w:r w:rsidRPr="0098234D">
              <w:rPr>
                <w:sz w:val="24"/>
                <w:szCs w:val="24"/>
                <w:lang w:val="en-GB"/>
              </w:rPr>
              <w:t>Fixed capital:</w:t>
            </w:r>
          </w:p>
        </w:tc>
        <w:tc>
          <w:tcPr>
            <w:tcW w:w="4927" w:type="dxa"/>
          </w:tcPr>
          <w:p w14:paraId="25DEC0D7" w14:textId="77777777" w:rsidR="002C24AB" w:rsidRPr="0098234D" w:rsidRDefault="002C24AB" w:rsidP="002C24AB">
            <w:pPr>
              <w:rPr>
                <w:sz w:val="24"/>
                <w:szCs w:val="24"/>
                <w:lang w:val="en-GB"/>
              </w:rPr>
            </w:pPr>
          </w:p>
        </w:tc>
      </w:tr>
      <w:tr w:rsidR="002C24AB" w:rsidRPr="0098234D" w14:paraId="2A59A47B" w14:textId="77777777" w:rsidTr="002C24AB">
        <w:tc>
          <w:tcPr>
            <w:tcW w:w="4926" w:type="dxa"/>
          </w:tcPr>
          <w:p w14:paraId="18E9578A" w14:textId="77777777" w:rsidR="002C24AB" w:rsidRPr="0098234D" w:rsidRDefault="002C24AB" w:rsidP="002C24AB">
            <w:pPr>
              <w:rPr>
                <w:sz w:val="24"/>
                <w:szCs w:val="24"/>
                <w:lang w:val="en-GB"/>
              </w:rPr>
            </w:pPr>
            <w:r w:rsidRPr="0098234D">
              <w:rPr>
                <w:sz w:val="24"/>
                <w:szCs w:val="24"/>
                <w:lang w:val="en-GB"/>
              </w:rPr>
              <w:t>Own, %</w:t>
            </w:r>
          </w:p>
        </w:tc>
        <w:tc>
          <w:tcPr>
            <w:tcW w:w="4927" w:type="dxa"/>
          </w:tcPr>
          <w:p w14:paraId="4AD00B98" w14:textId="77777777" w:rsidR="002C24AB" w:rsidRPr="0098234D" w:rsidRDefault="002C24AB" w:rsidP="002C24AB">
            <w:pPr>
              <w:rPr>
                <w:sz w:val="24"/>
                <w:szCs w:val="24"/>
                <w:lang w:val="en-GB"/>
              </w:rPr>
            </w:pPr>
            <w:r w:rsidRPr="0098234D">
              <w:rPr>
                <w:sz w:val="24"/>
                <w:szCs w:val="24"/>
                <w:lang w:val="en-GB"/>
              </w:rPr>
              <w:t>55</w:t>
            </w:r>
          </w:p>
        </w:tc>
      </w:tr>
      <w:tr w:rsidR="002C24AB" w:rsidRPr="0098234D" w14:paraId="11EC8FDC" w14:textId="77777777" w:rsidTr="002C24AB">
        <w:tc>
          <w:tcPr>
            <w:tcW w:w="4926" w:type="dxa"/>
          </w:tcPr>
          <w:p w14:paraId="4C07C97E" w14:textId="77777777" w:rsidR="002C24AB" w:rsidRPr="0098234D" w:rsidRDefault="002C24AB" w:rsidP="002C24AB">
            <w:pPr>
              <w:rPr>
                <w:sz w:val="24"/>
                <w:szCs w:val="24"/>
                <w:lang w:val="en-GB"/>
              </w:rPr>
            </w:pPr>
            <w:r w:rsidRPr="0098234D">
              <w:rPr>
                <w:sz w:val="24"/>
                <w:szCs w:val="24"/>
                <w:lang w:val="en-GB"/>
              </w:rPr>
              <w:t>Attracted, %</w:t>
            </w:r>
          </w:p>
        </w:tc>
        <w:tc>
          <w:tcPr>
            <w:tcW w:w="4927" w:type="dxa"/>
          </w:tcPr>
          <w:p w14:paraId="61C9B333" w14:textId="77777777" w:rsidR="002C24AB" w:rsidRPr="0098234D" w:rsidRDefault="002C24AB" w:rsidP="002C24AB">
            <w:pPr>
              <w:rPr>
                <w:sz w:val="24"/>
                <w:szCs w:val="24"/>
                <w:lang w:val="en-GB"/>
              </w:rPr>
            </w:pPr>
            <w:r w:rsidRPr="0098234D">
              <w:rPr>
                <w:sz w:val="24"/>
                <w:szCs w:val="24"/>
                <w:lang w:val="en-GB"/>
              </w:rPr>
              <w:t>45</w:t>
            </w:r>
          </w:p>
        </w:tc>
      </w:tr>
      <w:tr w:rsidR="002C24AB" w:rsidRPr="00DE3BB9" w14:paraId="1A3322D3" w14:textId="77777777" w:rsidTr="002C24AB">
        <w:tc>
          <w:tcPr>
            <w:tcW w:w="4926" w:type="dxa"/>
          </w:tcPr>
          <w:p w14:paraId="3B57A6B7" w14:textId="77777777" w:rsidR="002C24AB" w:rsidRPr="0098234D" w:rsidRDefault="0027118F" w:rsidP="002C24AB">
            <w:pPr>
              <w:rPr>
                <w:sz w:val="24"/>
                <w:szCs w:val="24"/>
                <w:lang w:val="en-GB"/>
              </w:rPr>
            </w:pPr>
            <w:r w:rsidRPr="0098234D">
              <w:rPr>
                <w:sz w:val="24"/>
                <w:szCs w:val="24"/>
                <w:lang w:val="en-GB"/>
              </w:rPr>
              <w:t>Interest rate</w:t>
            </w:r>
            <w:r w:rsidR="002C24AB" w:rsidRPr="0098234D">
              <w:rPr>
                <w:sz w:val="24"/>
                <w:szCs w:val="24"/>
                <w:lang w:val="en-GB"/>
              </w:rPr>
              <w:t xml:space="preserve"> </w:t>
            </w:r>
            <w:r w:rsidR="00BA525D" w:rsidRPr="0098234D">
              <w:rPr>
                <w:sz w:val="24"/>
                <w:szCs w:val="24"/>
                <w:lang w:val="en-GB"/>
              </w:rPr>
              <w:t xml:space="preserve">for </w:t>
            </w:r>
            <w:r w:rsidR="002C24AB" w:rsidRPr="0098234D">
              <w:rPr>
                <w:sz w:val="24"/>
                <w:szCs w:val="24"/>
                <w:lang w:val="en-GB"/>
              </w:rPr>
              <w:t xml:space="preserve">assets (capital) </w:t>
            </w:r>
            <w:r w:rsidR="007F4144" w:rsidRPr="0098234D">
              <w:rPr>
                <w:sz w:val="24"/>
                <w:szCs w:val="24"/>
                <w:lang w:val="en-GB"/>
              </w:rPr>
              <w:t>use</w:t>
            </w:r>
            <w:r w:rsidR="002C24AB" w:rsidRPr="0098234D">
              <w:rPr>
                <w:sz w:val="24"/>
                <w:szCs w:val="24"/>
                <w:lang w:val="en-GB"/>
              </w:rPr>
              <w:t>:</w:t>
            </w:r>
          </w:p>
        </w:tc>
        <w:tc>
          <w:tcPr>
            <w:tcW w:w="4927" w:type="dxa"/>
          </w:tcPr>
          <w:p w14:paraId="2CA3925F" w14:textId="77777777" w:rsidR="002C24AB" w:rsidRPr="0098234D" w:rsidRDefault="002C24AB" w:rsidP="002C24AB">
            <w:pPr>
              <w:rPr>
                <w:sz w:val="24"/>
                <w:szCs w:val="24"/>
                <w:lang w:val="en-GB"/>
              </w:rPr>
            </w:pPr>
          </w:p>
        </w:tc>
      </w:tr>
      <w:tr w:rsidR="002C24AB" w:rsidRPr="0098234D" w14:paraId="1977840D" w14:textId="77777777" w:rsidTr="002C24AB">
        <w:tc>
          <w:tcPr>
            <w:tcW w:w="4926" w:type="dxa"/>
          </w:tcPr>
          <w:p w14:paraId="36CBCA1A" w14:textId="77777777" w:rsidR="002C24AB" w:rsidRPr="0098234D" w:rsidRDefault="002C24AB" w:rsidP="002C24AB">
            <w:pPr>
              <w:rPr>
                <w:sz w:val="24"/>
                <w:szCs w:val="24"/>
                <w:lang w:val="en-GB"/>
              </w:rPr>
            </w:pPr>
            <w:r w:rsidRPr="0098234D">
              <w:rPr>
                <w:sz w:val="24"/>
                <w:szCs w:val="24"/>
                <w:lang w:val="en-GB"/>
              </w:rPr>
              <w:t>Own, %</w:t>
            </w:r>
          </w:p>
        </w:tc>
        <w:tc>
          <w:tcPr>
            <w:tcW w:w="4927" w:type="dxa"/>
          </w:tcPr>
          <w:p w14:paraId="43150BEE" w14:textId="77777777" w:rsidR="002C24AB" w:rsidRPr="0098234D" w:rsidRDefault="002C24AB" w:rsidP="002C24AB">
            <w:pPr>
              <w:rPr>
                <w:sz w:val="24"/>
                <w:szCs w:val="24"/>
                <w:lang w:val="en-GB"/>
              </w:rPr>
            </w:pPr>
            <w:r w:rsidRPr="0098234D">
              <w:rPr>
                <w:sz w:val="24"/>
                <w:szCs w:val="24"/>
                <w:lang w:val="en-GB"/>
              </w:rPr>
              <w:t>15</w:t>
            </w:r>
          </w:p>
        </w:tc>
      </w:tr>
      <w:tr w:rsidR="002C24AB" w:rsidRPr="0098234D" w14:paraId="29891622" w14:textId="77777777" w:rsidTr="002C24AB">
        <w:tc>
          <w:tcPr>
            <w:tcW w:w="4926" w:type="dxa"/>
          </w:tcPr>
          <w:p w14:paraId="1911B15B" w14:textId="77777777" w:rsidR="002C24AB" w:rsidRPr="0098234D" w:rsidRDefault="002C24AB" w:rsidP="002C24AB">
            <w:pPr>
              <w:rPr>
                <w:sz w:val="24"/>
                <w:szCs w:val="24"/>
                <w:lang w:val="en-GB"/>
              </w:rPr>
            </w:pPr>
            <w:r w:rsidRPr="0098234D">
              <w:rPr>
                <w:sz w:val="24"/>
                <w:szCs w:val="24"/>
                <w:lang w:val="en-GB"/>
              </w:rPr>
              <w:t>Attracted, %</w:t>
            </w:r>
          </w:p>
        </w:tc>
        <w:tc>
          <w:tcPr>
            <w:tcW w:w="4927" w:type="dxa"/>
          </w:tcPr>
          <w:p w14:paraId="56CDA03D" w14:textId="77777777" w:rsidR="002C24AB" w:rsidRPr="0098234D" w:rsidRDefault="002C24AB" w:rsidP="002C24AB">
            <w:pPr>
              <w:rPr>
                <w:sz w:val="24"/>
                <w:szCs w:val="24"/>
                <w:lang w:val="en-GB"/>
              </w:rPr>
            </w:pPr>
            <w:r w:rsidRPr="0098234D">
              <w:rPr>
                <w:sz w:val="24"/>
                <w:szCs w:val="24"/>
                <w:lang w:val="en-GB"/>
              </w:rPr>
              <w:t>16</w:t>
            </w:r>
          </w:p>
        </w:tc>
      </w:tr>
    </w:tbl>
    <w:p w14:paraId="0B22E541" w14:textId="77777777" w:rsidR="00BA525D" w:rsidRPr="0098234D" w:rsidRDefault="00BA525D" w:rsidP="0054276F">
      <w:pPr>
        <w:ind w:firstLine="284"/>
        <w:jc w:val="center"/>
        <w:rPr>
          <w:b/>
          <w:sz w:val="28"/>
          <w:szCs w:val="28"/>
          <w:lang w:val="en-GB"/>
        </w:rPr>
      </w:pPr>
    </w:p>
    <w:p w14:paraId="54C1AC5A" w14:textId="77777777" w:rsidR="002C24AB" w:rsidRPr="0098234D" w:rsidRDefault="00BA525D" w:rsidP="00BA525D">
      <w:pPr>
        <w:jc w:val="center"/>
        <w:rPr>
          <w:b/>
          <w:sz w:val="28"/>
          <w:szCs w:val="28"/>
          <w:lang w:val="en-GB"/>
        </w:rPr>
      </w:pPr>
      <w:r w:rsidRPr="0098234D">
        <w:rPr>
          <w:b/>
          <w:sz w:val="28"/>
          <w:szCs w:val="28"/>
          <w:lang w:val="en-GB"/>
        </w:rPr>
        <w:br w:type="page"/>
      </w:r>
      <w:r w:rsidR="002C24AB" w:rsidRPr="0098234D">
        <w:rPr>
          <w:b/>
          <w:sz w:val="28"/>
          <w:szCs w:val="28"/>
          <w:lang w:val="en-GB"/>
        </w:rPr>
        <w:lastRenderedPageBreak/>
        <w:t xml:space="preserve">Methodical recommendations for </w:t>
      </w:r>
      <w:r w:rsidR="00C266DF" w:rsidRPr="0098234D">
        <w:rPr>
          <w:b/>
          <w:sz w:val="28"/>
          <w:szCs w:val="28"/>
          <w:lang w:val="en-GB"/>
        </w:rPr>
        <w:t>solution</w:t>
      </w:r>
      <w:r w:rsidR="002C24AB" w:rsidRPr="0098234D">
        <w:rPr>
          <w:b/>
          <w:sz w:val="28"/>
          <w:szCs w:val="28"/>
          <w:lang w:val="en-GB"/>
        </w:rPr>
        <w:t>:</w:t>
      </w:r>
    </w:p>
    <w:p w14:paraId="24FDEC50" w14:textId="77777777" w:rsidR="002C24AB" w:rsidRPr="0098234D" w:rsidRDefault="002C24AB" w:rsidP="0054276F">
      <w:pPr>
        <w:ind w:firstLine="284"/>
        <w:rPr>
          <w:sz w:val="28"/>
          <w:szCs w:val="28"/>
          <w:lang w:val="en-GB"/>
        </w:rPr>
      </w:pPr>
    </w:p>
    <w:p w14:paraId="3C5F76F4" w14:textId="77777777" w:rsidR="002C24AB" w:rsidRPr="0098234D" w:rsidRDefault="002C24AB" w:rsidP="0054276F">
      <w:pPr>
        <w:ind w:firstLine="284"/>
        <w:rPr>
          <w:sz w:val="28"/>
          <w:szCs w:val="28"/>
          <w:lang w:val="en-GB"/>
        </w:rPr>
      </w:pPr>
      <w:r w:rsidRPr="0098234D">
        <w:rPr>
          <w:sz w:val="28"/>
          <w:szCs w:val="28"/>
          <w:lang w:val="en-GB"/>
        </w:rPr>
        <w:t xml:space="preserve">Production-economic indices assessment include such calculations: </w:t>
      </w:r>
    </w:p>
    <w:p w14:paraId="356349D4" w14:textId="77777777" w:rsidR="002C24AB" w:rsidRPr="0098234D" w:rsidRDefault="002C24AB" w:rsidP="0054276F">
      <w:pPr>
        <w:ind w:firstLine="284"/>
        <w:rPr>
          <w:sz w:val="28"/>
          <w:szCs w:val="28"/>
          <w:lang w:val="en-GB"/>
        </w:rPr>
      </w:pPr>
      <w:r w:rsidRPr="0098234D">
        <w:rPr>
          <w:sz w:val="28"/>
          <w:szCs w:val="28"/>
          <w:lang w:val="en-GB"/>
        </w:rPr>
        <w:t xml:space="preserve">Total marginal income (TMI) is calculated </w:t>
      </w:r>
      <w:r w:rsidR="00B73D36" w:rsidRPr="0098234D">
        <w:rPr>
          <w:sz w:val="28"/>
          <w:szCs w:val="28"/>
          <w:lang w:val="en-GB"/>
        </w:rPr>
        <w:t>as follows</w:t>
      </w:r>
      <w:r w:rsidRPr="0098234D">
        <w:rPr>
          <w:sz w:val="28"/>
          <w:szCs w:val="28"/>
          <w:lang w:val="en-GB"/>
        </w:rPr>
        <w:t>:</w:t>
      </w:r>
    </w:p>
    <w:p w14:paraId="3D142607" w14:textId="77777777" w:rsidR="002C24AB" w:rsidRPr="0098234D" w:rsidRDefault="004378EB" w:rsidP="0054276F">
      <w:pPr>
        <w:ind w:firstLine="284"/>
        <w:jc w:val="right"/>
        <w:rPr>
          <w:sz w:val="28"/>
          <w:szCs w:val="28"/>
          <w:lang w:val="en-GB"/>
        </w:rPr>
      </w:pPr>
      <w:r w:rsidRPr="00F60D8C">
        <w:rPr>
          <w:noProof/>
          <w:position w:val="-28"/>
          <w:sz w:val="28"/>
          <w:szCs w:val="28"/>
          <w:lang w:val="en-GB"/>
        </w:rPr>
        <w:object w:dxaOrig="1540" w:dyaOrig="680" w14:anchorId="160D3D1D">
          <v:shape id="_x0000_i1089" type="#_x0000_t75" alt="" style="width:96pt;height:43pt;mso-width-percent:0;mso-height-percent:0;mso-width-percent:0;mso-height-percent:0" o:ole="">
            <v:imagedata r:id="rId70" o:title=""/>
          </v:shape>
          <o:OLEObject Type="Embed" ProgID="Equation.3" ShapeID="_x0000_i1089" DrawAspect="Content" ObjectID="_1688369294" r:id="rId71"/>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E53713" w:rsidRPr="0098234D">
        <w:rPr>
          <w:sz w:val="28"/>
          <w:szCs w:val="28"/>
          <w:lang w:val="en-GB"/>
        </w:rPr>
        <w:t>5</w:t>
      </w:r>
      <w:r w:rsidR="002C24AB" w:rsidRPr="0098234D">
        <w:rPr>
          <w:sz w:val="28"/>
          <w:szCs w:val="28"/>
          <w:lang w:val="en-GB"/>
        </w:rPr>
        <w:t>.</w:t>
      </w:r>
      <w:r w:rsidR="00E53713" w:rsidRPr="0098234D">
        <w:rPr>
          <w:sz w:val="28"/>
          <w:szCs w:val="28"/>
          <w:lang w:val="en-GB"/>
        </w:rPr>
        <w:t>19</w:t>
      </w:r>
      <w:r w:rsidR="002C24AB" w:rsidRPr="0098234D">
        <w:rPr>
          <w:sz w:val="28"/>
          <w:szCs w:val="28"/>
          <w:lang w:val="en-GB"/>
        </w:rPr>
        <w:t>)</w:t>
      </w:r>
    </w:p>
    <w:p w14:paraId="149F214B" w14:textId="77777777" w:rsidR="002C24AB" w:rsidRPr="0098234D" w:rsidRDefault="002C24AB" w:rsidP="0054276F">
      <w:pPr>
        <w:ind w:firstLine="284"/>
        <w:rPr>
          <w:sz w:val="28"/>
          <w:szCs w:val="28"/>
          <w:lang w:val="en-GB"/>
        </w:rPr>
      </w:pPr>
      <w:r w:rsidRPr="0098234D">
        <w:rPr>
          <w:sz w:val="28"/>
          <w:szCs w:val="28"/>
          <w:lang w:val="en-GB"/>
        </w:rPr>
        <w:t xml:space="preserve">where </w:t>
      </w:r>
      <w:proofErr w:type="spellStart"/>
      <w:r w:rsidRPr="0098234D">
        <w:rPr>
          <w:sz w:val="28"/>
          <w:szCs w:val="28"/>
          <w:lang w:val="en-GB"/>
        </w:rPr>
        <w:t>MIpp</w:t>
      </w:r>
      <w:proofErr w:type="spellEnd"/>
      <w:r w:rsidRPr="0098234D">
        <w:rPr>
          <w:sz w:val="28"/>
          <w:szCs w:val="28"/>
          <w:lang w:val="en-GB"/>
        </w:rPr>
        <w:t xml:space="preserve"> – marginal income of certain production process, </w:t>
      </w:r>
      <w:proofErr w:type="spellStart"/>
      <w:r w:rsidRPr="0098234D">
        <w:rPr>
          <w:sz w:val="28"/>
          <w:szCs w:val="28"/>
          <w:lang w:val="en-GB"/>
        </w:rPr>
        <w:t>uah</w:t>
      </w:r>
      <w:proofErr w:type="spellEnd"/>
      <w:r w:rsidRPr="0098234D">
        <w:rPr>
          <w:sz w:val="28"/>
          <w:szCs w:val="28"/>
          <w:lang w:val="en-GB"/>
        </w:rPr>
        <w:t xml:space="preserve">. It is calculated </w:t>
      </w:r>
      <w:r w:rsidR="00B65CFC" w:rsidRPr="0098234D">
        <w:rPr>
          <w:sz w:val="28"/>
          <w:szCs w:val="28"/>
          <w:lang w:val="en-GB"/>
        </w:rPr>
        <w:t>as follows</w:t>
      </w:r>
      <w:r w:rsidRPr="0098234D">
        <w:rPr>
          <w:sz w:val="28"/>
          <w:szCs w:val="28"/>
          <w:lang w:val="en-GB"/>
        </w:rPr>
        <w:t>:</w:t>
      </w:r>
    </w:p>
    <w:p w14:paraId="37CD0866" w14:textId="77777777" w:rsidR="002C24AB" w:rsidRPr="0098234D" w:rsidRDefault="004378EB" w:rsidP="0054276F">
      <w:pPr>
        <w:ind w:firstLine="284"/>
        <w:jc w:val="right"/>
        <w:rPr>
          <w:sz w:val="28"/>
          <w:szCs w:val="28"/>
          <w:lang w:val="en-GB"/>
        </w:rPr>
      </w:pPr>
      <w:r w:rsidRPr="00F60D8C">
        <w:rPr>
          <w:noProof/>
          <w:position w:val="-10"/>
          <w:sz w:val="28"/>
          <w:szCs w:val="28"/>
          <w:lang w:val="en-GB"/>
        </w:rPr>
        <w:object w:dxaOrig="2140" w:dyaOrig="340" w14:anchorId="35F4C64D">
          <v:shape id="_x0000_i1088" type="#_x0000_t75" alt="" style="width:168pt;height:26pt;mso-width-percent:0;mso-height-percent:0;mso-width-percent:0;mso-height-percent:0" o:ole="">
            <v:imagedata r:id="rId72" o:title=""/>
          </v:shape>
          <o:OLEObject Type="Embed" ProgID="Equation.3" ShapeID="_x0000_i1088" DrawAspect="Content" ObjectID="_1688369295" r:id="rId73"/>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E53713" w:rsidRPr="0098234D">
        <w:rPr>
          <w:sz w:val="28"/>
          <w:szCs w:val="28"/>
          <w:lang w:val="en-GB"/>
        </w:rPr>
        <w:t>5.20</w:t>
      </w:r>
      <w:r w:rsidR="002C24AB" w:rsidRPr="0098234D">
        <w:rPr>
          <w:sz w:val="28"/>
          <w:szCs w:val="28"/>
          <w:lang w:val="en-GB"/>
        </w:rPr>
        <w:t>)</w:t>
      </w:r>
    </w:p>
    <w:p w14:paraId="5C00EDCC" w14:textId="77777777" w:rsidR="00C621ED" w:rsidRPr="0098234D" w:rsidRDefault="00C621ED" w:rsidP="0054276F">
      <w:pPr>
        <w:ind w:firstLine="284"/>
        <w:jc w:val="right"/>
        <w:rPr>
          <w:sz w:val="28"/>
          <w:szCs w:val="28"/>
          <w:lang w:val="en-GB"/>
        </w:rPr>
      </w:pPr>
    </w:p>
    <w:p w14:paraId="2AAF9941" w14:textId="77777777" w:rsidR="002C24AB" w:rsidRPr="0098234D" w:rsidRDefault="002C24AB" w:rsidP="0054276F">
      <w:pPr>
        <w:ind w:firstLine="284"/>
        <w:rPr>
          <w:sz w:val="28"/>
          <w:szCs w:val="28"/>
          <w:lang w:val="en-GB"/>
        </w:rPr>
      </w:pPr>
      <w:r w:rsidRPr="0098234D">
        <w:rPr>
          <w:sz w:val="28"/>
          <w:szCs w:val="28"/>
          <w:lang w:val="en-GB"/>
        </w:rPr>
        <w:t xml:space="preserve">where </w:t>
      </w:r>
      <w:proofErr w:type="spellStart"/>
      <w:r w:rsidRPr="0098234D">
        <w:rPr>
          <w:sz w:val="28"/>
          <w:szCs w:val="28"/>
          <w:lang w:val="en-GB"/>
        </w:rPr>
        <w:t>TRpp</w:t>
      </w:r>
      <w:proofErr w:type="spellEnd"/>
      <w:r w:rsidRPr="0098234D">
        <w:rPr>
          <w:sz w:val="28"/>
          <w:szCs w:val="28"/>
          <w:lang w:val="en-GB"/>
        </w:rPr>
        <w:t xml:space="preserve"> – total revenue of certain production process,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TVCpp</w:t>
      </w:r>
      <w:proofErr w:type="spellEnd"/>
      <w:r w:rsidRPr="0098234D">
        <w:rPr>
          <w:sz w:val="28"/>
          <w:szCs w:val="28"/>
          <w:lang w:val="en-GB"/>
        </w:rPr>
        <w:t xml:space="preserve"> – time-variable costs of certain production process, </w:t>
      </w:r>
      <w:proofErr w:type="spellStart"/>
      <w:r w:rsidRPr="0098234D">
        <w:rPr>
          <w:sz w:val="28"/>
          <w:szCs w:val="28"/>
          <w:lang w:val="en-GB"/>
        </w:rPr>
        <w:t>uah</w:t>
      </w:r>
      <w:proofErr w:type="spellEnd"/>
      <w:r w:rsidRPr="0098234D">
        <w:rPr>
          <w:sz w:val="28"/>
          <w:szCs w:val="28"/>
          <w:lang w:val="en-GB"/>
        </w:rPr>
        <w:t>.</w:t>
      </w:r>
    </w:p>
    <w:p w14:paraId="2D972CE7" w14:textId="77777777" w:rsidR="002C24AB" w:rsidRPr="0098234D" w:rsidRDefault="002C24AB" w:rsidP="0054276F">
      <w:pPr>
        <w:ind w:firstLine="284"/>
        <w:rPr>
          <w:sz w:val="28"/>
          <w:szCs w:val="28"/>
          <w:lang w:val="en-GB"/>
        </w:rPr>
      </w:pPr>
      <w:r w:rsidRPr="0098234D">
        <w:rPr>
          <w:sz w:val="28"/>
          <w:szCs w:val="28"/>
          <w:lang w:val="en-GB"/>
        </w:rPr>
        <w:t xml:space="preserve">Production income (PI, remuneration of general capital, general </w:t>
      </w:r>
      <w:proofErr w:type="spellStart"/>
      <w:r w:rsidR="00B65CFC" w:rsidRPr="0098234D">
        <w:rPr>
          <w:sz w:val="28"/>
          <w:szCs w:val="28"/>
          <w:lang w:val="en-GB"/>
        </w:rPr>
        <w:t>labor</w:t>
      </w:r>
      <w:proofErr w:type="spellEnd"/>
      <w:r w:rsidRPr="0098234D">
        <w:rPr>
          <w:sz w:val="28"/>
          <w:szCs w:val="28"/>
          <w:lang w:val="en-GB"/>
        </w:rPr>
        <w:t xml:space="preserve">) is calculated </w:t>
      </w:r>
      <w:r w:rsidR="00B65CFC" w:rsidRPr="0098234D">
        <w:rPr>
          <w:sz w:val="28"/>
          <w:szCs w:val="28"/>
          <w:lang w:val="en-GB"/>
        </w:rPr>
        <w:t>as follows</w:t>
      </w:r>
      <w:r w:rsidRPr="0098234D">
        <w:rPr>
          <w:sz w:val="28"/>
          <w:szCs w:val="28"/>
          <w:lang w:val="en-GB"/>
        </w:rPr>
        <w:t>:</w:t>
      </w:r>
    </w:p>
    <w:p w14:paraId="1BA26F0A" w14:textId="77777777" w:rsidR="002C24AB" w:rsidRPr="0098234D" w:rsidRDefault="004378EB" w:rsidP="0054276F">
      <w:pPr>
        <w:ind w:firstLine="284"/>
        <w:jc w:val="right"/>
        <w:rPr>
          <w:sz w:val="28"/>
          <w:szCs w:val="28"/>
          <w:lang w:val="en-GB"/>
        </w:rPr>
      </w:pPr>
      <w:r w:rsidRPr="00F60D8C">
        <w:rPr>
          <w:noProof/>
          <w:position w:val="-6"/>
          <w:sz w:val="28"/>
          <w:szCs w:val="28"/>
          <w:lang w:val="en-GB"/>
        </w:rPr>
        <w:object w:dxaOrig="1700" w:dyaOrig="279" w14:anchorId="3CB5F64C">
          <v:shape id="_x0000_i1087" type="#_x0000_t75" alt="" style="width:130pt;height:21pt;mso-width-percent:0;mso-height-percent:0;mso-width-percent:0;mso-height-percent:0" o:ole="">
            <v:imagedata r:id="rId74" o:title=""/>
          </v:shape>
          <o:OLEObject Type="Embed" ProgID="Equation.3" ShapeID="_x0000_i1087" DrawAspect="Content" ObjectID="_1688369296" r:id="rId75"/>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E53713" w:rsidRPr="0098234D">
        <w:rPr>
          <w:sz w:val="28"/>
          <w:szCs w:val="28"/>
          <w:lang w:val="en-GB"/>
        </w:rPr>
        <w:t>5.21</w:t>
      </w:r>
      <w:r w:rsidR="002C24AB" w:rsidRPr="0098234D">
        <w:rPr>
          <w:sz w:val="28"/>
          <w:szCs w:val="28"/>
          <w:lang w:val="en-GB"/>
        </w:rPr>
        <w:t>)</w:t>
      </w:r>
    </w:p>
    <w:p w14:paraId="16AA45A2" w14:textId="77777777" w:rsidR="00C621ED" w:rsidRPr="0098234D" w:rsidRDefault="00C621ED" w:rsidP="0054276F">
      <w:pPr>
        <w:ind w:firstLine="284"/>
        <w:jc w:val="right"/>
        <w:rPr>
          <w:sz w:val="28"/>
          <w:szCs w:val="28"/>
          <w:lang w:val="en-GB"/>
        </w:rPr>
      </w:pPr>
    </w:p>
    <w:p w14:paraId="1D3E22EF" w14:textId="77777777" w:rsidR="002C24AB" w:rsidRPr="0098234D" w:rsidRDefault="002C24AB" w:rsidP="0054276F">
      <w:pPr>
        <w:ind w:firstLine="284"/>
        <w:rPr>
          <w:sz w:val="28"/>
          <w:szCs w:val="28"/>
          <w:lang w:val="en-GB"/>
        </w:rPr>
      </w:pPr>
      <w:r w:rsidRPr="0098234D">
        <w:rPr>
          <w:sz w:val="28"/>
          <w:szCs w:val="28"/>
          <w:lang w:val="en-GB"/>
        </w:rPr>
        <w:t xml:space="preserve">where TFC – time-fixed main costs (except for salary with extra charges), </w:t>
      </w:r>
      <w:proofErr w:type="spellStart"/>
      <w:r w:rsidRPr="0098234D">
        <w:rPr>
          <w:sz w:val="28"/>
          <w:szCs w:val="28"/>
          <w:lang w:val="en-GB"/>
        </w:rPr>
        <w:t>uah</w:t>
      </w:r>
      <w:proofErr w:type="spellEnd"/>
      <w:r w:rsidRPr="0098234D">
        <w:rPr>
          <w:sz w:val="28"/>
          <w:szCs w:val="28"/>
          <w:lang w:val="en-GB"/>
        </w:rPr>
        <w:t xml:space="preserve"> </w:t>
      </w:r>
    </w:p>
    <w:p w14:paraId="73CEDE72" w14:textId="77777777" w:rsidR="002C24AB" w:rsidRPr="0098234D" w:rsidRDefault="002C24AB" w:rsidP="0054276F">
      <w:pPr>
        <w:ind w:firstLine="284"/>
        <w:rPr>
          <w:sz w:val="28"/>
          <w:szCs w:val="28"/>
          <w:lang w:val="en-GB"/>
        </w:rPr>
      </w:pPr>
      <w:r w:rsidRPr="0098234D">
        <w:rPr>
          <w:sz w:val="28"/>
          <w:szCs w:val="28"/>
          <w:lang w:val="en-GB"/>
        </w:rPr>
        <w:t xml:space="preserve">Net income (NI, or gross income) is calculated </w:t>
      </w:r>
      <w:r w:rsidR="00B65CFC" w:rsidRPr="0098234D">
        <w:rPr>
          <w:sz w:val="28"/>
          <w:szCs w:val="28"/>
          <w:lang w:val="en-GB"/>
        </w:rPr>
        <w:t>as follows</w:t>
      </w:r>
      <w:r w:rsidRPr="0098234D">
        <w:rPr>
          <w:sz w:val="28"/>
          <w:szCs w:val="28"/>
          <w:lang w:val="en-GB"/>
        </w:rPr>
        <w:t>:</w:t>
      </w:r>
    </w:p>
    <w:p w14:paraId="6238C162" w14:textId="77777777" w:rsidR="00C621ED" w:rsidRPr="0098234D" w:rsidRDefault="00C621ED" w:rsidP="0054276F">
      <w:pPr>
        <w:ind w:firstLine="284"/>
        <w:rPr>
          <w:sz w:val="28"/>
          <w:szCs w:val="28"/>
          <w:lang w:val="en-GB"/>
        </w:rPr>
      </w:pPr>
    </w:p>
    <w:p w14:paraId="365FC41D" w14:textId="77777777" w:rsidR="002C24AB" w:rsidRPr="0098234D" w:rsidRDefault="004378EB" w:rsidP="0054276F">
      <w:pPr>
        <w:ind w:firstLine="284"/>
        <w:jc w:val="right"/>
        <w:rPr>
          <w:sz w:val="28"/>
          <w:szCs w:val="28"/>
          <w:lang w:val="en-GB"/>
        </w:rPr>
      </w:pPr>
      <w:r w:rsidRPr="00F60D8C">
        <w:rPr>
          <w:noProof/>
          <w:position w:val="-6"/>
          <w:sz w:val="28"/>
          <w:szCs w:val="28"/>
          <w:lang w:val="en-GB"/>
        </w:rPr>
        <w:object w:dxaOrig="1260" w:dyaOrig="279" w14:anchorId="1B345673">
          <v:shape id="_x0000_i1086" type="#_x0000_t75" alt="" style="width:104pt;height:22pt;mso-width-percent:0;mso-height-percent:0;mso-width-percent:0;mso-height-percent:0" o:ole="">
            <v:imagedata r:id="rId76" o:title=""/>
          </v:shape>
          <o:OLEObject Type="Embed" ProgID="Equation.3" ShapeID="_x0000_i1086" DrawAspect="Content" ObjectID="_1688369297" r:id="rId77"/>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E53713" w:rsidRPr="0098234D">
        <w:rPr>
          <w:sz w:val="28"/>
          <w:szCs w:val="28"/>
          <w:lang w:val="en-GB"/>
        </w:rPr>
        <w:t>5.22</w:t>
      </w:r>
      <w:r w:rsidR="002C24AB" w:rsidRPr="0098234D">
        <w:rPr>
          <w:sz w:val="28"/>
          <w:szCs w:val="28"/>
          <w:lang w:val="en-GB"/>
        </w:rPr>
        <w:t>)</w:t>
      </w:r>
    </w:p>
    <w:p w14:paraId="109E416F" w14:textId="77777777" w:rsidR="00C621ED" w:rsidRPr="0098234D" w:rsidRDefault="00C621ED" w:rsidP="0054276F">
      <w:pPr>
        <w:ind w:firstLine="284"/>
        <w:jc w:val="right"/>
        <w:rPr>
          <w:sz w:val="28"/>
          <w:szCs w:val="28"/>
          <w:lang w:val="en-GB"/>
        </w:rPr>
      </w:pPr>
    </w:p>
    <w:p w14:paraId="2240FE1E" w14:textId="77777777" w:rsidR="002C24AB" w:rsidRPr="0098234D" w:rsidRDefault="002C24AB" w:rsidP="0054276F">
      <w:pPr>
        <w:ind w:firstLine="284"/>
        <w:rPr>
          <w:sz w:val="28"/>
          <w:szCs w:val="28"/>
          <w:lang w:val="en-GB"/>
        </w:rPr>
      </w:pPr>
      <w:r w:rsidRPr="0098234D">
        <w:rPr>
          <w:sz w:val="28"/>
          <w:szCs w:val="28"/>
          <w:lang w:val="en-GB"/>
        </w:rPr>
        <w:t xml:space="preserve">where </w:t>
      </w:r>
      <w:proofErr w:type="gramStart"/>
      <w:r w:rsidRPr="0098234D">
        <w:rPr>
          <w:sz w:val="28"/>
          <w:szCs w:val="28"/>
          <w:lang w:val="en-GB"/>
        </w:rPr>
        <w:t>S  –</w:t>
      </w:r>
      <w:proofErr w:type="gramEnd"/>
      <w:r w:rsidRPr="0098234D">
        <w:rPr>
          <w:sz w:val="28"/>
          <w:szCs w:val="28"/>
          <w:lang w:val="en-GB"/>
        </w:rPr>
        <w:t xml:space="preserve"> salary (with extra charges), </w:t>
      </w:r>
      <w:proofErr w:type="spellStart"/>
      <w:r w:rsidRPr="0098234D">
        <w:rPr>
          <w:sz w:val="28"/>
          <w:szCs w:val="28"/>
          <w:lang w:val="en-GB"/>
        </w:rPr>
        <w:t>uah</w:t>
      </w:r>
      <w:proofErr w:type="spellEnd"/>
    </w:p>
    <w:p w14:paraId="3261809E" w14:textId="77777777" w:rsidR="002C24AB" w:rsidRPr="0098234D" w:rsidRDefault="002C24AB" w:rsidP="0054276F">
      <w:pPr>
        <w:ind w:firstLine="284"/>
        <w:rPr>
          <w:sz w:val="28"/>
          <w:szCs w:val="28"/>
          <w:lang w:val="en-GB"/>
        </w:rPr>
      </w:pPr>
      <w:r w:rsidRPr="0098234D">
        <w:rPr>
          <w:sz w:val="28"/>
          <w:szCs w:val="28"/>
          <w:lang w:val="en-GB"/>
        </w:rPr>
        <w:t xml:space="preserve">Profit (P, remuneration of own capital, own work) is calculated </w:t>
      </w:r>
      <w:r w:rsidR="00B65CFC" w:rsidRPr="0098234D">
        <w:rPr>
          <w:sz w:val="28"/>
          <w:szCs w:val="28"/>
          <w:lang w:val="en-GB"/>
        </w:rPr>
        <w:t>as follows</w:t>
      </w:r>
      <w:r w:rsidRPr="0098234D">
        <w:rPr>
          <w:sz w:val="28"/>
          <w:szCs w:val="28"/>
          <w:lang w:val="en-GB"/>
        </w:rPr>
        <w:t>:</w:t>
      </w:r>
    </w:p>
    <w:p w14:paraId="618FFE52" w14:textId="77777777" w:rsidR="00C621ED" w:rsidRPr="0098234D" w:rsidRDefault="00C621ED" w:rsidP="0054276F">
      <w:pPr>
        <w:ind w:firstLine="284"/>
        <w:rPr>
          <w:sz w:val="28"/>
          <w:szCs w:val="28"/>
          <w:lang w:val="en-GB"/>
        </w:rPr>
      </w:pPr>
    </w:p>
    <w:p w14:paraId="6C1C7038" w14:textId="77777777" w:rsidR="002C24AB" w:rsidRPr="0098234D" w:rsidRDefault="004378EB" w:rsidP="0054276F">
      <w:pPr>
        <w:ind w:firstLine="284"/>
        <w:jc w:val="right"/>
        <w:rPr>
          <w:sz w:val="28"/>
          <w:szCs w:val="28"/>
          <w:lang w:val="en-GB"/>
        </w:rPr>
      </w:pPr>
      <w:r w:rsidRPr="00F60D8C">
        <w:rPr>
          <w:noProof/>
          <w:position w:val="-10"/>
          <w:sz w:val="28"/>
          <w:szCs w:val="28"/>
          <w:lang w:val="en-GB"/>
        </w:rPr>
        <w:object w:dxaOrig="2360" w:dyaOrig="320" w14:anchorId="5974E54C">
          <v:shape id="_x0000_i1085" type="#_x0000_t75" alt="" style="width:172pt;height:23pt;mso-width-percent:0;mso-height-percent:0;mso-width-percent:0;mso-height-percent:0" o:ole="">
            <v:imagedata r:id="rId78" o:title=""/>
          </v:shape>
          <o:OLEObject Type="Embed" ProgID="Equation.3" ShapeID="_x0000_i1085" DrawAspect="Content" ObjectID="_1688369298" r:id="rId79"/>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E53713" w:rsidRPr="0098234D">
        <w:rPr>
          <w:sz w:val="28"/>
          <w:szCs w:val="28"/>
          <w:lang w:val="en-GB"/>
        </w:rPr>
        <w:t>5.23</w:t>
      </w:r>
      <w:r w:rsidR="002C24AB" w:rsidRPr="0098234D">
        <w:rPr>
          <w:sz w:val="28"/>
          <w:szCs w:val="28"/>
          <w:lang w:val="en-GB"/>
        </w:rPr>
        <w:t>)</w:t>
      </w:r>
    </w:p>
    <w:p w14:paraId="731A8931" w14:textId="77777777" w:rsidR="00C621ED" w:rsidRPr="0098234D" w:rsidRDefault="00C621ED" w:rsidP="0054276F">
      <w:pPr>
        <w:ind w:firstLine="284"/>
        <w:jc w:val="right"/>
        <w:rPr>
          <w:sz w:val="28"/>
          <w:szCs w:val="28"/>
          <w:lang w:val="en-GB"/>
        </w:rPr>
      </w:pPr>
    </w:p>
    <w:p w14:paraId="5C0E240C" w14:textId="77777777" w:rsidR="002C24AB" w:rsidRPr="0098234D" w:rsidRDefault="002C24AB" w:rsidP="0054276F">
      <w:pPr>
        <w:ind w:firstLine="284"/>
        <w:rPr>
          <w:sz w:val="28"/>
          <w:szCs w:val="28"/>
          <w:lang w:val="en-GB"/>
        </w:rPr>
      </w:pPr>
      <w:r w:rsidRPr="0098234D">
        <w:rPr>
          <w:sz w:val="28"/>
          <w:szCs w:val="28"/>
          <w:lang w:val="en-GB"/>
        </w:rPr>
        <w:t xml:space="preserve">where </w:t>
      </w:r>
      <w:proofErr w:type="spellStart"/>
      <w:r w:rsidR="007F4144" w:rsidRPr="0098234D">
        <w:rPr>
          <w:i/>
          <w:sz w:val="28"/>
          <w:szCs w:val="28"/>
          <w:lang w:val="en-GB"/>
        </w:rPr>
        <w:t>Percents</w:t>
      </w:r>
      <w:proofErr w:type="spellEnd"/>
      <w:r w:rsidRPr="0098234D">
        <w:rPr>
          <w:sz w:val="28"/>
          <w:szCs w:val="28"/>
          <w:lang w:val="en-GB"/>
        </w:rPr>
        <w:t xml:space="preserve"> – costs </w:t>
      </w:r>
      <w:r w:rsidR="00B65CFC" w:rsidRPr="0098234D">
        <w:rPr>
          <w:sz w:val="28"/>
          <w:szCs w:val="28"/>
          <w:lang w:val="en-GB"/>
        </w:rPr>
        <w:t>for</w:t>
      </w:r>
      <w:r w:rsidRPr="0098234D">
        <w:rPr>
          <w:sz w:val="28"/>
          <w:szCs w:val="28"/>
          <w:lang w:val="en-GB"/>
        </w:rPr>
        <w:t xml:space="preserve"> capital </w:t>
      </w:r>
      <w:r w:rsidR="007F4144" w:rsidRPr="0098234D">
        <w:rPr>
          <w:sz w:val="28"/>
          <w:szCs w:val="28"/>
          <w:lang w:val="en-GB"/>
        </w:rPr>
        <w:t>use</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Rp – rent payments, </w:t>
      </w:r>
      <w:proofErr w:type="spellStart"/>
      <w:r w:rsidRPr="0098234D">
        <w:rPr>
          <w:sz w:val="28"/>
          <w:szCs w:val="28"/>
          <w:lang w:val="en-GB"/>
        </w:rPr>
        <w:t>uah</w:t>
      </w:r>
      <w:proofErr w:type="spellEnd"/>
      <w:r w:rsidRPr="0098234D">
        <w:rPr>
          <w:sz w:val="28"/>
          <w:szCs w:val="28"/>
          <w:lang w:val="en-GB"/>
        </w:rPr>
        <w:t>.</w:t>
      </w:r>
    </w:p>
    <w:p w14:paraId="2589B4F5" w14:textId="77777777" w:rsidR="002C24AB" w:rsidRPr="0098234D" w:rsidRDefault="002C24AB" w:rsidP="0054276F">
      <w:pPr>
        <w:ind w:firstLine="284"/>
        <w:jc w:val="both"/>
        <w:rPr>
          <w:sz w:val="28"/>
          <w:szCs w:val="28"/>
          <w:lang w:val="en-GB"/>
        </w:rPr>
      </w:pPr>
      <w:r w:rsidRPr="0098234D">
        <w:rPr>
          <w:sz w:val="28"/>
          <w:szCs w:val="28"/>
          <w:lang w:val="en-GB"/>
        </w:rPr>
        <w:t xml:space="preserve">Production income (PI) also is calculated </w:t>
      </w:r>
      <w:r w:rsidR="00B65CFC" w:rsidRPr="0098234D">
        <w:rPr>
          <w:sz w:val="28"/>
          <w:szCs w:val="28"/>
          <w:lang w:val="en-GB"/>
        </w:rPr>
        <w:t>as follows</w:t>
      </w:r>
      <w:r w:rsidRPr="0098234D">
        <w:rPr>
          <w:sz w:val="28"/>
          <w:szCs w:val="28"/>
          <w:lang w:val="en-GB"/>
        </w:rPr>
        <w:t>:</w:t>
      </w:r>
    </w:p>
    <w:p w14:paraId="2EEFD141" w14:textId="77777777" w:rsidR="00C621ED" w:rsidRPr="0098234D" w:rsidRDefault="00C621ED" w:rsidP="0054276F">
      <w:pPr>
        <w:ind w:firstLine="284"/>
        <w:jc w:val="both"/>
        <w:rPr>
          <w:sz w:val="28"/>
          <w:szCs w:val="28"/>
          <w:lang w:val="en-GB"/>
        </w:rPr>
      </w:pPr>
    </w:p>
    <w:p w14:paraId="413B7192" w14:textId="77777777" w:rsidR="002C24AB" w:rsidRPr="0098234D" w:rsidRDefault="002C24AB" w:rsidP="0054276F">
      <w:pPr>
        <w:ind w:firstLine="284"/>
        <w:jc w:val="right"/>
        <w:rPr>
          <w:sz w:val="28"/>
          <w:szCs w:val="28"/>
          <w:lang w:val="en-GB"/>
        </w:rPr>
      </w:pPr>
      <w:r w:rsidRPr="0098234D">
        <w:rPr>
          <w:sz w:val="28"/>
          <w:szCs w:val="28"/>
          <w:lang w:val="en-GB"/>
        </w:rPr>
        <w:t xml:space="preserve"> </w:t>
      </w:r>
      <w:r w:rsidR="004378EB" w:rsidRPr="00F60D8C">
        <w:rPr>
          <w:noProof/>
          <w:position w:val="-10"/>
          <w:sz w:val="28"/>
          <w:szCs w:val="28"/>
          <w:lang w:val="en-GB"/>
        </w:rPr>
        <w:object w:dxaOrig="2400" w:dyaOrig="320" w14:anchorId="7E1AF098">
          <v:shape id="_x0000_i1084" type="#_x0000_t75" alt="" style="width:174pt;height:23pt;mso-width-percent:0;mso-height-percent:0;mso-width-percent:0;mso-height-percent:0" o:ole="">
            <v:imagedata r:id="rId30" o:title=""/>
          </v:shape>
          <o:OLEObject Type="Embed" ProgID="Equation.3" ShapeID="_x0000_i1084" DrawAspect="Content" ObjectID="_1688369299" r:id="rId80"/>
        </w:object>
      </w:r>
      <w:proofErr w:type="gramStart"/>
      <w:r w:rsidRPr="0098234D">
        <w:rPr>
          <w:sz w:val="28"/>
          <w:szCs w:val="28"/>
          <w:lang w:val="en-GB"/>
        </w:rPr>
        <w:t xml:space="preserve">,   </w:t>
      </w:r>
      <w:proofErr w:type="gramEnd"/>
      <w:r w:rsidRPr="0098234D">
        <w:rPr>
          <w:sz w:val="28"/>
          <w:szCs w:val="28"/>
          <w:lang w:val="en-GB"/>
        </w:rPr>
        <w:t xml:space="preserve">                                                    (</w:t>
      </w:r>
      <w:r w:rsidR="00E53713" w:rsidRPr="0098234D">
        <w:rPr>
          <w:sz w:val="28"/>
          <w:szCs w:val="28"/>
          <w:lang w:val="en-GB"/>
        </w:rPr>
        <w:t>5.24</w:t>
      </w:r>
      <w:r w:rsidRPr="0098234D">
        <w:rPr>
          <w:sz w:val="28"/>
          <w:szCs w:val="28"/>
          <w:lang w:val="en-GB"/>
        </w:rPr>
        <w:t>)</w:t>
      </w:r>
    </w:p>
    <w:p w14:paraId="3AAF7692" w14:textId="77777777" w:rsidR="002C24AB" w:rsidRPr="0098234D" w:rsidRDefault="002C24AB" w:rsidP="0054276F">
      <w:pPr>
        <w:ind w:firstLine="284"/>
        <w:jc w:val="right"/>
        <w:rPr>
          <w:sz w:val="28"/>
          <w:szCs w:val="28"/>
          <w:lang w:val="en-GB"/>
        </w:rPr>
      </w:pPr>
    </w:p>
    <w:p w14:paraId="786480D3" w14:textId="77777777" w:rsidR="002C24AB" w:rsidRPr="0098234D" w:rsidRDefault="002C24AB" w:rsidP="0054276F">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PrP</w:t>
      </w:r>
      <w:proofErr w:type="spellEnd"/>
      <w:r w:rsidRPr="0098234D">
        <w:rPr>
          <w:sz w:val="28"/>
          <w:szCs w:val="28"/>
          <w:lang w:val="en-GB"/>
        </w:rPr>
        <w:t xml:space="preserve"> – typical result of economic activity, </w:t>
      </w:r>
      <w:proofErr w:type="spellStart"/>
      <w:r w:rsidRPr="0098234D">
        <w:rPr>
          <w:sz w:val="28"/>
          <w:szCs w:val="28"/>
          <w:lang w:val="en-GB"/>
        </w:rPr>
        <w:t>uah</w:t>
      </w:r>
      <w:proofErr w:type="spellEnd"/>
      <w:r w:rsidRPr="0098234D">
        <w:rPr>
          <w:sz w:val="28"/>
          <w:szCs w:val="28"/>
          <w:lang w:val="en-GB"/>
        </w:rPr>
        <w:t xml:space="preserve">; Cp – sum of </w:t>
      </w:r>
      <w:r w:rsidR="007F4144" w:rsidRPr="0098234D">
        <w:rPr>
          <w:sz w:val="28"/>
          <w:szCs w:val="28"/>
          <w:lang w:val="en-GB"/>
        </w:rPr>
        <w:t>paid</w:t>
      </w:r>
      <w:r w:rsidRPr="0098234D">
        <w:rPr>
          <w:sz w:val="28"/>
          <w:szCs w:val="28"/>
          <w:lang w:val="en-GB"/>
        </w:rPr>
        <w:t xml:space="preserve"> </w:t>
      </w:r>
      <w:r w:rsidR="00B65CFC" w:rsidRPr="0098234D">
        <w:rPr>
          <w:sz w:val="28"/>
          <w:szCs w:val="28"/>
          <w:lang w:val="en-GB"/>
        </w:rPr>
        <w:t>loan</w:t>
      </w:r>
      <w:r w:rsidRPr="0098234D">
        <w:rPr>
          <w:sz w:val="28"/>
          <w:szCs w:val="28"/>
          <w:lang w:val="en-GB"/>
        </w:rPr>
        <w:t xml:space="preserve"> </w:t>
      </w:r>
      <w:r w:rsidR="00B65CFC" w:rsidRPr="0098234D">
        <w:rPr>
          <w:sz w:val="28"/>
          <w:szCs w:val="28"/>
          <w:lang w:val="en-GB"/>
        </w:rPr>
        <w:t>interest</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S – salary, </w:t>
      </w:r>
      <w:proofErr w:type="spellStart"/>
      <w:r w:rsidRPr="0098234D">
        <w:rPr>
          <w:sz w:val="28"/>
          <w:szCs w:val="28"/>
          <w:lang w:val="en-GB"/>
        </w:rPr>
        <w:t>uah</w:t>
      </w:r>
      <w:proofErr w:type="spellEnd"/>
      <w:r w:rsidRPr="0098234D">
        <w:rPr>
          <w:sz w:val="28"/>
          <w:szCs w:val="28"/>
          <w:lang w:val="en-GB"/>
        </w:rPr>
        <w:t xml:space="preserve">; Rp – rent payments (land, equipment, rights etc.), </w:t>
      </w:r>
      <w:proofErr w:type="spellStart"/>
      <w:r w:rsidRPr="0098234D">
        <w:rPr>
          <w:sz w:val="28"/>
          <w:szCs w:val="28"/>
          <w:lang w:val="en-GB"/>
        </w:rPr>
        <w:t>uah</w:t>
      </w:r>
      <w:proofErr w:type="spellEnd"/>
      <w:r w:rsidRPr="0098234D">
        <w:rPr>
          <w:sz w:val="28"/>
          <w:szCs w:val="28"/>
          <w:lang w:val="en-GB"/>
        </w:rPr>
        <w:t>.</w:t>
      </w:r>
    </w:p>
    <w:p w14:paraId="42AF0AED" w14:textId="77777777" w:rsidR="002C24AB" w:rsidRPr="0098234D" w:rsidRDefault="002C24AB" w:rsidP="0054276F">
      <w:pPr>
        <w:ind w:firstLine="284"/>
        <w:jc w:val="both"/>
        <w:rPr>
          <w:sz w:val="28"/>
          <w:szCs w:val="28"/>
          <w:lang w:val="en-GB"/>
        </w:rPr>
      </w:pPr>
      <w:r w:rsidRPr="0098234D">
        <w:rPr>
          <w:sz w:val="28"/>
          <w:szCs w:val="28"/>
          <w:lang w:val="en-GB"/>
        </w:rPr>
        <w:t>Typical result of economic activity (</w:t>
      </w:r>
      <w:proofErr w:type="spellStart"/>
      <w:r w:rsidRPr="0098234D">
        <w:rPr>
          <w:sz w:val="28"/>
          <w:szCs w:val="28"/>
          <w:lang w:val="en-GB"/>
        </w:rPr>
        <w:t>PrP</w:t>
      </w:r>
      <w:proofErr w:type="spellEnd"/>
      <w:r w:rsidRPr="0098234D">
        <w:rPr>
          <w:sz w:val="28"/>
          <w:szCs w:val="28"/>
          <w:lang w:val="en-GB"/>
        </w:rPr>
        <w:t xml:space="preserve">) is calculated </w:t>
      </w:r>
      <w:r w:rsidR="00B65CFC" w:rsidRPr="0098234D">
        <w:rPr>
          <w:sz w:val="28"/>
          <w:szCs w:val="28"/>
          <w:lang w:val="en-GB"/>
        </w:rPr>
        <w:t>as follows</w:t>
      </w:r>
      <w:r w:rsidRPr="0098234D">
        <w:rPr>
          <w:sz w:val="28"/>
          <w:szCs w:val="28"/>
          <w:lang w:val="en-GB"/>
        </w:rPr>
        <w:t>:</w:t>
      </w:r>
    </w:p>
    <w:p w14:paraId="5042EBB5" w14:textId="77777777" w:rsidR="00C621ED" w:rsidRPr="0098234D" w:rsidRDefault="00C621ED" w:rsidP="0054276F">
      <w:pPr>
        <w:ind w:firstLine="284"/>
        <w:jc w:val="both"/>
        <w:rPr>
          <w:sz w:val="28"/>
          <w:szCs w:val="28"/>
          <w:lang w:val="en-GB"/>
        </w:rPr>
      </w:pPr>
    </w:p>
    <w:p w14:paraId="32594EC7" w14:textId="77777777" w:rsidR="002C24AB" w:rsidRPr="0098234D" w:rsidRDefault="002C24AB" w:rsidP="0054276F">
      <w:pPr>
        <w:ind w:firstLine="284"/>
        <w:jc w:val="right"/>
        <w:rPr>
          <w:sz w:val="28"/>
          <w:szCs w:val="28"/>
          <w:lang w:val="en-GB"/>
        </w:rPr>
      </w:pPr>
      <w:r w:rsidRPr="0098234D">
        <w:rPr>
          <w:sz w:val="28"/>
          <w:szCs w:val="28"/>
          <w:lang w:val="en-GB"/>
        </w:rPr>
        <w:t xml:space="preserve"> </w:t>
      </w:r>
      <w:r w:rsidR="004378EB" w:rsidRPr="00F60D8C">
        <w:rPr>
          <w:noProof/>
          <w:position w:val="-12"/>
          <w:sz w:val="28"/>
          <w:szCs w:val="28"/>
          <w:lang w:val="en-GB"/>
        </w:rPr>
        <w:object w:dxaOrig="2320" w:dyaOrig="360" w14:anchorId="482844BF">
          <v:shape id="_x0000_i1083" type="#_x0000_t75" alt="" style="width:161pt;height:26pt;mso-width-percent:0;mso-height-percent:0;mso-width-percent:0;mso-height-percent:0" o:ole="">
            <v:imagedata r:id="rId81" o:title=""/>
          </v:shape>
          <o:OLEObject Type="Embed" ProgID="Equation.3" ShapeID="_x0000_i1083" DrawAspect="Content" ObjectID="_1688369300" r:id="rId82"/>
        </w:object>
      </w:r>
      <w:proofErr w:type="gramStart"/>
      <w:r w:rsidRPr="0098234D">
        <w:rPr>
          <w:sz w:val="28"/>
          <w:szCs w:val="28"/>
          <w:lang w:val="en-GB"/>
        </w:rPr>
        <w:t xml:space="preserve">,   </w:t>
      </w:r>
      <w:proofErr w:type="gramEnd"/>
      <w:r w:rsidRPr="0098234D">
        <w:rPr>
          <w:sz w:val="28"/>
          <w:szCs w:val="28"/>
          <w:lang w:val="en-GB"/>
        </w:rPr>
        <w:t xml:space="preserve">                                                   (</w:t>
      </w:r>
      <w:r w:rsidR="00E53713" w:rsidRPr="0098234D">
        <w:rPr>
          <w:sz w:val="28"/>
          <w:szCs w:val="28"/>
          <w:lang w:val="en-GB"/>
        </w:rPr>
        <w:t>5.25</w:t>
      </w:r>
      <w:r w:rsidRPr="0098234D">
        <w:rPr>
          <w:sz w:val="28"/>
          <w:szCs w:val="28"/>
          <w:lang w:val="en-GB"/>
        </w:rPr>
        <w:t>)</w:t>
      </w:r>
    </w:p>
    <w:p w14:paraId="3EEAFBDF" w14:textId="77777777" w:rsidR="00C621ED" w:rsidRPr="0098234D" w:rsidRDefault="00C621ED" w:rsidP="0054276F">
      <w:pPr>
        <w:ind w:firstLine="284"/>
        <w:jc w:val="right"/>
        <w:rPr>
          <w:sz w:val="28"/>
          <w:szCs w:val="28"/>
          <w:lang w:val="en-GB"/>
        </w:rPr>
      </w:pPr>
    </w:p>
    <w:p w14:paraId="57CD7785" w14:textId="77777777" w:rsidR="002C24AB" w:rsidRPr="0098234D" w:rsidRDefault="002C24AB" w:rsidP="0054276F">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Pr</w:t>
      </w:r>
      <w:proofErr w:type="spellEnd"/>
      <w:r w:rsidRPr="0098234D">
        <w:rPr>
          <w:sz w:val="28"/>
          <w:szCs w:val="28"/>
          <w:lang w:val="en-GB"/>
        </w:rPr>
        <w:t xml:space="preserve"> – profit (loss) from annual report,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Cnt</w:t>
      </w:r>
      <w:proofErr w:type="spellEnd"/>
      <w:r w:rsidRPr="0098234D">
        <w:rPr>
          <w:sz w:val="28"/>
          <w:szCs w:val="28"/>
          <w:lang w:val="en-GB"/>
        </w:rPr>
        <w:t xml:space="preserve"> – nontypical costs, </w:t>
      </w:r>
      <w:proofErr w:type="spellStart"/>
      <w:r w:rsidRPr="0098234D">
        <w:rPr>
          <w:sz w:val="28"/>
          <w:szCs w:val="28"/>
          <w:lang w:val="en-GB"/>
        </w:rPr>
        <w:t>uah</w:t>
      </w:r>
      <w:proofErr w:type="spellEnd"/>
      <w:r w:rsidRPr="0098234D">
        <w:rPr>
          <w:sz w:val="28"/>
          <w:szCs w:val="28"/>
          <w:lang w:val="en-GB"/>
        </w:rPr>
        <w:t xml:space="preserve">; Int – nontypical income, </w:t>
      </w:r>
      <w:proofErr w:type="spellStart"/>
      <w:r w:rsidRPr="0098234D">
        <w:rPr>
          <w:sz w:val="28"/>
          <w:szCs w:val="28"/>
          <w:lang w:val="en-GB"/>
        </w:rPr>
        <w:t>uah</w:t>
      </w:r>
      <w:proofErr w:type="spellEnd"/>
      <w:r w:rsidRPr="0098234D">
        <w:rPr>
          <w:sz w:val="28"/>
          <w:szCs w:val="28"/>
          <w:lang w:val="en-GB"/>
        </w:rPr>
        <w:t xml:space="preserve">; It – income tax (especially for legal entity). Typical result is the profit without special positions and related with certain period. It allows </w:t>
      </w:r>
      <w:r w:rsidR="007F4144" w:rsidRPr="0098234D">
        <w:rPr>
          <w:sz w:val="28"/>
          <w:szCs w:val="28"/>
          <w:lang w:val="en-GB"/>
        </w:rPr>
        <w:t>making</w:t>
      </w:r>
      <w:r w:rsidRPr="0098234D">
        <w:rPr>
          <w:sz w:val="28"/>
          <w:szCs w:val="28"/>
          <w:lang w:val="en-GB"/>
        </w:rPr>
        <w:t xml:space="preserve"> </w:t>
      </w:r>
      <w:r w:rsidR="007F4144" w:rsidRPr="0098234D">
        <w:rPr>
          <w:sz w:val="28"/>
          <w:szCs w:val="28"/>
          <w:lang w:val="en-GB"/>
        </w:rPr>
        <w:t xml:space="preserve">the </w:t>
      </w:r>
      <w:r w:rsidRPr="0098234D">
        <w:rPr>
          <w:sz w:val="28"/>
          <w:szCs w:val="28"/>
          <w:lang w:val="en-GB"/>
        </w:rPr>
        <w:t>analysis of enterprise’s activity for 1 year.</w:t>
      </w:r>
    </w:p>
    <w:p w14:paraId="006F1D89" w14:textId="77777777" w:rsidR="002C24AB" w:rsidRPr="0098234D" w:rsidRDefault="002C24AB" w:rsidP="0054276F">
      <w:pPr>
        <w:ind w:firstLine="284"/>
        <w:jc w:val="both"/>
        <w:rPr>
          <w:sz w:val="28"/>
          <w:szCs w:val="28"/>
          <w:lang w:val="en-GB"/>
        </w:rPr>
      </w:pPr>
      <w:r w:rsidRPr="0098234D">
        <w:rPr>
          <w:sz w:val="28"/>
          <w:szCs w:val="28"/>
          <w:lang w:val="en-GB"/>
        </w:rPr>
        <w:lastRenderedPageBreak/>
        <w:t xml:space="preserve">Relative factors recoupment (RFR) shows </w:t>
      </w:r>
      <w:r w:rsidR="00A37DDF" w:rsidRPr="0098234D">
        <w:rPr>
          <w:sz w:val="28"/>
          <w:szCs w:val="28"/>
          <w:lang w:val="en-GB"/>
        </w:rPr>
        <w:t xml:space="preserve">the </w:t>
      </w:r>
      <w:r w:rsidRPr="0098234D">
        <w:rPr>
          <w:sz w:val="28"/>
          <w:szCs w:val="28"/>
          <w:lang w:val="en-GB"/>
        </w:rPr>
        <w:t xml:space="preserve">ratio of recoupment (as received income) and </w:t>
      </w:r>
      <w:r w:rsidR="00A37DDF" w:rsidRPr="0098234D">
        <w:rPr>
          <w:sz w:val="28"/>
          <w:szCs w:val="28"/>
          <w:lang w:val="en-GB"/>
        </w:rPr>
        <w:t>expenses</w:t>
      </w:r>
      <w:r w:rsidRPr="0098234D">
        <w:rPr>
          <w:sz w:val="28"/>
          <w:szCs w:val="28"/>
          <w:lang w:val="en-GB"/>
        </w:rPr>
        <w:t xml:space="preserve"> of factors</w:t>
      </w:r>
      <w:r w:rsidR="00A37DDF" w:rsidRPr="0098234D">
        <w:rPr>
          <w:sz w:val="28"/>
          <w:szCs w:val="28"/>
          <w:lang w:val="en-GB"/>
        </w:rPr>
        <w:t xml:space="preserve"> and is calculated as follows:</w:t>
      </w:r>
    </w:p>
    <w:p w14:paraId="41CCB9AE" w14:textId="77777777" w:rsidR="00C621ED" w:rsidRPr="0098234D" w:rsidRDefault="00C621ED" w:rsidP="0054276F">
      <w:pPr>
        <w:ind w:firstLine="284"/>
        <w:jc w:val="both"/>
        <w:rPr>
          <w:sz w:val="28"/>
          <w:szCs w:val="28"/>
          <w:lang w:val="en-GB"/>
        </w:rPr>
      </w:pPr>
    </w:p>
    <w:p w14:paraId="65FC28CB" w14:textId="77777777" w:rsidR="002C24AB" w:rsidRPr="0098234D" w:rsidRDefault="004378EB" w:rsidP="0054276F">
      <w:pPr>
        <w:ind w:firstLine="284"/>
        <w:jc w:val="right"/>
        <w:rPr>
          <w:sz w:val="28"/>
          <w:szCs w:val="28"/>
          <w:lang w:val="en-GB"/>
        </w:rPr>
      </w:pPr>
      <w:r w:rsidRPr="00F60D8C">
        <w:rPr>
          <w:noProof/>
          <w:position w:val="-24"/>
          <w:sz w:val="28"/>
          <w:szCs w:val="28"/>
          <w:lang w:val="en-GB"/>
        </w:rPr>
        <w:object w:dxaOrig="1280" w:dyaOrig="620" w14:anchorId="028DDFFF">
          <v:shape id="_x0000_i1082" type="#_x0000_t75" alt="" style="width:86pt;height:42pt;mso-width-percent:0;mso-height-percent:0;mso-width-percent:0;mso-height-percent:0" o:ole="">
            <v:imagedata r:id="rId32" o:title=""/>
          </v:shape>
          <o:OLEObject Type="Embed" ProgID="Equation.3" ShapeID="_x0000_i1082" DrawAspect="Content" ObjectID="_1688369301" r:id="rId83"/>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E53713" w:rsidRPr="0098234D">
        <w:rPr>
          <w:sz w:val="28"/>
          <w:szCs w:val="28"/>
          <w:lang w:val="en-GB"/>
        </w:rPr>
        <w:t>5.26</w:t>
      </w:r>
      <w:r w:rsidR="002C24AB" w:rsidRPr="0098234D">
        <w:rPr>
          <w:sz w:val="28"/>
          <w:szCs w:val="28"/>
          <w:lang w:val="en-GB"/>
        </w:rPr>
        <w:t>)</w:t>
      </w:r>
    </w:p>
    <w:p w14:paraId="2B842103" w14:textId="77777777" w:rsidR="00C621ED" w:rsidRPr="0098234D" w:rsidRDefault="00C621ED" w:rsidP="0054276F">
      <w:pPr>
        <w:ind w:firstLine="284"/>
        <w:jc w:val="right"/>
        <w:rPr>
          <w:sz w:val="28"/>
          <w:szCs w:val="28"/>
          <w:lang w:val="en-GB"/>
        </w:rPr>
      </w:pPr>
    </w:p>
    <w:p w14:paraId="06F340CB" w14:textId="77777777" w:rsidR="002C24AB" w:rsidRPr="0098234D" w:rsidRDefault="002C24AB" w:rsidP="0054276F">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WCc</w:t>
      </w:r>
      <w:proofErr w:type="spellEnd"/>
      <w:r w:rsidRPr="0098234D">
        <w:rPr>
          <w:sz w:val="28"/>
          <w:szCs w:val="28"/>
          <w:lang w:val="en-GB"/>
        </w:rPr>
        <w:t xml:space="preserve"> – </w:t>
      </w:r>
      <w:proofErr w:type="spellStart"/>
      <w:r w:rsidR="00A37DDF" w:rsidRPr="0098234D">
        <w:rPr>
          <w:sz w:val="28"/>
          <w:szCs w:val="28"/>
          <w:lang w:val="en-GB"/>
        </w:rPr>
        <w:t>labor</w:t>
      </w:r>
      <w:proofErr w:type="spellEnd"/>
      <w:r w:rsidR="00A37DDF" w:rsidRPr="0098234D">
        <w:rPr>
          <w:sz w:val="28"/>
          <w:szCs w:val="28"/>
          <w:lang w:val="en-GB"/>
        </w:rPr>
        <w:t xml:space="preserve"> </w:t>
      </w:r>
      <w:r w:rsidRPr="0098234D">
        <w:rPr>
          <w:sz w:val="28"/>
          <w:szCs w:val="28"/>
          <w:lang w:val="en-GB"/>
        </w:rPr>
        <w:t xml:space="preserve">and capital costs (land, nonmaterial assets, other capital), </w:t>
      </w:r>
      <w:proofErr w:type="spellStart"/>
      <w:r w:rsidRPr="0098234D">
        <w:rPr>
          <w:sz w:val="28"/>
          <w:szCs w:val="28"/>
          <w:lang w:val="en-GB"/>
        </w:rPr>
        <w:t>uah</w:t>
      </w:r>
      <w:proofErr w:type="spellEnd"/>
      <w:r w:rsidRPr="0098234D">
        <w:rPr>
          <w:sz w:val="28"/>
          <w:szCs w:val="28"/>
          <w:lang w:val="en-GB"/>
        </w:rPr>
        <w:t>.</w:t>
      </w:r>
    </w:p>
    <w:p w14:paraId="3D0950E9" w14:textId="77777777" w:rsidR="00C621ED" w:rsidRPr="0098234D" w:rsidRDefault="00C621ED" w:rsidP="0054276F">
      <w:pPr>
        <w:ind w:firstLine="284"/>
        <w:jc w:val="both"/>
        <w:rPr>
          <w:sz w:val="28"/>
          <w:szCs w:val="28"/>
          <w:lang w:val="en-GB"/>
        </w:rPr>
      </w:pPr>
    </w:p>
    <w:p w14:paraId="2971D815" w14:textId="77777777" w:rsidR="002C24AB" w:rsidRPr="0098234D" w:rsidRDefault="004378EB" w:rsidP="0054276F">
      <w:pPr>
        <w:ind w:firstLine="284"/>
        <w:jc w:val="right"/>
        <w:rPr>
          <w:sz w:val="28"/>
          <w:szCs w:val="28"/>
          <w:lang w:val="en-GB"/>
        </w:rPr>
      </w:pPr>
      <w:r w:rsidRPr="00F60D8C">
        <w:rPr>
          <w:noProof/>
          <w:position w:val="-12"/>
          <w:sz w:val="28"/>
          <w:szCs w:val="28"/>
          <w:lang w:val="en-GB"/>
        </w:rPr>
        <w:object w:dxaOrig="3000" w:dyaOrig="360" w14:anchorId="7CE58FEA">
          <v:shape id="_x0000_i1081" type="#_x0000_t75" alt="" style="width:203pt;height:26pt;mso-width-percent:0;mso-height-percent:0;mso-width-percent:0;mso-height-percent:0" o:ole="">
            <v:imagedata r:id="rId34" o:title=""/>
          </v:shape>
          <o:OLEObject Type="Embed" ProgID="Equation.3" ShapeID="_x0000_i1081" DrawAspect="Content" ObjectID="_1688369302" r:id="rId84"/>
        </w:object>
      </w:r>
      <w:proofErr w:type="gramStart"/>
      <w:r w:rsidR="002C24AB" w:rsidRPr="0098234D">
        <w:rPr>
          <w:sz w:val="28"/>
          <w:szCs w:val="28"/>
          <w:lang w:val="en-GB"/>
        </w:rPr>
        <w:t xml:space="preserve">,   </w:t>
      </w:r>
      <w:proofErr w:type="gramEnd"/>
      <w:r w:rsidR="002C24AB" w:rsidRPr="0098234D">
        <w:rPr>
          <w:sz w:val="28"/>
          <w:szCs w:val="28"/>
          <w:lang w:val="en-GB"/>
        </w:rPr>
        <w:t xml:space="preserve">                                               (</w:t>
      </w:r>
      <w:r w:rsidR="00E53713" w:rsidRPr="0098234D">
        <w:rPr>
          <w:sz w:val="28"/>
          <w:szCs w:val="28"/>
          <w:lang w:val="en-GB"/>
        </w:rPr>
        <w:t>5.27</w:t>
      </w:r>
      <w:r w:rsidR="002C24AB" w:rsidRPr="0098234D">
        <w:rPr>
          <w:sz w:val="28"/>
          <w:szCs w:val="28"/>
          <w:lang w:val="en-GB"/>
        </w:rPr>
        <w:t>)</w:t>
      </w:r>
    </w:p>
    <w:p w14:paraId="5AFDF0A2" w14:textId="77777777" w:rsidR="00C621ED" w:rsidRPr="0098234D" w:rsidRDefault="00C621ED" w:rsidP="0054276F">
      <w:pPr>
        <w:ind w:firstLine="284"/>
        <w:jc w:val="right"/>
        <w:rPr>
          <w:sz w:val="28"/>
          <w:szCs w:val="28"/>
          <w:lang w:val="en-GB"/>
        </w:rPr>
      </w:pPr>
    </w:p>
    <w:p w14:paraId="5B056C30" w14:textId="77777777" w:rsidR="002C24AB" w:rsidRPr="0098234D" w:rsidRDefault="002C24AB" w:rsidP="0054276F">
      <w:pPr>
        <w:ind w:firstLine="284"/>
        <w:jc w:val="both"/>
        <w:rPr>
          <w:sz w:val="28"/>
          <w:szCs w:val="28"/>
          <w:lang w:val="en-GB"/>
        </w:rPr>
      </w:pPr>
      <w:r w:rsidRPr="0098234D">
        <w:rPr>
          <w:sz w:val="28"/>
          <w:szCs w:val="28"/>
          <w:lang w:val="en-GB"/>
        </w:rPr>
        <w:t xml:space="preserve">where Cp – sum of </w:t>
      </w:r>
      <w:r w:rsidR="007F4144" w:rsidRPr="0098234D">
        <w:rPr>
          <w:sz w:val="28"/>
          <w:szCs w:val="28"/>
          <w:lang w:val="en-GB"/>
        </w:rPr>
        <w:t>paid</w:t>
      </w:r>
      <w:r w:rsidRPr="0098234D">
        <w:rPr>
          <w:sz w:val="28"/>
          <w:szCs w:val="28"/>
          <w:lang w:val="en-GB"/>
        </w:rPr>
        <w:t xml:space="preserve"> </w:t>
      </w:r>
      <w:r w:rsidR="00A37DDF" w:rsidRPr="0098234D">
        <w:rPr>
          <w:sz w:val="28"/>
          <w:szCs w:val="28"/>
          <w:lang w:val="en-GB"/>
        </w:rPr>
        <w:t>loan interest</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S – salary, </w:t>
      </w:r>
      <w:proofErr w:type="spellStart"/>
      <w:r w:rsidRPr="0098234D">
        <w:rPr>
          <w:sz w:val="28"/>
          <w:szCs w:val="28"/>
          <w:lang w:val="en-GB"/>
        </w:rPr>
        <w:t>uah</w:t>
      </w:r>
      <w:proofErr w:type="spellEnd"/>
      <w:r w:rsidRPr="0098234D">
        <w:rPr>
          <w:sz w:val="28"/>
          <w:szCs w:val="28"/>
          <w:lang w:val="en-GB"/>
        </w:rPr>
        <w:t xml:space="preserve">; Rp – rent payments (land, equipment, rights etc.),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Poc</w:t>
      </w:r>
      <w:proofErr w:type="spellEnd"/>
      <w:r w:rsidRPr="0098234D">
        <w:rPr>
          <w:sz w:val="28"/>
          <w:szCs w:val="28"/>
          <w:lang w:val="en-GB"/>
        </w:rPr>
        <w:t xml:space="preserve"> – </w:t>
      </w:r>
      <w:r w:rsidR="00A37DDF" w:rsidRPr="0098234D">
        <w:rPr>
          <w:sz w:val="28"/>
          <w:szCs w:val="28"/>
          <w:lang w:val="en-GB"/>
        </w:rPr>
        <w:t xml:space="preserve">costs </w:t>
      </w:r>
      <w:r w:rsidRPr="0098234D">
        <w:rPr>
          <w:sz w:val="28"/>
          <w:szCs w:val="28"/>
          <w:lang w:val="en-GB"/>
        </w:rPr>
        <w:t xml:space="preserve">of own capital </w:t>
      </w:r>
      <w:r w:rsidR="007F4144" w:rsidRPr="0098234D">
        <w:rPr>
          <w:sz w:val="28"/>
          <w:szCs w:val="28"/>
          <w:lang w:val="en-GB"/>
        </w:rPr>
        <w:t>use</w:t>
      </w:r>
      <w:r w:rsidR="00A37DDF" w:rsidRPr="0098234D">
        <w:rPr>
          <w:sz w:val="28"/>
          <w:szCs w:val="28"/>
          <w:lang w:val="en-GB"/>
        </w:rPr>
        <w:t xml:space="preserve"> (opportunity costs)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Sow – salary of un</w:t>
      </w:r>
      <w:r w:rsidR="007F4144" w:rsidRPr="0098234D">
        <w:rPr>
          <w:sz w:val="28"/>
          <w:szCs w:val="28"/>
          <w:lang w:val="en-GB"/>
        </w:rPr>
        <w:t>paid</w:t>
      </w:r>
      <w:r w:rsidRPr="0098234D">
        <w:rPr>
          <w:sz w:val="28"/>
          <w:szCs w:val="28"/>
          <w:lang w:val="en-GB"/>
        </w:rPr>
        <w:t xml:space="preserve"> workers</w:t>
      </w:r>
      <w:r w:rsidR="00A37DDF" w:rsidRPr="0098234D">
        <w:rPr>
          <w:sz w:val="28"/>
          <w:szCs w:val="28"/>
          <w:lang w:val="en-GB"/>
        </w:rPr>
        <w:t xml:space="preserve"> (opportunity costs)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w:t>
      </w:r>
    </w:p>
    <w:p w14:paraId="7A145882" w14:textId="77777777" w:rsidR="005630C8" w:rsidRPr="0098234D" w:rsidRDefault="005630C8" w:rsidP="00523263">
      <w:pPr>
        <w:tabs>
          <w:tab w:val="left" w:pos="0"/>
          <w:tab w:val="left" w:pos="567"/>
        </w:tabs>
        <w:ind w:firstLine="540"/>
        <w:jc w:val="both"/>
        <w:rPr>
          <w:sz w:val="28"/>
          <w:szCs w:val="28"/>
          <w:lang w:val="en-GB"/>
        </w:rPr>
      </w:pPr>
    </w:p>
    <w:p w14:paraId="799462B7" w14:textId="77777777" w:rsidR="00056C4D" w:rsidRPr="0098234D" w:rsidRDefault="00014836" w:rsidP="0054276F">
      <w:pPr>
        <w:pStyle w:val="2"/>
        <w:ind w:firstLine="284"/>
        <w:jc w:val="center"/>
        <w:rPr>
          <w:szCs w:val="28"/>
          <w:lang w:val="en-GB"/>
        </w:rPr>
      </w:pPr>
      <w:r w:rsidRPr="0098234D">
        <w:rPr>
          <w:sz w:val="24"/>
          <w:szCs w:val="24"/>
          <w:lang w:val="en-GB"/>
        </w:rPr>
        <w:br w:type="page"/>
      </w:r>
      <w:bookmarkStart w:id="14" w:name="_Toc525287962"/>
      <w:r w:rsidR="00056C4D" w:rsidRPr="0098234D">
        <w:rPr>
          <w:szCs w:val="28"/>
          <w:lang w:val="en-GB"/>
        </w:rPr>
        <w:lastRenderedPageBreak/>
        <w:t>Theme 6. Stability and liquidity indices analysis</w:t>
      </w:r>
      <w:bookmarkEnd w:id="14"/>
    </w:p>
    <w:p w14:paraId="4C9C1179" w14:textId="77777777" w:rsidR="00163E24" w:rsidRPr="0098234D" w:rsidRDefault="00163E24" w:rsidP="0054276F">
      <w:pPr>
        <w:ind w:firstLine="284"/>
        <w:jc w:val="both"/>
        <w:rPr>
          <w:i/>
          <w:sz w:val="28"/>
          <w:szCs w:val="28"/>
          <w:lang w:val="en-GB"/>
        </w:rPr>
      </w:pPr>
    </w:p>
    <w:p w14:paraId="1A5726B3" w14:textId="77777777" w:rsidR="002F4D12" w:rsidRPr="0098234D" w:rsidRDefault="002F4D12" w:rsidP="0054276F">
      <w:pPr>
        <w:ind w:firstLine="284"/>
        <w:jc w:val="both"/>
        <w:rPr>
          <w:sz w:val="28"/>
          <w:szCs w:val="28"/>
          <w:lang w:val="en-GB"/>
        </w:rPr>
      </w:pPr>
      <w:r w:rsidRPr="0098234D">
        <w:rPr>
          <w:i/>
          <w:sz w:val="28"/>
          <w:szCs w:val="28"/>
          <w:lang w:val="en-GB"/>
        </w:rPr>
        <w:t xml:space="preserve">The aim of theme’s study is </w:t>
      </w:r>
      <w:r w:rsidR="00163E24" w:rsidRPr="0098234D">
        <w:rPr>
          <w:sz w:val="28"/>
          <w:szCs w:val="28"/>
          <w:lang w:val="en-GB"/>
        </w:rPr>
        <w:t xml:space="preserve">to investigate the </w:t>
      </w:r>
      <w:r w:rsidR="00A37DDF" w:rsidRPr="0098234D">
        <w:rPr>
          <w:sz w:val="28"/>
          <w:szCs w:val="28"/>
          <w:lang w:val="en-GB"/>
        </w:rPr>
        <w:t>theoretical bases</w:t>
      </w:r>
      <w:r w:rsidR="00163E24" w:rsidRPr="0098234D">
        <w:rPr>
          <w:sz w:val="28"/>
          <w:szCs w:val="28"/>
          <w:lang w:val="en-GB"/>
        </w:rPr>
        <w:t xml:space="preserve"> and principles of </w:t>
      </w:r>
      <w:r w:rsidR="007F4144" w:rsidRPr="0098234D">
        <w:rPr>
          <w:sz w:val="28"/>
          <w:szCs w:val="28"/>
          <w:lang w:val="en-GB"/>
        </w:rPr>
        <w:t xml:space="preserve">an </w:t>
      </w:r>
      <w:r w:rsidR="00163E24" w:rsidRPr="0098234D">
        <w:rPr>
          <w:sz w:val="28"/>
          <w:szCs w:val="28"/>
          <w:lang w:val="en-GB"/>
        </w:rPr>
        <w:t xml:space="preserve">economic activity analysis; to </w:t>
      </w:r>
      <w:r w:rsidR="00A37DDF" w:rsidRPr="0098234D">
        <w:rPr>
          <w:sz w:val="28"/>
          <w:szCs w:val="28"/>
          <w:lang w:val="en-GB"/>
        </w:rPr>
        <w:t>study</w:t>
      </w:r>
      <w:r w:rsidR="00163E24" w:rsidRPr="0098234D">
        <w:rPr>
          <w:sz w:val="28"/>
          <w:szCs w:val="28"/>
          <w:lang w:val="en-GB"/>
        </w:rPr>
        <w:t xml:space="preserve"> the main directions of </w:t>
      </w:r>
      <w:r w:rsidR="007F4144" w:rsidRPr="0098234D">
        <w:rPr>
          <w:sz w:val="28"/>
          <w:szCs w:val="28"/>
          <w:lang w:val="en-GB"/>
        </w:rPr>
        <w:t xml:space="preserve">the </w:t>
      </w:r>
      <w:r w:rsidR="00163E24" w:rsidRPr="0098234D">
        <w:rPr>
          <w:sz w:val="28"/>
          <w:szCs w:val="28"/>
          <w:lang w:val="en-GB"/>
        </w:rPr>
        <w:t>economic activity analysis</w:t>
      </w:r>
      <w:r w:rsidRPr="0098234D">
        <w:rPr>
          <w:sz w:val="28"/>
          <w:szCs w:val="28"/>
          <w:lang w:val="en-GB"/>
        </w:rPr>
        <w:t>.</w:t>
      </w:r>
    </w:p>
    <w:p w14:paraId="1C746F68" w14:textId="77777777" w:rsidR="002F4D12" w:rsidRPr="0098234D" w:rsidRDefault="002F4D12" w:rsidP="0054276F">
      <w:pPr>
        <w:ind w:firstLine="284"/>
        <w:rPr>
          <w:sz w:val="28"/>
          <w:szCs w:val="28"/>
          <w:lang w:val="en-GB"/>
        </w:rPr>
      </w:pPr>
    </w:p>
    <w:tbl>
      <w:tblPr>
        <w:tblW w:w="0" w:type="auto"/>
        <w:tblLook w:val="04A0" w:firstRow="1" w:lastRow="0" w:firstColumn="1" w:lastColumn="0" w:noHBand="0" w:noVBand="1"/>
      </w:tblPr>
      <w:tblGrid>
        <w:gridCol w:w="1381"/>
        <w:gridCol w:w="8257"/>
      </w:tblGrid>
      <w:tr w:rsidR="002F4D12" w:rsidRPr="0098234D" w14:paraId="5B32BFD7" w14:textId="77777777" w:rsidTr="00180DFE">
        <w:tc>
          <w:tcPr>
            <w:tcW w:w="1384" w:type="dxa"/>
            <w:shd w:val="clear" w:color="auto" w:fill="auto"/>
          </w:tcPr>
          <w:p w14:paraId="39E29C1C" w14:textId="77777777" w:rsidR="002F4D12" w:rsidRPr="0098234D" w:rsidRDefault="002F4D12" w:rsidP="0054276F">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1A4335A" wp14:editId="0352C004">
                  <wp:extent cx="444500" cy="508000"/>
                  <wp:effectExtent l="0" t="0" r="0" b="0"/>
                  <wp:docPr id="51" name="Рисунок 51"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Пов’язане зображення"/>
                          <pic:cNvPicPr>
                            <a:picLocks/>
                          </pic:cNvPicPr>
                        </pic:nvPicPr>
                        <pic:blipFill>
                          <a:blip r:embed="rId29"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44500" cy="5080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458BA1E8" w14:textId="77777777" w:rsidR="002F4D12" w:rsidRPr="0098234D" w:rsidRDefault="002F4D12" w:rsidP="0054276F">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18CF22EA" w14:textId="77777777" w:rsidR="002F4D12" w:rsidRPr="0098234D" w:rsidRDefault="002F4D12" w:rsidP="0054276F">
            <w:pPr>
              <w:numPr>
                <w:ilvl w:val="0"/>
                <w:numId w:val="100"/>
              </w:numPr>
              <w:ind w:firstLine="284"/>
              <w:jc w:val="both"/>
              <w:rPr>
                <w:sz w:val="28"/>
                <w:szCs w:val="28"/>
                <w:lang w:val="en-GB"/>
              </w:rPr>
            </w:pPr>
            <w:r w:rsidRPr="0098234D">
              <w:rPr>
                <w:sz w:val="28"/>
                <w:szCs w:val="28"/>
                <w:lang w:val="en-GB"/>
              </w:rPr>
              <w:t>Stability analysis.</w:t>
            </w:r>
          </w:p>
          <w:p w14:paraId="5D7B387B" w14:textId="77777777" w:rsidR="002F4D12" w:rsidRPr="0098234D" w:rsidRDefault="002F4D12" w:rsidP="0054276F">
            <w:pPr>
              <w:numPr>
                <w:ilvl w:val="0"/>
                <w:numId w:val="100"/>
              </w:numPr>
              <w:ind w:firstLine="284"/>
              <w:rPr>
                <w:sz w:val="28"/>
                <w:szCs w:val="28"/>
                <w:lang w:val="en-GB"/>
              </w:rPr>
            </w:pPr>
            <w:r w:rsidRPr="0098234D">
              <w:rPr>
                <w:sz w:val="28"/>
                <w:szCs w:val="28"/>
                <w:lang w:val="en-GB"/>
              </w:rPr>
              <w:t xml:space="preserve">Liquidity analysis. </w:t>
            </w:r>
          </w:p>
        </w:tc>
      </w:tr>
    </w:tbl>
    <w:p w14:paraId="44F6904B" w14:textId="77777777" w:rsidR="00163E24" w:rsidRPr="0098234D" w:rsidRDefault="00163E24" w:rsidP="0054276F">
      <w:pPr>
        <w:ind w:firstLine="284"/>
        <w:jc w:val="center"/>
        <w:rPr>
          <w:b/>
          <w:sz w:val="28"/>
          <w:szCs w:val="28"/>
          <w:lang w:val="en-GB"/>
        </w:rPr>
      </w:pPr>
    </w:p>
    <w:p w14:paraId="420A6A62" w14:textId="77777777" w:rsidR="00406895" w:rsidRPr="0098234D" w:rsidRDefault="00406895" w:rsidP="0054276F">
      <w:pPr>
        <w:ind w:firstLine="284"/>
        <w:jc w:val="center"/>
        <w:rPr>
          <w:b/>
          <w:sz w:val="28"/>
          <w:szCs w:val="28"/>
          <w:lang w:val="en-GB"/>
        </w:rPr>
      </w:pPr>
      <w:r w:rsidRPr="0098234D">
        <w:rPr>
          <w:b/>
          <w:sz w:val="28"/>
          <w:szCs w:val="28"/>
          <w:lang w:val="en-GB"/>
        </w:rPr>
        <w:t xml:space="preserve">1. </w:t>
      </w:r>
      <w:r w:rsidR="00163E24" w:rsidRPr="0098234D">
        <w:rPr>
          <w:b/>
          <w:sz w:val="28"/>
          <w:szCs w:val="28"/>
          <w:lang w:val="en-GB"/>
        </w:rPr>
        <w:t>Stability analysis</w:t>
      </w:r>
      <w:r w:rsidRPr="0098234D">
        <w:rPr>
          <w:b/>
          <w:sz w:val="28"/>
          <w:szCs w:val="28"/>
          <w:lang w:val="en-GB"/>
        </w:rPr>
        <w:t>.</w:t>
      </w:r>
    </w:p>
    <w:p w14:paraId="24A002FA" w14:textId="77777777" w:rsidR="00406895" w:rsidRPr="0098234D" w:rsidRDefault="00406895" w:rsidP="0054276F">
      <w:pPr>
        <w:ind w:firstLine="284"/>
        <w:jc w:val="both"/>
        <w:rPr>
          <w:sz w:val="28"/>
          <w:szCs w:val="28"/>
          <w:lang w:val="en-GB"/>
        </w:rPr>
      </w:pPr>
      <w:r w:rsidRPr="0098234D">
        <w:rPr>
          <w:sz w:val="28"/>
          <w:szCs w:val="28"/>
          <w:lang w:val="en-GB"/>
        </w:rPr>
        <w:t xml:space="preserve">Stability analysis allows </w:t>
      </w:r>
      <w:r w:rsidR="007F4144" w:rsidRPr="0098234D">
        <w:rPr>
          <w:sz w:val="28"/>
          <w:szCs w:val="28"/>
          <w:lang w:val="en-GB"/>
        </w:rPr>
        <w:t>characterizing</w:t>
      </w:r>
      <w:r w:rsidRPr="0098234D">
        <w:rPr>
          <w:sz w:val="28"/>
          <w:szCs w:val="28"/>
          <w:lang w:val="en-GB"/>
        </w:rPr>
        <w:t xml:space="preserve"> enterprise’s ability to sustain achieved levels of profitability and liquidity in long-term period and </w:t>
      </w:r>
      <w:r w:rsidR="00A37DDF" w:rsidRPr="0098234D">
        <w:rPr>
          <w:sz w:val="28"/>
          <w:szCs w:val="28"/>
          <w:lang w:val="en-GB"/>
        </w:rPr>
        <w:t>at-risk</w:t>
      </w:r>
      <w:r w:rsidRPr="0098234D">
        <w:rPr>
          <w:sz w:val="28"/>
          <w:szCs w:val="28"/>
          <w:lang w:val="en-GB"/>
        </w:rPr>
        <w:t xml:space="preserve"> situation.</w:t>
      </w:r>
      <w:r w:rsidR="00163E24" w:rsidRPr="0098234D">
        <w:rPr>
          <w:sz w:val="28"/>
          <w:szCs w:val="28"/>
          <w:lang w:val="en-GB"/>
        </w:rPr>
        <w:t xml:space="preserve"> </w:t>
      </w:r>
      <w:r w:rsidRPr="0098234D">
        <w:rPr>
          <w:sz w:val="28"/>
          <w:szCs w:val="28"/>
          <w:lang w:val="en-GB"/>
        </w:rPr>
        <w:t>Stability indices are calculated bas</w:t>
      </w:r>
      <w:r w:rsidR="00163E24" w:rsidRPr="0098234D">
        <w:rPr>
          <w:sz w:val="28"/>
          <w:szCs w:val="28"/>
          <w:lang w:val="en-GB"/>
        </w:rPr>
        <w:t>ed</w:t>
      </w:r>
      <w:r w:rsidRPr="0098234D">
        <w:rPr>
          <w:sz w:val="28"/>
          <w:szCs w:val="28"/>
          <w:lang w:val="en-GB"/>
        </w:rPr>
        <w:t xml:space="preserve"> on enterprise’s income and its assets.</w:t>
      </w:r>
    </w:p>
    <w:p w14:paraId="299EEE57" w14:textId="77777777" w:rsidR="00406895" w:rsidRPr="0098234D" w:rsidRDefault="00406895" w:rsidP="0054276F">
      <w:pPr>
        <w:ind w:firstLine="284"/>
        <w:jc w:val="both"/>
        <w:rPr>
          <w:sz w:val="28"/>
          <w:szCs w:val="28"/>
          <w:lang w:val="en-GB"/>
        </w:rPr>
      </w:pPr>
      <w:r w:rsidRPr="0098234D">
        <w:rPr>
          <w:b/>
          <w:i/>
          <w:sz w:val="28"/>
          <w:szCs w:val="28"/>
          <w:lang w:val="en-GB"/>
        </w:rPr>
        <w:t>Chang</w:t>
      </w:r>
      <w:r w:rsidR="00163E24" w:rsidRPr="0098234D">
        <w:rPr>
          <w:b/>
          <w:i/>
          <w:sz w:val="28"/>
          <w:szCs w:val="28"/>
          <w:lang w:val="en-GB"/>
        </w:rPr>
        <w:t>e</w:t>
      </w:r>
      <w:r w:rsidRPr="0098234D">
        <w:rPr>
          <w:b/>
          <w:i/>
          <w:sz w:val="28"/>
          <w:szCs w:val="28"/>
          <w:lang w:val="en-GB"/>
        </w:rPr>
        <w:t xml:space="preserve"> of own capital (</w:t>
      </w:r>
      <w:proofErr w:type="spellStart"/>
      <w:r w:rsidRPr="0098234D">
        <w:rPr>
          <w:b/>
          <w:i/>
          <w:sz w:val="28"/>
          <w:szCs w:val="28"/>
          <w:lang w:val="en-GB"/>
        </w:rPr>
        <w:t>OCch</w:t>
      </w:r>
      <w:proofErr w:type="spellEnd"/>
      <w:r w:rsidRPr="0098234D">
        <w:rPr>
          <w:b/>
          <w:i/>
          <w:sz w:val="28"/>
          <w:szCs w:val="28"/>
          <w:lang w:val="en-GB"/>
        </w:rPr>
        <w:t>)</w:t>
      </w:r>
      <w:r w:rsidRPr="0098234D">
        <w:rPr>
          <w:sz w:val="28"/>
          <w:szCs w:val="28"/>
          <w:lang w:val="en-GB"/>
        </w:rPr>
        <w:t xml:space="preserve"> is calculated as follows:</w:t>
      </w:r>
    </w:p>
    <w:p w14:paraId="512A37F3" w14:textId="77777777" w:rsidR="00A37DDF" w:rsidRPr="0098234D" w:rsidRDefault="00A37DDF" w:rsidP="0054276F">
      <w:pPr>
        <w:ind w:firstLine="284"/>
        <w:jc w:val="both"/>
        <w:rPr>
          <w:sz w:val="28"/>
          <w:szCs w:val="28"/>
          <w:lang w:val="en-GB"/>
        </w:rPr>
      </w:pPr>
    </w:p>
    <w:p w14:paraId="5BB155E5" w14:textId="77777777" w:rsidR="00406895" w:rsidRPr="0098234D" w:rsidRDefault="004378EB" w:rsidP="0054276F">
      <w:pPr>
        <w:ind w:firstLine="284"/>
        <w:jc w:val="right"/>
        <w:rPr>
          <w:sz w:val="28"/>
          <w:szCs w:val="28"/>
          <w:lang w:val="en-GB"/>
        </w:rPr>
      </w:pPr>
      <w:r w:rsidRPr="00F60D8C">
        <w:rPr>
          <w:noProof/>
          <w:position w:val="-6"/>
          <w:sz w:val="28"/>
          <w:szCs w:val="28"/>
          <w:lang w:val="en-GB"/>
        </w:rPr>
        <w:object w:dxaOrig="2400" w:dyaOrig="279" w14:anchorId="7EA7A113">
          <v:shape id="_x0000_i1080" type="#_x0000_t75" alt="" style="width:171pt;height:20pt;mso-width-percent:0;mso-height-percent:0;mso-width-percent:0;mso-height-percent:0" o:ole="">
            <v:imagedata r:id="rId85" o:title=""/>
          </v:shape>
          <o:OLEObject Type="Embed" ProgID="Equation.3" ShapeID="_x0000_i1080" DrawAspect="Content" ObjectID="_1688369303" r:id="rId86"/>
        </w:object>
      </w:r>
      <w:proofErr w:type="gramStart"/>
      <w:r w:rsidR="00406895" w:rsidRPr="0098234D">
        <w:rPr>
          <w:sz w:val="28"/>
          <w:szCs w:val="28"/>
          <w:lang w:val="en-GB"/>
        </w:rPr>
        <w:t xml:space="preserve">,   </w:t>
      </w:r>
      <w:proofErr w:type="gramEnd"/>
      <w:r w:rsidR="00406895" w:rsidRPr="0098234D">
        <w:rPr>
          <w:sz w:val="28"/>
          <w:szCs w:val="28"/>
          <w:lang w:val="en-GB"/>
        </w:rPr>
        <w:t xml:space="preserve">                                  (</w:t>
      </w:r>
      <w:r w:rsidR="00163E24" w:rsidRPr="0098234D">
        <w:rPr>
          <w:sz w:val="28"/>
          <w:szCs w:val="28"/>
          <w:lang w:val="en-GB"/>
        </w:rPr>
        <w:t>6</w:t>
      </w:r>
      <w:r w:rsidR="00406895" w:rsidRPr="0098234D">
        <w:rPr>
          <w:sz w:val="28"/>
          <w:szCs w:val="28"/>
          <w:lang w:val="en-GB"/>
        </w:rPr>
        <w:t>.1)</w:t>
      </w:r>
    </w:p>
    <w:p w14:paraId="19166314" w14:textId="77777777" w:rsidR="00A37DDF" w:rsidRPr="0098234D" w:rsidRDefault="00A37DDF" w:rsidP="0054276F">
      <w:pPr>
        <w:ind w:firstLine="284"/>
        <w:jc w:val="right"/>
        <w:rPr>
          <w:sz w:val="28"/>
          <w:szCs w:val="28"/>
          <w:lang w:val="en-GB"/>
        </w:rPr>
      </w:pPr>
    </w:p>
    <w:p w14:paraId="0AE3AE3E" w14:textId="77777777" w:rsidR="00406895" w:rsidRPr="0098234D" w:rsidRDefault="00406895" w:rsidP="0054276F">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PrP</w:t>
      </w:r>
      <w:proofErr w:type="spellEnd"/>
      <w:r w:rsidRPr="0098234D">
        <w:rPr>
          <w:sz w:val="28"/>
          <w:szCs w:val="28"/>
          <w:lang w:val="en-GB"/>
        </w:rPr>
        <w:t xml:space="preserve"> – profit, </w:t>
      </w:r>
      <w:proofErr w:type="spellStart"/>
      <w:r w:rsidRPr="0098234D">
        <w:rPr>
          <w:sz w:val="28"/>
          <w:szCs w:val="28"/>
          <w:lang w:val="en-GB"/>
        </w:rPr>
        <w:t>uah</w:t>
      </w:r>
      <w:proofErr w:type="spellEnd"/>
      <w:r w:rsidRPr="0098234D">
        <w:rPr>
          <w:sz w:val="28"/>
          <w:szCs w:val="28"/>
          <w:lang w:val="en-GB"/>
        </w:rPr>
        <w:t xml:space="preserve">; PD – personal deposits, </w:t>
      </w:r>
      <w:proofErr w:type="spellStart"/>
      <w:r w:rsidRPr="0098234D">
        <w:rPr>
          <w:sz w:val="28"/>
          <w:szCs w:val="28"/>
          <w:lang w:val="en-GB"/>
        </w:rPr>
        <w:t>uah</w:t>
      </w:r>
      <w:proofErr w:type="spellEnd"/>
      <w:r w:rsidRPr="0098234D">
        <w:rPr>
          <w:sz w:val="28"/>
          <w:szCs w:val="28"/>
          <w:lang w:val="en-GB"/>
        </w:rPr>
        <w:t xml:space="preserve">; PE – personal expenses, </w:t>
      </w:r>
      <w:proofErr w:type="spellStart"/>
      <w:r w:rsidRPr="0098234D">
        <w:rPr>
          <w:sz w:val="28"/>
          <w:szCs w:val="28"/>
          <w:lang w:val="en-GB"/>
        </w:rPr>
        <w:t>uah</w:t>
      </w:r>
      <w:proofErr w:type="spellEnd"/>
      <w:r w:rsidRPr="0098234D">
        <w:rPr>
          <w:sz w:val="28"/>
          <w:szCs w:val="28"/>
          <w:lang w:val="en-GB"/>
        </w:rPr>
        <w:t>.</w:t>
      </w:r>
    </w:p>
    <w:p w14:paraId="5BA027EF" w14:textId="77777777" w:rsidR="00A37DDF" w:rsidRPr="0098234D" w:rsidRDefault="00A37DDF" w:rsidP="0054276F">
      <w:pPr>
        <w:ind w:firstLine="284"/>
        <w:jc w:val="both"/>
        <w:rPr>
          <w:sz w:val="28"/>
          <w:szCs w:val="28"/>
          <w:lang w:val="en-GB"/>
        </w:rPr>
      </w:pPr>
    </w:p>
    <w:p w14:paraId="2A28EA7F" w14:textId="77777777" w:rsidR="00406895" w:rsidRPr="0098234D" w:rsidRDefault="00406895" w:rsidP="0054276F">
      <w:pPr>
        <w:ind w:firstLine="284"/>
        <w:jc w:val="both"/>
        <w:rPr>
          <w:sz w:val="28"/>
          <w:szCs w:val="28"/>
          <w:lang w:val="en-GB"/>
        </w:rPr>
      </w:pPr>
      <w:r w:rsidRPr="0098234D">
        <w:rPr>
          <w:sz w:val="28"/>
          <w:szCs w:val="28"/>
          <w:lang w:val="en-GB"/>
        </w:rPr>
        <w:t xml:space="preserve">For legal entities </w:t>
      </w:r>
      <w:r w:rsidR="00A37DDF" w:rsidRPr="0098234D">
        <w:rPr>
          <w:sz w:val="28"/>
          <w:szCs w:val="28"/>
          <w:lang w:val="en-GB"/>
        </w:rPr>
        <w:t xml:space="preserve">the </w:t>
      </w:r>
      <w:r w:rsidRPr="0098234D">
        <w:rPr>
          <w:sz w:val="28"/>
          <w:szCs w:val="28"/>
          <w:lang w:val="en-GB"/>
        </w:rPr>
        <w:t>sum of capital increas</w:t>
      </w:r>
      <w:r w:rsidR="00A37DDF" w:rsidRPr="0098234D">
        <w:rPr>
          <w:sz w:val="28"/>
          <w:szCs w:val="28"/>
          <w:lang w:val="en-GB"/>
        </w:rPr>
        <w:t>e</w:t>
      </w:r>
      <w:r w:rsidRPr="0098234D">
        <w:rPr>
          <w:sz w:val="28"/>
          <w:szCs w:val="28"/>
          <w:lang w:val="en-GB"/>
        </w:rPr>
        <w:t xml:space="preserve"> </w:t>
      </w:r>
      <w:r w:rsidR="00A37DDF" w:rsidRPr="0098234D">
        <w:rPr>
          <w:sz w:val="28"/>
          <w:szCs w:val="28"/>
          <w:lang w:val="en-GB"/>
        </w:rPr>
        <w:t>is</w:t>
      </w:r>
      <w:r w:rsidRPr="0098234D">
        <w:rPr>
          <w:sz w:val="28"/>
          <w:szCs w:val="28"/>
          <w:lang w:val="en-GB"/>
        </w:rPr>
        <w:t xml:space="preserve"> added to deposits and </w:t>
      </w:r>
      <w:r w:rsidR="00A37DDF" w:rsidRPr="0098234D">
        <w:rPr>
          <w:sz w:val="28"/>
          <w:szCs w:val="28"/>
          <w:lang w:val="en-GB"/>
        </w:rPr>
        <w:t>distributed</w:t>
      </w:r>
      <w:r w:rsidRPr="0098234D">
        <w:rPr>
          <w:sz w:val="28"/>
          <w:szCs w:val="28"/>
          <w:lang w:val="en-GB"/>
        </w:rPr>
        <w:t xml:space="preserve"> profit </w:t>
      </w:r>
      <w:r w:rsidR="00A37DDF" w:rsidRPr="0098234D">
        <w:rPr>
          <w:sz w:val="28"/>
          <w:szCs w:val="28"/>
          <w:lang w:val="en-GB"/>
        </w:rPr>
        <w:t>is</w:t>
      </w:r>
      <w:r w:rsidRPr="0098234D">
        <w:rPr>
          <w:sz w:val="28"/>
          <w:szCs w:val="28"/>
          <w:lang w:val="en-GB"/>
        </w:rPr>
        <w:t xml:space="preserve"> added to </w:t>
      </w:r>
      <w:r w:rsidR="00A37DDF" w:rsidRPr="0098234D">
        <w:rPr>
          <w:sz w:val="28"/>
          <w:szCs w:val="28"/>
          <w:lang w:val="en-GB"/>
        </w:rPr>
        <w:t xml:space="preserve">the </w:t>
      </w:r>
      <w:r w:rsidRPr="0098234D">
        <w:rPr>
          <w:sz w:val="28"/>
          <w:szCs w:val="28"/>
          <w:lang w:val="en-GB"/>
        </w:rPr>
        <w:t xml:space="preserve">sum of expenses. Other expenses include personal expenses and sum of </w:t>
      </w:r>
      <w:r w:rsidR="00A37DDF" w:rsidRPr="0098234D">
        <w:rPr>
          <w:sz w:val="28"/>
          <w:szCs w:val="28"/>
          <w:lang w:val="en-GB"/>
        </w:rPr>
        <w:t xml:space="preserve">an </w:t>
      </w:r>
      <w:r w:rsidRPr="0098234D">
        <w:rPr>
          <w:sz w:val="28"/>
          <w:szCs w:val="28"/>
          <w:lang w:val="en-GB"/>
        </w:rPr>
        <w:t>income tax.</w:t>
      </w:r>
    </w:p>
    <w:p w14:paraId="7EB8C879" w14:textId="77777777" w:rsidR="00A37DDF" w:rsidRPr="0098234D" w:rsidRDefault="00406895" w:rsidP="0054276F">
      <w:pPr>
        <w:ind w:firstLine="284"/>
        <w:jc w:val="both"/>
        <w:rPr>
          <w:sz w:val="28"/>
          <w:szCs w:val="28"/>
          <w:lang w:val="en-GB"/>
        </w:rPr>
      </w:pPr>
      <w:r w:rsidRPr="0098234D">
        <w:rPr>
          <w:sz w:val="28"/>
          <w:szCs w:val="28"/>
          <w:lang w:val="en-GB"/>
        </w:rPr>
        <w:t xml:space="preserve">Agrarian enterprises need </w:t>
      </w:r>
      <w:r w:rsidR="00A37DDF" w:rsidRPr="0098234D">
        <w:rPr>
          <w:sz w:val="28"/>
          <w:szCs w:val="28"/>
          <w:lang w:val="en-GB"/>
        </w:rPr>
        <w:t xml:space="preserve">to </w:t>
      </w:r>
      <w:r w:rsidRPr="0098234D">
        <w:rPr>
          <w:sz w:val="28"/>
          <w:szCs w:val="28"/>
          <w:lang w:val="en-GB"/>
        </w:rPr>
        <w:t>increas</w:t>
      </w:r>
      <w:r w:rsidR="00A37DDF" w:rsidRPr="0098234D">
        <w:rPr>
          <w:sz w:val="28"/>
          <w:szCs w:val="28"/>
          <w:lang w:val="en-GB"/>
        </w:rPr>
        <w:t xml:space="preserve">e the </w:t>
      </w:r>
      <w:r w:rsidRPr="0098234D">
        <w:rPr>
          <w:sz w:val="28"/>
          <w:szCs w:val="28"/>
          <w:lang w:val="en-GB"/>
        </w:rPr>
        <w:t xml:space="preserve">own capital </w:t>
      </w:r>
      <w:r w:rsidR="00A37DDF" w:rsidRPr="0098234D">
        <w:rPr>
          <w:sz w:val="28"/>
          <w:szCs w:val="28"/>
          <w:lang w:val="en-GB"/>
        </w:rPr>
        <w:t>due to the following</w:t>
      </w:r>
      <w:r w:rsidRPr="0098234D">
        <w:rPr>
          <w:sz w:val="28"/>
          <w:szCs w:val="28"/>
          <w:lang w:val="en-GB"/>
        </w:rPr>
        <w:t xml:space="preserve"> reasons:</w:t>
      </w:r>
      <w:r w:rsidR="00163E24" w:rsidRPr="0098234D">
        <w:rPr>
          <w:sz w:val="28"/>
          <w:szCs w:val="28"/>
          <w:lang w:val="en-GB"/>
        </w:rPr>
        <w:t xml:space="preserve"> </w:t>
      </w:r>
    </w:p>
    <w:p w14:paraId="11EFCEF5" w14:textId="77777777" w:rsidR="00A37DDF" w:rsidRPr="0098234D" w:rsidRDefault="00406895" w:rsidP="0054276F">
      <w:pPr>
        <w:ind w:firstLine="284"/>
        <w:jc w:val="both"/>
        <w:rPr>
          <w:sz w:val="28"/>
          <w:szCs w:val="28"/>
          <w:lang w:val="en-GB"/>
        </w:rPr>
      </w:pPr>
      <w:r w:rsidRPr="0098234D">
        <w:rPr>
          <w:sz w:val="28"/>
          <w:szCs w:val="28"/>
          <w:lang w:val="en-GB"/>
        </w:rPr>
        <w:t xml:space="preserve">- </w:t>
      </w:r>
      <w:r w:rsidR="00A37DDF" w:rsidRPr="0098234D">
        <w:rPr>
          <w:sz w:val="28"/>
          <w:szCs w:val="28"/>
          <w:lang w:val="en-GB"/>
        </w:rPr>
        <w:t>an increase of</w:t>
      </w:r>
      <w:r w:rsidRPr="0098234D">
        <w:rPr>
          <w:sz w:val="28"/>
          <w:szCs w:val="28"/>
          <w:lang w:val="en-GB"/>
        </w:rPr>
        <w:t xml:space="preserve"> own capital </w:t>
      </w:r>
      <w:r w:rsidR="00A37DDF" w:rsidRPr="0098234D">
        <w:rPr>
          <w:sz w:val="28"/>
          <w:szCs w:val="28"/>
          <w:lang w:val="en-GB"/>
        </w:rPr>
        <w:t xml:space="preserve">improves the attractiveness for the investments. </w:t>
      </w:r>
      <w:r w:rsidRPr="0098234D">
        <w:rPr>
          <w:sz w:val="28"/>
          <w:szCs w:val="28"/>
          <w:lang w:val="en-GB"/>
        </w:rPr>
        <w:t xml:space="preserve">Investments are needed for </w:t>
      </w:r>
      <w:r w:rsidR="00A37DDF" w:rsidRPr="0098234D">
        <w:rPr>
          <w:sz w:val="28"/>
          <w:szCs w:val="28"/>
          <w:lang w:val="en-GB"/>
        </w:rPr>
        <w:t xml:space="preserve">the </w:t>
      </w:r>
      <w:r w:rsidRPr="0098234D">
        <w:rPr>
          <w:sz w:val="28"/>
          <w:szCs w:val="28"/>
          <w:lang w:val="en-GB"/>
        </w:rPr>
        <w:t xml:space="preserve">rationalization </w:t>
      </w:r>
      <w:r w:rsidR="00A37DDF" w:rsidRPr="0098234D">
        <w:rPr>
          <w:sz w:val="28"/>
          <w:szCs w:val="28"/>
          <w:lang w:val="en-GB"/>
        </w:rPr>
        <w:t xml:space="preserve">and expansion </w:t>
      </w:r>
      <w:r w:rsidRPr="0098234D">
        <w:rPr>
          <w:sz w:val="28"/>
          <w:szCs w:val="28"/>
          <w:lang w:val="en-GB"/>
        </w:rPr>
        <w:t>of agriculture production</w:t>
      </w:r>
      <w:r w:rsidR="00A37DDF" w:rsidRPr="0098234D">
        <w:rPr>
          <w:sz w:val="28"/>
          <w:szCs w:val="28"/>
          <w:lang w:val="en-GB"/>
        </w:rPr>
        <w:t>.</w:t>
      </w:r>
      <w:r w:rsidRPr="0098234D">
        <w:rPr>
          <w:sz w:val="28"/>
          <w:szCs w:val="28"/>
          <w:lang w:val="en-GB"/>
        </w:rPr>
        <w:t xml:space="preserve"> </w:t>
      </w:r>
    </w:p>
    <w:p w14:paraId="37E3505E" w14:textId="77777777" w:rsidR="00A37DDF" w:rsidRPr="0098234D" w:rsidRDefault="00406895" w:rsidP="0054276F">
      <w:pPr>
        <w:ind w:firstLine="284"/>
        <w:jc w:val="both"/>
        <w:rPr>
          <w:sz w:val="28"/>
          <w:szCs w:val="28"/>
          <w:lang w:val="en-GB"/>
        </w:rPr>
      </w:pPr>
      <w:r w:rsidRPr="0098234D">
        <w:rPr>
          <w:sz w:val="28"/>
          <w:szCs w:val="28"/>
          <w:lang w:val="en-GB"/>
        </w:rPr>
        <w:t xml:space="preserve">- </w:t>
      </w:r>
      <w:r w:rsidR="00A37DDF" w:rsidRPr="0098234D">
        <w:rPr>
          <w:sz w:val="28"/>
          <w:szCs w:val="28"/>
          <w:lang w:val="en-GB"/>
        </w:rPr>
        <w:t xml:space="preserve">an </w:t>
      </w:r>
      <w:r w:rsidRPr="0098234D">
        <w:rPr>
          <w:sz w:val="28"/>
          <w:szCs w:val="28"/>
          <w:lang w:val="en-GB"/>
        </w:rPr>
        <w:t>increas</w:t>
      </w:r>
      <w:r w:rsidR="00A37DDF" w:rsidRPr="0098234D">
        <w:rPr>
          <w:sz w:val="28"/>
          <w:szCs w:val="28"/>
          <w:lang w:val="en-GB"/>
        </w:rPr>
        <w:t>e</w:t>
      </w:r>
      <w:r w:rsidRPr="0098234D">
        <w:rPr>
          <w:sz w:val="28"/>
          <w:szCs w:val="28"/>
          <w:lang w:val="en-GB"/>
        </w:rPr>
        <w:t xml:space="preserve"> of own capital allows to pay off debts </w:t>
      </w:r>
      <w:r w:rsidR="00A37DDF" w:rsidRPr="0098234D">
        <w:rPr>
          <w:sz w:val="28"/>
          <w:szCs w:val="28"/>
          <w:lang w:val="en-GB"/>
        </w:rPr>
        <w:t xml:space="preserve">in time </w:t>
      </w:r>
      <w:r w:rsidRPr="0098234D">
        <w:rPr>
          <w:sz w:val="28"/>
          <w:szCs w:val="28"/>
          <w:lang w:val="en-GB"/>
        </w:rPr>
        <w:t>and improve</w:t>
      </w:r>
      <w:r w:rsidR="00A37DDF" w:rsidRPr="0098234D">
        <w:rPr>
          <w:sz w:val="28"/>
          <w:szCs w:val="28"/>
          <w:lang w:val="en-GB"/>
        </w:rPr>
        <w:t>s the</w:t>
      </w:r>
      <w:r w:rsidRPr="0098234D">
        <w:rPr>
          <w:sz w:val="28"/>
          <w:szCs w:val="28"/>
          <w:lang w:val="en-GB"/>
        </w:rPr>
        <w:t xml:space="preserve"> own/loan capital ratio</w:t>
      </w:r>
      <w:r w:rsidR="00A37DDF" w:rsidRPr="0098234D">
        <w:rPr>
          <w:sz w:val="28"/>
          <w:szCs w:val="28"/>
          <w:lang w:val="en-GB"/>
        </w:rPr>
        <w:t>.</w:t>
      </w:r>
      <w:r w:rsidR="00163E24" w:rsidRPr="0098234D">
        <w:rPr>
          <w:sz w:val="28"/>
          <w:szCs w:val="28"/>
          <w:lang w:val="en-GB"/>
        </w:rPr>
        <w:t xml:space="preserve"> </w:t>
      </w:r>
    </w:p>
    <w:p w14:paraId="268EE4F1" w14:textId="77777777" w:rsidR="00406895" w:rsidRPr="0098234D" w:rsidRDefault="00A37DDF" w:rsidP="0054276F">
      <w:pPr>
        <w:ind w:firstLine="284"/>
        <w:jc w:val="both"/>
        <w:rPr>
          <w:sz w:val="28"/>
          <w:szCs w:val="28"/>
          <w:lang w:val="en-GB"/>
        </w:rPr>
      </w:pPr>
      <w:r w:rsidRPr="0098234D">
        <w:rPr>
          <w:sz w:val="28"/>
          <w:szCs w:val="28"/>
          <w:lang w:val="en-GB"/>
        </w:rPr>
        <w:t>The ability to increase the value of</w:t>
      </w:r>
      <w:r w:rsidR="00406895" w:rsidRPr="0098234D">
        <w:rPr>
          <w:sz w:val="28"/>
          <w:szCs w:val="28"/>
          <w:lang w:val="en-GB"/>
        </w:rPr>
        <w:t xml:space="preserve"> own capital depends on</w:t>
      </w:r>
      <w:r w:rsidRPr="0098234D">
        <w:rPr>
          <w:sz w:val="28"/>
          <w:szCs w:val="28"/>
          <w:lang w:val="en-GB"/>
        </w:rPr>
        <w:t xml:space="preserve"> the available investments and </w:t>
      </w:r>
      <w:r w:rsidR="00406895" w:rsidRPr="0098234D">
        <w:rPr>
          <w:sz w:val="28"/>
          <w:szCs w:val="28"/>
          <w:lang w:val="en-GB"/>
        </w:rPr>
        <w:t xml:space="preserve">features of </w:t>
      </w:r>
      <w:r w:rsidRPr="0098234D">
        <w:rPr>
          <w:sz w:val="28"/>
          <w:szCs w:val="28"/>
          <w:lang w:val="en-GB"/>
        </w:rPr>
        <w:t xml:space="preserve">industry </w:t>
      </w:r>
      <w:r w:rsidR="00406895" w:rsidRPr="0098234D">
        <w:rPr>
          <w:sz w:val="28"/>
          <w:szCs w:val="28"/>
          <w:lang w:val="en-GB"/>
        </w:rPr>
        <w:t xml:space="preserve">development. Own capital size </w:t>
      </w:r>
      <w:r w:rsidR="00EE0BA0" w:rsidRPr="0098234D">
        <w:rPr>
          <w:sz w:val="28"/>
          <w:szCs w:val="28"/>
          <w:lang w:val="en-GB"/>
        </w:rPr>
        <w:t>should</w:t>
      </w:r>
      <w:r w:rsidR="00406895" w:rsidRPr="0098234D">
        <w:rPr>
          <w:sz w:val="28"/>
          <w:szCs w:val="28"/>
          <w:lang w:val="en-GB"/>
        </w:rPr>
        <w:t xml:space="preserve"> provide financial stability of enterprise in </w:t>
      </w:r>
      <w:r w:rsidR="00EE0BA0" w:rsidRPr="0098234D">
        <w:rPr>
          <w:sz w:val="28"/>
          <w:szCs w:val="28"/>
          <w:lang w:val="en-GB"/>
        </w:rPr>
        <w:t xml:space="preserve">a </w:t>
      </w:r>
      <w:r w:rsidR="00406895" w:rsidRPr="0098234D">
        <w:rPr>
          <w:sz w:val="28"/>
          <w:szCs w:val="28"/>
          <w:lang w:val="en-GB"/>
        </w:rPr>
        <w:t>long-term period.</w:t>
      </w:r>
    </w:p>
    <w:p w14:paraId="52F1AD45" w14:textId="77777777" w:rsidR="00406895" w:rsidRPr="0098234D" w:rsidRDefault="00406895" w:rsidP="0054276F">
      <w:pPr>
        <w:ind w:firstLine="284"/>
        <w:jc w:val="both"/>
        <w:rPr>
          <w:sz w:val="28"/>
          <w:szCs w:val="28"/>
          <w:lang w:val="en-GB"/>
        </w:rPr>
      </w:pPr>
      <w:r w:rsidRPr="0098234D">
        <w:rPr>
          <w:sz w:val="28"/>
          <w:szCs w:val="28"/>
          <w:lang w:val="en-GB"/>
        </w:rPr>
        <w:t xml:space="preserve"> </w:t>
      </w:r>
      <w:r w:rsidRPr="0098234D">
        <w:rPr>
          <w:b/>
          <w:i/>
          <w:sz w:val="28"/>
          <w:szCs w:val="28"/>
          <w:lang w:val="en-GB"/>
        </w:rPr>
        <w:t xml:space="preserve">Loan capital share and its </w:t>
      </w:r>
      <w:r w:rsidR="00EE0BA0" w:rsidRPr="0098234D">
        <w:rPr>
          <w:b/>
          <w:i/>
          <w:sz w:val="28"/>
          <w:szCs w:val="28"/>
          <w:lang w:val="en-GB"/>
        </w:rPr>
        <w:t>coverage</w:t>
      </w:r>
      <w:r w:rsidRPr="0098234D">
        <w:rPr>
          <w:sz w:val="28"/>
          <w:szCs w:val="28"/>
          <w:lang w:val="en-GB"/>
        </w:rPr>
        <w:t xml:space="preserve">. These indices show </w:t>
      </w:r>
      <w:r w:rsidR="00EE0BA0" w:rsidRPr="0098234D">
        <w:rPr>
          <w:sz w:val="28"/>
          <w:szCs w:val="28"/>
          <w:lang w:val="en-GB"/>
        </w:rPr>
        <w:t xml:space="preserve">the </w:t>
      </w:r>
      <w:r w:rsidRPr="0098234D">
        <w:rPr>
          <w:sz w:val="28"/>
          <w:szCs w:val="28"/>
          <w:lang w:val="en-GB"/>
        </w:rPr>
        <w:t xml:space="preserve">share of loan capital in enterprise’s balance sum. Loan capital </w:t>
      </w:r>
      <w:r w:rsidR="00EE0BA0" w:rsidRPr="0098234D">
        <w:rPr>
          <w:sz w:val="28"/>
          <w:szCs w:val="28"/>
          <w:lang w:val="en-GB"/>
        </w:rPr>
        <w:t>coverage</w:t>
      </w:r>
      <w:r w:rsidRPr="0098234D">
        <w:rPr>
          <w:sz w:val="28"/>
          <w:szCs w:val="28"/>
          <w:lang w:val="en-GB"/>
        </w:rPr>
        <w:t xml:space="preserve"> index shows the </w:t>
      </w:r>
      <w:r w:rsidR="00EE0BA0" w:rsidRPr="0098234D">
        <w:rPr>
          <w:sz w:val="28"/>
          <w:szCs w:val="28"/>
          <w:lang w:val="en-GB"/>
        </w:rPr>
        <w:t>share</w:t>
      </w:r>
      <w:r w:rsidRPr="0098234D">
        <w:rPr>
          <w:sz w:val="28"/>
          <w:szCs w:val="28"/>
          <w:lang w:val="en-GB"/>
        </w:rPr>
        <w:t xml:space="preserve"> of loan capital that can be remunerated at the expense of high liquid assets of enterprise (animals, </w:t>
      </w:r>
      <w:r w:rsidR="00F61763" w:rsidRPr="0098234D">
        <w:rPr>
          <w:sz w:val="28"/>
          <w:szCs w:val="28"/>
          <w:lang w:val="en-GB"/>
        </w:rPr>
        <w:t>current</w:t>
      </w:r>
      <w:r w:rsidRPr="0098234D">
        <w:rPr>
          <w:sz w:val="28"/>
          <w:szCs w:val="28"/>
          <w:lang w:val="en-GB"/>
        </w:rPr>
        <w:t xml:space="preserve"> assets, work machines, financial resources). High level of </w:t>
      </w:r>
      <w:r w:rsidR="00EE0BA0" w:rsidRPr="0098234D">
        <w:rPr>
          <w:sz w:val="28"/>
          <w:szCs w:val="28"/>
          <w:lang w:val="en-GB"/>
        </w:rPr>
        <w:t>coverage</w:t>
      </w:r>
      <w:r w:rsidRPr="0098234D">
        <w:rPr>
          <w:sz w:val="28"/>
          <w:szCs w:val="28"/>
          <w:lang w:val="en-GB"/>
        </w:rPr>
        <w:t xml:space="preserve"> (index size &gt; 1) illustrates high stability of enterprise, i.e. it </w:t>
      </w:r>
      <w:r w:rsidR="00EE0BA0" w:rsidRPr="0098234D">
        <w:rPr>
          <w:sz w:val="28"/>
          <w:szCs w:val="28"/>
          <w:lang w:val="en-GB"/>
        </w:rPr>
        <w:t>is able</w:t>
      </w:r>
      <w:r w:rsidRPr="0098234D">
        <w:rPr>
          <w:sz w:val="28"/>
          <w:szCs w:val="28"/>
          <w:lang w:val="en-GB"/>
        </w:rPr>
        <w:t xml:space="preserve"> pay off all debts q</w:t>
      </w:r>
      <w:r w:rsidR="00EE0BA0" w:rsidRPr="0098234D">
        <w:rPr>
          <w:sz w:val="28"/>
          <w:szCs w:val="28"/>
          <w:lang w:val="en-GB"/>
        </w:rPr>
        <w:t>uickly</w:t>
      </w:r>
      <w:r w:rsidRPr="0098234D">
        <w:rPr>
          <w:sz w:val="28"/>
          <w:szCs w:val="28"/>
          <w:lang w:val="en-GB"/>
        </w:rPr>
        <w:t xml:space="preserve"> and with minimum losses (losses are related with </w:t>
      </w:r>
      <w:r w:rsidR="00EE0BA0" w:rsidRPr="0098234D">
        <w:rPr>
          <w:sz w:val="28"/>
          <w:szCs w:val="28"/>
          <w:lang w:val="en-GB"/>
        </w:rPr>
        <w:t xml:space="preserve">the </w:t>
      </w:r>
      <w:r w:rsidRPr="0098234D">
        <w:rPr>
          <w:sz w:val="28"/>
          <w:szCs w:val="28"/>
          <w:lang w:val="en-GB"/>
        </w:rPr>
        <w:t xml:space="preserve">sale of assets, especially land). Otherwise (index size ‹ 1) it is necessary to increase </w:t>
      </w:r>
      <w:r w:rsidR="00EE0BA0" w:rsidRPr="0098234D">
        <w:rPr>
          <w:sz w:val="28"/>
          <w:szCs w:val="28"/>
          <w:lang w:val="en-GB"/>
        </w:rPr>
        <w:t xml:space="preserve">the </w:t>
      </w:r>
      <w:r w:rsidRPr="0098234D">
        <w:rPr>
          <w:sz w:val="28"/>
          <w:szCs w:val="28"/>
          <w:lang w:val="en-GB"/>
        </w:rPr>
        <w:t xml:space="preserve">own capital </w:t>
      </w:r>
      <w:r w:rsidR="00EE0BA0" w:rsidRPr="0098234D">
        <w:rPr>
          <w:sz w:val="28"/>
          <w:szCs w:val="28"/>
          <w:lang w:val="en-GB"/>
        </w:rPr>
        <w:t>value</w:t>
      </w:r>
      <w:r w:rsidRPr="0098234D">
        <w:rPr>
          <w:sz w:val="28"/>
          <w:szCs w:val="28"/>
          <w:lang w:val="en-GB"/>
        </w:rPr>
        <w:t>.</w:t>
      </w:r>
    </w:p>
    <w:p w14:paraId="1C9100FE" w14:textId="77777777" w:rsidR="00406895" w:rsidRPr="0098234D" w:rsidRDefault="00406895" w:rsidP="0054276F">
      <w:pPr>
        <w:ind w:firstLine="284"/>
        <w:jc w:val="both"/>
        <w:rPr>
          <w:sz w:val="28"/>
          <w:szCs w:val="28"/>
          <w:lang w:val="en-GB"/>
        </w:rPr>
      </w:pPr>
      <w:r w:rsidRPr="0098234D">
        <w:rPr>
          <w:b/>
          <w:i/>
          <w:sz w:val="28"/>
          <w:szCs w:val="28"/>
          <w:lang w:val="en-GB"/>
        </w:rPr>
        <w:t xml:space="preserve">Fixed assets </w:t>
      </w:r>
      <w:r w:rsidR="00EE0BA0" w:rsidRPr="0098234D">
        <w:rPr>
          <w:b/>
          <w:i/>
          <w:sz w:val="28"/>
          <w:szCs w:val="28"/>
          <w:lang w:val="en-GB"/>
        </w:rPr>
        <w:t>existence</w:t>
      </w:r>
      <w:r w:rsidRPr="0098234D">
        <w:rPr>
          <w:b/>
          <w:i/>
          <w:sz w:val="28"/>
          <w:szCs w:val="28"/>
          <w:lang w:val="en-GB"/>
        </w:rPr>
        <w:t xml:space="preserve">. </w:t>
      </w:r>
      <w:r w:rsidRPr="0098234D">
        <w:rPr>
          <w:sz w:val="28"/>
          <w:szCs w:val="28"/>
          <w:lang w:val="en-GB"/>
        </w:rPr>
        <w:t>It is calculated as ratio of fixed assets (</w:t>
      </w:r>
      <w:r w:rsidR="00EE0BA0" w:rsidRPr="0098234D">
        <w:rPr>
          <w:sz w:val="28"/>
          <w:szCs w:val="28"/>
          <w:lang w:val="en-GB"/>
        </w:rPr>
        <w:t>depreciated</w:t>
      </w:r>
      <w:r w:rsidRPr="0098234D">
        <w:rPr>
          <w:sz w:val="28"/>
          <w:szCs w:val="28"/>
          <w:lang w:val="en-GB"/>
        </w:rPr>
        <w:t xml:space="preserve">) value </w:t>
      </w:r>
      <w:r w:rsidR="00EE0BA0" w:rsidRPr="0098234D">
        <w:rPr>
          <w:sz w:val="28"/>
          <w:szCs w:val="28"/>
          <w:lang w:val="en-GB"/>
        </w:rPr>
        <w:t>and</w:t>
      </w:r>
      <w:r w:rsidRPr="0098234D">
        <w:rPr>
          <w:sz w:val="28"/>
          <w:szCs w:val="28"/>
          <w:lang w:val="en-GB"/>
        </w:rPr>
        <w:t xml:space="preserve"> total enterprise’s assets value. High level of enterprise’s fixed assets </w:t>
      </w:r>
      <w:r w:rsidR="00EE0BA0" w:rsidRPr="0098234D">
        <w:rPr>
          <w:sz w:val="28"/>
          <w:szCs w:val="28"/>
          <w:lang w:val="en-GB"/>
        </w:rPr>
        <w:t>existence</w:t>
      </w:r>
      <w:r w:rsidRPr="0098234D">
        <w:rPr>
          <w:sz w:val="28"/>
          <w:szCs w:val="28"/>
          <w:lang w:val="en-GB"/>
        </w:rPr>
        <w:t xml:space="preserve"> limits enterprise’s ability to adapt to dynamic market and production conditions. In </w:t>
      </w:r>
      <w:r w:rsidR="00817321" w:rsidRPr="0098234D">
        <w:rPr>
          <w:sz w:val="28"/>
          <w:szCs w:val="28"/>
          <w:lang w:val="en-GB"/>
        </w:rPr>
        <w:t>agriculture</w:t>
      </w:r>
      <w:r w:rsidRPr="0098234D">
        <w:rPr>
          <w:sz w:val="28"/>
          <w:szCs w:val="28"/>
          <w:lang w:val="en-GB"/>
        </w:rPr>
        <w:t xml:space="preserve"> this index </w:t>
      </w:r>
      <w:r w:rsidR="00EE0BA0" w:rsidRPr="0098234D">
        <w:rPr>
          <w:sz w:val="28"/>
          <w:szCs w:val="28"/>
          <w:lang w:val="en-GB"/>
        </w:rPr>
        <w:t>equals</w:t>
      </w:r>
      <w:r w:rsidRPr="0098234D">
        <w:rPr>
          <w:sz w:val="28"/>
          <w:szCs w:val="28"/>
          <w:lang w:val="en-GB"/>
        </w:rPr>
        <w:t xml:space="preserve"> 30% approximately, but it depends on used methods of assets </w:t>
      </w:r>
      <w:r w:rsidR="00EE0BA0" w:rsidRPr="0098234D">
        <w:rPr>
          <w:sz w:val="28"/>
          <w:szCs w:val="28"/>
          <w:lang w:val="en-GB"/>
        </w:rPr>
        <w:t>evaluation</w:t>
      </w:r>
      <w:r w:rsidRPr="0098234D">
        <w:rPr>
          <w:sz w:val="28"/>
          <w:szCs w:val="28"/>
          <w:lang w:val="en-GB"/>
        </w:rPr>
        <w:t>.</w:t>
      </w:r>
    </w:p>
    <w:p w14:paraId="01DFCA59" w14:textId="77777777" w:rsidR="00406895" w:rsidRPr="0098234D" w:rsidRDefault="00406895" w:rsidP="0054276F">
      <w:pPr>
        <w:ind w:firstLine="284"/>
        <w:jc w:val="both"/>
        <w:rPr>
          <w:sz w:val="28"/>
          <w:szCs w:val="28"/>
          <w:lang w:val="en-GB"/>
        </w:rPr>
      </w:pPr>
      <w:r w:rsidRPr="0098234D">
        <w:rPr>
          <w:b/>
          <w:i/>
          <w:sz w:val="28"/>
          <w:szCs w:val="28"/>
          <w:lang w:val="en-GB"/>
        </w:rPr>
        <w:lastRenderedPageBreak/>
        <w:t xml:space="preserve">Degree of fixed assets </w:t>
      </w:r>
      <w:r w:rsidR="00C41547" w:rsidRPr="0098234D">
        <w:rPr>
          <w:b/>
          <w:i/>
          <w:sz w:val="28"/>
          <w:szCs w:val="28"/>
          <w:lang w:val="en-GB"/>
        </w:rPr>
        <w:t>depreciation</w:t>
      </w:r>
      <w:r w:rsidRPr="0098234D">
        <w:rPr>
          <w:b/>
          <w:i/>
          <w:sz w:val="28"/>
          <w:szCs w:val="28"/>
          <w:lang w:val="en-GB"/>
        </w:rPr>
        <w:t xml:space="preserve">. </w:t>
      </w:r>
      <w:r w:rsidRPr="0098234D">
        <w:rPr>
          <w:sz w:val="28"/>
          <w:szCs w:val="28"/>
          <w:lang w:val="en-GB"/>
        </w:rPr>
        <w:t xml:space="preserve">It is calculated as ratio of balance and initial value of assets. Low level of index size shows high age of used fixed assets. If index size </w:t>
      </w:r>
      <w:r w:rsidR="00D715BF" w:rsidRPr="0098234D">
        <w:rPr>
          <w:sz w:val="28"/>
          <w:szCs w:val="28"/>
          <w:lang w:val="en-GB"/>
        </w:rPr>
        <w:t>equals to</w:t>
      </w:r>
      <w:r w:rsidRPr="0098234D">
        <w:rPr>
          <w:sz w:val="28"/>
          <w:szCs w:val="28"/>
          <w:lang w:val="en-GB"/>
        </w:rPr>
        <w:t xml:space="preserve"> 0.5, so it will show that enterprise </w:t>
      </w:r>
      <w:r w:rsidR="007F4144" w:rsidRPr="0098234D">
        <w:rPr>
          <w:sz w:val="28"/>
          <w:szCs w:val="28"/>
          <w:lang w:val="en-GB"/>
        </w:rPr>
        <w:t>systematically</w:t>
      </w:r>
      <w:r w:rsidRPr="0098234D">
        <w:rPr>
          <w:sz w:val="28"/>
          <w:szCs w:val="28"/>
          <w:lang w:val="en-GB"/>
        </w:rPr>
        <w:t xml:space="preserve"> invests in fixed assets. This statement will be right, if inflation is 0.</w:t>
      </w:r>
    </w:p>
    <w:p w14:paraId="0162630C" w14:textId="77777777" w:rsidR="00406895" w:rsidRPr="0098234D" w:rsidRDefault="00406895" w:rsidP="0054276F">
      <w:pPr>
        <w:ind w:firstLine="284"/>
        <w:rPr>
          <w:b/>
          <w:sz w:val="28"/>
          <w:szCs w:val="28"/>
          <w:lang w:val="en-GB"/>
        </w:rPr>
      </w:pPr>
      <w:r w:rsidRPr="0098234D">
        <w:rPr>
          <w:b/>
          <w:sz w:val="28"/>
          <w:szCs w:val="28"/>
          <w:lang w:val="en-GB"/>
        </w:rPr>
        <w:t>Stability indices (by income criterion)</w:t>
      </w:r>
    </w:p>
    <w:p w14:paraId="367E6501" w14:textId="77777777" w:rsidR="00406895" w:rsidRPr="0098234D" w:rsidRDefault="00406895" w:rsidP="0054276F">
      <w:pPr>
        <w:ind w:firstLine="284"/>
        <w:jc w:val="both"/>
        <w:rPr>
          <w:sz w:val="28"/>
          <w:szCs w:val="28"/>
          <w:lang w:val="en-GB"/>
        </w:rPr>
      </w:pPr>
      <w:r w:rsidRPr="0098234D">
        <w:rPr>
          <w:b/>
          <w:i/>
          <w:sz w:val="28"/>
          <w:szCs w:val="28"/>
          <w:lang w:val="en-GB"/>
        </w:rPr>
        <w:t>Profit share</w:t>
      </w:r>
      <w:r w:rsidRPr="0098234D">
        <w:rPr>
          <w:sz w:val="28"/>
          <w:szCs w:val="28"/>
          <w:lang w:val="en-GB"/>
        </w:rPr>
        <w:t xml:space="preserve">. It is calculated as </w:t>
      </w:r>
      <w:r w:rsidR="00D715BF" w:rsidRPr="0098234D">
        <w:rPr>
          <w:sz w:val="28"/>
          <w:szCs w:val="28"/>
          <w:lang w:val="en-GB"/>
        </w:rPr>
        <w:t xml:space="preserve">a </w:t>
      </w:r>
      <w:r w:rsidRPr="0098234D">
        <w:rPr>
          <w:sz w:val="28"/>
          <w:szCs w:val="28"/>
          <w:lang w:val="en-GB"/>
        </w:rPr>
        <w:t xml:space="preserve">ratio of enterprise’s profit and revenue. </w:t>
      </w:r>
      <w:r w:rsidR="00D715BF" w:rsidRPr="0098234D">
        <w:rPr>
          <w:sz w:val="28"/>
          <w:szCs w:val="28"/>
          <w:lang w:val="en-GB"/>
        </w:rPr>
        <w:t>The i</w:t>
      </w:r>
      <w:r w:rsidRPr="0098234D">
        <w:rPr>
          <w:sz w:val="28"/>
          <w:szCs w:val="28"/>
          <w:lang w:val="en-GB"/>
        </w:rPr>
        <w:t>ncreas</w:t>
      </w:r>
      <w:r w:rsidR="00D715BF" w:rsidRPr="0098234D">
        <w:rPr>
          <w:sz w:val="28"/>
          <w:szCs w:val="28"/>
          <w:lang w:val="en-GB"/>
        </w:rPr>
        <w:t xml:space="preserve">e of this </w:t>
      </w:r>
      <w:r w:rsidRPr="0098234D">
        <w:rPr>
          <w:sz w:val="28"/>
          <w:szCs w:val="28"/>
          <w:lang w:val="en-GB"/>
        </w:rPr>
        <w:t>index is good for enterprise.</w:t>
      </w:r>
    </w:p>
    <w:p w14:paraId="29F5B731" w14:textId="77777777" w:rsidR="00406895" w:rsidRPr="0098234D" w:rsidRDefault="00406895" w:rsidP="0054276F">
      <w:pPr>
        <w:ind w:firstLine="284"/>
        <w:jc w:val="both"/>
        <w:rPr>
          <w:sz w:val="28"/>
          <w:szCs w:val="28"/>
          <w:lang w:val="en-GB"/>
        </w:rPr>
      </w:pPr>
      <w:r w:rsidRPr="0098234D">
        <w:rPr>
          <w:b/>
          <w:i/>
          <w:sz w:val="28"/>
          <w:szCs w:val="28"/>
          <w:lang w:val="en-GB"/>
        </w:rPr>
        <w:t>Marginal income share</w:t>
      </w:r>
      <w:r w:rsidRPr="0098234D">
        <w:rPr>
          <w:sz w:val="28"/>
          <w:szCs w:val="28"/>
          <w:lang w:val="en-GB"/>
        </w:rPr>
        <w:t xml:space="preserve">. </w:t>
      </w:r>
      <w:r w:rsidR="00D715BF" w:rsidRPr="0098234D">
        <w:rPr>
          <w:sz w:val="28"/>
          <w:szCs w:val="28"/>
          <w:lang w:val="en-GB"/>
        </w:rPr>
        <w:t>It is calculated as a ratio of enterprise’s marginal income and revenue.</w:t>
      </w:r>
      <w:r w:rsidRPr="0098234D">
        <w:rPr>
          <w:sz w:val="28"/>
          <w:szCs w:val="28"/>
          <w:lang w:val="en-GB"/>
        </w:rPr>
        <w:t xml:space="preserve"> </w:t>
      </w:r>
    </w:p>
    <w:p w14:paraId="5281A5BF" w14:textId="77777777" w:rsidR="00CC2A44" w:rsidRPr="0098234D" w:rsidRDefault="00CC2A44" w:rsidP="0054276F">
      <w:pPr>
        <w:ind w:firstLine="284"/>
        <w:jc w:val="both"/>
        <w:rPr>
          <w:sz w:val="28"/>
          <w:szCs w:val="28"/>
          <w:lang w:val="en-GB"/>
        </w:rPr>
      </w:pPr>
    </w:p>
    <w:p w14:paraId="52C06D26" w14:textId="77777777" w:rsidR="00406895" w:rsidRPr="0098234D" w:rsidRDefault="00163E24" w:rsidP="0054276F">
      <w:pPr>
        <w:ind w:left="720" w:firstLine="284"/>
        <w:jc w:val="center"/>
        <w:rPr>
          <w:b/>
          <w:sz w:val="28"/>
          <w:szCs w:val="28"/>
          <w:lang w:val="en-GB"/>
        </w:rPr>
      </w:pPr>
      <w:r w:rsidRPr="0098234D">
        <w:rPr>
          <w:b/>
          <w:sz w:val="28"/>
          <w:szCs w:val="28"/>
          <w:lang w:val="en-GB"/>
        </w:rPr>
        <w:t xml:space="preserve">2. </w:t>
      </w:r>
      <w:r w:rsidR="00406895" w:rsidRPr="0098234D">
        <w:rPr>
          <w:b/>
          <w:sz w:val="28"/>
          <w:szCs w:val="28"/>
          <w:lang w:val="en-GB"/>
        </w:rPr>
        <w:t>Liquidity analysis</w:t>
      </w:r>
      <w:r w:rsidR="00406895" w:rsidRPr="0098234D">
        <w:rPr>
          <w:b/>
          <w:sz w:val="28"/>
          <w:szCs w:val="28"/>
          <w:lang w:val="en-GB"/>
        </w:rPr>
        <w:fldChar w:fldCharType="begin"/>
      </w:r>
      <w:r w:rsidR="00406895" w:rsidRPr="0098234D">
        <w:rPr>
          <w:sz w:val="28"/>
          <w:szCs w:val="28"/>
          <w:lang w:val="en-GB"/>
        </w:rPr>
        <w:instrText xml:space="preserve"> TC "</w:instrText>
      </w:r>
      <w:bookmarkStart w:id="15" w:name="_Toc342904848"/>
      <w:r w:rsidR="00406895" w:rsidRPr="0098234D">
        <w:rPr>
          <w:b/>
          <w:sz w:val="28"/>
          <w:szCs w:val="28"/>
          <w:lang w:val="en-GB"/>
        </w:rPr>
        <w:instrText>2. Liquidity analysis</w:instrText>
      </w:r>
      <w:bookmarkEnd w:id="15"/>
      <w:r w:rsidR="00406895" w:rsidRPr="0098234D">
        <w:rPr>
          <w:sz w:val="28"/>
          <w:szCs w:val="28"/>
          <w:lang w:val="en-GB"/>
        </w:rPr>
        <w:instrText xml:space="preserve">" \f C \l "1" </w:instrText>
      </w:r>
      <w:r w:rsidR="00406895" w:rsidRPr="0098234D">
        <w:rPr>
          <w:b/>
          <w:sz w:val="28"/>
          <w:szCs w:val="28"/>
          <w:lang w:val="en-GB"/>
        </w:rPr>
        <w:fldChar w:fldCharType="end"/>
      </w:r>
      <w:r w:rsidR="00406895" w:rsidRPr="0098234D">
        <w:rPr>
          <w:b/>
          <w:sz w:val="28"/>
          <w:szCs w:val="28"/>
          <w:lang w:val="en-GB"/>
        </w:rPr>
        <w:t>.</w:t>
      </w:r>
    </w:p>
    <w:p w14:paraId="3B281FB3" w14:textId="77777777" w:rsidR="00406895" w:rsidRPr="0098234D" w:rsidRDefault="00406895" w:rsidP="0054276F">
      <w:pPr>
        <w:ind w:firstLine="284"/>
        <w:jc w:val="both"/>
        <w:rPr>
          <w:sz w:val="28"/>
          <w:szCs w:val="28"/>
          <w:lang w:val="en-GB"/>
        </w:rPr>
      </w:pPr>
      <w:r w:rsidRPr="0098234D">
        <w:rPr>
          <w:sz w:val="28"/>
          <w:szCs w:val="28"/>
          <w:lang w:val="en-GB"/>
        </w:rPr>
        <w:t>This analysis allows to determine the enterprise’s ability to pay obligations</w:t>
      </w:r>
      <w:r w:rsidR="00CC2A44" w:rsidRPr="0098234D">
        <w:rPr>
          <w:sz w:val="28"/>
          <w:szCs w:val="28"/>
          <w:lang w:val="en-GB"/>
        </w:rPr>
        <w:t xml:space="preserve"> in time</w:t>
      </w:r>
      <w:r w:rsidRPr="0098234D">
        <w:rPr>
          <w:sz w:val="28"/>
          <w:szCs w:val="28"/>
          <w:lang w:val="en-GB"/>
        </w:rPr>
        <w:t>. There are distinguished</w:t>
      </w:r>
      <w:r w:rsidR="00CC2A44" w:rsidRPr="0098234D">
        <w:rPr>
          <w:sz w:val="28"/>
          <w:szCs w:val="28"/>
          <w:lang w:val="en-GB"/>
        </w:rPr>
        <w:t xml:space="preserve"> a</w:t>
      </w:r>
      <w:r w:rsidRPr="0098234D">
        <w:rPr>
          <w:sz w:val="28"/>
          <w:szCs w:val="28"/>
          <w:lang w:val="en-GB"/>
        </w:rPr>
        <w:t xml:space="preserve"> momentary liquidity</w:t>
      </w:r>
      <w:r w:rsidR="00CC2A44" w:rsidRPr="0098234D">
        <w:rPr>
          <w:sz w:val="28"/>
          <w:szCs w:val="28"/>
          <w:lang w:val="en-GB"/>
        </w:rPr>
        <w:t xml:space="preserve"> and a</w:t>
      </w:r>
      <w:r w:rsidRPr="0098234D">
        <w:rPr>
          <w:sz w:val="28"/>
          <w:szCs w:val="28"/>
          <w:lang w:val="en-GB"/>
        </w:rPr>
        <w:t xml:space="preserve"> liquidity </w:t>
      </w:r>
      <w:r w:rsidR="00CC2A44" w:rsidRPr="0098234D">
        <w:rPr>
          <w:sz w:val="28"/>
          <w:szCs w:val="28"/>
          <w:lang w:val="en-GB"/>
        </w:rPr>
        <w:t>for</w:t>
      </w:r>
      <w:r w:rsidRPr="0098234D">
        <w:rPr>
          <w:sz w:val="28"/>
          <w:szCs w:val="28"/>
          <w:lang w:val="en-GB"/>
        </w:rPr>
        <w:t xml:space="preserve"> certain period.</w:t>
      </w:r>
    </w:p>
    <w:p w14:paraId="0D54E827" w14:textId="77777777" w:rsidR="00406895" w:rsidRPr="0098234D" w:rsidRDefault="00CC2A44" w:rsidP="0054276F">
      <w:pPr>
        <w:ind w:firstLine="284"/>
        <w:jc w:val="both"/>
        <w:rPr>
          <w:sz w:val="28"/>
          <w:szCs w:val="28"/>
          <w:lang w:val="en-GB"/>
        </w:rPr>
      </w:pPr>
      <w:r w:rsidRPr="0098234D">
        <w:rPr>
          <w:sz w:val="28"/>
          <w:szCs w:val="28"/>
          <w:lang w:val="en-GB"/>
        </w:rPr>
        <w:t>The m</w:t>
      </w:r>
      <w:r w:rsidR="00406895" w:rsidRPr="0098234D">
        <w:rPr>
          <w:sz w:val="28"/>
          <w:szCs w:val="28"/>
          <w:lang w:val="en-GB"/>
        </w:rPr>
        <w:t xml:space="preserve">omentary liquidity is the ratio between </w:t>
      </w:r>
      <w:r w:rsidRPr="0098234D">
        <w:rPr>
          <w:sz w:val="28"/>
          <w:szCs w:val="28"/>
          <w:lang w:val="en-GB"/>
        </w:rPr>
        <w:t>available</w:t>
      </w:r>
      <w:r w:rsidR="00406895" w:rsidRPr="0098234D">
        <w:rPr>
          <w:sz w:val="28"/>
          <w:szCs w:val="28"/>
          <w:lang w:val="en-GB"/>
        </w:rPr>
        <w:t xml:space="preserve"> assets</w:t>
      </w:r>
      <w:r w:rsidRPr="0098234D">
        <w:rPr>
          <w:sz w:val="28"/>
          <w:szCs w:val="28"/>
          <w:lang w:val="en-GB"/>
        </w:rPr>
        <w:t xml:space="preserve"> to pay for the obligations</w:t>
      </w:r>
      <w:r w:rsidR="00406895" w:rsidRPr="0098234D">
        <w:rPr>
          <w:sz w:val="28"/>
          <w:szCs w:val="28"/>
          <w:lang w:val="en-GB"/>
        </w:rPr>
        <w:t xml:space="preserve"> </w:t>
      </w:r>
      <w:r w:rsidRPr="0098234D">
        <w:rPr>
          <w:sz w:val="28"/>
          <w:szCs w:val="28"/>
          <w:lang w:val="en-GB"/>
        </w:rPr>
        <w:t>in a</w:t>
      </w:r>
      <w:r w:rsidR="00406895" w:rsidRPr="0098234D">
        <w:rPr>
          <w:sz w:val="28"/>
          <w:szCs w:val="28"/>
          <w:lang w:val="en-GB"/>
        </w:rPr>
        <w:t xml:space="preserve"> short- and average-term period and sum of short-term </w:t>
      </w:r>
      <w:r w:rsidRPr="0098234D">
        <w:rPr>
          <w:sz w:val="28"/>
          <w:szCs w:val="28"/>
          <w:lang w:val="en-GB"/>
        </w:rPr>
        <w:t>loans</w:t>
      </w:r>
      <w:r w:rsidR="00406895" w:rsidRPr="0098234D">
        <w:rPr>
          <w:sz w:val="28"/>
          <w:szCs w:val="28"/>
          <w:lang w:val="en-GB"/>
        </w:rPr>
        <w:t xml:space="preserve">. There are </w:t>
      </w:r>
      <w:r w:rsidRPr="0098234D">
        <w:rPr>
          <w:sz w:val="28"/>
          <w:szCs w:val="28"/>
          <w:lang w:val="en-GB"/>
        </w:rPr>
        <w:t>the following</w:t>
      </w:r>
      <w:r w:rsidR="00406895" w:rsidRPr="0098234D">
        <w:rPr>
          <w:sz w:val="28"/>
          <w:szCs w:val="28"/>
          <w:lang w:val="en-GB"/>
        </w:rPr>
        <w:t xml:space="preserve"> liquidity indices:</w:t>
      </w:r>
    </w:p>
    <w:p w14:paraId="0D5AD6A5" w14:textId="77777777" w:rsidR="00FB1884" w:rsidRPr="0098234D" w:rsidRDefault="00FB1884" w:rsidP="0054276F">
      <w:pPr>
        <w:ind w:firstLine="284"/>
        <w:jc w:val="both"/>
        <w:rPr>
          <w:sz w:val="28"/>
          <w:szCs w:val="28"/>
          <w:lang w:val="en-GB"/>
        </w:rPr>
      </w:pPr>
    </w:p>
    <w:p w14:paraId="70E92D70" w14:textId="77777777" w:rsidR="00406895" w:rsidRPr="0098234D" w:rsidRDefault="00406895" w:rsidP="00FB1884">
      <w:pPr>
        <w:jc w:val="right"/>
        <w:rPr>
          <w:sz w:val="28"/>
          <w:szCs w:val="28"/>
          <w:lang w:val="en-GB"/>
        </w:rPr>
      </w:pPr>
      <w:r w:rsidRPr="0098234D">
        <w:rPr>
          <w:b/>
          <w:i/>
          <w:sz w:val="28"/>
          <w:szCs w:val="28"/>
          <w:lang w:val="en-GB"/>
        </w:rPr>
        <w:t>Cash Liquidity</w:t>
      </w:r>
      <w:r w:rsidRPr="0098234D">
        <w:rPr>
          <w:sz w:val="28"/>
          <w:szCs w:val="28"/>
          <w:lang w:val="en-GB"/>
        </w:rPr>
        <w:t xml:space="preserve"> =</w:t>
      </w:r>
      <w:r w:rsidR="004378EB" w:rsidRPr="00F60D8C">
        <w:rPr>
          <w:noProof/>
          <w:position w:val="-24"/>
          <w:sz w:val="28"/>
          <w:szCs w:val="28"/>
          <w:lang w:val="en-GB"/>
        </w:rPr>
        <w:object w:dxaOrig="3560" w:dyaOrig="620" w14:anchorId="7A475161">
          <v:shape id="_x0000_i1079" type="#_x0000_t75" alt="" style="width:178pt;height:31pt;mso-width-percent:0;mso-height-percent:0;mso-width-percent:0;mso-height-percent:0" o:ole="">
            <v:imagedata r:id="rId87" o:title=""/>
          </v:shape>
          <o:OLEObject Type="Embed" ProgID="Equation.3" ShapeID="_x0000_i1079" DrawAspect="Content" ObjectID="_1688369304" r:id="rId88"/>
        </w:object>
      </w:r>
      <w:r w:rsidR="00163E24" w:rsidRPr="0098234D">
        <w:rPr>
          <w:sz w:val="28"/>
          <w:szCs w:val="28"/>
          <w:lang w:val="en-GB"/>
        </w:rPr>
        <w:t xml:space="preserve">,    </w:t>
      </w:r>
      <w:r w:rsidR="00137F99" w:rsidRPr="0098234D">
        <w:rPr>
          <w:sz w:val="28"/>
          <w:szCs w:val="28"/>
          <w:lang w:val="en-GB"/>
        </w:rPr>
        <w:t xml:space="preserve">               </w:t>
      </w:r>
      <w:r w:rsidR="00163E24" w:rsidRPr="0098234D">
        <w:rPr>
          <w:sz w:val="28"/>
          <w:szCs w:val="28"/>
          <w:lang w:val="en-GB"/>
        </w:rPr>
        <w:t xml:space="preserve">   </w:t>
      </w:r>
      <w:proofErr w:type="gramStart"/>
      <w:r w:rsidR="00163E24" w:rsidRPr="0098234D">
        <w:rPr>
          <w:sz w:val="28"/>
          <w:szCs w:val="28"/>
          <w:lang w:val="en-GB"/>
        </w:rPr>
        <w:t xml:space="preserve">   (</w:t>
      </w:r>
      <w:proofErr w:type="gramEnd"/>
      <w:r w:rsidR="00163E24" w:rsidRPr="0098234D">
        <w:rPr>
          <w:sz w:val="28"/>
          <w:szCs w:val="28"/>
          <w:lang w:val="en-GB"/>
        </w:rPr>
        <w:t>6.2</w:t>
      </w:r>
      <w:r w:rsidRPr="0098234D">
        <w:rPr>
          <w:sz w:val="28"/>
          <w:szCs w:val="28"/>
          <w:lang w:val="en-GB"/>
        </w:rPr>
        <w:t>)</w:t>
      </w:r>
    </w:p>
    <w:p w14:paraId="23F50B24" w14:textId="77777777" w:rsidR="00FB1884" w:rsidRPr="0098234D" w:rsidRDefault="00FB1884" w:rsidP="00FB1884">
      <w:pPr>
        <w:jc w:val="right"/>
        <w:rPr>
          <w:sz w:val="28"/>
          <w:szCs w:val="28"/>
          <w:lang w:val="en-GB"/>
        </w:rPr>
      </w:pPr>
    </w:p>
    <w:p w14:paraId="0AB937DA" w14:textId="77777777" w:rsidR="00406895" w:rsidRPr="0098234D" w:rsidRDefault="00406895" w:rsidP="00137F99">
      <w:pPr>
        <w:jc w:val="right"/>
        <w:rPr>
          <w:sz w:val="28"/>
          <w:szCs w:val="28"/>
          <w:lang w:val="en-GB"/>
        </w:rPr>
      </w:pPr>
      <w:r w:rsidRPr="0098234D">
        <w:rPr>
          <w:b/>
          <w:i/>
          <w:sz w:val="28"/>
          <w:szCs w:val="28"/>
          <w:lang w:val="en-GB"/>
        </w:rPr>
        <w:t>Short-t</w:t>
      </w:r>
      <w:r w:rsidR="00137F99" w:rsidRPr="0098234D">
        <w:rPr>
          <w:b/>
          <w:i/>
          <w:sz w:val="28"/>
          <w:szCs w:val="28"/>
          <w:lang w:val="en-GB"/>
        </w:rPr>
        <w:t>erm</w:t>
      </w:r>
      <w:r w:rsidR="00163E24" w:rsidRPr="0098234D">
        <w:rPr>
          <w:b/>
          <w:i/>
          <w:sz w:val="28"/>
          <w:szCs w:val="28"/>
          <w:lang w:val="en-GB"/>
        </w:rPr>
        <w:t xml:space="preserve"> </w:t>
      </w:r>
      <w:r w:rsidRPr="0098234D">
        <w:rPr>
          <w:b/>
          <w:i/>
          <w:sz w:val="28"/>
          <w:szCs w:val="28"/>
          <w:lang w:val="en-GB"/>
        </w:rPr>
        <w:t xml:space="preserve">Liquidity </w:t>
      </w:r>
      <w:r w:rsidRPr="0098234D">
        <w:rPr>
          <w:sz w:val="28"/>
          <w:szCs w:val="28"/>
          <w:lang w:val="en-GB"/>
        </w:rPr>
        <w:t>=</w:t>
      </w:r>
      <w:r w:rsidR="00137F99" w:rsidRPr="0098234D">
        <w:rPr>
          <w:sz w:val="28"/>
          <w:szCs w:val="28"/>
          <w:lang w:val="en-GB"/>
        </w:rPr>
        <w:t xml:space="preserve"> </w:t>
      </w:r>
      <m:oMath>
        <m:f>
          <m:fPr>
            <m:ctrlPr>
              <w:rPr>
                <w:rFonts w:ascii="Cambria Math" w:hAnsi="Cambria Math"/>
                <w:i/>
                <w:sz w:val="28"/>
                <w:szCs w:val="28"/>
                <w:lang w:val="en-GB"/>
              </w:rPr>
            </m:ctrlPr>
          </m:fPr>
          <m:num>
            <m:d>
              <m:dPr>
                <m:ctrlPr>
                  <w:rPr>
                    <w:rFonts w:ascii="Cambria Math" w:hAnsi="Cambria Math"/>
                    <w:i/>
                    <w:sz w:val="28"/>
                    <w:szCs w:val="28"/>
                    <w:lang w:val="en-GB"/>
                  </w:rPr>
                </m:ctrlPr>
              </m:dPr>
              <m:e>
                <m:r>
                  <w:rPr>
                    <w:rFonts w:ascii="Cambria Math" w:hAnsi="Cambria Math"/>
                    <w:sz w:val="28"/>
                    <w:szCs w:val="28"/>
                    <w:lang w:val="en-GB"/>
                  </w:rPr>
                  <m:t>Cash+CurrentBankAccount+AccountsReceivables</m:t>
                </m:r>
              </m:e>
            </m:d>
            <m:r>
              <w:rPr>
                <w:rFonts w:ascii="Cambria Math" w:hAnsi="Cambria Math"/>
                <w:sz w:val="28"/>
                <w:szCs w:val="28"/>
                <w:lang w:val="en-GB"/>
              </w:rPr>
              <m:t>*100</m:t>
            </m:r>
          </m:num>
          <m:den>
            <m:r>
              <w:rPr>
                <w:rFonts w:ascii="Cambria Math" w:hAnsi="Cambria Math"/>
                <w:sz w:val="28"/>
                <w:szCs w:val="28"/>
                <w:lang w:val="en-GB"/>
              </w:rPr>
              <m:t>ShortTermLoans</m:t>
            </m:r>
          </m:den>
        </m:f>
      </m:oMath>
      <w:r w:rsidRPr="0098234D">
        <w:rPr>
          <w:sz w:val="28"/>
          <w:szCs w:val="28"/>
          <w:lang w:val="en-GB"/>
        </w:rPr>
        <w:t xml:space="preserve">, </w:t>
      </w:r>
      <w:r w:rsidR="00137F99" w:rsidRPr="0098234D">
        <w:rPr>
          <w:sz w:val="28"/>
          <w:szCs w:val="28"/>
          <w:lang w:val="en-GB"/>
        </w:rPr>
        <w:t xml:space="preserve">     </w:t>
      </w:r>
      <w:r w:rsidR="00163E24" w:rsidRPr="0098234D">
        <w:rPr>
          <w:sz w:val="28"/>
          <w:szCs w:val="28"/>
          <w:lang w:val="en-GB"/>
        </w:rPr>
        <w:t>(6</w:t>
      </w:r>
      <w:r w:rsidRPr="0098234D">
        <w:rPr>
          <w:sz w:val="28"/>
          <w:szCs w:val="28"/>
          <w:lang w:val="en-GB"/>
        </w:rPr>
        <w:t>.</w:t>
      </w:r>
      <w:r w:rsidR="00163E24" w:rsidRPr="0098234D">
        <w:rPr>
          <w:sz w:val="28"/>
          <w:szCs w:val="28"/>
          <w:lang w:val="en-GB"/>
        </w:rPr>
        <w:t>3</w:t>
      </w:r>
      <w:r w:rsidRPr="0098234D">
        <w:rPr>
          <w:sz w:val="28"/>
          <w:szCs w:val="28"/>
          <w:lang w:val="en-GB"/>
        </w:rPr>
        <w:t>)</w:t>
      </w:r>
    </w:p>
    <w:p w14:paraId="3F174798" w14:textId="77777777" w:rsidR="00FB1884" w:rsidRPr="0098234D" w:rsidRDefault="00FB1884" w:rsidP="00FB1884">
      <w:pPr>
        <w:jc w:val="both"/>
        <w:rPr>
          <w:sz w:val="28"/>
          <w:szCs w:val="28"/>
          <w:lang w:val="en-GB"/>
        </w:rPr>
      </w:pPr>
    </w:p>
    <w:p w14:paraId="7B2265E9" w14:textId="77777777" w:rsidR="00406895" w:rsidRPr="0098234D" w:rsidRDefault="00406895" w:rsidP="00137F99">
      <w:pPr>
        <w:jc w:val="right"/>
        <w:rPr>
          <w:sz w:val="28"/>
          <w:szCs w:val="28"/>
          <w:lang w:val="en-GB"/>
        </w:rPr>
      </w:pPr>
      <w:r w:rsidRPr="0098234D">
        <w:rPr>
          <w:b/>
          <w:i/>
          <w:sz w:val="28"/>
          <w:szCs w:val="28"/>
          <w:lang w:val="en-GB"/>
        </w:rPr>
        <w:t>Av</w:t>
      </w:r>
      <w:r w:rsidR="00FB1884" w:rsidRPr="0098234D">
        <w:rPr>
          <w:b/>
          <w:i/>
          <w:sz w:val="28"/>
          <w:szCs w:val="28"/>
          <w:lang w:val="en-GB"/>
        </w:rPr>
        <w:t>.</w:t>
      </w:r>
      <w:r w:rsidRPr="0098234D">
        <w:rPr>
          <w:b/>
          <w:i/>
          <w:sz w:val="28"/>
          <w:szCs w:val="28"/>
          <w:lang w:val="en-GB"/>
        </w:rPr>
        <w:t>-t</w:t>
      </w:r>
      <w:r w:rsidR="00137F99" w:rsidRPr="0098234D">
        <w:rPr>
          <w:b/>
          <w:i/>
          <w:sz w:val="28"/>
          <w:szCs w:val="28"/>
          <w:lang w:val="en-GB"/>
        </w:rPr>
        <w:t>.</w:t>
      </w:r>
      <w:r w:rsidRPr="0098234D">
        <w:rPr>
          <w:b/>
          <w:i/>
          <w:sz w:val="28"/>
          <w:szCs w:val="28"/>
          <w:lang w:val="en-GB"/>
        </w:rPr>
        <w:t xml:space="preserve"> Liquidity </w:t>
      </w:r>
      <w:r w:rsidR="00163E24" w:rsidRPr="0098234D">
        <w:rPr>
          <w:b/>
          <w:i/>
          <w:sz w:val="28"/>
          <w:szCs w:val="28"/>
          <w:lang w:val="en-GB"/>
        </w:rPr>
        <w:t>=</w:t>
      </w:r>
      <m:oMath>
        <m:f>
          <m:fPr>
            <m:ctrlPr>
              <w:rPr>
                <w:rFonts w:ascii="Cambria Math" w:hAnsi="Cambria Math"/>
                <w:i/>
                <w:sz w:val="28"/>
                <w:szCs w:val="28"/>
                <w:lang w:val="en-GB"/>
              </w:rPr>
            </m:ctrlPr>
          </m:fPr>
          <m:num>
            <m:d>
              <m:dPr>
                <m:ctrlPr>
                  <w:rPr>
                    <w:rFonts w:ascii="Cambria Math" w:hAnsi="Cambria Math"/>
                    <w:i/>
                    <w:sz w:val="28"/>
                    <w:szCs w:val="28"/>
                    <w:lang w:val="en-GB"/>
                  </w:rPr>
                </m:ctrlPr>
              </m:dPr>
              <m:e>
                <m:r>
                  <w:rPr>
                    <w:rFonts w:ascii="Cambria Math" w:hAnsi="Cambria Math"/>
                    <w:sz w:val="28"/>
                    <w:szCs w:val="28"/>
                    <w:lang w:val="en-GB"/>
                  </w:rPr>
                  <m:t>Cash+CurrentBankAccount+AccountsReceivables+Inventories</m:t>
                </m:r>
              </m:e>
            </m:d>
            <m:r>
              <w:rPr>
                <w:rFonts w:ascii="Cambria Math" w:hAnsi="Cambria Math"/>
                <w:sz w:val="28"/>
                <w:szCs w:val="28"/>
                <w:lang w:val="en-GB"/>
              </w:rPr>
              <m:t>*100</m:t>
            </m:r>
          </m:num>
          <m:den>
            <m:r>
              <w:rPr>
                <w:rFonts w:ascii="Cambria Math" w:hAnsi="Cambria Math"/>
                <w:sz w:val="28"/>
                <w:szCs w:val="28"/>
                <w:lang w:val="en-GB"/>
              </w:rPr>
              <m:t>ShortTermLoans</m:t>
            </m:r>
          </m:den>
        </m:f>
      </m:oMath>
      <w:r w:rsidR="00FB1884" w:rsidRPr="0098234D">
        <w:rPr>
          <w:sz w:val="28"/>
          <w:szCs w:val="28"/>
          <w:lang w:val="en-GB"/>
        </w:rPr>
        <w:t>,</w:t>
      </w:r>
      <w:r w:rsidR="00137F99" w:rsidRPr="0098234D">
        <w:rPr>
          <w:sz w:val="28"/>
          <w:szCs w:val="28"/>
          <w:lang w:val="en-GB"/>
        </w:rPr>
        <w:t xml:space="preserve">  </w:t>
      </w:r>
      <w:r w:rsidR="00FB1884" w:rsidRPr="0098234D">
        <w:rPr>
          <w:sz w:val="28"/>
          <w:szCs w:val="28"/>
          <w:lang w:val="en-GB"/>
        </w:rPr>
        <w:t>(6</w:t>
      </w:r>
      <w:r w:rsidR="00163E24" w:rsidRPr="0098234D">
        <w:rPr>
          <w:sz w:val="28"/>
          <w:szCs w:val="28"/>
          <w:lang w:val="en-GB"/>
        </w:rPr>
        <w:t>.4</w:t>
      </w:r>
      <w:r w:rsidRPr="0098234D">
        <w:rPr>
          <w:sz w:val="28"/>
          <w:szCs w:val="28"/>
          <w:lang w:val="en-GB"/>
        </w:rPr>
        <w:t>)</w:t>
      </w:r>
    </w:p>
    <w:p w14:paraId="46B90958" w14:textId="77777777" w:rsidR="00FB1884" w:rsidRPr="0098234D" w:rsidRDefault="00FB1884" w:rsidP="00FB1884">
      <w:pPr>
        <w:jc w:val="right"/>
        <w:rPr>
          <w:sz w:val="28"/>
          <w:szCs w:val="28"/>
          <w:lang w:val="en-GB"/>
        </w:rPr>
      </w:pPr>
    </w:p>
    <w:p w14:paraId="43A84152" w14:textId="77777777" w:rsidR="00137F99" w:rsidRPr="0098234D" w:rsidRDefault="00406895" w:rsidP="0054276F">
      <w:pPr>
        <w:ind w:firstLine="284"/>
        <w:jc w:val="both"/>
        <w:rPr>
          <w:sz w:val="28"/>
          <w:szCs w:val="28"/>
          <w:lang w:val="en-GB"/>
        </w:rPr>
      </w:pPr>
      <w:r w:rsidRPr="0098234D">
        <w:rPr>
          <w:b/>
          <w:i/>
          <w:sz w:val="28"/>
          <w:szCs w:val="28"/>
          <w:lang w:val="en-GB"/>
        </w:rPr>
        <w:t xml:space="preserve">Payments flow to </w:t>
      </w:r>
      <w:r w:rsidR="00137F99" w:rsidRPr="0098234D">
        <w:rPr>
          <w:b/>
          <w:i/>
          <w:sz w:val="28"/>
          <w:szCs w:val="28"/>
          <w:lang w:val="en-GB"/>
        </w:rPr>
        <w:t>receptions</w:t>
      </w:r>
      <w:r w:rsidRPr="0098234D">
        <w:rPr>
          <w:b/>
          <w:i/>
          <w:sz w:val="28"/>
          <w:szCs w:val="28"/>
          <w:lang w:val="en-GB"/>
        </w:rPr>
        <w:t xml:space="preserve"> flow. </w:t>
      </w:r>
      <w:r w:rsidR="00137F99" w:rsidRPr="0098234D">
        <w:rPr>
          <w:sz w:val="28"/>
          <w:szCs w:val="28"/>
          <w:lang w:val="en-GB"/>
        </w:rPr>
        <w:t xml:space="preserve">The comparison of </w:t>
      </w:r>
      <w:r w:rsidRPr="0098234D">
        <w:rPr>
          <w:sz w:val="28"/>
          <w:szCs w:val="28"/>
          <w:lang w:val="en-GB"/>
        </w:rPr>
        <w:t xml:space="preserve">payments and receptions </w:t>
      </w:r>
      <w:r w:rsidR="00137F99" w:rsidRPr="0098234D">
        <w:rPr>
          <w:sz w:val="28"/>
          <w:szCs w:val="28"/>
          <w:lang w:val="en-GB"/>
        </w:rPr>
        <w:t>for</w:t>
      </w:r>
      <w:r w:rsidRPr="0098234D">
        <w:rPr>
          <w:sz w:val="28"/>
          <w:szCs w:val="28"/>
          <w:lang w:val="en-GB"/>
        </w:rPr>
        <w:t xml:space="preserve"> certain period allows </w:t>
      </w:r>
      <w:r w:rsidR="00817321" w:rsidRPr="0098234D">
        <w:rPr>
          <w:sz w:val="28"/>
          <w:szCs w:val="28"/>
          <w:lang w:val="en-GB"/>
        </w:rPr>
        <w:t>determining</w:t>
      </w:r>
      <w:r w:rsidRPr="0098234D">
        <w:rPr>
          <w:sz w:val="28"/>
          <w:szCs w:val="28"/>
          <w:lang w:val="en-GB"/>
        </w:rPr>
        <w:t xml:space="preserve"> </w:t>
      </w:r>
      <w:r w:rsidR="00B1501B" w:rsidRPr="0098234D">
        <w:rPr>
          <w:sz w:val="28"/>
          <w:szCs w:val="28"/>
          <w:lang w:val="en-GB"/>
        </w:rPr>
        <w:t xml:space="preserve">the </w:t>
      </w:r>
      <w:r w:rsidRPr="0098234D">
        <w:rPr>
          <w:sz w:val="28"/>
          <w:szCs w:val="28"/>
          <w:lang w:val="en-GB"/>
        </w:rPr>
        <w:t xml:space="preserve">excess or </w:t>
      </w:r>
      <w:r w:rsidR="00B1501B" w:rsidRPr="0098234D">
        <w:rPr>
          <w:sz w:val="28"/>
          <w:szCs w:val="28"/>
          <w:lang w:val="en-GB"/>
        </w:rPr>
        <w:t xml:space="preserve">the </w:t>
      </w:r>
      <w:r w:rsidRPr="0098234D">
        <w:rPr>
          <w:sz w:val="28"/>
          <w:szCs w:val="28"/>
          <w:lang w:val="en-GB"/>
        </w:rPr>
        <w:t xml:space="preserve">deficit </w:t>
      </w:r>
      <w:r w:rsidR="00137F99" w:rsidRPr="0098234D">
        <w:rPr>
          <w:sz w:val="28"/>
          <w:szCs w:val="28"/>
          <w:lang w:val="en-GB"/>
        </w:rPr>
        <w:t xml:space="preserve">of financial resources to </w:t>
      </w:r>
      <w:r w:rsidRPr="0098234D">
        <w:rPr>
          <w:sz w:val="28"/>
          <w:szCs w:val="28"/>
          <w:lang w:val="en-GB"/>
        </w:rPr>
        <w:t xml:space="preserve">the end of </w:t>
      </w:r>
      <w:r w:rsidR="00137F99" w:rsidRPr="0098234D">
        <w:rPr>
          <w:sz w:val="28"/>
          <w:szCs w:val="28"/>
          <w:lang w:val="en-GB"/>
        </w:rPr>
        <w:t>period (</w:t>
      </w:r>
      <w:r w:rsidRPr="0098234D">
        <w:rPr>
          <w:sz w:val="28"/>
          <w:szCs w:val="28"/>
          <w:lang w:val="en-GB"/>
        </w:rPr>
        <w:t>year</w:t>
      </w:r>
      <w:r w:rsidR="00137F99" w:rsidRPr="0098234D">
        <w:rPr>
          <w:sz w:val="28"/>
          <w:szCs w:val="28"/>
          <w:lang w:val="en-GB"/>
        </w:rPr>
        <w:t>)</w:t>
      </w:r>
      <w:r w:rsidRPr="0098234D">
        <w:rPr>
          <w:sz w:val="28"/>
          <w:szCs w:val="28"/>
          <w:lang w:val="en-GB"/>
        </w:rPr>
        <w:t xml:space="preserve">. </w:t>
      </w:r>
    </w:p>
    <w:p w14:paraId="28DEC427" w14:textId="77777777" w:rsidR="00406895" w:rsidRPr="0098234D" w:rsidRDefault="00406895" w:rsidP="00B1501B">
      <w:pPr>
        <w:ind w:firstLine="284"/>
        <w:jc w:val="both"/>
        <w:rPr>
          <w:sz w:val="28"/>
          <w:szCs w:val="28"/>
          <w:lang w:val="en-GB"/>
        </w:rPr>
      </w:pPr>
      <w:r w:rsidRPr="0098234D">
        <w:rPr>
          <w:b/>
          <w:i/>
          <w:sz w:val="28"/>
          <w:szCs w:val="28"/>
          <w:lang w:val="en-GB"/>
        </w:rPr>
        <w:t>Threshold of credit payments</w:t>
      </w:r>
      <w:r w:rsidRPr="0098234D">
        <w:rPr>
          <w:sz w:val="28"/>
          <w:szCs w:val="28"/>
          <w:lang w:val="en-GB"/>
        </w:rPr>
        <w:t xml:space="preserve">. Threshold of credit payments has </w:t>
      </w:r>
      <w:r w:rsidR="00B1501B" w:rsidRPr="0098234D">
        <w:rPr>
          <w:sz w:val="28"/>
          <w:szCs w:val="28"/>
          <w:lang w:val="en-GB"/>
        </w:rPr>
        <w:t xml:space="preserve">an </w:t>
      </w:r>
      <w:r w:rsidRPr="0098234D">
        <w:rPr>
          <w:sz w:val="28"/>
          <w:szCs w:val="28"/>
          <w:lang w:val="en-GB"/>
        </w:rPr>
        <w:t xml:space="preserve">important role for </w:t>
      </w:r>
      <w:r w:rsidR="00B1501B" w:rsidRPr="0098234D">
        <w:rPr>
          <w:sz w:val="28"/>
          <w:szCs w:val="28"/>
          <w:lang w:val="en-GB"/>
        </w:rPr>
        <w:t xml:space="preserve">supporting the </w:t>
      </w:r>
      <w:r w:rsidRPr="0098234D">
        <w:rPr>
          <w:sz w:val="28"/>
          <w:szCs w:val="28"/>
          <w:lang w:val="en-GB"/>
        </w:rPr>
        <w:t xml:space="preserve">liquidity </w:t>
      </w:r>
      <w:r w:rsidR="00B1501B" w:rsidRPr="0098234D">
        <w:rPr>
          <w:sz w:val="28"/>
          <w:szCs w:val="28"/>
          <w:lang w:val="en-GB"/>
        </w:rPr>
        <w:t>and planning of i</w:t>
      </w:r>
      <w:r w:rsidRPr="0098234D">
        <w:rPr>
          <w:sz w:val="28"/>
          <w:szCs w:val="28"/>
          <w:lang w:val="en-GB"/>
        </w:rPr>
        <w:t xml:space="preserve">nvestments with </w:t>
      </w:r>
      <w:r w:rsidR="00B1501B" w:rsidRPr="0098234D">
        <w:rPr>
          <w:sz w:val="28"/>
          <w:szCs w:val="28"/>
          <w:lang w:val="en-GB"/>
        </w:rPr>
        <w:t xml:space="preserve">the </w:t>
      </w:r>
      <w:r w:rsidRPr="0098234D">
        <w:rPr>
          <w:sz w:val="28"/>
          <w:szCs w:val="28"/>
          <w:lang w:val="en-GB"/>
        </w:rPr>
        <w:t xml:space="preserve">loan capital </w:t>
      </w:r>
      <w:r w:rsidR="007F4144" w:rsidRPr="0098234D">
        <w:rPr>
          <w:sz w:val="28"/>
          <w:szCs w:val="28"/>
          <w:lang w:val="en-GB"/>
        </w:rPr>
        <w:t>use</w:t>
      </w:r>
      <w:r w:rsidRPr="0098234D">
        <w:rPr>
          <w:sz w:val="28"/>
          <w:szCs w:val="28"/>
          <w:lang w:val="en-GB"/>
        </w:rPr>
        <w:t>.</w:t>
      </w:r>
      <w:r w:rsidR="00817321" w:rsidRPr="0098234D">
        <w:rPr>
          <w:sz w:val="28"/>
          <w:szCs w:val="28"/>
          <w:lang w:val="en-GB"/>
        </w:rPr>
        <w:t xml:space="preserve"> </w:t>
      </w:r>
      <w:r w:rsidR="00B1501B" w:rsidRPr="0098234D">
        <w:rPr>
          <w:sz w:val="28"/>
          <w:szCs w:val="28"/>
          <w:lang w:val="en-GB"/>
        </w:rPr>
        <w:t xml:space="preserve">For the </w:t>
      </w:r>
      <w:r w:rsidRPr="0098234D">
        <w:rPr>
          <w:sz w:val="28"/>
          <w:szCs w:val="28"/>
          <w:lang w:val="en-GB"/>
        </w:rPr>
        <w:t xml:space="preserve">long-term period </w:t>
      </w:r>
      <w:r w:rsidR="00B1501B" w:rsidRPr="0098234D">
        <w:rPr>
          <w:sz w:val="28"/>
          <w:szCs w:val="28"/>
          <w:lang w:val="en-GB"/>
        </w:rPr>
        <w:t xml:space="preserve">it is suggested to ensure the sufficiency of own capital value to </w:t>
      </w:r>
      <w:r w:rsidRPr="0098234D">
        <w:rPr>
          <w:sz w:val="28"/>
          <w:szCs w:val="28"/>
          <w:lang w:val="en-GB"/>
        </w:rPr>
        <w:t>pay</w:t>
      </w:r>
      <w:r w:rsidR="00B1501B" w:rsidRPr="0098234D">
        <w:rPr>
          <w:sz w:val="28"/>
          <w:szCs w:val="28"/>
          <w:lang w:val="en-GB"/>
        </w:rPr>
        <w:t xml:space="preserve"> </w:t>
      </w:r>
      <w:r w:rsidRPr="0098234D">
        <w:rPr>
          <w:sz w:val="28"/>
          <w:szCs w:val="28"/>
          <w:lang w:val="en-GB"/>
        </w:rPr>
        <w:t>off current and new</w:t>
      </w:r>
      <w:r w:rsidR="00B1501B" w:rsidRPr="0098234D">
        <w:rPr>
          <w:sz w:val="28"/>
          <w:szCs w:val="28"/>
          <w:lang w:val="en-GB"/>
        </w:rPr>
        <w:t xml:space="preserve"> expected</w:t>
      </w:r>
      <w:r w:rsidRPr="0098234D">
        <w:rPr>
          <w:sz w:val="28"/>
          <w:szCs w:val="28"/>
          <w:lang w:val="en-GB"/>
        </w:rPr>
        <w:t xml:space="preserve"> </w:t>
      </w:r>
      <w:r w:rsidR="00B1501B" w:rsidRPr="0098234D">
        <w:rPr>
          <w:sz w:val="28"/>
          <w:szCs w:val="28"/>
          <w:lang w:val="en-GB"/>
        </w:rPr>
        <w:t>loans</w:t>
      </w:r>
      <w:r w:rsidRPr="0098234D">
        <w:rPr>
          <w:sz w:val="28"/>
          <w:szCs w:val="28"/>
          <w:lang w:val="en-GB"/>
        </w:rPr>
        <w:t xml:space="preserve">. </w:t>
      </w:r>
      <w:r w:rsidR="00B1501B" w:rsidRPr="0098234D">
        <w:rPr>
          <w:sz w:val="28"/>
          <w:szCs w:val="28"/>
          <w:lang w:val="en-GB"/>
        </w:rPr>
        <w:t>The risk also needs to be taken into account (</w:t>
      </w:r>
      <w:r w:rsidRPr="0098234D">
        <w:rPr>
          <w:sz w:val="28"/>
          <w:szCs w:val="28"/>
          <w:lang w:val="en-GB"/>
        </w:rPr>
        <w:t xml:space="preserve">5-10% of net production income). </w:t>
      </w:r>
      <w:r w:rsidR="00B1501B" w:rsidRPr="0098234D">
        <w:rPr>
          <w:sz w:val="28"/>
          <w:szCs w:val="28"/>
          <w:lang w:val="en-GB"/>
        </w:rPr>
        <w:t xml:space="preserve">Amortization payments for long and average term fixed assets could be used as payments for the loans increasing the credit ability of an enterprise in a long-term period. </w:t>
      </w:r>
      <w:r w:rsidRPr="0098234D">
        <w:rPr>
          <w:sz w:val="28"/>
          <w:szCs w:val="28"/>
          <w:lang w:val="en-GB"/>
        </w:rPr>
        <w:t xml:space="preserve">All liquid assets, i.e. other </w:t>
      </w:r>
      <w:r w:rsidR="00B1501B" w:rsidRPr="0098234D">
        <w:rPr>
          <w:sz w:val="28"/>
          <w:szCs w:val="28"/>
          <w:lang w:val="en-GB"/>
        </w:rPr>
        <w:t>amortization payments</w:t>
      </w:r>
      <w:r w:rsidRPr="0098234D">
        <w:rPr>
          <w:sz w:val="28"/>
          <w:szCs w:val="28"/>
          <w:lang w:val="en-GB"/>
        </w:rPr>
        <w:t xml:space="preserve">, nonproduction </w:t>
      </w:r>
      <w:r w:rsidR="00B1501B" w:rsidRPr="0098234D">
        <w:rPr>
          <w:sz w:val="28"/>
          <w:szCs w:val="28"/>
          <w:lang w:val="en-GB"/>
        </w:rPr>
        <w:t xml:space="preserve">assets </w:t>
      </w:r>
      <w:r w:rsidRPr="0098234D">
        <w:rPr>
          <w:sz w:val="28"/>
          <w:szCs w:val="28"/>
          <w:lang w:val="en-GB"/>
        </w:rPr>
        <w:t xml:space="preserve">(nonproduction income, </w:t>
      </w:r>
      <w:r w:rsidR="00B1501B" w:rsidRPr="0098234D">
        <w:rPr>
          <w:sz w:val="28"/>
          <w:szCs w:val="28"/>
          <w:lang w:val="en-GB"/>
        </w:rPr>
        <w:t>revenue</w:t>
      </w:r>
      <w:r w:rsidRPr="0098234D">
        <w:rPr>
          <w:sz w:val="28"/>
          <w:szCs w:val="28"/>
          <w:lang w:val="en-GB"/>
        </w:rPr>
        <w:t xml:space="preserve"> from other activities) </w:t>
      </w:r>
      <w:r w:rsidR="00B1501B" w:rsidRPr="0098234D">
        <w:rPr>
          <w:sz w:val="28"/>
          <w:szCs w:val="28"/>
          <w:lang w:val="en-GB"/>
        </w:rPr>
        <w:t>could</w:t>
      </w:r>
      <w:r w:rsidRPr="0098234D">
        <w:rPr>
          <w:sz w:val="28"/>
          <w:szCs w:val="28"/>
          <w:lang w:val="en-GB"/>
        </w:rPr>
        <w:t xml:space="preserve"> be used as </w:t>
      </w:r>
      <w:r w:rsidR="00B1501B" w:rsidRPr="0098234D">
        <w:rPr>
          <w:sz w:val="28"/>
          <w:szCs w:val="28"/>
          <w:lang w:val="en-GB"/>
        </w:rPr>
        <w:t xml:space="preserve">sources for loan </w:t>
      </w:r>
      <w:r w:rsidRPr="0098234D">
        <w:rPr>
          <w:sz w:val="28"/>
          <w:szCs w:val="28"/>
          <w:lang w:val="en-GB"/>
        </w:rPr>
        <w:t xml:space="preserve">payments in </w:t>
      </w:r>
      <w:r w:rsidR="00B1501B" w:rsidRPr="0098234D">
        <w:rPr>
          <w:sz w:val="28"/>
          <w:szCs w:val="28"/>
          <w:lang w:val="en-GB"/>
        </w:rPr>
        <w:t xml:space="preserve">a </w:t>
      </w:r>
      <w:r w:rsidRPr="0098234D">
        <w:rPr>
          <w:sz w:val="28"/>
          <w:szCs w:val="28"/>
          <w:lang w:val="en-GB"/>
        </w:rPr>
        <w:t xml:space="preserve">short-term period. Principles of </w:t>
      </w:r>
      <w:r w:rsidR="00B1501B" w:rsidRPr="0098234D">
        <w:rPr>
          <w:sz w:val="28"/>
          <w:szCs w:val="28"/>
          <w:lang w:val="en-GB"/>
        </w:rPr>
        <w:t xml:space="preserve">calculation of </w:t>
      </w:r>
      <w:r w:rsidRPr="0098234D">
        <w:rPr>
          <w:sz w:val="28"/>
          <w:szCs w:val="28"/>
          <w:lang w:val="en-GB"/>
        </w:rPr>
        <w:t>threshold of credit payments are given below.</w:t>
      </w:r>
    </w:p>
    <w:p w14:paraId="0517CC16" w14:textId="77777777" w:rsidR="00FB1884" w:rsidRPr="0098234D" w:rsidRDefault="00406895" w:rsidP="0054276F">
      <w:pPr>
        <w:ind w:firstLine="284"/>
        <w:jc w:val="both"/>
        <w:rPr>
          <w:sz w:val="28"/>
          <w:szCs w:val="28"/>
          <w:lang w:val="en-GB"/>
        </w:rPr>
      </w:pPr>
      <w:r w:rsidRPr="0098234D">
        <w:rPr>
          <w:b/>
          <w:i/>
          <w:sz w:val="28"/>
          <w:szCs w:val="28"/>
          <w:lang w:val="en-GB"/>
        </w:rPr>
        <w:t>Long-term threshold of credit payments</w:t>
      </w:r>
      <w:r w:rsidRPr="0098234D">
        <w:rPr>
          <w:sz w:val="28"/>
          <w:szCs w:val="28"/>
          <w:lang w:val="en-GB"/>
        </w:rPr>
        <w:t xml:space="preserve">, </w:t>
      </w:r>
      <w:proofErr w:type="spellStart"/>
      <w:r w:rsidRPr="0098234D">
        <w:rPr>
          <w:sz w:val="28"/>
          <w:szCs w:val="28"/>
          <w:lang w:val="en-GB"/>
        </w:rPr>
        <w:t>TCPl</w:t>
      </w:r>
      <w:proofErr w:type="spellEnd"/>
      <w:r w:rsidRPr="0098234D">
        <w:rPr>
          <w:sz w:val="28"/>
          <w:szCs w:val="28"/>
          <w:lang w:val="en-GB"/>
        </w:rPr>
        <w:t xml:space="preserve">-t (Threshold of </w:t>
      </w:r>
      <w:r w:rsidR="00B1501B" w:rsidRPr="0098234D">
        <w:rPr>
          <w:sz w:val="28"/>
          <w:szCs w:val="28"/>
          <w:lang w:val="en-GB"/>
        </w:rPr>
        <w:t>interest payments</w:t>
      </w:r>
      <w:r w:rsidRPr="0098234D">
        <w:rPr>
          <w:sz w:val="28"/>
          <w:szCs w:val="28"/>
          <w:lang w:val="en-GB"/>
        </w:rPr>
        <w:t>):</w:t>
      </w:r>
    </w:p>
    <w:p w14:paraId="7CFD1924" w14:textId="77777777" w:rsidR="00B1501B" w:rsidRPr="0098234D" w:rsidRDefault="00B1501B" w:rsidP="0054276F">
      <w:pPr>
        <w:ind w:firstLine="284"/>
        <w:jc w:val="both"/>
        <w:rPr>
          <w:sz w:val="28"/>
          <w:szCs w:val="28"/>
          <w:lang w:val="en-GB"/>
        </w:rPr>
      </w:pPr>
    </w:p>
    <w:p w14:paraId="14BA8047" w14:textId="77777777" w:rsidR="00406895" w:rsidRPr="0098234D" w:rsidRDefault="00406895" w:rsidP="0054276F">
      <w:pPr>
        <w:ind w:firstLine="284"/>
        <w:jc w:val="right"/>
        <w:rPr>
          <w:sz w:val="28"/>
          <w:szCs w:val="28"/>
          <w:lang w:val="en-GB"/>
        </w:rPr>
      </w:pPr>
      <w:r w:rsidRPr="0098234D">
        <w:rPr>
          <w:sz w:val="28"/>
          <w:szCs w:val="28"/>
          <w:lang w:val="en-GB"/>
        </w:rPr>
        <w:t xml:space="preserve">                                        </w:t>
      </w:r>
      <w:r w:rsidR="004378EB" w:rsidRPr="00F60D8C">
        <w:rPr>
          <w:noProof/>
          <w:position w:val="-10"/>
          <w:sz w:val="28"/>
          <w:szCs w:val="28"/>
          <w:lang w:val="en-GB"/>
        </w:rPr>
        <w:object w:dxaOrig="2140" w:dyaOrig="340" w14:anchorId="5BADC88A">
          <v:shape id="_x0000_i1078" type="#_x0000_t75" alt="" style="width:133pt;height:21pt;mso-width-percent:0;mso-height-percent:0;mso-width-percent:0;mso-height-percent:0" o:ole="">
            <v:imagedata r:id="rId89" o:title=""/>
          </v:shape>
          <o:OLEObject Type="Embed" ProgID="Equation.3" ShapeID="_x0000_i1078" DrawAspect="Content" ObjectID="_1688369305" r:id="rId90"/>
        </w:object>
      </w:r>
      <w:proofErr w:type="gramStart"/>
      <w:r w:rsidRPr="0098234D">
        <w:rPr>
          <w:sz w:val="28"/>
          <w:szCs w:val="28"/>
          <w:lang w:val="en-GB"/>
        </w:rPr>
        <w:t xml:space="preserve">,   </w:t>
      </w:r>
      <w:proofErr w:type="gramEnd"/>
      <w:r w:rsidRPr="0098234D">
        <w:rPr>
          <w:sz w:val="28"/>
          <w:szCs w:val="28"/>
          <w:lang w:val="en-GB"/>
        </w:rPr>
        <w:t xml:space="preserve">                                       (</w:t>
      </w:r>
      <w:r w:rsidR="00163E24" w:rsidRPr="0098234D">
        <w:rPr>
          <w:sz w:val="28"/>
          <w:szCs w:val="28"/>
          <w:lang w:val="en-GB"/>
        </w:rPr>
        <w:t>6.5</w:t>
      </w:r>
      <w:r w:rsidRPr="0098234D">
        <w:rPr>
          <w:sz w:val="28"/>
          <w:szCs w:val="28"/>
          <w:lang w:val="en-GB"/>
        </w:rPr>
        <w:t>)</w:t>
      </w:r>
    </w:p>
    <w:p w14:paraId="719DE874" w14:textId="77777777" w:rsidR="00FB1884" w:rsidRPr="0098234D" w:rsidRDefault="00FB1884" w:rsidP="0054276F">
      <w:pPr>
        <w:ind w:firstLine="284"/>
        <w:jc w:val="right"/>
        <w:rPr>
          <w:sz w:val="28"/>
          <w:szCs w:val="28"/>
          <w:lang w:val="en-GB"/>
        </w:rPr>
      </w:pPr>
    </w:p>
    <w:p w14:paraId="51EB95A9" w14:textId="77777777" w:rsidR="00406895" w:rsidRPr="0098234D" w:rsidRDefault="00406895" w:rsidP="0054276F">
      <w:pPr>
        <w:ind w:firstLine="284"/>
        <w:jc w:val="both"/>
        <w:rPr>
          <w:sz w:val="28"/>
          <w:szCs w:val="28"/>
          <w:lang w:val="en-GB"/>
        </w:rPr>
      </w:pPr>
      <w:r w:rsidRPr="0098234D">
        <w:rPr>
          <w:sz w:val="28"/>
          <w:szCs w:val="28"/>
          <w:lang w:val="en-GB"/>
        </w:rPr>
        <w:t xml:space="preserve">where OC – own capital, </w:t>
      </w:r>
      <w:proofErr w:type="spellStart"/>
      <w:r w:rsidRPr="0098234D">
        <w:rPr>
          <w:sz w:val="28"/>
          <w:szCs w:val="28"/>
          <w:lang w:val="en-GB"/>
        </w:rPr>
        <w:t>uah</w:t>
      </w:r>
      <w:proofErr w:type="spellEnd"/>
      <w:r w:rsidRPr="0098234D">
        <w:rPr>
          <w:sz w:val="28"/>
          <w:szCs w:val="28"/>
          <w:lang w:val="en-GB"/>
        </w:rPr>
        <w:t xml:space="preserve">; R – risk payments (5-10% of </w:t>
      </w:r>
      <w:r w:rsidR="00B1501B" w:rsidRPr="0098234D">
        <w:rPr>
          <w:sz w:val="28"/>
          <w:szCs w:val="28"/>
          <w:lang w:val="en-GB"/>
        </w:rPr>
        <w:t>g</w:t>
      </w:r>
      <w:r w:rsidRPr="0098234D">
        <w:rPr>
          <w:sz w:val="28"/>
          <w:szCs w:val="28"/>
          <w:lang w:val="en-GB"/>
        </w:rPr>
        <w:t xml:space="preserve">ross </w:t>
      </w:r>
      <w:r w:rsidR="00B1501B" w:rsidRPr="0098234D">
        <w:rPr>
          <w:sz w:val="28"/>
          <w:szCs w:val="28"/>
          <w:lang w:val="en-GB"/>
        </w:rPr>
        <w:t>i</w:t>
      </w:r>
      <w:r w:rsidRPr="0098234D">
        <w:rPr>
          <w:sz w:val="28"/>
          <w:szCs w:val="28"/>
          <w:lang w:val="en-GB"/>
        </w:rPr>
        <w:t xml:space="preserve">ncome), </w:t>
      </w:r>
      <w:proofErr w:type="spellStart"/>
      <w:r w:rsidRPr="0098234D">
        <w:rPr>
          <w:sz w:val="28"/>
          <w:szCs w:val="28"/>
          <w:lang w:val="en-GB"/>
        </w:rPr>
        <w:t>uah</w:t>
      </w:r>
      <w:proofErr w:type="spellEnd"/>
      <w:r w:rsidRPr="0098234D">
        <w:rPr>
          <w:sz w:val="28"/>
          <w:szCs w:val="28"/>
          <w:lang w:val="en-GB"/>
        </w:rPr>
        <w:t xml:space="preserve">; P – current sum of </w:t>
      </w:r>
      <w:r w:rsidR="00B1501B" w:rsidRPr="0098234D">
        <w:rPr>
          <w:sz w:val="28"/>
          <w:szCs w:val="28"/>
          <w:lang w:val="en-GB"/>
        </w:rPr>
        <w:t>interest payments for loans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w:t>
      </w:r>
    </w:p>
    <w:p w14:paraId="55D96769" w14:textId="77777777" w:rsidR="00406895" w:rsidRPr="0098234D" w:rsidRDefault="00406895" w:rsidP="0054276F">
      <w:pPr>
        <w:ind w:firstLine="284"/>
        <w:jc w:val="both"/>
        <w:rPr>
          <w:sz w:val="28"/>
          <w:szCs w:val="28"/>
          <w:lang w:val="en-GB"/>
        </w:rPr>
      </w:pPr>
      <w:r w:rsidRPr="0098234D">
        <w:rPr>
          <w:b/>
          <w:i/>
          <w:sz w:val="28"/>
          <w:szCs w:val="28"/>
          <w:lang w:val="en-GB"/>
        </w:rPr>
        <w:lastRenderedPageBreak/>
        <w:t>Average-term threshold of credit payments</w:t>
      </w:r>
      <w:r w:rsidRPr="0098234D">
        <w:rPr>
          <w:sz w:val="28"/>
          <w:szCs w:val="28"/>
          <w:lang w:val="en-GB"/>
        </w:rPr>
        <w:t xml:space="preserve">, </w:t>
      </w:r>
      <w:proofErr w:type="spellStart"/>
      <w:r w:rsidRPr="0098234D">
        <w:rPr>
          <w:sz w:val="28"/>
          <w:szCs w:val="28"/>
          <w:lang w:val="en-GB"/>
        </w:rPr>
        <w:t>TCPa</w:t>
      </w:r>
      <w:proofErr w:type="spellEnd"/>
      <w:r w:rsidRPr="0098234D">
        <w:rPr>
          <w:sz w:val="28"/>
          <w:szCs w:val="28"/>
          <w:lang w:val="en-GB"/>
        </w:rPr>
        <w:t>-</w:t>
      </w:r>
      <w:proofErr w:type="gramStart"/>
      <w:r w:rsidRPr="0098234D">
        <w:rPr>
          <w:sz w:val="28"/>
          <w:szCs w:val="28"/>
          <w:lang w:val="en-GB"/>
        </w:rPr>
        <w:t>t :</w:t>
      </w:r>
      <w:proofErr w:type="gramEnd"/>
    </w:p>
    <w:p w14:paraId="1060FA05" w14:textId="77777777" w:rsidR="00FB1884" w:rsidRPr="0098234D" w:rsidRDefault="00FB1884" w:rsidP="0054276F">
      <w:pPr>
        <w:ind w:firstLine="284"/>
        <w:jc w:val="both"/>
        <w:rPr>
          <w:sz w:val="28"/>
          <w:szCs w:val="28"/>
          <w:lang w:val="en-GB"/>
        </w:rPr>
      </w:pPr>
    </w:p>
    <w:p w14:paraId="7364413E" w14:textId="77777777" w:rsidR="00406895" w:rsidRPr="0098234D" w:rsidRDefault="00406895" w:rsidP="0054276F">
      <w:pPr>
        <w:ind w:firstLine="284"/>
        <w:jc w:val="right"/>
        <w:rPr>
          <w:sz w:val="28"/>
          <w:szCs w:val="28"/>
          <w:lang w:val="en-GB"/>
        </w:rPr>
      </w:pPr>
      <w:r w:rsidRPr="0098234D">
        <w:rPr>
          <w:sz w:val="28"/>
          <w:szCs w:val="28"/>
          <w:lang w:val="en-GB"/>
        </w:rPr>
        <w:t xml:space="preserve">         </w:t>
      </w:r>
      <w:r w:rsidR="004378EB" w:rsidRPr="00F60D8C">
        <w:rPr>
          <w:noProof/>
          <w:position w:val="-10"/>
          <w:sz w:val="28"/>
          <w:szCs w:val="28"/>
          <w:lang w:val="en-GB"/>
        </w:rPr>
        <w:object w:dxaOrig="2299" w:dyaOrig="340" w14:anchorId="3681343B">
          <v:shape id="_x0000_i1077" type="#_x0000_t75" alt="" style="width:148pt;height:22pt;mso-width-percent:0;mso-height-percent:0;mso-width-percent:0;mso-height-percent:0" o:ole="">
            <v:imagedata r:id="rId91" o:title=""/>
          </v:shape>
          <o:OLEObject Type="Embed" ProgID="Equation.3" ShapeID="_x0000_i1077" DrawAspect="Content" ObjectID="_1688369306" r:id="rId92"/>
        </w:object>
      </w:r>
      <w:proofErr w:type="gramStart"/>
      <w:r w:rsidRPr="0098234D">
        <w:rPr>
          <w:sz w:val="28"/>
          <w:szCs w:val="28"/>
          <w:lang w:val="en-GB"/>
        </w:rPr>
        <w:t xml:space="preserve">,   </w:t>
      </w:r>
      <w:proofErr w:type="gramEnd"/>
      <w:r w:rsidRPr="0098234D">
        <w:rPr>
          <w:sz w:val="28"/>
          <w:szCs w:val="28"/>
          <w:lang w:val="en-GB"/>
        </w:rPr>
        <w:t xml:space="preserve">                                   (</w:t>
      </w:r>
      <w:r w:rsidR="00163E24" w:rsidRPr="0098234D">
        <w:rPr>
          <w:sz w:val="28"/>
          <w:szCs w:val="28"/>
          <w:lang w:val="en-GB"/>
        </w:rPr>
        <w:t>6.6</w:t>
      </w:r>
      <w:r w:rsidRPr="0098234D">
        <w:rPr>
          <w:sz w:val="28"/>
          <w:szCs w:val="28"/>
          <w:lang w:val="en-GB"/>
        </w:rPr>
        <w:t>)</w:t>
      </w:r>
    </w:p>
    <w:p w14:paraId="230C2783" w14:textId="77777777" w:rsidR="00FB1884" w:rsidRPr="0098234D" w:rsidRDefault="00FB1884" w:rsidP="0054276F">
      <w:pPr>
        <w:ind w:firstLine="284"/>
        <w:jc w:val="right"/>
        <w:rPr>
          <w:sz w:val="28"/>
          <w:szCs w:val="28"/>
          <w:lang w:val="en-GB"/>
        </w:rPr>
      </w:pPr>
    </w:p>
    <w:p w14:paraId="245490A0" w14:textId="77777777" w:rsidR="00406895" w:rsidRPr="0098234D" w:rsidRDefault="00406895" w:rsidP="0054276F">
      <w:pPr>
        <w:ind w:firstLine="284"/>
        <w:jc w:val="both"/>
        <w:rPr>
          <w:sz w:val="28"/>
          <w:szCs w:val="28"/>
          <w:lang w:val="en-GB"/>
        </w:rPr>
      </w:pPr>
      <w:r w:rsidRPr="0098234D">
        <w:rPr>
          <w:sz w:val="28"/>
          <w:szCs w:val="28"/>
          <w:lang w:val="en-GB"/>
        </w:rPr>
        <w:t xml:space="preserve">where Dd – </w:t>
      </w:r>
      <w:r w:rsidR="00B1501B" w:rsidRPr="0098234D">
        <w:rPr>
          <w:sz w:val="28"/>
          <w:szCs w:val="28"/>
          <w:lang w:val="en-GB"/>
        </w:rPr>
        <w:t xml:space="preserve">amortization payments for </w:t>
      </w:r>
      <w:r w:rsidRPr="0098234D">
        <w:rPr>
          <w:sz w:val="28"/>
          <w:szCs w:val="28"/>
          <w:lang w:val="en-GB"/>
        </w:rPr>
        <w:t xml:space="preserve">new long-term fixed assets (buildings, perennial cultures, melioration), </w:t>
      </w:r>
      <w:proofErr w:type="spellStart"/>
      <w:r w:rsidRPr="0098234D">
        <w:rPr>
          <w:sz w:val="28"/>
          <w:szCs w:val="28"/>
          <w:lang w:val="en-GB"/>
        </w:rPr>
        <w:t>uah</w:t>
      </w:r>
      <w:proofErr w:type="spellEnd"/>
      <w:r w:rsidRPr="0098234D">
        <w:rPr>
          <w:sz w:val="28"/>
          <w:szCs w:val="28"/>
          <w:lang w:val="en-GB"/>
        </w:rPr>
        <w:t>.</w:t>
      </w:r>
    </w:p>
    <w:p w14:paraId="5B3D2144" w14:textId="77777777" w:rsidR="00406895" w:rsidRPr="0098234D" w:rsidRDefault="00406895" w:rsidP="0054276F">
      <w:pPr>
        <w:ind w:firstLine="284"/>
        <w:jc w:val="both"/>
        <w:rPr>
          <w:sz w:val="28"/>
          <w:szCs w:val="28"/>
          <w:lang w:val="en-GB"/>
        </w:rPr>
      </w:pPr>
      <w:r w:rsidRPr="0098234D">
        <w:rPr>
          <w:b/>
          <w:i/>
          <w:sz w:val="28"/>
          <w:szCs w:val="28"/>
          <w:lang w:val="en-GB"/>
        </w:rPr>
        <w:t>Short-term threshold of credit payments</w:t>
      </w:r>
      <w:r w:rsidRPr="0098234D">
        <w:rPr>
          <w:sz w:val="28"/>
          <w:szCs w:val="28"/>
          <w:lang w:val="en-GB"/>
        </w:rPr>
        <w:t>, TCPs-t (</w:t>
      </w:r>
      <w:r w:rsidR="00B1501B" w:rsidRPr="0098234D">
        <w:rPr>
          <w:sz w:val="28"/>
          <w:szCs w:val="28"/>
          <w:lang w:val="en-GB"/>
        </w:rPr>
        <w:t>a</w:t>
      </w:r>
      <w:r w:rsidRPr="0098234D">
        <w:rPr>
          <w:sz w:val="28"/>
          <w:szCs w:val="28"/>
          <w:lang w:val="en-GB"/>
        </w:rPr>
        <w:t xml:space="preserve">ctual ability to pay off </w:t>
      </w:r>
      <w:r w:rsidR="00B1501B" w:rsidRPr="0098234D">
        <w:rPr>
          <w:sz w:val="28"/>
          <w:szCs w:val="28"/>
          <w:lang w:val="en-GB"/>
        </w:rPr>
        <w:t>loans</w:t>
      </w:r>
      <w:r w:rsidRPr="0098234D">
        <w:rPr>
          <w:sz w:val="28"/>
          <w:szCs w:val="28"/>
          <w:lang w:val="en-GB"/>
        </w:rPr>
        <w:t xml:space="preserve">) </w:t>
      </w:r>
    </w:p>
    <w:p w14:paraId="5332110F" w14:textId="77777777" w:rsidR="00FB1884" w:rsidRPr="0098234D" w:rsidRDefault="00FB1884" w:rsidP="0054276F">
      <w:pPr>
        <w:ind w:firstLine="284"/>
        <w:jc w:val="both"/>
        <w:rPr>
          <w:sz w:val="28"/>
          <w:szCs w:val="28"/>
          <w:lang w:val="en-GB"/>
        </w:rPr>
      </w:pPr>
    </w:p>
    <w:p w14:paraId="42C540BE" w14:textId="77777777" w:rsidR="00406895" w:rsidRPr="0098234D" w:rsidRDefault="00406895" w:rsidP="0054276F">
      <w:pPr>
        <w:ind w:firstLine="284"/>
        <w:jc w:val="right"/>
        <w:rPr>
          <w:sz w:val="28"/>
          <w:szCs w:val="28"/>
          <w:lang w:val="en-GB"/>
        </w:rPr>
      </w:pPr>
      <w:r w:rsidRPr="0098234D">
        <w:rPr>
          <w:sz w:val="28"/>
          <w:szCs w:val="28"/>
          <w:lang w:val="en-GB"/>
        </w:rPr>
        <w:t xml:space="preserve">                                       </w:t>
      </w:r>
      <w:r w:rsidR="004378EB" w:rsidRPr="00F60D8C">
        <w:rPr>
          <w:noProof/>
          <w:position w:val="-12"/>
          <w:sz w:val="28"/>
          <w:szCs w:val="28"/>
          <w:lang w:val="en-GB"/>
        </w:rPr>
        <w:object w:dxaOrig="2799" w:dyaOrig="360" w14:anchorId="62A57A0A">
          <v:shape id="_x0000_i1076" type="#_x0000_t75" alt="" style="width:176pt;height:23pt;mso-width-percent:0;mso-height-percent:0;mso-width-percent:0;mso-height-percent:0" o:ole="">
            <v:imagedata r:id="rId93" o:title=""/>
          </v:shape>
          <o:OLEObject Type="Embed" ProgID="Equation.3" ShapeID="_x0000_i1076" DrawAspect="Content" ObjectID="_1688369307" r:id="rId94"/>
        </w:object>
      </w:r>
      <w:proofErr w:type="gramStart"/>
      <w:r w:rsidRPr="0098234D">
        <w:rPr>
          <w:sz w:val="28"/>
          <w:szCs w:val="28"/>
          <w:lang w:val="en-GB"/>
        </w:rPr>
        <w:t xml:space="preserve">,   </w:t>
      </w:r>
      <w:proofErr w:type="gramEnd"/>
      <w:r w:rsidRPr="0098234D">
        <w:rPr>
          <w:sz w:val="28"/>
          <w:szCs w:val="28"/>
          <w:lang w:val="en-GB"/>
        </w:rPr>
        <w:t xml:space="preserve">                               (</w:t>
      </w:r>
      <w:r w:rsidR="00163E24" w:rsidRPr="0098234D">
        <w:rPr>
          <w:sz w:val="28"/>
          <w:szCs w:val="28"/>
          <w:lang w:val="en-GB"/>
        </w:rPr>
        <w:t>6.7</w:t>
      </w:r>
      <w:r w:rsidRPr="0098234D">
        <w:rPr>
          <w:sz w:val="28"/>
          <w:szCs w:val="28"/>
          <w:lang w:val="en-GB"/>
        </w:rPr>
        <w:t>)</w:t>
      </w:r>
    </w:p>
    <w:p w14:paraId="3A49FBED" w14:textId="77777777" w:rsidR="00FB1884" w:rsidRPr="0098234D" w:rsidRDefault="00FB1884" w:rsidP="0054276F">
      <w:pPr>
        <w:ind w:firstLine="284"/>
        <w:jc w:val="right"/>
        <w:rPr>
          <w:sz w:val="28"/>
          <w:szCs w:val="28"/>
          <w:lang w:val="en-GB"/>
        </w:rPr>
      </w:pPr>
    </w:p>
    <w:p w14:paraId="43527BA1" w14:textId="77777777" w:rsidR="00406895" w:rsidRPr="0098234D" w:rsidRDefault="00406895" w:rsidP="0054276F">
      <w:pPr>
        <w:ind w:firstLine="284"/>
        <w:jc w:val="both"/>
        <w:rPr>
          <w:sz w:val="28"/>
          <w:szCs w:val="28"/>
          <w:lang w:val="en-GB"/>
        </w:rPr>
      </w:pPr>
      <w:r w:rsidRPr="0098234D">
        <w:rPr>
          <w:sz w:val="28"/>
          <w:szCs w:val="28"/>
          <w:lang w:val="en-GB"/>
        </w:rPr>
        <w:t xml:space="preserve">where Do – other </w:t>
      </w:r>
      <w:r w:rsidR="00B1501B" w:rsidRPr="0098234D">
        <w:rPr>
          <w:sz w:val="28"/>
          <w:szCs w:val="28"/>
          <w:lang w:val="en-GB"/>
        </w:rPr>
        <w:t>amortization payments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Np –</w:t>
      </w:r>
      <w:r w:rsidR="00B1501B" w:rsidRPr="0098234D">
        <w:rPr>
          <w:sz w:val="28"/>
          <w:szCs w:val="28"/>
          <w:lang w:val="en-GB"/>
        </w:rPr>
        <w:t xml:space="preserve"> n</w:t>
      </w:r>
      <w:r w:rsidRPr="0098234D">
        <w:rPr>
          <w:sz w:val="28"/>
          <w:szCs w:val="28"/>
          <w:lang w:val="en-GB"/>
        </w:rPr>
        <w:t xml:space="preserve">onproduction assets, </w:t>
      </w:r>
      <w:proofErr w:type="spellStart"/>
      <w:r w:rsidRPr="0098234D">
        <w:rPr>
          <w:sz w:val="28"/>
          <w:szCs w:val="28"/>
          <w:lang w:val="en-GB"/>
        </w:rPr>
        <w:t>uah</w:t>
      </w:r>
      <w:proofErr w:type="spellEnd"/>
      <w:r w:rsidRPr="0098234D">
        <w:rPr>
          <w:sz w:val="28"/>
          <w:szCs w:val="28"/>
          <w:lang w:val="en-GB"/>
        </w:rPr>
        <w:t>.</w:t>
      </w:r>
    </w:p>
    <w:p w14:paraId="4E5DAE32" w14:textId="77777777" w:rsidR="00406895" w:rsidRPr="0098234D" w:rsidRDefault="000971E5" w:rsidP="0054276F">
      <w:pPr>
        <w:ind w:firstLine="284"/>
        <w:jc w:val="both"/>
        <w:rPr>
          <w:sz w:val="28"/>
          <w:szCs w:val="28"/>
          <w:lang w:val="en-GB"/>
        </w:rPr>
      </w:pPr>
      <w:r w:rsidRPr="0098234D">
        <w:rPr>
          <w:sz w:val="28"/>
          <w:szCs w:val="28"/>
          <w:lang w:val="en-GB"/>
        </w:rPr>
        <w:t>C</w:t>
      </w:r>
      <w:r w:rsidR="00406895" w:rsidRPr="0098234D">
        <w:rPr>
          <w:sz w:val="28"/>
          <w:szCs w:val="28"/>
          <w:lang w:val="en-GB"/>
        </w:rPr>
        <w:t xml:space="preserve">ertain thresholds of </w:t>
      </w:r>
      <w:r w:rsidRPr="0098234D">
        <w:rPr>
          <w:sz w:val="28"/>
          <w:szCs w:val="28"/>
          <w:lang w:val="en-GB"/>
        </w:rPr>
        <w:t>loans’</w:t>
      </w:r>
      <w:r w:rsidR="00406895" w:rsidRPr="0098234D">
        <w:rPr>
          <w:sz w:val="28"/>
          <w:szCs w:val="28"/>
          <w:lang w:val="en-GB"/>
        </w:rPr>
        <w:t xml:space="preserve"> payments (long-, average- and short-term) reduced on current </w:t>
      </w:r>
      <w:r w:rsidRPr="0098234D">
        <w:rPr>
          <w:sz w:val="28"/>
          <w:szCs w:val="28"/>
          <w:lang w:val="en-GB"/>
        </w:rPr>
        <w:t>loan (credit)</w:t>
      </w:r>
      <w:r w:rsidR="00406895" w:rsidRPr="0098234D">
        <w:rPr>
          <w:sz w:val="28"/>
          <w:szCs w:val="28"/>
          <w:lang w:val="en-GB"/>
        </w:rPr>
        <w:t xml:space="preserve"> payments</w:t>
      </w:r>
      <w:r w:rsidRPr="0098234D">
        <w:rPr>
          <w:sz w:val="28"/>
          <w:szCs w:val="28"/>
          <w:lang w:val="en-GB"/>
        </w:rPr>
        <w:t xml:space="preserve"> represent the </w:t>
      </w:r>
      <w:r w:rsidR="00406895" w:rsidRPr="0098234D">
        <w:rPr>
          <w:sz w:val="28"/>
          <w:szCs w:val="28"/>
          <w:lang w:val="en-GB"/>
        </w:rPr>
        <w:t xml:space="preserve">reserves to pay off new </w:t>
      </w:r>
      <w:r w:rsidRPr="0098234D">
        <w:rPr>
          <w:sz w:val="28"/>
          <w:szCs w:val="28"/>
          <w:lang w:val="en-GB"/>
        </w:rPr>
        <w:t>loans</w:t>
      </w:r>
      <w:r w:rsidR="00406895" w:rsidRPr="0098234D">
        <w:rPr>
          <w:sz w:val="28"/>
          <w:szCs w:val="28"/>
          <w:lang w:val="en-GB"/>
        </w:rPr>
        <w:t xml:space="preserve"> (RC).</w:t>
      </w:r>
    </w:p>
    <w:p w14:paraId="7AF0A4C7" w14:textId="77777777" w:rsidR="000971E5" w:rsidRPr="0098234D" w:rsidRDefault="000971E5" w:rsidP="0054276F">
      <w:pPr>
        <w:ind w:firstLine="284"/>
        <w:jc w:val="both"/>
        <w:rPr>
          <w:sz w:val="28"/>
          <w:szCs w:val="28"/>
          <w:lang w:val="en-GB"/>
        </w:rPr>
      </w:pPr>
    </w:p>
    <w:p w14:paraId="7CEE66B7" w14:textId="77777777" w:rsidR="00406895" w:rsidRPr="0098234D" w:rsidRDefault="004378EB" w:rsidP="0054276F">
      <w:pPr>
        <w:ind w:firstLine="284"/>
        <w:jc w:val="right"/>
        <w:rPr>
          <w:sz w:val="28"/>
          <w:szCs w:val="28"/>
          <w:lang w:val="en-GB"/>
        </w:rPr>
      </w:pPr>
      <w:r w:rsidRPr="00F60D8C">
        <w:rPr>
          <w:i/>
          <w:noProof/>
          <w:position w:val="-14"/>
          <w:sz w:val="28"/>
          <w:szCs w:val="28"/>
          <w:lang w:val="en-GB"/>
        </w:rPr>
        <w:object w:dxaOrig="5660" w:dyaOrig="380" w14:anchorId="0F08D84C">
          <v:shape id="_x0000_i1075" type="#_x0000_t75" alt="" style="width:319pt;height:22pt;mso-width-percent:0;mso-height-percent:0;mso-width-percent:0;mso-height-percent:0" o:ole="">
            <v:imagedata r:id="rId95" o:title=""/>
          </v:shape>
          <o:OLEObject Type="Embed" ProgID="Equation.3" ShapeID="_x0000_i1075" DrawAspect="Content" ObjectID="_1688369308" r:id="rId96"/>
        </w:object>
      </w:r>
      <w:proofErr w:type="gramStart"/>
      <w:r w:rsidR="00406895" w:rsidRPr="0098234D">
        <w:rPr>
          <w:i/>
          <w:sz w:val="28"/>
          <w:szCs w:val="28"/>
          <w:lang w:val="en-GB"/>
        </w:rPr>
        <w:t xml:space="preserve">,   </w:t>
      </w:r>
      <w:proofErr w:type="gramEnd"/>
      <w:r w:rsidR="00406895" w:rsidRPr="0098234D">
        <w:rPr>
          <w:i/>
          <w:sz w:val="28"/>
          <w:szCs w:val="28"/>
          <w:lang w:val="en-GB"/>
        </w:rPr>
        <w:t xml:space="preserve">         </w:t>
      </w:r>
      <w:r w:rsidR="00406895" w:rsidRPr="0098234D">
        <w:rPr>
          <w:sz w:val="28"/>
          <w:szCs w:val="28"/>
          <w:lang w:val="en-GB"/>
        </w:rPr>
        <w:t>(</w:t>
      </w:r>
      <w:r w:rsidR="00163E24" w:rsidRPr="0098234D">
        <w:rPr>
          <w:sz w:val="28"/>
          <w:szCs w:val="28"/>
          <w:lang w:val="en-GB"/>
        </w:rPr>
        <w:t>6.8</w:t>
      </w:r>
      <w:r w:rsidR="00406895" w:rsidRPr="0098234D">
        <w:rPr>
          <w:sz w:val="28"/>
          <w:szCs w:val="28"/>
          <w:lang w:val="en-GB"/>
        </w:rPr>
        <w:t>)</w:t>
      </w:r>
    </w:p>
    <w:p w14:paraId="03E90D90" w14:textId="77777777" w:rsidR="00FB1884" w:rsidRPr="0098234D" w:rsidRDefault="00FB1884" w:rsidP="0054276F">
      <w:pPr>
        <w:ind w:firstLine="284"/>
        <w:jc w:val="right"/>
        <w:rPr>
          <w:sz w:val="28"/>
          <w:szCs w:val="28"/>
          <w:lang w:val="en-GB"/>
        </w:rPr>
      </w:pPr>
    </w:p>
    <w:p w14:paraId="1EBA1087" w14:textId="77777777" w:rsidR="00406895" w:rsidRPr="0098234D" w:rsidRDefault="000971E5" w:rsidP="0054276F">
      <w:pPr>
        <w:ind w:firstLine="284"/>
        <w:jc w:val="both"/>
        <w:rPr>
          <w:sz w:val="28"/>
          <w:szCs w:val="28"/>
          <w:lang w:val="en-GB"/>
        </w:rPr>
      </w:pPr>
      <w:r w:rsidRPr="0098234D">
        <w:rPr>
          <w:sz w:val="28"/>
          <w:szCs w:val="28"/>
          <w:lang w:val="en-GB"/>
        </w:rPr>
        <w:t>The r</w:t>
      </w:r>
      <w:r w:rsidR="00406895" w:rsidRPr="0098234D">
        <w:rPr>
          <w:sz w:val="28"/>
          <w:szCs w:val="28"/>
          <w:lang w:val="en-GB"/>
        </w:rPr>
        <w:t xml:space="preserve">eserve to pay off new </w:t>
      </w:r>
      <w:r w:rsidRPr="0098234D">
        <w:rPr>
          <w:sz w:val="28"/>
          <w:szCs w:val="28"/>
          <w:lang w:val="en-GB"/>
        </w:rPr>
        <w:t>loans</w:t>
      </w:r>
      <w:r w:rsidR="00406895" w:rsidRPr="0098234D">
        <w:rPr>
          <w:sz w:val="28"/>
          <w:szCs w:val="28"/>
          <w:lang w:val="en-GB"/>
        </w:rPr>
        <w:t xml:space="preserve"> </w:t>
      </w:r>
      <w:r w:rsidRPr="0098234D">
        <w:rPr>
          <w:sz w:val="28"/>
          <w:szCs w:val="28"/>
          <w:lang w:val="en-GB"/>
        </w:rPr>
        <w:t xml:space="preserve">calculated </w:t>
      </w:r>
      <w:r w:rsidR="00406895" w:rsidRPr="0098234D">
        <w:rPr>
          <w:sz w:val="28"/>
          <w:szCs w:val="28"/>
          <w:lang w:val="en-GB"/>
        </w:rPr>
        <w:t xml:space="preserve">as ratio of credit payment and threshold of credit payments. It allows to express threshold of credit payments exhausting (ETCP) by current </w:t>
      </w:r>
      <w:r w:rsidRPr="0098234D">
        <w:rPr>
          <w:sz w:val="28"/>
          <w:szCs w:val="28"/>
          <w:lang w:val="en-GB"/>
        </w:rPr>
        <w:t>loans</w:t>
      </w:r>
      <w:r w:rsidR="00406895" w:rsidRPr="0098234D">
        <w:rPr>
          <w:sz w:val="28"/>
          <w:szCs w:val="28"/>
          <w:lang w:val="en-GB"/>
        </w:rPr>
        <w:t>.</w:t>
      </w:r>
    </w:p>
    <w:p w14:paraId="6318BBE5" w14:textId="77777777" w:rsidR="00FB1884" w:rsidRPr="0098234D" w:rsidRDefault="00FB1884" w:rsidP="0054276F">
      <w:pPr>
        <w:ind w:firstLine="284"/>
        <w:jc w:val="both"/>
        <w:rPr>
          <w:sz w:val="28"/>
          <w:szCs w:val="28"/>
          <w:lang w:val="en-GB"/>
        </w:rPr>
      </w:pPr>
    </w:p>
    <w:p w14:paraId="46ED2A84" w14:textId="77777777" w:rsidR="00406895" w:rsidRPr="0098234D" w:rsidRDefault="004378EB" w:rsidP="0054276F">
      <w:pPr>
        <w:ind w:firstLine="284"/>
        <w:jc w:val="right"/>
        <w:rPr>
          <w:sz w:val="28"/>
          <w:szCs w:val="28"/>
          <w:lang w:val="en-GB"/>
        </w:rPr>
      </w:pPr>
      <w:r w:rsidRPr="00F60D8C">
        <w:rPr>
          <w:noProof/>
          <w:position w:val="-24"/>
          <w:sz w:val="28"/>
          <w:szCs w:val="28"/>
          <w:lang w:val="en-GB"/>
        </w:rPr>
        <w:object w:dxaOrig="3720" w:dyaOrig="620" w14:anchorId="6A1E3501">
          <v:shape id="_x0000_i1074" type="#_x0000_t75" alt="" style="width:244pt;height:41pt;mso-width-percent:0;mso-height-percent:0;mso-width-percent:0;mso-height-percent:0" o:ole="">
            <v:imagedata r:id="rId97" o:title=""/>
          </v:shape>
          <o:OLEObject Type="Embed" ProgID="Equation.3" ShapeID="_x0000_i1074" DrawAspect="Content" ObjectID="_1688369309" r:id="rId98"/>
        </w:object>
      </w:r>
      <w:proofErr w:type="gramStart"/>
      <w:r w:rsidR="00406895" w:rsidRPr="0098234D">
        <w:rPr>
          <w:sz w:val="28"/>
          <w:szCs w:val="28"/>
          <w:lang w:val="en-GB"/>
        </w:rPr>
        <w:t xml:space="preserve">,   </w:t>
      </w:r>
      <w:proofErr w:type="gramEnd"/>
      <w:r w:rsidR="00406895" w:rsidRPr="0098234D">
        <w:rPr>
          <w:sz w:val="28"/>
          <w:szCs w:val="28"/>
          <w:lang w:val="en-GB"/>
        </w:rPr>
        <w:t xml:space="preserve">                        (</w:t>
      </w:r>
      <w:r w:rsidR="00163E24" w:rsidRPr="0098234D">
        <w:rPr>
          <w:sz w:val="28"/>
          <w:szCs w:val="28"/>
          <w:lang w:val="en-GB"/>
        </w:rPr>
        <w:t>6.9</w:t>
      </w:r>
      <w:r w:rsidR="00406895" w:rsidRPr="0098234D">
        <w:rPr>
          <w:sz w:val="28"/>
          <w:szCs w:val="28"/>
          <w:lang w:val="en-GB"/>
        </w:rPr>
        <w:t>)</w:t>
      </w:r>
    </w:p>
    <w:p w14:paraId="0BBC5EFB" w14:textId="77777777" w:rsidR="00FB1884" w:rsidRPr="0098234D" w:rsidRDefault="00FB1884" w:rsidP="0054276F">
      <w:pPr>
        <w:ind w:firstLine="284"/>
        <w:jc w:val="right"/>
        <w:rPr>
          <w:sz w:val="28"/>
          <w:szCs w:val="28"/>
          <w:lang w:val="en-GB"/>
        </w:rPr>
      </w:pPr>
    </w:p>
    <w:p w14:paraId="5494832C" w14:textId="77777777" w:rsidR="00406895" w:rsidRPr="0098234D" w:rsidRDefault="00406895" w:rsidP="0054276F">
      <w:pPr>
        <w:ind w:firstLine="284"/>
        <w:jc w:val="both"/>
        <w:rPr>
          <w:sz w:val="28"/>
          <w:szCs w:val="28"/>
          <w:lang w:val="en-GB"/>
        </w:rPr>
      </w:pPr>
      <w:r w:rsidRPr="0098234D">
        <w:rPr>
          <w:sz w:val="28"/>
          <w:szCs w:val="28"/>
          <w:lang w:val="en-GB"/>
        </w:rPr>
        <w:t xml:space="preserve">If result is less than 100%, so there will be found </w:t>
      </w:r>
      <w:r w:rsidR="000971E5" w:rsidRPr="0098234D">
        <w:rPr>
          <w:sz w:val="28"/>
          <w:szCs w:val="28"/>
          <w:lang w:val="en-GB"/>
        </w:rPr>
        <w:t xml:space="preserve">the </w:t>
      </w:r>
      <w:r w:rsidRPr="0098234D">
        <w:rPr>
          <w:sz w:val="28"/>
          <w:szCs w:val="28"/>
          <w:lang w:val="en-GB"/>
        </w:rPr>
        <w:t xml:space="preserve">reserves. Otherwise </w:t>
      </w:r>
      <w:r w:rsidR="000971E5" w:rsidRPr="0098234D">
        <w:rPr>
          <w:sz w:val="28"/>
          <w:szCs w:val="28"/>
          <w:lang w:val="en-GB"/>
        </w:rPr>
        <w:t xml:space="preserve">it </w:t>
      </w:r>
      <w:r w:rsidRPr="0098234D">
        <w:rPr>
          <w:sz w:val="28"/>
          <w:szCs w:val="28"/>
          <w:lang w:val="en-GB"/>
        </w:rPr>
        <w:t xml:space="preserve">shows </w:t>
      </w:r>
      <w:r w:rsidR="000971E5" w:rsidRPr="0098234D">
        <w:rPr>
          <w:sz w:val="28"/>
          <w:szCs w:val="28"/>
          <w:lang w:val="en-GB"/>
        </w:rPr>
        <w:t>the exceeding</w:t>
      </w:r>
      <w:r w:rsidRPr="0098234D">
        <w:rPr>
          <w:sz w:val="28"/>
          <w:szCs w:val="28"/>
          <w:lang w:val="en-GB"/>
        </w:rPr>
        <w:t xml:space="preserve"> </w:t>
      </w:r>
      <w:r w:rsidR="000971E5" w:rsidRPr="0098234D">
        <w:rPr>
          <w:sz w:val="28"/>
          <w:szCs w:val="28"/>
          <w:lang w:val="en-GB"/>
        </w:rPr>
        <w:t xml:space="preserve">of </w:t>
      </w:r>
      <w:r w:rsidRPr="0098234D">
        <w:rPr>
          <w:sz w:val="28"/>
          <w:szCs w:val="28"/>
          <w:lang w:val="en-GB"/>
        </w:rPr>
        <w:t xml:space="preserve">the limit. Threshold of credit payments </w:t>
      </w:r>
      <w:r w:rsidR="000971E5" w:rsidRPr="0098234D">
        <w:rPr>
          <w:sz w:val="28"/>
          <w:szCs w:val="28"/>
          <w:lang w:val="en-GB"/>
        </w:rPr>
        <w:t>evaluation</w:t>
      </w:r>
      <w:r w:rsidRPr="0098234D">
        <w:rPr>
          <w:sz w:val="28"/>
          <w:szCs w:val="28"/>
          <w:lang w:val="en-GB"/>
        </w:rPr>
        <w:t xml:space="preserve"> is based on average data for </w:t>
      </w:r>
      <w:r w:rsidR="000971E5" w:rsidRPr="0098234D">
        <w:rPr>
          <w:sz w:val="28"/>
          <w:szCs w:val="28"/>
          <w:lang w:val="en-GB"/>
        </w:rPr>
        <w:t>several</w:t>
      </w:r>
      <w:r w:rsidRPr="0098234D">
        <w:rPr>
          <w:sz w:val="28"/>
          <w:szCs w:val="28"/>
          <w:lang w:val="en-GB"/>
        </w:rPr>
        <w:t xml:space="preserve"> years.</w:t>
      </w:r>
    </w:p>
    <w:p w14:paraId="60790D78" w14:textId="77777777" w:rsidR="00406895" w:rsidRPr="0098234D" w:rsidRDefault="00406895" w:rsidP="0054276F">
      <w:pPr>
        <w:ind w:firstLine="284"/>
        <w:jc w:val="both"/>
        <w:rPr>
          <w:sz w:val="28"/>
          <w:szCs w:val="28"/>
          <w:lang w:val="en-GB"/>
        </w:rPr>
      </w:pPr>
      <w:r w:rsidRPr="0098234D">
        <w:rPr>
          <w:b/>
          <w:i/>
          <w:sz w:val="28"/>
          <w:szCs w:val="28"/>
          <w:lang w:val="en-GB"/>
        </w:rPr>
        <w:t xml:space="preserve">Financial potential (Cash flow). </w:t>
      </w:r>
      <w:r w:rsidR="008C0792" w:rsidRPr="0098234D">
        <w:rPr>
          <w:bCs/>
          <w:iCs/>
          <w:sz w:val="28"/>
          <w:szCs w:val="28"/>
          <w:lang w:val="en-GB"/>
        </w:rPr>
        <w:t xml:space="preserve">The calculation of this index is made for </w:t>
      </w:r>
      <w:r w:rsidRPr="0098234D">
        <w:rPr>
          <w:bCs/>
          <w:iCs/>
          <w:sz w:val="28"/>
          <w:szCs w:val="28"/>
          <w:lang w:val="en-GB"/>
        </w:rPr>
        <w:t>certain economic period (financial year</w:t>
      </w:r>
      <w:r w:rsidR="008C0792" w:rsidRPr="0098234D">
        <w:rPr>
          <w:bCs/>
          <w:iCs/>
          <w:sz w:val="28"/>
          <w:szCs w:val="28"/>
          <w:lang w:val="en-GB"/>
        </w:rPr>
        <w:t>, as a rule</w:t>
      </w:r>
      <w:r w:rsidRPr="0098234D">
        <w:rPr>
          <w:bCs/>
          <w:iCs/>
          <w:sz w:val="28"/>
          <w:szCs w:val="28"/>
          <w:lang w:val="en-GB"/>
        </w:rPr>
        <w:t>).</w:t>
      </w:r>
      <w:r w:rsidRPr="0098234D">
        <w:rPr>
          <w:sz w:val="28"/>
          <w:szCs w:val="28"/>
          <w:lang w:val="en-GB"/>
        </w:rPr>
        <w:t xml:space="preserve"> It allows to determine </w:t>
      </w:r>
      <w:r w:rsidR="008C0792" w:rsidRPr="0098234D">
        <w:rPr>
          <w:sz w:val="28"/>
          <w:szCs w:val="28"/>
          <w:lang w:val="en-GB"/>
        </w:rPr>
        <w:t>the</w:t>
      </w:r>
      <w:r w:rsidRPr="0098234D">
        <w:rPr>
          <w:sz w:val="28"/>
          <w:szCs w:val="28"/>
          <w:lang w:val="en-GB"/>
        </w:rPr>
        <w:t xml:space="preserve"> sum of liquid own assets</w:t>
      </w:r>
      <w:r w:rsidR="008C0792" w:rsidRPr="0098234D">
        <w:rPr>
          <w:sz w:val="28"/>
          <w:szCs w:val="28"/>
          <w:lang w:val="en-GB"/>
        </w:rPr>
        <w:t xml:space="preserve"> available for the</w:t>
      </w:r>
      <w:r w:rsidRPr="0098234D">
        <w:rPr>
          <w:sz w:val="28"/>
          <w:szCs w:val="28"/>
          <w:lang w:val="en-GB"/>
        </w:rPr>
        <w:t xml:space="preserve"> investments. </w:t>
      </w:r>
      <w:r w:rsidR="008C0792" w:rsidRPr="0098234D">
        <w:rPr>
          <w:sz w:val="28"/>
          <w:szCs w:val="28"/>
          <w:lang w:val="en-GB"/>
        </w:rPr>
        <w:t xml:space="preserve">The </w:t>
      </w:r>
      <w:r w:rsidRPr="0098234D">
        <w:rPr>
          <w:sz w:val="28"/>
          <w:szCs w:val="28"/>
          <w:lang w:val="en-GB"/>
        </w:rPr>
        <w:t xml:space="preserve">cash flow (CF) </w:t>
      </w:r>
      <w:r w:rsidR="008C0792" w:rsidRPr="0098234D">
        <w:rPr>
          <w:sz w:val="28"/>
          <w:szCs w:val="28"/>
          <w:lang w:val="en-GB"/>
        </w:rPr>
        <w:t>evaluation is made as follows:</w:t>
      </w:r>
    </w:p>
    <w:p w14:paraId="1F06904F" w14:textId="77777777" w:rsidR="00406895" w:rsidRPr="0098234D" w:rsidRDefault="004378EB" w:rsidP="0054276F">
      <w:pPr>
        <w:ind w:firstLine="284"/>
        <w:jc w:val="right"/>
        <w:rPr>
          <w:sz w:val="28"/>
          <w:szCs w:val="28"/>
          <w:lang w:val="en-GB"/>
        </w:rPr>
      </w:pPr>
      <w:r w:rsidRPr="00F60D8C">
        <w:rPr>
          <w:noProof/>
          <w:position w:val="-10"/>
          <w:sz w:val="28"/>
          <w:szCs w:val="28"/>
          <w:lang w:val="en-GB"/>
        </w:rPr>
        <w:object w:dxaOrig="1880" w:dyaOrig="320" w14:anchorId="7FE2E4F1">
          <v:shape id="_x0000_i1073" type="#_x0000_t75" alt="" style="width:127pt;height:22pt;mso-width-percent:0;mso-height-percent:0;mso-width-percent:0;mso-height-percent:0" o:ole="">
            <v:imagedata r:id="rId99" o:title=""/>
          </v:shape>
          <o:OLEObject Type="Embed" ProgID="Equation.3" ShapeID="_x0000_i1073" DrawAspect="Content" ObjectID="_1688369310" r:id="rId100"/>
        </w:object>
      </w:r>
      <w:proofErr w:type="gramStart"/>
      <w:r w:rsidR="00406895" w:rsidRPr="0098234D">
        <w:rPr>
          <w:sz w:val="28"/>
          <w:szCs w:val="28"/>
          <w:lang w:val="en-GB"/>
        </w:rPr>
        <w:t xml:space="preserve">,   </w:t>
      </w:r>
      <w:proofErr w:type="gramEnd"/>
      <w:r w:rsidR="00406895" w:rsidRPr="0098234D">
        <w:rPr>
          <w:sz w:val="28"/>
          <w:szCs w:val="28"/>
          <w:lang w:val="en-GB"/>
        </w:rPr>
        <w:t xml:space="preserve">                                 (</w:t>
      </w:r>
      <w:r w:rsidR="00163E24" w:rsidRPr="0098234D">
        <w:rPr>
          <w:sz w:val="28"/>
          <w:szCs w:val="28"/>
          <w:lang w:val="en-GB"/>
        </w:rPr>
        <w:t>6.10</w:t>
      </w:r>
      <w:r w:rsidR="00406895" w:rsidRPr="0098234D">
        <w:rPr>
          <w:sz w:val="28"/>
          <w:szCs w:val="28"/>
          <w:lang w:val="en-GB"/>
        </w:rPr>
        <w:t>)</w:t>
      </w:r>
    </w:p>
    <w:p w14:paraId="500730FF" w14:textId="77777777" w:rsidR="00FB1884" w:rsidRPr="0098234D" w:rsidRDefault="00FB1884" w:rsidP="0054276F">
      <w:pPr>
        <w:ind w:firstLine="284"/>
        <w:jc w:val="right"/>
        <w:rPr>
          <w:sz w:val="28"/>
          <w:szCs w:val="28"/>
          <w:lang w:val="en-GB"/>
        </w:rPr>
      </w:pPr>
    </w:p>
    <w:p w14:paraId="3EEF746A" w14:textId="77777777" w:rsidR="00406895" w:rsidRPr="0098234D" w:rsidRDefault="00406895" w:rsidP="0054276F">
      <w:pPr>
        <w:ind w:firstLine="284"/>
        <w:jc w:val="both"/>
        <w:rPr>
          <w:sz w:val="28"/>
          <w:szCs w:val="28"/>
          <w:lang w:val="en-GB"/>
        </w:rPr>
      </w:pPr>
      <w:r w:rsidRPr="0098234D">
        <w:rPr>
          <w:sz w:val="28"/>
          <w:szCs w:val="28"/>
          <w:lang w:val="en-GB"/>
        </w:rPr>
        <w:t xml:space="preserve">where Dd – </w:t>
      </w:r>
      <w:r w:rsidR="008C0792" w:rsidRPr="0098234D">
        <w:rPr>
          <w:sz w:val="28"/>
          <w:szCs w:val="28"/>
          <w:lang w:val="en-GB"/>
        </w:rPr>
        <w:t>amortization payments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w:t>
      </w:r>
    </w:p>
    <w:p w14:paraId="0351CED1" w14:textId="77777777" w:rsidR="00FB1884" w:rsidRPr="0098234D" w:rsidRDefault="00FB1884" w:rsidP="0054276F">
      <w:pPr>
        <w:ind w:firstLine="284"/>
        <w:jc w:val="both"/>
        <w:rPr>
          <w:sz w:val="28"/>
          <w:szCs w:val="28"/>
          <w:lang w:val="en-GB"/>
        </w:rPr>
      </w:pPr>
    </w:p>
    <w:p w14:paraId="7477E643" w14:textId="77777777" w:rsidR="00406895" w:rsidRPr="0098234D" w:rsidRDefault="004378EB" w:rsidP="0054276F">
      <w:pPr>
        <w:ind w:firstLine="284"/>
        <w:jc w:val="right"/>
        <w:rPr>
          <w:sz w:val="28"/>
          <w:szCs w:val="28"/>
          <w:lang w:val="en-GB"/>
        </w:rPr>
      </w:pPr>
      <w:r w:rsidRPr="00F60D8C">
        <w:rPr>
          <w:noProof/>
          <w:position w:val="-6"/>
          <w:sz w:val="28"/>
          <w:szCs w:val="28"/>
          <w:lang w:val="en-GB"/>
        </w:rPr>
        <w:object w:dxaOrig="2060" w:dyaOrig="279" w14:anchorId="27F141FC">
          <v:shape id="_x0000_i1072" type="#_x0000_t75" alt="" style="width:152pt;height:20pt;mso-width-percent:0;mso-height-percent:0;mso-width-percent:0;mso-height-percent:0" o:ole="">
            <v:imagedata r:id="rId101" o:title=""/>
          </v:shape>
          <o:OLEObject Type="Embed" ProgID="Equation.3" ShapeID="_x0000_i1072" DrawAspect="Content" ObjectID="_1688369311" r:id="rId102"/>
        </w:object>
      </w:r>
      <w:proofErr w:type="gramStart"/>
      <w:r w:rsidR="00406895" w:rsidRPr="0098234D">
        <w:rPr>
          <w:sz w:val="28"/>
          <w:szCs w:val="28"/>
          <w:lang w:val="en-GB"/>
        </w:rPr>
        <w:t xml:space="preserve">,   </w:t>
      </w:r>
      <w:proofErr w:type="gramEnd"/>
      <w:r w:rsidR="00406895" w:rsidRPr="0098234D">
        <w:rPr>
          <w:sz w:val="28"/>
          <w:szCs w:val="28"/>
          <w:lang w:val="en-GB"/>
        </w:rPr>
        <w:t xml:space="preserve">                             (</w:t>
      </w:r>
      <w:r w:rsidR="00163E24" w:rsidRPr="0098234D">
        <w:rPr>
          <w:sz w:val="28"/>
          <w:szCs w:val="28"/>
          <w:lang w:val="en-GB"/>
        </w:rPr>
        <w:t>6</w:t>
      </w:r>
      <w:r w:rsidR="00406895" w:rsidRPr="0098234D">
        <w:rPr>
          <w:sz w:val="28"/>
          <w:szCs w:val="28"/>
          <w:lang w:val="en-GB"/>
        </w:rPr>
        <w:t>.1</w:t>
      </w:r>
      <w:r w:rsidR="00163E24" w:rsidRPr="0098234D">
        <w:rPr>
          <w:sz w:val="28"/>
          <w:szCs w:val="28"/>
          <w:lang w:val="en-GB"/>
        </w:rPr>
        <w:t>1</w:t>
      </w:r>
      <w:r w:rsidR="00406895" w:rsidRPr="0098234D">
        <w:rPr>
          <w:sz w:val="28"/>
          <w:szCs w:val="28"/>
          <w:lang w:val="en-GB"/>
        </w:rPr>
        <w:t>)</w:t>
      </w:r>
    </w:p>
    <w:p w14:paraId="74DD202C" w14:textId="77777777" w:rsidR="00FB1884" w:rsidRPr="0098234D" w:rsidRDefault="00FB1884" w:rsidP="0054276F">
      <w:pPr>
        <w:ind w:firstLine="284"/>
        <w:jc w:val="right"/>
        <w:rPr>
          <w:sz w:val="28"/>
          <w:szCs w:val="28"/>
          <w:lang w:val="en-GB"/>
        </w:rPr>
      </w:pPr>
    </w:p>
    <w:p w14:paraId="6228382F" w14:textId="77777777" w:rsidR="00FB1884" w:rsidRPr="0098234D" w:rsidRDefault="00406895" w:rsidP="00FB1884">
      <w:pPr>
        <w:ind w:firstLine="284"/>
        <w:jc w:val="both"/>
        <w:rPr>
          <w:sz w:val="28"/>
          <w:szCs w:val="28"/>
          <w:lang w:val="en-GB"/>
        </w:rPr>
      </w:pPr>
      <w:r w:rsidRPr="0098234D">
        <w:rPr>
          <w:sz w:val="28"/>
          <w:szCs w:val="28"/>
          <w:lang w:val="en-GB"/>
        </w:rPr>
        <w:t xml:space="preserve">where IC – </w:t>
      </w:r>
      <w:r w:rsidR="008C0792" w:rsidRPr="0098234D">
        <w:rPr>
          <w:sz w:val="28"/>
          <w:szCs w:val="28"/>
          <w:lang w:val="en-GB"/>
        </w:rPr>
        <w:t>invested (used)</w:t>
      </w:r>
      <w:r w:rsidRPr="0098234D">
        <w:rPr>
          <w:sz w:val="28"/>
          <w:szCs w:val="28"/>
          <w:lang w:val="en-GB"/>
        </w:rPr>
        <w:t xml:space="preserve"> capital, </w:t>
      </w:r>
      <w:proofErr w:type="spellStart"/>
      <w:r w:rsidRPr="0098234D">
        <w:rPr>
          <w:sz w:val="28"/>
          <w:szCs w:val="28"/>
          <w:lang w:val="en-GB"/>
        </w:rPr>
        <w:t>uah</w:t>
      </w:r>
      <w:proofErr w:type="spellEnd"/>
      <w:r w:rsidRPr="0098234D">
        <w:rPr>
          <w:sz w:val="28"/>
          <w:szCs w:val="28"/>
          <w:lang w:val="en-GB"/>
        </w:rPr>
        <w:t xml:space="preserve">; C – costs (profit distribution), </w:t>
      </w:r>
      <w:proofErr w:type="spellStart"/>
      <w:r w:rsidRPr="0098234D">
        <w:rPr>
          <w:sz w:val="28"/>
          <w:szCs w:val="28"/>
          <w:lang w:val="en-GB"/>
        </w:rPr>
        <w:t>uah</w:t>
      </w:r>
      <w:proofErr w:type="spellEnd"/>
      <w:r w:rsidRPr="0098234D">
        <w:rPr>
          <w:sz w:val="28"/>
          <w:szCs w:val="28"/>
          <w:lang w:val="en-GB"/>
        </w:rPr>
        <w:t>.</w:t>
      </w:r>
    </w:p>
    <w:p w14:paraId="3C005B2F" w14:textId="77777777" w:rsidR="00FB1884" w:rsidRPr="0098234D" w:rsidRDefault="00FB1884" w:rsidP="00FB1884">
      <w:pPr>
        <w:ind w:firstLine="284"/>
        <w:jc w:val="both"/>
        <w:rPr>
          <w:sz w:val="28"/>
          <w:szCs w:val="28"/>
          <w:lang w:val="en-GB"/>
        </w:rPr>
      </w:pPr>
    </w:p>
    <w:p w14:paraId="74B6FA6E" w14:textId="77777777" w:rsidR="00406895" w:rsidRPr="0098234D" w:rsidRDefault="004378EB" w:rsidP="00FB1884">
      <w:pPr>
        <w:ind w:firstLine="284"/>
        <w:jc w:val="right"/>
        <w:rPr>
          <w:sz w:val="28"/>
          <w:szCs w:val="28"/>
          <w:lang w:val="en-GB"/>
        </w:rPr>
      </w:pPr>
      <w:r w:rsidRPr="00F60D8C">
        <w:rPr>
          <w:noProof/>
          <w:position w:val="-6"/>
          <w:sz w:val="28"/>
          <w:szCs w:val="28"/>
          <w:lang w:val="en-GB"/>
        </w:rPr>
        <w:object w:dxaOrig="1780" w:dyaOrig="279" w14:anchorId="431F1EE7">
          <v:shape id="_x0000_i1071" type="#_x0000_t75" alt="" style="width:133pt;height:20pt;mso-width-percent:0;mso-height-percent:0;mso-width-percent:0;mso-height-percent:0" o:ole="">
            <v:imagedata r:id="rId103" o:title=""/>
          </v:shape>
          <o:OLEObject Type="Embed" ProgID="Equation.3" ShapeID="_x0000_i1071" DrawAspect="Content" ObjectID="_1688369312" r:id="rId104"/>
        </w:object>
      </w:r>
      <w:proofErr w:type="gramStart"/>
      <w:r w:rsidR="00FB1884" w:rsidRPr="0098234D">
        <w:rPr>
          <w:sz w:val="28"/>
          <w:szCs w:val="28"/>
          <w:lang w:val="en-GB"/>
        </w:rPr>
        <w:t xml:space="preserve">,   </w:t>
      </w:r>
      <w:proofErr w:type="gramEnd"/>
      <w:r w:rsidR="00FB1884" w:rsidRPr="0098234D">
        <w:rPr>
          <w:sz w:val="28"/>
          <w:szCs w:val="28"/>
          <w:lang w:val="en-GB"/>
        </w:rPr>
        <w:t xml:space="preserve"> </w:t>
      </w:r>
      <w:r w:rsidR="00406895" w:rsidRPr="0098234D">
        <w:rPr>
          <w:sz w:val="28"/>
          <w:szCs w:val="28"/>
          <w:lang w:val="en-GB"/>
        </w:rPr>
        <w:t xml:space="preserve">                                (</w:t>
      </w:r>
      <w:r w:rsidR="00163E24" w:rsidRPr="0098234D">
        <w:rPr>
          <w:sz w:val="28"/>
          <w:szCs w:val="28"/>
          <w:lang w:val="en-GB"/>
        </w:rPr>
        <w:t>6</w:t>
      </w:r>
      <w:r w:rsidR="00406895" w:rsidRPr="0098234D">
        <w:rPr>
          <w:sz w:val="28"/>
          <w:szCs w:val="28"/>
          <w:lang w:val="en-GB"/>
        </w:rPr>
        <w:t>.1</w:t>
      </w:r>
      <w:r w:rsidR="00163E24" w:rsidRPr="0098234D">
        <w:rPr>
          <w:sz w:val="28"/>
          <w:szCs w:val="28"/>
          <w:lang w:val="en-GB"/>
        </w:rPr>
        <w:t>2</w:t>
      </w:r>
      <w:r w:rsidR="00406895" w:rsidRPr="0098234D">
        <w:rPr>
          <w:sz w:val="28"/>
          <w:szCs w:val="28"/>
          <w:lang w:val="en-GB"/>
        </w:rPr>
        <w:t>)</w:t>
      </w:r>
    </w:p>
    <w:p w14:paraId="17E87328" w14:textId="77777777" w:rsidR="00FB1884" w:rsidRPr="0098234D" w:rsidRDefault="00FB1884" w:rsidP="0054276F">
      <w:pPr>
        <w:ind w:firstLine="284"/>
        <w:jc w:val="right"/>
        <w:rPr>
          <w:sz w:val="28"/>
          <w:szCs w:val="28"/>
          <w:lang w:val="en-GB"/>
        </w:rPr>
      </w:pPr>
    </w:p>
    <w:p w14:paraId="4B968838" w14:textId="77777777" w:rsidR="00406895" w:rsidRPr="0098234D" w:rsidRDefault="00406895" w:rsidP="0054276F">
      <w:pPr>
        <w:ind w:firstLine="284"/>
        <w:jc w:val="both"/>
        <w:rPr>
          <w:sz w:val="28"/>
          <w:szCs w:val="28"/>
          <w:lang w:val="en-GB"/>
        </w:rPr>
      </w:pPr>
      <w:r w:rsidRPr="0098234D">
        <w:rPr>
          <w:sz w:val="28"/>
          <w:szCs w:val="28"/>
          <w:lang w:val="en-GB"/>
        </w:rPr>
        <w:t xml:space="preserve">where CD – </w:t>
      </w:r>
      <w:r w:rsidR="008C0792" w:rsidRPr="0098234D">
        <w:rPr>
          <w:sz w:val="28"/>
          <w:szCs w:val="28"/>
          <w:lang w:val="en-GB"/>
        </w:rPr>
        <w:t>loans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w:t>
      </w:r>
    </w:p>
    <w:p w14:paraId="68F49925" w14:textId="77777777" w:rsidR="008C0792" w:rsidRPr="0098234D" w:rsidRDefault="008C0792" w:rsidP="0054276F">
      <w:pPr>
        <w:ind w:firstLine="284"/>
        <w:jc w:val="both"/>
        <w:rPr>
          <w:sz w:val="28"/>
          <w:szCs w:val="28"/>
          <w:lang w:val="en-GB"/>
        </w:rPr>
      </w:pPr>
      <w:r w:rsidRPr="0098234D">
        <w:rPr>
          <w:sz w:val="28"/>
          <w:szCs w:val="28"/>
          <w:lang w:val="en-GB"/>
        </w:rPr>
        <w:lastRenderedPageBreak/>
        <w:t xml:space="preserve">The average values of profit, amortization payments, costs and invested capital are used for evaluation of cash-flow </w:t>
      </w:r>
      <w:r w:rsidR="00406895" w:rsidRPr="0098234D">
        <w:rPr>
          <w:sz w:val="28"/>
          <w:szCs w:val="28"/>
          <w:lang w:val="en-GB"/>
        </w:rPr>
        <w:t xml:space="preserve">for </w:t>
      </w:r>
      <w:r w:rsidRPr="0098234D">
        <w:rPr>
          <w:sz w:val="28"/>
          <w:szCs w:val="28"/>
          <w:lang w:val="en-GB"/>
        </w:rPr>
        <w:t xml:space="preserve">a </w:t>
      </w:r>
      <w:r w:rsidR="00406895" w:rsidRPr="0098234D">
        <w:rPr>
          <w:sz w:val="28"/>
          <w:szCs w:val="28"/>
          <w:lang w:val="en-GB"/>
        </w:rPr>
        <w:t>long-term period</w:t>
      </w:r>
      <w:r w:rsidRPr="0098234D">
        <w:rPr>
          <w:sz w:val="28"/>
          <w:szCs w:val="28"/>
          <w:lang w:val="en-GB"/>
        </w:rPr>
        <w:t>.</w:t>
      </w:r>
    </w:p>
    <w:p w14:paraId="0AA40141" w14:textId="77777777" w:rsidR="00406895" w:rsidRPr="0098234D" w:rsidRDefault="00406895" w:rsidP="0054276F">
      <w:pPr>
        <w:ind w:firstLine="284"/>
        <w:jc w:val="both"/>
        <w:rPr>
          <w:sz w:val="28"/>
          <w:szCs w:val="28"/>
          <w:lang w:val="en-GB"/>
        </w:rPr>
      </w:pPr>
      <w:r w:rsidRPr="0098234D">
        <w:rPr>
          <w:b/>
          <w:i/>
          <w:sz w:val="28"/>
          <w:szCs w:val="28"/>
          <w:lang w:val="en-GB"/>
        </w:rPr>
        <w:t xml:space="preserve">Calculated duration of </w:t>
      </w:r>
      <w:r w:rsidR="008C0792" w:rsidRPr="0098234D">
        <w:rPr>
          <w:b/>
          <w:i/>
          <w:sz w:val="28"/>
          <w:szCs w:val="28"/>
          <w:lang w:val="en-GB"/>
        </w:rPr>
        <w:t>loans</w:t>
      </w:r>
      <w:r w:rsidRPr="0098234D">
        <w:rPr>
          <w:b/>
          <w:i/>
          <w:sz w:val="28"/>
          <w:szCs w:val="28"/>
          <w:lang w:val="en-GB"/>
        </w:rPr>
        <w:t xml:space="preserve"> </w:t>
      </w:r>
      <w:r w:rsidR="008C0792" w:rsidRPr="0098234D">
        <w:rPr>
          <w:b/>
          <w:i/>
          <w:sz w:val="28"/>
          <w:szCs w:val="28"/>
          <w:lang w:val="en-GB"/>
        </w:rPr>
        <w:t>repayment</w:t>
      </w:r>
      <w:r w:rsidRPr="0098234D">
        <w:rPr>
          <w:sz w:val="28"/>
          <w:szCs w:val="28"/>
          <w:lang w:val="en-GB"/>
        </w:rPr>
        <w:t xml:space="preserve"> </w:t>
      </w:r>
      <w:r w:rsidR="008C0792" w:rsidRPr="0098234D">
        <w:rPr>
          <w:sz w:val="28"/>
          <w:szCs w:val="28"/>
          <w:lang w:val="en-GB"/>
        </w:rPr>
        <w:t xml:space="preserve">shows the expected </w:t>
      </w:r>
      <w:r w:rsidRPr="0098234D">
        <w:rPr>
          <w:sz w:val="28"/>
          <w:szCs w:val="28"/>
          <w:lang w:val="en-GB"/>
        </w:rPr>
        <w:t xml:space="preserve">duration of enterprise’s </w:t>
      </w:r>
      <w:r w:rsidR="008C0792" w:rsidRPr="0098234D">
        <w:rPr>
          <w:sz w:val="28"/>
          <w:szCs w:val="28"/>
          <w:lang w:val="en-GB"/>
        </w:rPr>
        <w:t>loans repayment</w:t>
      </w:r>
      <w:r w:rsidRPr="0098234D">
        <w:rPr>
          <w:sz w:val="28"/>
          <w:szCs w:val="28"/>
          <w:lang w:val="en-GB"/>
        </w:rPr>
        <w:t>. It is calculated as ratio of net-</w:t>
      </w:r>
      <w:r w:rsidR="008C0792" w:rsidRPr="0098234D">
        <w:rPr>
          <w:sz w:val="28"/>
          <w:szCs w:val="28"/>
          <w:lang w:val="en-GB"/>
        </w:rPr>
        <w:t>loans</w:t>
      </w:r>
      <w:r w:rsidRPr="0098234D">
        <w:rPr>
          <w:sz w:val="28"/>
          <w:szCs w:val="28"/>
          <w:lang w:val="en-GB"/>
        </w:rPr>
        <w:t xml:space="preserve"> and cash flow.</w:t>
      </w:r>
    </w:p>
    <w:p w14:paraId="50D0C1CD" w14:textId="77777777" w:rsidR="00FB1884" w:rsidRPr="0098234D" w:rsidRDefault="00FB1884" w:rsidP="0054276F">
      <w:pPr>
        <w:ind w:firstLine="284"/>
        <w:jc w:val="both"/>
        <w:rPr>
          <w:sz w:val="28"/>
          <w:szCs w:val="28"/>
          <w:lang w:val="en-GB"/>
        </w:rPr>
      </w:pPr>
    </w:p>
    <w:p w14:paraId="73A7AF3C" w14:textId="77777777" w:rsidR="00406895" w:rsidRPr="0098234D" w:rsidRDefault="00406895" w:rsidP="0054276F">
      <w:pPr>
        <w:ind w:firstLine="284"/>
        <w:jc w:val="right"/>
        <w:rPr>
          <w:sz w:val="28"/>
          <w:szCs w:val="28"/>
          <w:lang w:val="en-GB"/>
        </w:rPr>
      </w:pPr>
      <w:r w:rsidRPr="0098234D">
        <w:rPr>
          <w:sz w:val="28"/>
          <w:szCs w:val="28"/>
          <w:lang w:val="en-GB"/>
        </w:rPr>
        <w:t xml:space="preserve">Net </w:t>
      </w:r>
      <w:r w:rsidR="008C0792" w:rsidRPr="0098234D">
        <w:rPr>
          <w:sz w:val="28"/>
          <w:szCs w:val="28"/>
          <w:lang w:val="en-GB"/>
        </w:rPr>
        <w:t>loans</w:t>
      </w:r>
      <w:r w:rsidRPr="0098234D">
        <w:rPr>
          <w:sz w:val="28"/>
          <w:szCs w:val="28"/>
          <w:lang w:val="en-GB"/>
        </w:rPr>
        <w:t xml:space="preserve"> (annual) = </w:t>
      </w:r>
      <w:r w:rsidR="004378EB" w:rsidRPr="00F60D8C">
        <w:rPr>
          <w:noProof/>
          <w:position w:val="-6"/>
          <w:sz w:val="28"/>
          <w:szCs w:val="28"/>
          <w:lang w:val="en-GB"/>
        </w:rPr>
        <w:object w:dxaOrig="2799" w:dyaOrig="279" w14:anchorId="54313AC8">
          <v:shape id="_x0000_i1070" type="#_x0000_t75" alt="" style="width:173pt;height:17pt;mso-width-percent:0;mso-height-percent:0;mso-width-percent:0;mso-height-percent:0" o:ole="">
            <v:imagedata r:id="rId105" o:title=""/>
          </v:shape>
          <o:OLEObject Type="Embed" ProgID="Equation.3" ShapeID="_x0000_i1070" DrawAspect="Content" ObjectID="_1688369313" r:id="rId106"/>
        </w:object>
      </w:r>
      <w:r w:rsidRPr="0098234D">
        <w:rPr>
          <w:sz w:val="28"/>
          <w:szCs w:val="28"/>
          <w:lang w:val="en-GB"/>
        </w:rPr>
        <w:t>,</w:t>
      </w:r>
      <w:r w:rsidR="00163E24" w:rsidRPr="0098234D">
        <w:rPr>
          <w:sz w:val="28"/>
          <w:szCs w:val="28"/>
          <w:lang w:val="en-GB"/>
        </w:rPr>
        <w:t xml:space="preserve">                 </w:t>
      </w:r>
      <w:proofErr w:type="gramStart"/>
      <w:r w:rsidR="00163E24" w:rsidRPr="0098234D">
        <w:rPr>
          <w:sz w:val="28"/>
          <w:szCs w:val="28"/>
          <w:lang w:val="en-GB"/>
        </w:rPr>
        <w:t xml:space="preserve">   (</w:t>
      </w:r>
      <w:proofErr w:type="gramEnd"/>
      <w:r w:rsidR="00163E24" w:rsidRPr="0098234D">
        <w:rPr>
          <w:sz w:val="28"/>
          <w:szCs w:val="28"/>
          <w:lang w:val="en-GB"/>
        </w:rPr>
        <w:t>6.13</w:t>
      </w:r>
      <w:r w:rsidRPr="0098234D">
        <w:rPr>
          <w:sz w:val="28"/>
          <w:szCs w:val="28"/>
          <w:lang w:val="en-GB"/>
        </w:rPr>
        <w:t>)</w:t>
      </w:r>
    </w:p>
    <w:p w14:paraId="0D1C1045" w14:textId="77777777" w:rsidR="00FB1884" w:rsidRPr="0098234D" w:rsidRDefault="00FB1884" w:rsidP="0054276F">
      <w:pPr>
        <w:ind w:firstLine="284"/>
        <w:jc w:val="right"/>
        <w:rPr>
          <w:sz w:val="28"/>
          <w:szCs w:val="28"/>
          <w:lang w:val="en-GB"/>
        </w:rPr>
      </w:pPr>
    </w:p>
    <w:p w14:paraId="08A8DBBF" w14:textId="77777777" w:rsidR="00406895" w:rsidRPr="0098234D" w:rsidRDefault="00406895" w:rsidP="0054276F">
      <w:pPr>
        <w:ind w:firstLine="284"/>
        <w:jc w:val="both"/>
        <w:rPr>
          <w:sz w:val="28"/>
          <w:szCs w:val="28"/>
          <w:lang w:val="en-GB"/>
        </w:rPr>
      </w:pPr>
      <w:r w:rsidRPr="0098234D">
        <w:rPr>
          <w:sz w:val="28"/>
          <w:szCs w:val="28"/>
          <w:lang w:val="en-GB"/>
        </w:rPr>
        <w:t xml:space="preserve">where CS – sum of </w:t>
      </w:r>
      <w:r w:rsidR="008C0792" w:rsidRPr="0098234D">
        <w:rPr>
          <w:sz w:val="28"/>
          <w:szCs w:val="28"/>
          <w:lang w:val="en-GB"/>
        </w:rPr>
        <w:t>loans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DD – </w:t>
      </w:r>
      <w:r w:rsidR="008C0792" w:rsidRPr="0098234D">
        <w:rPr>
          <w:sz w:val="28"/>
          <w:szCs w:val="28"/>
          <w:lang w:val="en-GB"/>
        </w:rPr>
        <w:t>accounts receivables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FP – </w:t>
      </w:r>
      <w:r w:rsidR="008C0792" w:rsidRPr="0098234D">
        <w:rPr>
          <w:sz w:val="28"/>
          <w:szCs w:val="28"/>
          <w:lang w:val="en-GB"/>
        </w:rPr>
        <w:t>securities</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Cash – sum of cash, current bank account, </w:t>
      </w:r>
      <w:proofErr w:type="spellStart"/>
      <w:r w:rsidRPr="0098234D">
        <w:rPr>
          <w:sz w:val="28"/>
          <w:szCs w:val="28"/>
          <w:lang w:val="en-GB"/>
        </w:rPr>
        <w:t>uah</w:t>
      </w:r>
      <w:proofErr w:type="spellEnd"/>
      <w:r w:rsidRPr="0098234D">
        <w:rPr>
          <w:sz w:val="28"/>
          <w:szCs w:val="28"/>
          <w:lang w:val="en-GB"/>
        </w:rPr>
        <w:t>.</w:t>
      </w:r>
    </w:p>
    <w:p w14:paraId="5102D619" w14:textId="77777777" w:rsidR="00FB1884" w:rsidRPr="0098234D" w:rsidRDefault="00FB1884" w:rsidP="0054276F">
      <w:pPr>
        <w:ind w:firstLine="284"/>
        <w:jc w:val="both"/>
        <w:rPr>
          <w:sz w:val="28"/>
          <w:szCs w:val="28"/>
          <w:lang w:val="en-GB"/>
        </w:rPr>
      </w:pPr>
    </w:p>
    <w:p w14:paraId="74DC6142" w14:textId="77777777" w:rsidR="00406895" w:rsidRPr="0098234D" w:rsidRDefault="00406895" w:rsidP="0054276F">
      <w:pPr>
        <w:ind w:firstLine="284"/>
        <w:jc w:val="right"/>
        <w:rPr>
          <w:sz w:val="28"/>
          <w:szCs w:val="28"/>
          <w:lang w:val="en-GB"/>
        </w:rPr>
      </w:pPr>
      <w:r w:rsidRPr="0098234D">
        <w:rPr>
          <w:sz w:val="28"/>
          <w:szCs w:val="28"/>
          <w:lang w:val="en-GB"/>
        </w:rPr>
        <w:t xml:space="preserve">Calculated duration of </w:t>
      </w:r>
      <w:r w:rsidR="008C0792" w:rsidRPr="0098234D">
        <w:rPr>
          <w:sz w:val="28"/>
          <w:szCs w:val="28"/>
          <w:lang w:val="en-GB"/>
        </w:rPr>
        <w:t>loans repayment</w:t>
      </w:r>
      <w:r w:rsidRPr="0098234D">
        <w:rPr>
          <w:sz w:val="28"/>
          <w:szCs w:val="28"/>
          <w:lang w:val="en-GB"/>
        </w:rPr>
        <w:t xml:space="preserve"> (DCR) = </w:t>
      </w:r>
      <w:r w:rsidR="004378EB" w:rsidRPr="00F60D8C">
        <w:rPr>
          <w:noProof/>
          <w:position w:val="-24"/>
          <w:sz w:val="28"/>
          <w:szCs w:val="28"/>
          <w:lang w:val="en-GB"/>
        </w:rPr>
        <w:object w:dxaOrig="1140" w:dyaOrig="620" w14:anchorId="2DC2DA9C">
          <v:shape id="_x0000_i1069" type="#_x0000_t75" alt="" style="width:69pt;height:38pt;mso-width-percent:0;mso-height-percent:0;mso-width-percent:0;mso-height-percent:0" o:ole="">
            <v:imagedata r:id="rId107" o:title=""/>
          </v:shape>
          <o:OLEObject Type="Embed" ProgID="Equation.3" ShapeID="_x0000_i1069" DrawAspect="Content" ObjectID="_1688369314" r:id="rId108"/>
        </w:object>
      </w:r>
      <w:r w:rsidRPr="0098234D">
        <w:rPr>
          <w:sz w:val="28"/>
          <w:szCs w:val="28"/>
          <w:lang w:val="en-GB"/>
        </w:rPr>
        <w:t>.                  (</w:t>
      </w:r>
      <w:r w:rsidR="00163E24" w:rsidRPr="0098234D">
        <w:rPr>
          <w:sz w:val="28"/>
          <w:szCs w:val="28"/>
          <w:lang w:val="en-GB"/>
        </w:rPr>
        <w:t>6.14</w:t>
      </w:r>
      <w:r w:rsidRPr="0098234D">
        <w:rPr>
          <w:sz w:val="28"/>
          <w:szCs w:val="28"/>
          <w:lang w:val="en-GB"/>
        </w:rPr>
        <w:t>)</w:t>
      </w:r>
    </w:p>
    <w:p w14:paraId="44146EF2" w14:textId="77777777" w:rsidR="00FB1884" w:rsidRPr="0098234D" w:rsidRDefault="00FB1884" w:rsidP="0054276F">
      <w:pPr>
        <w:ind w:firstLine="284"/>
        <w:jc w:val="right"/>
        <w:rPr>
          <w:sz w:val="28"/>
          <w:szCs w:val="28"/>
          <w:lang w:val="en-GB"/>
        </w:rPr>
      </w:pPr>
    </w:p>
    <w:p w14:paraId="5EF11F84" w14:textId="77777777" w:rsidR="00406895" w:rsidRPr="0098234D" w:rsidRDefault="008C0792" w:rsidP="0054276F">
      <w:pPr>
        <w:ind w:firstLine="284"/>
        <w:jc w:val="both"/>
        <w:rPr>
          <w:sz w:val="28"/>
          <w:szCs w:val="28"/>
          <w:lang w:val="en-GB"/>
        </w:rPr>
      </w:pPr>
      <w:r w:rsidRPr="0098234D">
        <w:rPr>
          <w:sz w:val="28"/>
          <w:szCs w:val="28"/>
          <w:lang w:val="en-GB"/>
        </w:rPr>
        <w:t xml:space="preserve">It is important to notice, that the low profitability, high costs, high payments for the loans resulting from </w:t>
      </w:r>
      <w:r w:rsidR="00E10E73" w:rsidRPr="0098234D">
        <w:rPr>
          <w:sz w:val="28"/>
          <w:szCs w:val="28"/>
          <w:lang w:val="en-GB"/>
        </w:rPr>
        <w:t xml:space="preserve">high loans and wrong financial policy are the </w:t>
      </w:r>
      <w:r w:rsidR="00406895" w:rsidRPr="0098234D">
        <w:rPr>
          <w:sz w:val="28"/>
          <w:szCs w:val="28"/>
          <w:lang w:val="en-GB"/>
        </w:rPr>
        <w:t xml:space="preserve">most popular reasons of </w:t>
      </w:r>
      <w:r w:rsidRPr="0098234D">
        <w:rPr>
          <w:sz w:val="28"/>
          <w:szCs w:val="28"/>
          <w:lang w:val="en-GB"/>
        </w:rPr>
        <w:t>insufficient</w:t>
      </w:r>
      <w:r w:rsidR="00406895" w:rsidRPr="0098234D">
        <w:rPr>
          <w:sz w:val="28"/>
          <w:szCs w:val="28"/>
          <w:lang w:val="en-GB"/>
        </w:rPr>
        <w:t xml:space="preserve"> liquidity.</w:t>
      </w:r>
    </w:p>
    <w:p w14:paraId="6352F07B" w14:textId="77777777" w:rsidR="002C24AB" w:rsidRPr="0098234D" w:rsidRDefault="002C24AB" w:rsidP="0054276F">
      <w:pPr>
        <w:tabs>
          <w:tab w:val="left" w:pos="0"/>
        </w:tabs>
        <w:ind w:firstLine="284"/>
        <w:jc w:val="both"/>
        <w:rPr>
          <w:sz w:val="28"/>
          <w:szCs w:val="28"/>
          <w:lang w:val="en-GB"/>
        </w:rPr>
      </w:pPr>
    </w:p>
    <w:p w14:paraId="7FE07D3D" w14:textId="77777777" w:rsidR="00C563E9" w:rsidRPr="0098234D" w:rsidRDefault="00C563E9" w:rsidP="0054276F">
      <w:pPr>
        <w:pStyle w:val="1"/>
        <w:ind w:firstLine="284"/>
        <w:jc w:val="center"/>
        <w:rPr>
          <w:b/>
          <w:szCs w:val="28"/>
          <w:lang w:val="en-GB"/>
        </w:rPr>
      </w:pPr>
      <w:bookmarkStart w:id="16" w:name="_Toc525287963"/>
      <w:r w:rsidRPr="0098234D">
        <w:rPr>
          <w:b/>
          <w:szCs w:val="28"/>
          <w:lang w:val="en-GB"/>
        </w:rPr>
        <w:t xml:space="preserve">Practical </w:t>
      </w:r>
      <w:r w:rsidR="00014836" w:rsidRPr="0098234D">
        <w:rPr>
          <w:b/>
          <w:szCs w:val="28"/>
          <w:lang w:val="en-GB"/>
        </w:rPr>
        <w:t>c</w:t>
      </w:r>
      <w:r w:rsidRPr="0098234D">
        <w:rPr>
          <w:b/>
          <w:szCs w:val="28"/>
          <w:lang w:val="en-GB"/>
        </w:rPr>
        <w:t>lass</w:t>
      </w:r>
      <w:bookmarkEnd w:id="16"/>
    </w:p>
    <w:p w14:paraId="62319634" w14:textId="77777777" w:rsidR="00C563E9" w:rsidRPr="0098234D" w:rsidRDefault="00C563E9" w:rsidP="0054276F">
      <w:pPr>
        <w:ind w:firstLine="284"/>
        <w:rPr>
          <w:sz w:val="28"/>
          <w:szCs w:val="28"/>
          <w:lang w:val="en-GB"/>
        </w:rPr>
      </w:pPr>
    </w:p>
    <w:tbl>
      <w:tblPr>
        <w:tblW w:w="9639" w:type="dxa"/>
        <w:tblInd w:w="108" w:type="dxa"/>
        <w:tblLook w:val="04A0" w:firstRow="1" w:lastRow="0" w:firstColumn="1" w:lastColumn="0" w:noHBand="0" w:noVBand="1"/>
      </w:tblPr>
      <w:tblGrid>
        <w:gridCol w:w="1798"/>
        <w:gridCol w:w="135"/>
        <w:gridCol w:w="7706"/>
      </w:tblGrid>
      <w:tr w:rsidR="000D17A2" w:rsidRPr="00DE3BB9" w14:paraId="4AB0083C" w14:textId="77777777" w:rsidTr="00180DFE">
        <w:tc>
          <w:tcPr>
            <w:tcW w:w="1600" w:type="dxa"/>
            <w:shd w:val="clear" w:color="auto" w:fill="auto"/>
          </w:tcPr>
          <w:p w14:paraId="235C2B46" w14:textId="77777777" w:rsidR="00C563E9" w:rsidRPr="0098234D" w:rsidRDefault="00C563E9" w:rsidP="0054276F">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16E43FF8" wp14:editId="4D76BAF3">
                  <wp:extent cx="647700" cy="622300"/>
                  <wp:effectExtent l="0" t="0" r="0" b="0"/>
                  <wp:docPr id="66" name="Рисунок 66"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Результат пошуку зображень за запитом &quot;practical class symbols&quot;"/>
                          <pic:cNvPicPr>
                            <a:picLocks/>
                          </pic:cNvPicPr>
                        </pic:nvPicPr>
                        <pic:blipFill>
                          <a:blip r:embed="rId109"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47700" cy="622300"/>
                          </a:xfrm>
                          <a:prstGeom prst="rect">
                            <a:avLst/>
                          </a:prstGeom>
                          <a:noFill/>
                          <a:ln>
                            <a:noFill/>
                          </a:ln>
                        </pic:spPr>
                      </pic:pic>
                    </a:graphicData>
                  </a:graphic>
                </wp:inline>
              </w:drawing>
            </w:r>
            <w:r w:rsidRPr="0098234D">
              <w:rPr>
                <w:sz w:val="28"/>
                <w:szCs w:val="28"/>
                <w:lang w:val="en-GB"/>
              </w:rPr>
              <w:fldChar w:fldCharType="end"/>
            </w:r>
          </w:p>
        </w:tc>
        <w:tc>
          <w:tcPr>
            <w:tcW w:w="8039" w:type="dxa"/>
            <w:gridSpan w:val="2"/>
            <w:shd w:val="clear" w:color="auto" w:fill="auto"/>
          </w:tcPr>
          <w:p w14:paraId="21F4E2DD" w14:textId="77777777" w:rsidR="00C563E9" w:rsidRPr="0098234D" w:rsidRDefault="00C563E9" w:rsidP="0054276F">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principles of profitability, stability and liquidity analysis; factors </w:t>
            </w:r>
            <w:r w:rsidR="00E6557C" w:rsidRPr="0098234D">
              <w:rPr>
                <w:sz w:val="28"/>
                <w:szCs w:val="28"/>
                <w:lang w:val="en-GB"/>
              </w:rPr>
              <w:t>influencing the</w:t>
            </w:r>
            <w:r w:rsidRPr="0098234D">
              <w:rPr>
                <w:sz w:val="28"/>
                <w:szCs w:val="28"/>
                <w:lang w:val="en-GB"/>
              </w:rPr>
              <w:t xml:space="preserve"> profitability; reasons of insufficient liquidity and ways of its improvement </w:t>
            </w:r>
            <w:r w:rsidRPr="0098234D">
              <w:rPr>
                <w:i/>
                <w:sz w:val="28"/>
                <w:szCs w:val="28"/>
                <w:lang w:val="en-GB"/>
              </w:rPr>
              <w:t>and be able</w:t>
            </w:r>
            <w:r w:rsidRPr="0098234D">
              <w:rPr>
                <w:sz w:val="28"/>
                <w:szCs w:val="28"/>
                <w:lang w:val="en-GB"/>
              </w:rPr>
              <w:t xml:space="preserve"> to apply theoretic </w:t>
            </w:r>
            <w:r w:rsidR="00E6557C" w:rsidRPr="0098234D">
              <w:rPr>
                <w:sz w:val="28"/>
                <w:szCs w:val="28"/>
                <w:lang w:val="en-GB"/>
              </w:rPr>
              <w:t>knowledge</w:t>
            </w:r>
            <w:r w:rsidRPr="0098234D">
              <w:rPr>
                <w:sz w:val="28"/>
                <w:szCs w:val="28"/>
                <w:lang w:val="en-GB"/>
              </w:rPr>
              <w:t xml:space="preserve"> in practical </w:t>
            </w:r>
            <w:r w:rsidR="00E6557C" w:rsidRPr="0098234D">
              <w:rPr>
                <w:sz w:val="28"/>
                <w:szCs w:val="28"/>
                <w:lang w:val="en-GB"/>
              </w:rPr>
              <w:t>decision-making</w:t>
            </w:r>
            <w:r w:rsidRPr="0098234D">
              <w:rPr>
                <w:sz w:val="28"/>
                <w:szCs w:val="28"/>
                <w:lang w:val="en-GB"/>
              </w:rPr>
              <w:t xml:space="preserve">. </w:t>
            </w:r>
          </w:p>
        </w:tc>
      </w:tr>
      <w:tr w:rsidR="000D17A2" w:rsidRPr="00DE3BB9" w14:paraId="16CD3B76" w14:textId="77777777" w:rsidTr="00180DFE">
        <w:tc>
          <w:tcPr>
            <w:tcW w:w="1600" w:type="dxa"/>
            <w:shd w:val="clear" w:color="auto" w:fill="auto"/>
          </w:tcPr>
          <w:p w14:paraId="5E38B85E" w14:textId="77777777" w:rsidR="00C563E9" w:rsidRPr="0098234D" w:rsidRDefault="00C563E9" w:rsidP="0054276F">
            <w:pPr>
              <w:tabs>
                <w:tab w:val="left" w:pos="1276"/>
              </w:tabs>
              <w:ind w:firstLine="284"/>
              <w:jc w:val="center"/>
              <w:rPr>
                <w:sz w:val="28"/>
                <w:szCs w:val="28"/>
                <w:lang w:val="en-GB"/>
              </w:rPr>
            </w:pPr>
          </w:p>
        </w:tc>
        <w:tc>
          <w:tcPr>
            <w:tcW w:w="8039" w:type="dxa"/>
            <w:gridSpan w:val="2"/>
            <w:shd w:val="clear" w:color="auto" w:fill="auto"/>
          </w:tcPr>
          <w:p w14:paraId="4105CE6E" w14:textId="77777777" w:rsidR="00C563E9" w:rsidRPr="0098234D" w:rsidRDefault="00C563E9" w:rsidP="0054276F">
            <w:pPr>
              <w:tabs>
                <w:tab w:val="left" w:pos="426"/>
              </w:tabs>
              <w:ind w:firstLine="284"/>
              <w:jc w:val="both"/>
              <w:rPr>
                <w:sz w:val="28"/>
                <w:szCs w:val="28"/>
                <w:lang w:val="en-GB"/>
              </w:rPr>
            </w:pPr>
          </w:p>
        </w:tc>
      </w:tr>
      <w:tr w:rsidR="000D17A2" w:rsidRPr="0098234D" w14:paraId="3819D899" w14:textId="77777777" w:rsidTr="00180DFE">
        <w:tc>
          <w:tcPr>
            <w:tcW w:w="1737" w:type="dxa"/>
            <w:gridSpan w:val="2"/>
            <w:shd w:val="clear" w:color="auto" w:fill="auto"/>
          </w:tcPr>
          <w:p w14:paraId="5A6EEE1D" w14:textId="77777777" w:rsidR="00C563E9" w:rsidRPr="0098234D" w:rsidRDefault="0054276F" w:rsidP="0054276F">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EEEDC69" wp14:editId="0C8A83B6">
                  <wp:extent cx="876300" cy="889000"/>
                  <wp:effectExtent l="0" t="0" r="0" b="0"/>
                  <wp:docPr id="67" name="Рисунок 67"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p w14:paraId="6CB1BCFA" w14:textId="77777777" w:rsidR="00C563E9" w:rsidRPr="0098234D" w:rsidRDefault="00C563E9" w:rsidP="0054276F">
            <w:pPr>
              <w:tabs>
                <w:tab w:val="left" w:pos="1276"/>
              </w:tabs>
              <w:ind w:firstLine="284"/>
              <w:jc w:val="right"/>
              <w:rPr>
                <w:sz w:val="28"/>
                <w:szCs w:val="28"/>
                <w:lang w:val="en-GB"/>
              </w:rPr>
            </w:pPr>
          </w:p>
        </w:tc>
        <w:tc>
          <w:tcPr>
            <w:tcW w:w="7902" w:type="dxa"/>
            <w:shd w:val="clear" w:color="auto" w:fill="auto"/>
          </w:tcPr>
          <w:p w14:paraId="79ABB8FB" w14:textId="77777777" w:rsidR="00C563E9" w:rsidRPr="0098234D" w:rsidRDefault="00C563E9" w:rsidP="0054276F">
            <w:pPr>
              <w:tabs>
                <w:tab w:val="left" w:pos="187"/>
              </w:tabs>
              <w:ind w:firstLine="284"/>
              <w:jc w:val="center"/>
              <w:rPr>
                <w:b/>
                <w:sz w:val="28"/>
                <w:szCs w:val="28"/>
                <w:lang w:val="en-GB"/>
              </w:rPr>
            </w:pPr>
            <w:r w:rsidRPr="0098234D">
              <w:rPr>
                <w:b/>
                <w:sz w:val="28"/>
                <w:szCs w:val="28"/>
                <w:lang w:val="en-GB"/>
              </w:rPr>
              <w:t>Control questions:</w:t>
            </w:r>
          </w:p>
          <w:p w14:paraId="4BE46041" w14:textId="77777777" w:rsidR="00BA525D" w:rsidRPr="0098234D" w:rsidRDefault="00BA525D" w:rsidP="0054276F">
            <w:pPr>
              <w:tabs>
                <w:tab w:val="left" w:pos="187"/>
              </w:tabs>
              <w:ind w:firstLine="284"/>
              <w:jc w:val="center"/>
              <w:rPr>
                <w:b/>
                <w:sz w:val="28"/>
                <w:szCs w:val="28"/>
                <w:lang w:val="en-GB"/>
              </w:rPr>
            </w:pPr>
          </w:p>
          <w:p w14:paraId="134D8D2F" w14:textId="77777777" w:rsidR="00C563E9" w:rsidRPr="0098234D" w:rsidRDefault="00C563E9" w:rsidP="0054276F">
            <w:pPr>
              <w:numPr>
                <w:ilvl w:val="0"/>
                <w:numId w:val="20"/>
              </w:numPr>
              <w:tabs>
                <w:tab w:val="left" w:pos="187"/>
              </w:tabs>
              <w:ind w:left="0" w:firstLine="284"/>
              <w:jc w:val="both"/>
              <w:rPr>
                <w:sz w:val="28"/>
                <w:szCs w:val="28"/>
                <w:lang w:val="en-GB"/>
              </w:rPr>
            </w:pPr>
            <w:r w:rsidRPr="0098234D">
              <w:rPr>
                <w:sz w:val="28"/>
                <w:szCs w:val="28"/>
                <w:lang w:val="en-GB"/>
              </w:rPr>
              <w:t xml:space="preserve">Name the </w:t>
            </w:r>
            <w:r w:rsidR="00E6557C" w:rsidRPr="0098234D">
              <w:rPr>
                <w:sz w:val="28"/>
                <w:szCs w:val="28"/>
                <w:lang w:val="en-GB"/>
              </w:rPr>
              <w:t xml:space="preserve">determinants of </w:t>
            </w:r>
            <w:r w:rsidRPr="0098234D">
              <w:rPr>
                <w:sz w:val="28"/>
                <w:szCs w:val="28"/>
                <w:lang w:val="en-GB"/>
              </w:rPr>
              <w:t>profitability.</w:t>
            </w:r>
          </w:p>
          <w:p w14:paraId="212E094F" w14:textId="77777777" w:rsidR="00C563E9" w:rsidRPr="0098234D" w:rsidRDefault="00C563E9" w:rsidP="0054276F">
            <w:pPr>
              <w:numPr>
                <w:ilvl w:val="0"/>
                <w:numId w:val="20"/>
              </w:numPr>
              <w:tabs>
                <w:tab w:val="left" w:pos="187"/>
              </w:tabs>
              <w:ind w:left="0" w:firstLine="284"/>
              <w:jc w:val="both"/>
              <w:rPr>
                <w:sz w:val="28"/>
                <w:szCs w:val="28"/>
                <w:lang w:val="en-GB"/>
              </w:rPr>
            </w:pPr>
            <w:r w:rsidRPr="0098234D">
              <w:rPr>
                <w:sz w:val="28"/>
                <w:szCs w:val="28"/>
                <w:lang w:val="en-GB"/>
              </w:rPr>
              <w:t>What are the aims of economic activity analysis?</w:t>
            </w:r>
          </w:p>
          <w:p w14:paraId="7E27EF3E" w14:textId="77777777" w:rsidR="00C563E9" w:rsidRPr="0098234D" w:rsidRDefault="00C563E9" w:rsidP="0054276F">
            <w:pPr>
              <w:numPr>
                <w:ilvl w:val="0"/>
                <w:numId w:val="20"/>
              </w:numPr>
              <w:tabs>
                <w:tab w:val="left" w:pos="187"/>
              </w:tabs>
              <w:ind w:left="0" w:firstLine="284"/>
              <w:jc w:val="both"/>
              <w:rPr>
                <w:sz w:val="28"/>
                <w:szCs w:val="28"/>
                <w:lang w:val="en-GB"/>
              </w:rPr>
            </w:pPr>
            <w:r w:rsidRPr="0098234D">
              <w:rPr>
                <w:sz w:val="28"/>
                <w:szCs w:val="28"/>
                <w:lang w:val="en-GB"/>
              </w:rPr>
              <w:t>What are the stages and principles of economic activity analysis?</w:t>
            </w:r>
          </w:p>
          <w:p w14:paraId="5D120BAB" w14:textId="77777777" w:rsidR="00C563E9" w:rsidRPr="0098234D" w:rsidRDefault="00C563E9" w:rsidP="0054276F">
            <w:pPr>
              <w:numPr>
                <w:ilvl w:val="0"/>
                <w:numId w:val="20"/>
              </w:numPr>
              <w:tabs>
                <w:tab w:val="left" w:pos="187"/>
              </w:tabs>
              <w:ind w:left="0" w:firstLine="284"/>
              <w:jc w:val="both"/>
              <w:rPr>
                <w:sz w:val="28"/>
                <w:szCs w:val="28"/>
                <w:lang w:val="en-GB"/>
              </w:rPr>
            </w:pPr>
            <w:r w:rsidRPr="0098234D">
              <w:rPr>
                <w:sz w:val="28"/>
                <w:szCs w:val="28"/>
                <w:lang w:val="en-GB"/>
              </w:rPr>
              <w:t xml:space="preserve">Explain the principles and criteria </w:t>
            </w:r>
            <w:r w:rsidR="00E6557C" w:rsidRPr="0098234D">
              <w:rPr>
                <w:sz w:val="28"/>
                <w:szCs w:val="28"/>
                <w:lang w:val="en-GB"/>
              </w:rPr>
              <w:t>for the</w:t>
            </w:r>
            <w:r w:rsidRPr="0098234D">
              <w:rPr>
                <w:sz w:val="28"/>
                <w:szCs w:val="28"/>
                <w:lang w:val="en-GB"/>
              </w:rPr>
              <w:t xml:space="preserve"> liquidity indices </w:t>
            </w:r>
            <w:r w:rsidR="00E6557C" w:rsidRPr="0098234D">
              <w:rPr>
                <w:sz w:val="28"/>
                <w:szCs w:val="28"/>
                <w:lang w:val="en-GB"/>
              </w:rPr>
              <w:t>for</w:t>
            </w:r>
            <w:r w:rsidRPr="0098234D">
              <w:rPr>
                <w:sz w:val="28"/>
                <w:szCs w:val="28"/>
                <w:lang w:val="en-GB"/>
              </w:rPr>
              <w:t xml:space="preserve"> certain period assessment.</w:t>
            </w:r>
          </w:p>
          <w:p w14:paraId="18567990" w14:textId="77777777" w:rsidR="00C563E9" w:rsidRPr="0098234D" w:rsidRDefault="00E6557C" w:rsidP="0054276F">
            <w:pPr>
              <w:numPr>
                <w:ilvl w:val="0"/>
                <w:numId w:val="20"/>
              </w:numPr>
              <w:tabs>
                <w:tab w:val="left" w:pos="187"/>
              </w:tabs>
              <w:ind w:left="0" w:firstLine="284"/>
              <w:jc w:val="both"/>
              <w:rPr>
                <w:sz w:val="28"/>
                <w:szCs w:val="28"/>
                <w:lang w:val="en-GB"/>
              </w:rPr>
            </w:pPr>
            <w:r w:rsidRPr="0098234D">
              <w:rPr>
                <w:sz w:val="28"/>
                <w:szCs w:val="28"/>
                <w:lang w:val="en-GB"/>
              </w:rPr>
              <w:t>Explain the o</w:t>
            </w:r>
            <w:r w:rsidR="00C563E9" w:rsidRPr="0098234D">
              <w:rPr>
                <w:sz w:val="28"/>
                <w:szCs w:val="28"/>
                <w:lang w:val="en-GB"/>
              </w:rPr>
              <w:t>wn capital</w:t>
            </w:r>
            <w:r w:rsidRPr="0098234D">
              <w:rPr>
                <w:sz w:val="28"/>
                <w:szCs w:val="28"/>
                <w:lang w:val="en-GB"/>
              </w:rPr>
              <w:t>’s</w:t>
            </w:r>
            <w:r w:rsidR="00C563E9" w:rsidRPr="0098234D">
              <w:rPr>
                <w:sz w:val="28"/>
                <w:szCs w:val="28"/>
                <w:lang w:val="en-GB"/>
              </w:rPr>
              <w:t xml:space="preserve"> role </w:t>
            </w:r>
            <w:r w:rsidRPr="0098234D">
              <w:rPr>
                <w:sz w:val="28"/>
                <w:szCs w:val="28"/>
                <w:lang w:val="en-GB"/>
              </w:rPr>
              <w:t>concerning the</w:t>
            </w:r>
            <w:r w:rsidR="00C563E9" w:rsidRPr="0098234D">
              <w:rPr>
                <w:sz w:val="28"/>
                <w:szCs w:val="28"/>
                <w:lang w:val="en-GB"/>
              </w:rPr>
              <w:t xml:space="preserve"> agricultur</w:t>
            </w:r>
            <w:r w:rsidRPr="0098234D">
              <w:rPr>
                <w:sz w:val="28"/>
                <w:szCs w:val="28"/>
                <w:lang w:val="en-GB"/>
              </w:rPr>
              <w:t>al</w:t>
            </w:r>
            <w:r w:rsidR="00C563E9" w:rsidRPr="0098234D">
              <w:rPr>
                <w:sz w:val="28"/>
                <w:szCs w:val="28"/>
                <w:lang w:val="en-GB"/>
              </w:rPr>
              <w:t xml:space="preserve"> enterprise development.</w:t>
            </w:r>
          </w:p>
          <w:p w14:paraId="48824601" w14:textId="77777777" w:rsidR="00C563E9" w:rsidRPr="0098234D" w:rsidRDefault="00C563E9" w:rsidP="0054276F">
            <w:pPr>
              <w:tabs>
                <w:tab w:val="left" w:pos="187"/>
              </w:tabs>
              <w:ind w:firstLine="284"/>
              <w:jc w:val="both"/>
              <w:rPr>
                <w:sz w:val="28"/>
                <w:szCs w:val="28"/>
                <w:lang w:val="en-GB"/>
              </w:rPr>
            </w:pPr>
          </w:p>
          <w:p w14:paraId="48C47326" w14:textId="77777777" w:rsidR="00C563E9" w:rsidRPr="0098234D" w:rsidRDefault="00C563E9" w:rsidP="0054276F">
            <w:pPr>
              <w:tabs>
                <w:tab w:val="left" w:pos="187"/>
              </w:tabs>
              <w:ind w:firstLine="284"/>
              <w:jc w:val="center"/>
              <w:rPr>
                <w:b/>
                <w:sz w:val="28"/>
                <w:szCs w:val="28"/>
                <w:lang w:val="en-GB"/>
              </w:rPr>
            </w:pPr>
            <w:r w:rsidRPr="0098234D">
              <w:rPr>
                <w:b/>
                <w:sz w:val="28"/>
                <w:szCs w:val="28"/>
                <w:lang w:val="en-GB"/>
              </w:rPr>
              <w:t>Questions for discussion:</w:t>
            </w:r>
          </w:p>
          <w:p w14:paraId="33824A07" w14:textId="77777777" w:rsidR="00BA525D" w:rsidRPr="0098234D" w:rsidRDefault="00BA525D" w:rsidP="0054276F">
            <w:pPr>
              <w:tabs>
                <w:tab w:val="left" w:pos="187"/>
              </w:tabs>
              <w:ind w:firstLine="284"/>
              <w:jc w:val="center"/>
              <w:rPr>
                <w:b/>
                <w:sz w:val="28"/>
                <w:szCs w:val="28"/>
                <w:lang w:val="en-GB"/>
              </w:rPr>
            </w:pPr>
          </w:p>
          <w:p w14:paraId="285EC47D" w14:textId="77777777" w:rsidR="00C563E9" w:rsidRPr="0098234D" w:rsidRDefault="00C563E9" w:rsidP="0054276F">
            <w:pPr>
              <w:numPr>
                <w:ilvl w:val="0"/>
                <w:numId w:val="21"/>
              </w:numPr>
              <w:tabs>
                <w:tab w:val="left" w:pos="187"/>
              </w:tabs>
              <w:ind w:left="0" w:firstLine="284"/>
              <w:jc w:val="both"/>
              <w:rPr>
                <w:sz w:val="28"/>
                <w:szCs w:val="28"/>
                <w:lang w:val="en-GB"/>
              </w:rPr>
            </w:pPr>
            <w:r w:rsidRPr="0098234D">
              <w:rPr>
                <w:sz w:val="28"/>
                <w:szCs w:val="28"/>
                <w:lang w:val="en-GB"/>
              </w:rPr>
              <w:t xml:space="preserve">What are the interrelations </w:t>
            </w:r>
            <w:r w:rsidR="00E6557C" w:rsidRPr="0098234D">
              <w:rPr>
                <w:sz w:val="28"/>
                <w:szCs w:val="28"/>
                <w:lang w:val="en-GB"/>
              </w:rPr>
              <w:t>between</w:t>
            </w:r>
            <w:r w:rsidRPr="0098234D">
              <w:rPr>
                <w:sz w:val="28"/>
                <w:szCs w:val="28"/>
                <w:lang w:val="en-GB"/>
              </w:rPr>
              <w:t xml:space="preserve"> profitability, stability and liquidity indices? </w:t>
            </w:r>
          </w:p>
          <w:p w14:paraId="56A4AFFF" w14:textId="77777777" w:rsidR="00C563E9" w:rsidRPr="0098234D" w:rsidRDefault="00E6557C" w:rsidP="0054276F">
            <w:pPr>
              <w:numPr>
                <w:ilvl w:val="0"/>
                <w:numId w:val="21"/>
              </w:numPr>
              <w:tabs>
                <w:tab w:val="left" w:pos="187"/>
              </w:tabs>
              <w:ind w:left="0" w:firstLine="284"/>
              <w:jc w:val="both"/>
              <w:rPr>
                <w:sz w:val="28"/>
                <w:szCs w:val="28"/>
                <w:lang w:val="en-GB"/>
              </w:rPr>
            </w:pPr>
            <w:r w:rsidRPr="0098234D">
              <w:rPr>
                <w:sz w:val="28"/>
                <w:szCs w:val="28"/>
                <w:lang w:val="en-GB"/>
              </w:rPr>
              <w:t>Is it</w:t>
            </w:r>
            <w:r w:rsidR="00C563E9" w:rsidRPr="0098234D">
              <w:rPr>
                <w:sz w:val="28"/>
                <w:szCs w:val="28"/>
                <w:lang w:val="en-GB"/>
              </w:rPr>
              <w:t xml:space="preserve"> necessary to </w:t>
            </w:r>
            <w:r w:rsidRPr="0098234D">
              <w:rPr>
                <w:sz w:val="28"/>
                <w:szCs w:val="28"/>
                <w:lang w:val="en-GB"/>
              </w:rPr>
              <w:t>analyse</w:t>
            </w:r>
            <w:r w:rsidR="00C563E9" w:rsidRPr="0098234D">
              <w:rPr>
                <w:sz w:val="28"/>
                <w:szCs w:val="28"/>
                <w:lang w:val="en-GB"/>
              </w:rPr>
              <w:t xml:space="preserve"> stability indices? </w:t>
            </w:r>
            <w:r w:rsidRPr="0098234D">
              <w:rPr>
                <w:sz w:val="28"/>
                <w:szCs w:val="28"/>
                <w:lang w:val="en-GB"/>
              </w:rPr>
              <w:t>Why?</w:t>
            </w:r>
          </w:p>
          <w:p w14:paraId="0700B982" w14:textId="77777777" w:rsidR="00E6557C" w:rsidRPr="0098234D" w:rsidRDefault="00E6557C" w:rsidP="00E6557C">
            <w:pPr>
              <w:numPr>
                <w:ilvl w:val="0"/>
                <w:numId w:val="21"/>
              </w:numPr>
              <w:tabs>
                <w:tab w:val="left" w:pos="187"/>
              </w:tabs>
              <w:ind w:left="0" w:firstLine="284"/>
              <w:jc w:val="both"/>
              <w:rPr>
                <w:sz w:val="28"/>
                <w:szCs w:val="28"/>
                <w:lang w:val="en-GB"/>
              </w:rPr>
            </w:pPr>
            <w:r w:rsidRPr="0098234D">
              <w:rPr>
                <w:sz w:val="28"/>
                <w:szCs w:val="28"/>
                <w:lang w:val="en-GB"/>
              </w:rPr>
              <w:t>Is it necessary to analyse profitability indices? Why?</w:t>
            </w:r>
          </w:p>
          <w:p w14:paraId="41D96AF8" w14:textId="77777777" w:rsidR="00E6557C" w:rsidRPr="0098234D" w:rsidRDefault="00E6557C" w:rsidP="00E6557C">
            <w:pPr>
              <w:numPr>
                <w:ilvl w:val="0"/>
                <w:numId w:val="21"/>
              </w:numPr>
              <w:tabs>
                <w:tab w:val="left" w:pos="187"/>
              </w:tabs>
              <w:ind w:left="0" w:firstLine="284"/>
              <w:jc w:val="both"/>
              <w:rPr>
                <w:sz w:val="28"/>
                <w:szCs w:val="28"/>
                <w:lang w:val="en-GB"/>
              </w:rPr>
            </w:pPr>
            <w:r w:rsidRPr="0098234D">
              <w:rPr>
                <w:sz w:val="28"/>
                <w:szCs w:val="28"/>
                <w:lang w:val="en-GB"/>
              </w:rPr>
              <w:t>Is it necessary to analyse liquidity indices? Why?</w:t>
            </w:r>
          </w:p>
          <w:p w14:paraId="4CE99584" w14:textId="77777777" w:rsidR="00C563E9" w:rsidRPr="0098234D" w:rsidRDefault="00C563E9" w:rsidP="0054276F">
            <w:pPr>
              <w:tabs>
                <w:tab w:val="left" w:pos="426"/>
              </w:tabs>
              <w:ind w:firstLine="284"/>
              <w:jc w:val="both"/>
              <w:rPr>
                <w:sz w:val="28"/>
                <w:szCs w:val="28"/>
                <w:lang w:val="en-GB"/>
              </w:rPr>
            </w:pPr>
          </w:p>
        </w:tc>
      </w:tr>
    </w:tbl>
    <w:p w14:paraId="529731C9" w14:textId="77777777" w:rsidR="00BA525D" w:rsidRPr="0098234D" w:rsidRDefault="00BA525D" w:rsidP="0054276F">
      <w:pPr>
        <w:tabs>
          <w:tab w:val="left" w:pos="426"/>
        </w:tabs>
        <w:ind w:firstLine="284"/>
        <w:jc w:val="center"/>
        <w:rPr>
          <w:b/>
          <w:sz w:val="28"/>
          <w:szCs w:val="28"/>
          <w:lang w:val="en-GB"/>
        </w:rPr>
      </w:pPr>
    </w:p>
    <w:p w14:paraId="0D5DBB72" w14:textId="77777777" w:rsidR="00C563E9" w:rsidRPr="0098234D" w:rsidRDefault="00C563E9" w:rsidP="0054276F">
      <w:pPr>
        <w:tabs>
          <w:tab w:val="left" w:pos="426"/>
        </w:tabs>
        <w:ind w:firstLine="284"/>
        <w:jc w:val="center"/>
        <w:rPr>
          <w:b/>
          <w:sz w:val="28"/>
          <w:szCs w:val="28"/>
          <w:lang w:val="en-GB"/>
        </w:rPr>
      </w:pPr>
      <w:r w:rsidRPr="0098234D">
        <w:rPr>
          <w:b/>
          <w:sz w:val="28"/>
          <w:szCs w:val="28"/>
          <w:lang w:val="en-GB"/>
        </w:rPr>
        <w:lastRenderedPageBreak/>
        <w:t>Solve the tasks:</w:t>
      </w:r>
    </w:p>
    <w:p w14:paraId="5FECCC92" w14:textId="77777777" w:rsidR="00BA525D" w:rsidRPr="0098234D" w:rsidRDefault="00BA525D" w:rsidP="0054276F">
      <w:pPr>
        <w:tabs>
          <w:tab w:val="left" w:pos="426"/>
        </w:tabs>
        <w:ind w:firstLine="284"/>
        <w:jc w:val="center"/>
        <w:rPr>
          <w:sz w:val="28"/>
          <w:szCs w:val="28"/>
          <w:lang w:val="en-GB"/>
        </w:rPr>
      </w:pPr>
    </w:p>
    <w:p w14:paraId="1A70D3CF" w14:textId="77777777" w:rsidR="006078E4" w:rsidRPr="0098234D" w:rsidRDefault="006078E4" w:rsidP="0054276F">
      <w:pPr>
        <w:ind w:firstLine="284"/>
        <w:jc w:val="both"/>
        <w:rPr>
          <w:sz w:val="28"/>
          <w:szCs w:val="28"/>
          <w:lang w:val="en-GB"/>
        </w:rPr>
      </w:pPr>
      <w:r w:rsidRPr="0098234D">
        <w:rPr>
          <w:b/>
          <w:sz w:val="28"/>
          <w:szCs w:val="28"/>
          <w:lang w:val="en-GB"/>
        </w:rPr>
        <w:t xml:space="preserve">Task 1.  </w:t>
      </w:r>
      <w:r w:rsidRPr="0098234D">
        <w:rPr>
          <w:sz w:val="28"/>
          <w:szCs w:val="28"/>
          <w:lang w:val="en-GB"/>
        </w:rPr>
        <w:t>Calculate the profitability indices</w:t>
      </w:r>
      <w:r w:rsidR="00E6557C" w:rsidRPr="0098234D">
        <w:rPr>
          <w:sz w:val="28"/>
          <w:szCs w:val="28"/>
          <w:lang w:val="en-GB"/>
        </w:rPr>
        <w:t xml:space="preserve"> with the use of </w:t>
      </w:r>
      <w:r w:rsidRPr="0098234D">
        <w:rPr>
          <w:sz w:val="28"/>
          <w:szCs w:val="28"/>
          <w:lang w:val="en-GB"/>
        </w:rPr>
        <w:t xml:space="preserve">results of solution of task 2, paragraph 4. Make the conclusion. </w:t>
      </w:r>
    </w:p>
    <w:p w14:paraId="757A6CB6" w14:textId="77777777" w:rsidR="006078E4" w:rsidRPr="0098234D" w:rsidRDefault="006078E4" w:rsidP="0054276F">
      <w:pPr>
        <w:ind w:firstLine="284"/>
        <w:jc w:val="both"/>
        <w:rPr>
          <w:sz w:val="28"/>
          <w:szCs w:val="28"/>
          <w:lang w:val="en-GB"/>
        </w:rPr>
      </w:pPr>
      <w:r w:rsidRPr="0098234D">
        <w:rPr>
          <w:b/>
          <w:sz w:val="28"/>
          <w:szCs w:val="28"/>
          <w:lang w:val="en-GB"/>
        </w:rPr>
        <w:t>Task 2.</w:t>
      </w:r>
      <w:r w:rsidRPr="0098234D">
        <w:rPr>
          <w:sz w:val="28"/>
          <w:szCs w:val="28"/>
          <w:lang w:val="en-GB"/>
        </w:rPr>
        <w:t xml:space="preserve"> Determine </w:t>
      </w:r>
      <w:r w:rsidR="00E6557C" w:rsidRPr="0098234D">
        <w:rPr>
          <w:sz w:val="28"/>
          <w:szCs w:val="28"/>
          <w:lang w:val="en-GB"/>
        </w:rPr>
        <w:t>the d</w:t>
      </w:r>
      <w:r w:rsidR="00E6557C" w:rsidRPr="0098234D">
        <w:rPr>
          <w:bCs/>
          <w:iCs/>
          <w:sz w:val="28"/>
          <w:szCs w:val="28"/>
          <w:lang w:val="en-GB"/>
        </w:rPr>
        <w:t>egree of fixed assets depreciation</w:t>
      </w:r>
      <w:r w:rsidRPr="0098234D">
        <w:rPr>
          <w:sz w:val="28"/>
          <w:szCs w:val="28"/>
          <w:lang w:val="en-GB"/>
        </w:rPr>
        <w:t xml:space="preserve">, fixed assets </w:t>
      </w:r>
      <w:r w:rsidR="00E6557C" w:rsidRPr="0098234D">
        <w:rPr>
          <w:sz w:val="28"/>
          <w:szCs w:val="28"/>
          <w:lang w:val="en-GB"/>
        </w:rPr>
        <w:t>existence</w:t>
      </w:r>
      <w:r w:rsidRPr="0098234D">
        <w:rPr>
          <w:sz w:val="28"/>
          <w:szCs w:val="28"/>
          <w:lang w:val="en-GB"/>
        </w:rPr>
        <w:t xml:space="preserve"> and liquidity indices</w:t>
      </w:r>
      <w:r w:rsidR="00E6557C" w:rsidRPr="0098234D">
        <w:rPr>
          <w:sz w:val="28"/>
          <w:szCs w:val="28"/>
          <w:lang w:val="en-GB"/>
        </w:rPr>
        <w:t xml:space="preserve"> with the use of data presented in table 6.1.</w:t>
      </w:r>
    </w:p>
    <w:p w14:paraId="74A96B04" w14:textId="77777777" w:rsidR="00E6557C" w:rsidRPr="0098234D" w:rsidRDefault="00E6557C" w:rsidP="0054276F">
      <w:pPr>
        <w:ind w:firstLine="284"/>
        <w:jc w:val="both"/>
        <w:rPr>
          <w:sz w:val="28"/>
          <w:szCs w:val="28"/>
          <w:lang w:val="en-GB"/>
        </w:rPr>
      </w:pPr>
      <w:r w:rsidRPr="0098234D">
        <w:rPr>
          <w:sz w:val="28"/>
          <w:szCs w:val="28"/>
          <w:lang w:val="en-GB"/>
        </w:rPr>
        <w:t>Table 6.1 – 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805"/>
      </w:tblGrid>
      <w:tr w:rsidR="006078E4" w:rsidRPr="0098234D" w14:paraId="4B304803" w14:textId="77777777" w:rsidTr="00BA525D">
        <w:tc>
          <w:tcPr>
            <w:tcW w:w="4823" w:type="dxa"/>
          </w:tcPr>
          <w:p w14:paraId="227B5DAF" w14:textId="77777777" w:rsidR="006078E4" w:rsidRPr="0098234D" w:rsidRDefault="006078E4" w:rsidP="00E85D09">
            <w:pPr>
              <w:jc w:val="center"/>
              <w:rPr>
                <w:sz w:val="24"/>
                <w:szCs w:val="24"/>
                <w:lang w:val="en-GB"/>
              </w:rPr>
            </w:pPr>
            <w:r w:rsidRPr="0098234D">
              <w:rPr>
                <w:sz w:val="24"/>
                <w:szCs w:val="24"/>
                <w:lang w:val="en-GB"/>
              </w:rPr>
              <w:t>Item</w:t>
            </w:r>
          </w:p>
        </w:tc>
        <w:tc>
          <w:tcPr>
            <w:tcW w:w="4805" w:type="dxa"/>
          </w:tcPr>
          <w:p w14:paraId="71C5C555" w14:textId="77777777" w:rsidR="006078E4" w:rsidRPr="0098234D" w:rsidRDefault="006078E4" w:rsidP="00E85D09">
            <w:pPr>
              <w:jc w:val="center"/>
              <w:rPr>
                <w:sz w:val="24"/>
                <w:szCs w:val="24"/>
                <w:lang w:val="en-GB"/>
              </w:rPr>
            </w:pPr>
            <w:r w:rsidRPr="0098234D">
              <w:rPr>
                <w:sz w:val="24"/>
                <w:szCs w:val="24"/>
                <w:lang w:val="en-GB"/>
              </w:rPr>
              <w:t>Size</w:t>
            </w:r>
          </w:p>
        </w:tc>
      </w:tr>
      <w:tr w:rsidR="006078E4" w:rsidRPr="0098234D" w14:paraId="33D59D5E" w14:textId="77777777" w:rsidTr="00BA525D">
        <w:tc>
          <w:tcPr>
            <w:tcW w:w="4823" w:type="dxa"/>
          </w:tcPr>
          <w:p w14:paraId="164777EE" w14:textId="77777777" w:rsidR="006078E4" w:rsidRPr="0098234D" w:rsidRDefault="006078E4" w:rsidP="00E85D09">
            <w:pPr>
              <w:rPr>
                <w:sz w:val="24"/>
                <w:szCs w:val="24"/>
                <w:lang w:val="en-GB"/>
              </w:rPr>
            </w:pPr>
            <w:r w:rsidRPr="0098234D">
              <w:rPr>
                <w:sz w:val="24"/>
                <w:szCs w:val="24"/>
                <w:lang w:val="en-GB"/>
              </w:rPr>
              <w:t xml:space="preserve">Initial value of fixed assets, </w:t>
            </w:r>
            <w:proofErr w:type="spellStart"/>
            <w:r w:rsidRPr="0098234D">
              <w:rPr>
                <w:sz w:val="24"/>
                <w:szCs w:val="24"/>
                <w:lang w:val="en-GB"/>
              </w:rPr>
              <w:t>uah</w:t>
            </w:r>
            <w:proofErr w:type="spellEnd"/>
          </w:p>
        </w:tc>
        <w:tc>
          <w:tcPr>
            <w:tcW w:w="4805" w:type="dxa"/>
          </w:tcPr>
          <w:p w14:paraId="4ED09AF6" w14:textId="77777777" w:rsidR="006078E4" w:rsidRPr="0098234D" w:rsidRDefault="006078E4" w:rsidP="00E85D09">
            <w:pPr>
              <w:rPr>
                <w:sz w:val="24"/>
                <w:szCs w:val="24"/>
                <w:lang w:val="en-GB"/>
              </w:rPr>
            </w:pPr>
            <w:r w:rsidRPr="0098234D">
              <w:rPr>
                <w:sz w:val="24"/>
                <w:szCs w:val="24"/>
                <w:lang w:val="en-GB"/>
              </w:rPr>
              <w:t>6 000 000</w:t>
            </w:r>
          </w:p>
        </w:tc>
      </w:tr>
      <w:tr w:rsidR="006078E4" w:rsidRPr="0098234D" w14:paraId="2F207199" w14:textId="77777777" w:rsidTr="00BA525D">
        <w:tc>
          <w:tcPr>
            <w:tcW w:w="4823" w:type="dxa"/>
          </w:tcPr>
          <w:p w14:paraId="2502FC5C" w14:textId="77777777" w:rsidR="006078E4" w:rsidRPr="0098234D" w:rsidRDefault="006078E4" w:rsidP="00E85D09">
            <w:pPr>
              <w:rPr>
                <w:sz w:val="24"/>
                <w:szCs w:val="24"/>
                <w:lang w:val="en-GB"/>
              </w:rPr>
            </w:pPr>
            <w:r w:rsidRPr="0098234D">
              <w:rPr>
                <w:sz w:val="24"/>
                <w:szCs w:val="24"/>
                <w:lang w:val="en-GB"/>
              </w:rPr>
              <w:t>Re</w:t>
            </w:r>
            <w:r w:rsidR="00E6557C" w:rsidRPr="0098234D">
              <w:rPr>
                <w:sz w:val="24"/>
                <w:szCs w:val="24"/>
                <w:lang w:val="en-GB"/>
              </w:rPr>
              <w:t>sidual</w:t>
            </w:r>
            <w:r w:rsidRPr="0098234D">
              <w:rPr>
                <w:sz w:val="24"/>
                <w:szCs w:val="24"/>
                <w:lang w:val="en-GB"/>
              </w:rPr>
              <w:t xml:space="preserve"> value of fixed assets, </w:t>
            </w:r>
            <w:proofErr w:type="spellStart"/>
            <w:r w:rsidRPr="0098234D">
              <w:rPr>
                <w:sz w:val="24"/>
                <w:szCs w:val="24"/>
                <w:lang w:val="en-GB"/>
              </w:rPr>
              <w:t>uah</w:t>
            </w:r>
            <w:proofErr w:type="spellEnd"/>
          </w:p>
        </w:tc>
        <w:tc>
          <w:tcPr>
            <w:tcW w:w="4805" w:type="dxa"/>
          </w:tcPr>
          <w:p w14:paraId="7E982DC2" w14:textId="77777777" w:rsidR="006078E4" w:rsidRPr="0098234D" w:rsidRDefault="006078E4" w:rsidP="00E85D09">
            <w:pPr>
              <w:rPr>
                <w:sz w:val="24"/>
                <w:szCs w:val="24"/>
                <w:lang w:val="en-GB"/>
              </w:rPr>
            </w:pPr>
            <w:r w:rsidRPr="0098234D">
              <w:rPr>
                <w:sz w:val="24"/>
                <w:szCs w:val="24"/>
                <w:lang w:val="en-GB"/>
              </w:rPr>
              <w:t>4 500 000</w:t>
            </w:r>
          </w:p>
        </w:tc>
      </w:tr>
      <w:tr w:rsidR="006078E4" w:rsidRPr="0098234D" w14:paraId="5F72D9CC" w14:textId="77777777" w:rsidTr="00BA525D">
        <w:tc>
          <w:tcPr>
            <w:tcW w:w="4823" w:type="dxa"/>
          </w:tcPr>
          <w:p w14:paraId="0AB2D9D2" w14:textId="77777777" w:rsidR="006078E4" w:rsidRPr="0098234D" w:rsidRDefault="00F61763" w:rsidP="00E85D09">
            <w:pPr>
              <w:rPr>
                <w:sz w:val="24"/>
                <w:szCs w:val="24"/>
                <w:lang w:val="en-GB"/>
              </w:rPr>
            </w:pPr>
            <w:r w:rsidRPr="0098234D">
              <w:rPr>
                <w:sz w:val="24"/>
                <w:szCs w:val="24"/>
                <w:lang w:val="en-GB"/>
              </w:rPr>
              <w:t>Current</w:t>
            </w:r>
            <w:r w:rsidR="006078E4" w:rsidRPr="0098234D">
              <w:rPr>
                <w:sz w:val="24"/>
                <w:szCs w:val="24"/>
                <w:lang w:val="en-GB"/>
              </w:rPr>
              <w:t xml:space="preserve"> assets value, </w:t>
            </w:r>
            <w:proofErr w:type="spellStart"/>
            <w:r w:rsidR="006078E4" w:rsidRPr="0098234D">
              <w:rPr>
                <w:sz w:val="24"/>
                <w:szCs w:val="24"/>
                <w:lang w:val="en-GB"/>
              </w:rPr>
              <w:t>uah</w:t>
            </w:r>
            <w:proofErr w:type="spellEnd"/>
          </w:p>
        </w:tc>
        <w:tc>
          <w:tcPr>
            <w:tcW w:w="4805" w:type="dxa"/>
          </w:tcPr>
          <w:p w14:paraId="0A5AFB99" w14:textId="77777777" w:rsidR="006078E4" w:rsidRPr="0098234D" w:rsidRDefault="006078E4" w:rsidP="00E85D09">
            <w:pPr>
              <w:rPr>
                <w:sz w:val="24"/>
                <w:szCs w:val="24"/>
                <w:lang w:val="en-GB"/>
              </w:rPr>
            </w:pPr>
            <w:r w:rsidRPr="0098234D">
              <w:rPr>
                <w:sz w:val="24"/>
                <w:szCs w:val="24"/>
                <w:lang w:val="en-GB"/>
              </w:rPr>
              <w:t>1 500 000</w:t>
            </w:r>
          </w:p>
        </w:tc>
      </w:tr>
      <w:tr w:rsidR="006078E4" w:rsidRPr="0098234D" w14:paraId="4314BE41" w14:textId="77777777" w:rsidTr="00BA525D">
        <w:tc>
          <w:tcPr>
            <w:tcW w:w="4823" w:type="dxa"/>
          </w:tcPr>
          <w:p w14:paraId="541A504F" w14:textId="77777777" w:rsidR="006078E4" w:rsidRPr="0098234D" w:rsidRDefault="00E6557C" w:rsidP="00E85D09">
            <w:pPr>
              <w:rPr>
                <w:sz w:val="24"/>
                <w:szCs w:val="24"/>
                <w:lang w:val="en-GB"/>
              </w:rPr>
            </w:pPr>
            <w:r w:rsidRPr="0098234D">
              <w:rPr>
                <w:sz w:val="24"/>
                <w:szCs w:val="24"/>
                <w:lang w:val="en-GB"/>
              </w:rPr>
              <w:t>Inventories</w:t>
            </w:r>
            <w:r w:rsidR="006078E4" w:rsidRPr="0098234D">
              <w:rPr>
                <w:sz w:val="24"/>
                <w:szCs w:val="24"/>
                <w:lang w:val="en-GB"/>
              </w:rPr>
              <w:t xml:space="preserve"> value, </w:t>
            </w:r>
            <w:proofErr w:type="spellStart"/>
            <w:r w:rsidR="006078E4" w:rsidRPr="0098234D">
              <w:rPr>
                <w:sz w:val="24"/>
                <w:szCs w:val="24"/>
                <w:lang w:val="en-GB"/>
              </w:rPr>
              <w:t>uah</w:t>
            </w:r>
            <w:proofErr w:type="spellEnd"/>
          </w:p>
        </w:tc>
        <w:tc>
          <w:tcPr>
            <w:tcW w:w="4805" w:type="dxa"/>
          </w:tcPr>
          <w:p w14:paraId="1087C171" w14:textId="77777777" w:rsidR="006078E4" w:rsidRPr="0098234D" w:rsidRDefault="006078E4" w:rsidP="00E85D09">
            <w:pPr>
              <w:rPr>
                <w:sz w:val="24"/>
                <w:szCs w:val="24"/>
                <w:lang w:val="en-GB"/>
              </w:rPr>
            </w:pPr>
            <w:r w:rsidRPr="0098234D">
              <w:rPr>
                <w:sz w:val="24"/>
                <w:szCs w:val="24"/>
                <w:lang w:val="en-GB"/>
              </w:rPr>
              <w:t>120 000</w:t>
            </w:r>
          </w:p>
        </w:tc>
      </w:tr>
      <w:tr w:rsidR="006078E4" w:rsidRPr="0098234D" w14:paraId="536A1DCA" w14:textId="77777777" w:rsidTr="00BA525D">
        <w:tc>
          <w:tcPr>
            <w:tcW w:w="4823" w:type="dxa"/>
          </w:tcPr>
          <w:p w14:paraId="0DD391EB" w14:textId="77777777" w:rsidR="006078E4" w:rsidRPr="0098234D" w:rsidRDefault="006078E4" w:rsidP="00E85D09">
            <w:pPr>
              <w:rPr>
                <w:sz w:val="24"/>
                <w:szCs w:val="24"/>
                <w:lang w:val="en-GB"/>
              </w:rPr>
            </w:pPr>
            <w:r w:rsidRPr="0098234D">
              <w:rPr>
                <w:sz w:val="24"/>
                <w:szCs w:val="24"/>
                <w:lang w:val="en-GB"/>
              </w:rPr>
              <w:t xml:space="preserve">Financial deposits, </w:t>
            </w:r>
            <w:proofErr w:type="spellStart"/>
            <w:r w:rsidRPr="0098234D">
              <w:rPr>
                <w:sz w:val="24"/>
                <w:szCs w:val="24"/>
                <w:lang w:val="en-GB"/>
              </w:rPr>
              <w:t>uah</w:t>
            </w:r>
            <w:proofErr w:type="spellEnd"/>
          </w:p>
        </w:tc>
        <w:tc>
          <w:tcPr>
            <w:tcW w:w="4805" w:type="dxa"/>
          </w:tcPr>
          <w:p w14:paraId="089190BB" w14:textId="77777777" w:rsidR="006078E4" w:rsidRPr="0098234D" w:rsidRDefault="006078E4" w:rsidP="00E85D09">
            <w:pPr>
              <w:rPr>
                <w:sz w:val="24"/>
                <w:szCs w:val="24"/>
                <w:lang w:val="en-GB"/>
              </w:rPr>
            </w:pPr>
            <w:r w:rsidRPr="0098234D">
              <w:rPr>
                <w:sz w:val="24"/>
                <w:szCs w:val="24"/>
                <w:lang w:val="en-GB"/>
              </w:rPr>
              <w:t>500 000</w:t>
            </w:r>
          </w:p>
        </w:tc>
      </w:tr>
      <w:tr w:rsidR="006078E4" w:rsidRPr="0098234D" w14:paraId="7D39A9CD" w14:textId="77777777" w:rsidTr="00BA525D">
        <w:tc>
          <w:tcPr>
            <w:tcW w:w="4823" w:type="dxa"/>
          </w:tcPr>
          <w:p w14:paraId="2905AFA4" w14:textId="77777777" w:rsidR="006078E4" w:rsidRPr="0098234D" w:rsidRDefault="006078E4" w:rsidP="00E85D09">
            <w:pPr>
              <w:rPr>
                <w:sz w:val="24"/>
                <w:szCs w:val="24"/>
                <w:lang w:val="en-GB"/>
              </w:rPr>
            </w:pPr>
            <w:r w:rsidRPr="0098234D">
              <w:rPr>
                <w:sz w:val="24"/>
                <w:szCs w:val="24"/>
                <w:lang w:val="en-GB"/>
              </w:rPr>
              <w:t xml:space="preserve">Short-term </w:t>
            </w:r>
            <w:r w:rsidR="00E6557C" w:rsidRPr="0098234D">
              <w:rPr>
                <w:sz w:val="24"/>
                <w:szCs w:val="24"/>
                <w:lang w:val="en-GB"/>
              </w:rPr>
              <w:t>accounts receivables</w:t>
            </w:r>
            <w:r w:rsidRPr="0098234D">
              <w:rPr>
                <w:sz w:val="24"/>
                <w:szCs w:val="24"/>
                <w:lang w:val="en-GB"/>
              </w:rPr>
              <w:t xml:space="preserve">, </w:t>
            </w:r>
            <w:proofErr w:type="spellStart"/>
            <w:r w:rsidRPr="0098234D">
              <w:rPr>
                <w:sz w:val="24"/>
                <w:szCs w:val="24"/>
                <w:lang w:val="en-GB"/>
              </w:rPr>
              <w:t>uah</w:t>
            </w:r>
            <w:proofErr w:type="spellEnd"/>
          </w:p>
        </w:tc>
        <w:tc>
          <w:tcPr>
            <w:tcW w:w="4805" w:type="dxa"/>
          </w:tcPr>
          <w:p w14:paraId="5A2FF793" w14:textId="77777777" w:rsidR="006078E4" w:rsidRPr="0098234D" w:rsidRDefault="006078E4" w:rsidP="00E85D09">
            <w:pPr>
              <w:rPr>
                <w:sz w:val="24"/>
                <w:szCs w:val="24"/>
                <w:lang w:val="en-GB"/>
              </w:rPr>
            </w:pPr>
            <w:r w:rsidRPr="0098234D">
              <w:rPr>
                <w:sz w:val="24"/>
                <w:szCs w:val="24"/>
                <w:lang w:val="en-GB"/>
              </w:rPr>
              <w:t>200 000</w:t>
            </w:r>
          </w:p>
        </w:tc>
      </w:tr>
      <w:tr w:rsidR="006078E4" w:rsidRPr="0098234D" w14:paraId="4E6F4D62" w14:textId="77777777" w:rsidTr="00BA525D">
        <w:tc>
          <w:tcPr>
            <w:tcW w:w="4823" w:type="dxa"/>
          </w:tcPr>
          <w:p w14:paraId="283410CA" w14:textId="77777777" w:rsidR="006078E4" w:rsidRPr="0098234D" w:rsidRDefault="006078E4" w:rsidP="00E85D09">
            <w:pPr>
              <w:rPr>
                <w:sz w:val="24"/>
                <w:szCs w:val="24"/>
                <w:lang w:val="en-GB"/>
              </w:rPr>
            </w:pPr>
            <w:r w:rsidRPr="0098234D">
              <w:rPr>
                <w:sz w:val="24"/>
                <w:szCs w:val="24"/>
                <w:lang w:val="en-GB"/>
              </w:rPr>
              <w:t xml:space="preserve">Short-term </w:t>
            </w:r>
            <w:r w:rsidR="00E6557C" w:rsidRPr="0098234D">
              <w:rPr>
                <w:sz w:val="24"/>
                <w:szCs w:val="24"/>
                <w:lang w:val="en-GB"/>
              </w:rPr>
              <w:t>loans</w:t>
            </w:r>
            <w:r w:rsidRPr="0098234D">
              <w:rPr>
                <w:sz w:val="24"/>
                <w:szCs w:val="24"/>
                <w:lang w:val="en-GB"/>
              </w:rPr>
              <w:t xml:space="preserve">, </w:t>
            </w:r>
            <w:proofErr w:type="spellStart"/>
            <w:r w:rsidRPr="0098234D">
              <w:rPr>
                <w:sz w:val="24"/>
                <w:szCs w:val="24"/>
                <w:lang w:val="en-GB"/>
              </w:rPr>
              <w:t>uah</w:t>
            </w:r>
            <w:proofErr w:type="spellEnd"/>
          </w:p>
        </w:tc>
        <w:tc>
          <w:tcPr>
            <w:tcW w:w="4805" w:type="dxa"/>
          </w:tcPr>
          <w:p w14:paraId="7074DDD6" w14:textId="77777777" w:rsidR="006078E4" w:rsidRPr="0098234D" w:rsidRDefault="006078E4" w:rsidP="00E85D09">
            <w:pPr>
              <w:rPr>
                <w:sz w:val="24"/>
                <w:szCs w:val="24"/>
                <w:lang w:val="en-GB"/>
              </w:rPr>
            </w:pPr>
            <w:r w:rsidRPr="0098234D">
              <w:rPr>
                <w:sz w:val="24"/>
                <w:szCs w:val="24"/>
                <w:lang w:val="en-GB"/>
              </w:rPr>
              <w:t>220 000</w:t>
            </w:r>
          </w:p>
        </w:tc>
      </w:tr>
      <w:tr w:rsidR="006078E4" w:rsidRPr="0098234D" w14:paraId="32753169" w14:textId="77777777" w:rsidTr="00BA525D">
        <w:tc>
          <w:tcPr>
            <w:tcW w:w="4823" w:type="dxa"/>
          </w:tcPr>
          <w:p w14:paraId="1EF87F25" w14:textId="77777777" w:rsidR="006078E4" w:rsidRPr="0098234D" w:rsidRDefault="00E6557C" w:rsidP="00E85D09">
            <w:pPr>
              <w:rPr>
                <w:sz w:val="24"/>
                <w:szCs w:val="24"/>
                <w:lang w:val="en-GB"/>
              </w:rPr>
            </w:pPr>
            <w:r w:rsidRPr="0098234D">
              <w:rPr>
                <w:sz w:val="24"/>
                <w:szCs w:val="24"/>
                <w:lang w:val="en-GB"/>
              </w:rPr>
              <w:t>Cash</w:t>
            </w:r>
            <w:r w:rsidR="006078E4" w:rsidRPr="0098234D">
              <w:rPr>
                <w:sz w:val="24"/>
                <w:szCs w:val="24"/>
                <w:lang w:val="en-GB"/>
              </w:rPr>
              <w:t xml:space="preserve">, </w:t>
            </w:r>
            <w:proofErr w:type="spellStart"/>
            <w:r w:rsidR="006078E4" w:rsidRPr="0098234D">
              <w:rPr>
                <w:sz w:val="24"/>
                <w:szCs w:val="24"/>
                <w:lang w:val="en-GB"/>
              </w:rPr>
              <w:t>uah</w:t>
            </w:r>
            <w:proofErr w:type="spellEnd"/>
          </w:p>
        </w:tc>
        <w:tc>
          <w:tcPr>
            <w:tcW w:w="4805" w:type="dxa"/>
          </w:tcPr>
          <w:p w14:paraId="3E32806A" w14:textId="77777777" w:rsidR="006078E4" w:rsidRPr="0098234D" w:rsidRDefault="006078E4" w:rsidP="00E85D09">
            <w:pPr>
              <w:rPr>
                <w:sz w:val="24"/>
                <w:szCs w:val="24"/>
                <w:lang w:val="en-GB"/>
              </w:rPr>
            </w:pPr>
            <w:r w:rsidRPr="0098234D">
              <w:rPr>
                <w:sz w:val="24"/>
                <w:szCs w:val="24"/>
                <w:lang w:val="en-GB"/>
              </w:rPr>
              <w:t>20 000</w:t>
            </w:r>
          </w:p>
        </w:tc>
      </w:tr>
      <w:tr w:rsidR="006078E4" w:rsidRPr="0098234D" w14:paraId="717233BB" w14:textId="77777777" w:rsidTr="00BA525D">
        <w:tc>
          <w:tcPr>
            <w:tcW w:w="4823" w:type="dxa"/>
          </w:tcPr>
          <w:p w14:paraId="54F546E2" w14:textId="77777777" w:rsidR="006078E4" w:rsidRPr="0098234D" w:rsidRDefault="00E6557C" w:rsidP="00E85D09">
            <w:pPr>
              <w:rPr>
                <w:sz w:val="24"/>
                <w:szCs w:val="24"/>
                <w:lang w:val="en-GB"/>
              </w:rPr>
            </w:pPr>
            <w:r w:rsidRPr="0098234D">
              <w:rPr>
                <w:sz w:val="24"/>
                <w:szCs w:val="24"/>
                <w:lang w:val="en-GB"/>
              </w:rPr>
              <w:t>B</w:t>
            </w:r>
            <w:r w:rsidR="006078E4" w:rsidRPr="0098234D">
              <w:rPr>
                <w:sz w:val="24"/>
                <w:szCs w:val="24"/>
                <w:lang w:val="en-GB"/>
              </w:rPr>
              <w:t xml:space="preserve">ank account, </w:t>
            </w:r>
            <w:proofErr w:type="spellStart"/>
            <w:r w:rsidR="006078E4" w:rsidRPr="0098234D">
              <w:rPr>
                <w:sz w:val="24"/>
                <w:szCs w:val="24"/>
                <w:lang w:val="en-GB"/>
              </w:rPr>
              <w:t>uah</w:t>
            </w:r>
            <w:proofErr w:type="spellEnd"/>
          </w:p>
        </w:tc>
        <w:tc>
          <w:tcPr>
            <w:tcW w:w="4805" w:type="dxa"/>
          </w:tcPr>
          <w:p w14:paraId="60AD3FB7" w14:textId="77777777" w:rsidR="006078E4" w:rsidRPr="0098234D" w:rsidRDefault="006078E4" w:rsidP="00E85D09">
            <w:pPr>
              <w:rPr>
                <w:sz w:val="24"/>
                <w:szCs w:val="24"/>
                <w:lang w:val="en-GB"/>
              </w:rPr>
            </w:pPr>
            <w:r w:rsidRPr="0098234D">
              <w:rPr>
                <w:sz w:val="24"/>
                <w:szCs w:val="24"/>
                <w:lang w:val="en-GB"/>
              </w:rPr>
              <w:t>50 000</w:t>
            </w:r>
          </w:p>
        </w:tc>
      </w:tr>
    </w:tbl>
    <w:p w14:paraId="45378E7C" w14:textId="77777777" w:rsidR="006078E4" w:rsidRPr="0098234D" w:rsidRDefault="006078E4" w:rsidP="00BA525D">
      <w:pPr>
        <w:ind w:firstLine="284"/>
        <w:rPr>
          <w:sz w:val="28"/>
          <w:szCs w:val="28"/>
          <w:lang w:val="en-GB"/>
        </w:rPr>
      </w:pPr>
      <w:r w:rsidRPr="0098234D">
        <w:rPr>
          <w:b/>
          <w:sz w:val="28"/>
          <w:szCs w:val="28"/>
          <w:lang w:val="en-GB"/>
        </w:rPr>
        <w:t xml:space="preserve">Task 3. </w:t>
      </w:r>
      <w:r w:rsidR="00E6557C" w:rsidRPr="0098234D">
        <w:rPr>
          <w:sz w:val="28"/>
          <w:szCs w:val="28"/>
          <w:lang w:val="en-GB"/>
        </w:rPr>
        <w:t>Determine the Cash flow 1 with the use of data presented in table 6.2.</w:t>
      </w:r>
    </w:p>
    <w:p w14:paraId="7F620721" w14:textId="77777777" w:rsidR="00E6557C" w:rsidRPr="0098234D" w:rsidRDefault="00E6557C" w:rsidP="00E6557C">
      <w:pPr>
        <w:ind w:firstLine="284"/>
        <w:jc w:val="both"/>
        <w:rPr>
          <w:sz w:val="28"/>
          <w:szCs w:val="28"/>
          <w:lang w:val="en-GB"/>
        </w:rPr>
      </w:pPr>
      <w:r w:rsidRPr="0098234D">
        <w:rPr>
          <w:sz w:val="28"/>
          <w:szCs w:val="28"/>
          <w:lang w:val="en-GB"/>
        </w:rPr>
        <w:t>Table 6.2 – Initial 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0"/>
      </w:tblGrid>
      <w:tr w:rsidR="006078E4" w:rsidRPr="0098234D" w14:paraId="74F31230" w14:textId="77777777" w:rsidTr="00E85D09">
        <w:tc>
          <w:tcPr>
            <w:tcW w:w="6408" w:type="dxa"/>
          </w:tcPr>
          <w:p w14:paraId="6EB88641" w14:textId="77777777" w:rsidR="006078E4" w:rsidRPr="0098234D" w:rsidRDefault="006078E4" w:rsidP="00E85D09">
            <w:pPr>
              <w:jc w:val="center"/>
              <w:rPr>
                <w:sz w:val="24"/>
                <w:szCs w:val="24"/>
                <w:lang w:val="en-GB"/>
              </w:rPr>
            </w:pPr>
            <w:r w:rsidRPr="0098234D">
              <w:rPr>
                <w:sz w:val="24"/>
                <w:szCs w:val="24"/>
                <w:lang w:val="en-GB"/>
              </w:rPr>
              <w:t>Item</w:t>
            </w:r>
          </w:p>
        </w:tc>
        <w:tc>
          <w:tcPr>
            <w:tcW w:w="3420" w:type="dxa"/>
          </w:tcPr>
          <w:p w14:paraId="380362D3" w14:textId="77777777" w:rsidR="006078E4" w:rsidRPr="0098234D" w:rsidRDefault="006078E4" w:rsidP="00E85D09">
            <w:pPr>
              <w:jc w:val="center"/>
              <w:rPr>
                <w:sz w:val="24"/>
                <w:szCs w:val="24"/>
                <w:lang w:val="en-GB"/>
              </w:rPr>
            </w:pPr>
            <w:r w:rsidRPr="0098234D">
              <w:rPr>
                <w:sz w:val="24"/>
                <w:szCs w:val="24"/>
                <w:lang w:val="en-GB"/>
              </w:rPr>
              <w:t>Size</w:t>
            </w:r>
          </w:p>
        </w:tc>
      </w:tr>
      <w:tr w:rsidR="006078E4" w:rsidRPr="0098234D" w14:paraId="1E0D86FE" w14:textId="77777777" w:rsidTr="00E85D09">
        <w:tc>
          <w:tcPr>
            <w:tcW w:w="6408" w:type="dxa"/>
          </w:tcPr>
          <w:p w14:paraId="2C0DBDF7" w14:textId="77777777" w:rsidR="006078E4" w:rsidRPr="0098234D" w:rsidRDefault="006078E4" w:rsidP="00E85D09">
            <w:pPr>
              <w:rPr>
                <w:sz w:val="24"/>
                <w:szCs w:val="24"/>
                <w:lang w:val="en-GB"/>
              </w:rPr>
            </w:pPr>
            <w:r w:rsidRPr="0098234D">
              <w:rPr>
                <w:sz w:val="24"/>
                <w:szCs w:val="24"/>
                <w:lang w:val="en-GB"/>
              </w:rPr>
              <w:t xml:space="preserve">Total marginal income, </w:t>
            </w:r>
            <w:proofErr w:type="spellStart"/>
            <w:r w:rsidRPr="0098234D">
              <w:rPr>
                <w:sz w:val="24"/>
                <w:szCs w:val="24"/>
                <w:lang w:val="en-GB"/>
              </w:rPr>
              <w:t>uah</w:t>
            </w:r>
            <w:proofErr w:type="spellEnd"/>
          </w:p>
        </w:tc>
        <w:tc>
          <w:tcPr>
            <w:tcW w:w="3420" w:type="dxa"/>
          </w:tcPr>
          <w:p w14:paraId="263D7065" w14:textId="77777777" w:rsidR="006078E4" w:rsidRPr="0098234D" w:rsidRDefault="006078E4" w:rsidP="00E85D09">
            <w:pPr>
              <w:tabs>
                <w:tab w:val="left" w:pos="2070"/>
              </w:tabs>
              <w:jc w:val="both"/>
              <w:rPr>
                <w:sz w:val="24"/>
                <w:szCs w:val="24"/>
                <w:lang w:val="en-GB"/>
              </w:rPr>
            </w:pPr>
            <w:r w:rsidRPr="0098234D">
              <w:rPr>
                <w:sz w:val="24"/>
                <w:szCs w:val="24"/>
                <w:lang w:val="en-GB"/>
              </w:rPr>
              <w:t>3 000 000</w:t>
            </w:r>
          </w:p>
        </w:tc>
      </w:tr>
      <w:tr w:rsidR="006078E4" w:rsidRPr="0098234D" w14:paraId="3AFAE4AC" w14:textId="77777777" w:rsidTr="00E85D09">
        <w:tc>
          <w:tcPr>
            <w:tcW w:w="6408" w:type="dxa"/>
          </w:tcPr>
          <w:p w14:paraId="08008FE0" w14:textId="77777777" w:rsidR="006078E4" w:rsidRPr="0098234D" w:rsidRDefault="006078E4" w:rsidP="00E85D09">
            <w:pPr>
              <w:rPr>
                <w:sz w:val="24"/>
                <w:szCs w:val="24"/>
                <w:lang w:val="en-GB"/>
              </w:rPr>
            </w:pPr>
            <w:r w:rsidRPr="0098234D">
              <w:rPr>
                <w:sz w:val="24"/>
                <w:szCs w:val="24"/>
                <w:lang w:val="en-GB"/>
              </w:rPr>
              <w:t xml:space="preserve">Salary with extra charges, </w:t>
            </w:r>
            <w:proofErr w:type="spellStart"/>
            <w:r w:rsidRPr="0098234D">
              <w:rPr>
                <w:sz w:val="24"/>
                <w:szCs w:val="24"/>
                <w:lang w:val="en-GB"/>
              </w:rPr>
              <w:t>uah</w:t>
            </w:r>
            <w:proofErr w:type="spellEnd"/>
          </w:p>
        </w:tc>
        <w:tc>
          <w:tcPr>
            <w:tcW w:w="3420" w:type="dxa"/>
          </w:tcPr>
          <w:p w14:paraId="189C3070" w14:textId="77777777" w:rsidR="006078E4" w:rsidRPr="0098234D" w:rsidRDefault="006078E4" w:rsidP="00E85D09">
            <w:pPr>
              <w:rPr>
                <w:sz w:val="24"/>
                <w:szCs w:val="24"/>
                <w:lang w:val="en-GB"/>
              </w:rPr>
            </w:pPr>
            <w:r w:rsidRPr="0098234D">
              <w:rPr>
                <w:sz w:val="24"/>
                <w:szCs w:val="24"/>
                <w:lang w:val="en-GB"/>
              </w:rPr>
              <w:t>100 000</w:t>
            </w:r>
          </w:p>
        </w:tc>
      </w:tr>
      <w:tr w:rsidR="006078E4" w:rsidRPr="0098234D" w14:paraId="5A635424" w14:textId="77777777" w:rsidTr="00E85D09">
        <w:tc>
          <w:tcPr>
            <w:tcW w:w="6408" w:type="dxa"/>
          </w:tcPr>
          <w:p w14:paraId="462365DD" w14:textId="77777777" w:rsidR="006078E4" w:rsidRPr="0098234D" w:rsidRDefault="00E6557C" w:rsidP="00E85D09">
            <w:pPr>
              <w:rPr>
                <w:sz w:val="24"/>
                <w:szCs w:val="24"/>
                <w:lang w:val="en-GB"/>
              </w:rPr>
            </w:pPr>
            <w:r w:rsidRPr="0098234D">
              <w:rPr>
                <w:sz w:val="24"/>
                <w:szCs w:val="24"/>
                <w:lang w:val="en-GB"/>
              </w:rPr>
              <w:t>Interest</w:t>
            </w:r>
            <w:r w:rsidR="006078E4" w:rsidRPr="0098234D">
              <w:rPr>
                <w:sz w:val="24"/>
                <w:szCs w:val="24"/>
                <w:lang w:val="en-GB"/>
              </w:rPr>
              <w:t xml:space="preserve"> rate </w:t>
            </w:r>
            <w:r w:rsidRPr="0098234D">
              <w:rPr>
                <w:sz w:val="24"/>
                <w:szCs w:val="24"/>
                <w:lang w:val="en-GB"/>
              </w:rPr>
              <w:t>for</w:t>
            </w:r>
            <w:r w:rsidR="006078E4" w:rsidRPr="0098234D">
              <w:rPr>
                <w:sz w:val="24"/>
                <w:szCs w:val="24"/>
                <w:lang w:val="en-GB"/>
              </w:rPr>
              <w:t xml:space="preserve"> own capital, %</w:t>
            </w:r>
          </w:p>
        </w:tc>
        <w:tc>
          <w:tcPr>
            <w:tcW w:w="3420" w:type="dxa"/>
          </w:tcPr>
          <w:p w14:paraId="57079EC8" w14:textId="77777777" w:rsidR="006078E4" w:rsidRPr="0098234D" w:rsidRDefault="006078E4" w:rsidP="00E85D09">
            <w:pPr>
              <w:rPr>
                <w:sz w:val="24"/>
                <w:szCs w:val="24"/>
                <w:lang w:val="en-GB"/>
              </w:rPr>
            </w:pPr>
            <w:r w:rsidRPr="0098234D">
              <w:rPr>
                <w:sz w:val="24"/>
                <w:szCs w:val="24"/>
                <w:lang w:val="en-GB"/>
              </w:rPr>
              <w:t xml:space="preserve">17 </w:t>
            </w:r>
          </w:p>
        </w:tc>
      </w:tr>
      <w:tr w:rsidR="006078E4" w:rsidRPr="0098234D" w14:paraId="63ED28E6" w14:textId="77777777" w:rsidTr="00E85D09">
        <w:tc>
          <w:tcPr>
            <w:tcW w:w="6408" w:type="dxa"/>
          </w:tcPr>
          <w:p w14:paraId="2F9FE217" w14:textId="77777777" w:rsidR="006078E4" w:rsidRPr="0098234D" w:rsidRDefault="00E6557C" w:rsidP="00E85D09">
            <w:pPr>
              <w:rPr>
                <w:sz w:val="24"/>
                <w:szCs w:val="24"/>
                <w:lang w:val="en-GB"/>
              </w:rPr>
            </w:pPr>
            <w:r w:rsidRPr="0098234D">
              <w:rPr>
                <w:sz w:val="24"/>
                <w:szCs w:val="24"/>
                <w:lang w:val="en-GB"/>
              </w:rPr>
              <w:t>Interest rate for loans</w:t>
            </w:r>
            <w:r w:rsidR="006078E4" w:rsidRPr="0098234D">
              <w:rPr>
                <w:sz w:val="24"/>
                <w:szCs w:val="24"/>
                <w:lang w:val="en-GB"/>
              </w:rPr>
              <w:t>, %</w:t>
            </w:r>
          </w:p>
        </w:tc>
        <w:tc>
          <w:tcPr>
            <w:tcW w:w="3420" w:type="dxa"/>
          </w:tcPr>
          <w:p w14:paraId="23B14D3F" w14:textId="77777777" w:rsidR="006078E4" w:rsidRPr="0098234D" w:rsidRDefault="006078E4" w:rsidP="00E85D09">
            <w:pPr>
              <w:rPr>
                <w:sz w:val="24"/>
                <w:szCs w:val="24"/>
                <w:lang w:val="en-GB"/>
              </w:rPr>
            </w:pPr>
            <w:r w:rsidRPr="0098234D">
              <w:rPr>
                <w:sz w:val="24"/>
                <w:szCs w:val="24"/>
                <w:lang w:val="en-GB"/>
              </w:rPr>
              <w:t xml:space="preserve">30 </w:t>
            </w:r>
          </w:p>
        </w:tc>
      </w:tr>
      <w:tr w:rsidR="006078E4" w:rsidRPr="0098234D" w14:paraId="144EB5A5" w14:textId="77777777" w:rsidTr="00E85D09">
        <w:tc>
          <w:tcPr>
            <w:tcW w:w="6408" w:type="dxa"/>
          </w:tcPr>
          <w:p w14:paraId="1C46F68B" w14:textId="77777777" w:rsidR="006078E4" w:rsidRPr="0098234D" w:rsidRDefault="00E6557C" w:rsidP="00E85D09">
            <w:pPr>
              <w:rPr>
                <w:sz w:val="24"/>
                <w:szCs w:val="24"/>
                <w:lang w:val="en-GB"/>
              </w:rPr>
            </w:pPr>
            <w:r w:rsidRPr="0098234D">
              <w:rPr>
                <w:sz w:val="24"/>
                <w:szCs w:val="24"/>
                <w:lang w:val="en-GB"/>
              </w:rPr>
              <w:t>Land rental payments</w:t>
            </w:r>
            <w:r w:rsidR="006078E4" w:rsidRPr="0098234D">
              <w:rPr>
                <w:sz w:val="24"/>
                <w:szCs w:val="24"/>
                <w:lang w:val="en-GB"/>
              </w:rPr>
              <w:t xml:space="preserve">, </w:t>
            </w:r>
            <w:proofErr w:type="spellStart"/>
            <w:r w:rsidR="006078E4" w:rsidRPr="0098234D">
              <w:rPr>
                <w:sz w:val="24"/>
                <w:szCs w:val="24"/>
                <w:lang w:val="en-GB"/>
              </w:rPr>
              <w:t>uah</w:t>
            </w:r>
            <w:proofErr w:type="spellEnd"/>
          </w:p>
        </w:tc>
        <w:tc>
          <w:tcPr>
            <w:tcW w:w="3420" w:type="dxa"/>
          </w:tcPr>
          <w:p w14:paraId="696CF70E" w14:textId="77777777" w:rsidR="006078E4" w:rsidRPr="0098234D" w:rsidRDefault="006078E4" w:rsidP="00E85D09">
            <w:pPr>
              <w:rPr>
                <w:sz w:val="24"/>
                <w:szCs w:val="24"/>
                <w:lang w:val="en-GB"/>
              </w:rPr>
            </w:pPr>
            <w:r w:rsidRPr="0098234D">
              <w:rPr>
                <w:sz w:val="24"/>
                <w:szCs w:val="24"/>
                <w:lang w:val="en-GB"/>
              </w:rPr>
              <w:t>11 000</w:t>
            </w:r>
          </w:p>
        </w:tc>
      </w:tr>
      <w:tr w:rsidR="006078E4" w:rsidRPr="0098234D" w14:paraId="7DA30E1C" w14:textId="77777777" w:rsidTr="00E85D09">
        <w:tc>
          <w:tcPr>
            <w:tcW w:w="6408" w:type="dxa"/>
          </w:tcPr>
          <w:p w14:paraId="2A9B4173" w14:textId="77777777" w:rsidR="006078E4" w:rsidRPr="0098234D" w:rsidRDefault="006078E4" w:rsidP="00E85D09">
            <w:pPr>
              <w:rPr>
                <w:sz w:val="24"/>
                <w:szCs w:val="24"/>
                <w:lang w:val="en-GB"/>
              </w:rPr>
            </w:pPr>
            <w:r w:rsidRPr="0098234D">
              <w:rPr>
                <w:sz w:val="24"/>
                <w:szCs w:val="24"/>
                <w:lang w:val="en-GB"/>
              </w:rPr>
              <w:t>Technique</w:t>
            </w:r>
            <w:r w:rsidR="00FA0EF8" w:rsidRPr="0098234D">
              <w:rPr>
                <w:sz w:val="24"/>
                <w:szCs w:val="24"/>
                <w:lang w:val="en-GB"/>
              </w:rPr>
              <w:t>’s</w:t>
            </w:r>
            <w:r w:rsidRPr="0098234D">
              <w:rPr>
                <w:sz w:val="24"/>
                <w:szCs w:val="24"/>
                <w:lang w:val="en-GB"/>
              </w:rPr>
              <w:t xml:space="preserve"> amortization, </w:t>
            </w:r>
            <w:proofErr w:type="spellStart"/>
            <w:r w:rsidRPr="0098234D">
              <w:rPr>
                <w:sz w:val="24"/>
                <w:szCs w:val="24"/>
                <w:lang w:val="en-GB"/>
              </w:rPr>
              <w:t>uah</w:t>
            </w:r>
            <w:proofErr w:type="spellEnd"/>
          </w:p>
        </w:tc>
        <w:tc>
          <w:tcPr>
            <w:tcW w:w="3420" w:type="dxa"/>
          </w:tcPr>
          <w:p w14:paraId="212AAFB2" w14:textId="77777777" w:rsidR="006078E4" w:rsidRPr="0098234D" w:rsidRDefault="006078E4" w:rsidP="00E85D09">
            <w:pPr>
              <w:rPr>
                <w:sz w:val="24"/>
                <w:szCs w:val="24"/>
                <w:lang w:val="en-GB"/>
              </w:rPr>
            </w:pPr>
            <w:r w:rsidRPr="0098234D">
              <w:rPr>
                <w:sz w:val="24"/>
                <w:szCs w:val="24"/>
                <w:lang w:val="en-GB"/>
              </w:rPr>
              <w:t>5 000</w:t>
            </w:r>
          </w:p>
        </w:tc>
      </w:tr>
      <w:tr w:rsidR="006078E4" w:rsidRPr="0098234D" w14:paraId="5252A41D" w14:textId="77777777" w:rsidTr="00E85D09">
        <w:tc>
          <w:tcPr>
            <w:tcW w:w="6408" w:type="dxa"/>
          </w:tcPr>
          <w:p w14:paraId="73614F31" w14:textId="77777777" w:rsidR="006078E4" w:rsidRPr="0098234D" w:rsidRDefault="006078E4" w:rsidP="00E85D09">
            <w:pPr>
              <w:rPr>
                <w:sz w:val="24"/>
                <w:szCs w:val="24"/>
                <w:lang w:val="en-GB"/>
              </w:rPr>
            </w:pPr>
            <w:r w:rsidRPr="0098234D">
              <w:rPr>
                <w:sz w:val="24"/>
                <w:szCs w:val="24"/>
                <w:lang w:val="en-GB"/>
              </w:rPr>
              <w:t>Building</w:t>
            </w:r>
            <w:r w:rsidR="00FA0EF8" w:rsidRPr="0098234D">
              <w:rPr>
                <w:sz w:val="24"/>
                <w:szCs w:val="24"/>
                <w:lang w:val="en-GB"/>
              </w:rPr>
              <w:t>’s</w:t>
            </w:r>
            <w:r w:rsidRPr="0098234D">
              <w:rPr>
                <w:sz w:val="24"/>
                <w:szCs w:val="24"/>
                <w:lang w:val="en-GB"/>
              </w:rPr>
              <w:t xml:space="preserve"> amortization payment, </w:t>
            </w:r>
            <w:proofErr w:type="spellStart"/>
            <w:r w:rsidRPr="0098234D">
              <w:rPr>
                <w:sz w:val="24"/>
                <w:szCs w:val="24"/>
                <w:lang w:val="en-GB"/>
              </w:rPr>
              <w:t>uah</w:t>
            </w:r>
            <w:proofErr w:type="spellEnd"/>
          </w:p>
        </w:tc>
        <w:tc>
          <w:tcPr>
            <w:tcW w:w="3420" w:type="dxa"/>
          </w:tcPr>
          <w:p w14:paraId="7727F0ED" w14:textId="77777777" w:rsidR="006078E4" w:rsidRPr="0098234D" w:rsidRDefault="006078E4" w:rsidP="00E85D09">
            <w:pPr>
              <w:rPr>
                <w:sz w:val="24"/>
                <w:szCs w:val="24"/>
                <w:lang w:val="en-GB"/>
              </w:rPr>
            </w:pPr>
            <w:r w:rsidRPr="0098234D">
              <w:rPr>
                <w:sz w:val="24"/>
                <w:szCs w:val="24"/>
                <w:lang w:val="en-GB"/>
              </w:rPr>
              <w:t>20 000</w:t>
            </w:r>
          </w:p>
        </w:tc>
      </w:tr>
      <w:tr w:rsidR="006078E4" w:rsidRPr="0098234D" w14:paraId="6C00A732" w14:textId="77777777" w:rsidTr="00E85D09">
        <w:tc>
          <w:tcPr>
            <w:tcW w:w="6408" w:type="dxa"/>
          </w:tcPr>
          <w:p w14:paraId="476EDBA7" w14:textId="77777777" w:rsidR="006078E4" w:rsidRPr="0098234D" w:rsidRDefault="006078E4" w:rsidP="00E85D09">
            <w:pPr>
              <w:rPr>
                <w:sz w:val="24"/>
                <w:szCs w:val="24"/>
                <w:lang w:val="en-GB"/>
              </w:rPr>
            </w:pPr>
            <w:r w:rsidRPr="0098234D">
              <w:rPr>
                <w:sz w:val="24"/>
                <w:szCs w:val="24"/>
                <w:lang w:val="en-GB"/>
              </w:rPr>
              <w:t xml:space="preserve">Expenses of building and technique maintenance, </w:t>
            </w:r>
            <w:proofErr w:type="spellStart"/>
            <w:r w:rsidRPr="0098234D">
              <w:rPr>
                <w:sz w:val="24"/>
                <w:szCs w:val="24"/>
                <w:lang w:val="en-GB"/>
              </w:rPr>
              <w:t>uah</w:t>
            </w:r>
            <w:proofErr w:type="spellEnd"/>
          </w:p>
        </w:tc>
        <w:tc>
          <w:tcPr>
            <w:tcW w:w="3420" w:type="dxa"/>
          </w:tcPr>
          <w:p w14:paraId="02ED7DD3" w14:textId="77777777" w:rsidR="006078E4" w:rsidRPr="0098234D" w:rsidRDefault="006078E4" w:rsidP="00E85D09">
            <w:pPr>
              <w:rPr>
                <w:sz w:val="24"/>
                <w:szCs w:val="24"/>
                <w:lang w:val="en-GB"/>
              </w:rPr>
            </w:pPr>
            <w:r w:rsidRPr="0098234D">
              <w:rPr>
                <w:sz w:val="24"/>
                <w:szCs w:val="24"/>
                <w:lang w:val="en-GB"/>
              </w:rPr>
              <w:t>12 000</w:t>
            </w:r>
          </w:p>
        </w:tc>
      </w:tr>
      <w:tr w:rsidR="006078E4" w:rsidRPr="0098234D" w14:paraId="62BFAD8D" w14:textId="77777777" w:rsidTr="00E85D09">
        <w:tc>
          <w:tcPr>
            <w:tcW w:w="6408" w:type="dxa"/>
          </w:tcPr>
          <w:p w14:paraId="701B150F" w14:textId="77777777" w:rsidR="006078E4" w:rsidRPr="0098234D" w:rsidRDefault="006078E4" w:rsidP="00E85D09">
            <w:pPr>
              <w:rPr>
                <w:sz w:val="24"/>
                <w:szCs w:val="24"/>
                <w:lang w:val="en-GB"/>
              </w:rPr>
            </w:pPr>
            <w:r w:rsidRPr="0098234D">
              <w:rPr>
                <w:sz w:val="24"/>
                <w:szCs w:val="24"/>
                <w:lang w:val="en-GB"/>
              </w:rPr>
              <w:t xml:space="preserve">Total capital, </w:t>
            </w:r>
            <w:proofErr w:type="spellStart"/>
            <w:r w:rsidRPr="0098234D">
              <w:rPr>
                <w:sz w:val="24"/>
                <w:szCs w:val="24"/>
                <w:lang w:val="en-GB"/>
              </w:rPr>
              <w:t>uah</w:t>
            </w:r>
            <w:proofErr w:type="spellEnd"/>
          </w:p>
        </w:tc>
        <w:tc>
          <w:tcPr>
            <w:tcW w:w="3420" w:type="dxa"/>
          </w:tcPr>
          <w:p w14:paraId="5A03E6F2" w14:textId="77777777" w:rsidR="006078E4" w:rsidRPr="0098234D" w:rsidRDefault="006078E4" w:rsidP="00E85D09">
            <w:pPr>
              <w:rPr>
                <w:sz w:val="24"/>
                <w:szCs w:val="24"/>
                <w:lang w:val="en-GB"/>
              </w:rPr>
            </w:pPr>
            <w:r w:rsidRPr="0098234D">
              <w:rPr>
                <w:sz w:val="24"/>
                <w:szCs w:val="24"/>
                <w:lang w:val="en-GB"/>
              </w:rPr>
              <w:t>6 000 000</w:t>
            </w:r>
          </w:p>
        </w:tc>
      </w:tr>
      <w:tr w:rsidR="006078E4" w:rsidRPr="0098234D" w14:paraId="6D54E34F" w14:textId="77777777" w:rsidTr="00E85D09">
        <w:tc>
          <w:tcPr>
            <w:tcW w:w="6408" w:type="dxa"/>
          </w:tcPr>
          <w:p w14:paraId="6E71D9AE" w14:textId="77777777" w:rsidR="006078E4" w:rsidRPr="0098234D" w:rsidRDefault="006078E4" w:rsidP="00E85D09">
            <w:pPr>
              <w:rPr>
                <w:sz w:val="24"/>
                <w:szCs w:val="24"/>
                <w:lang w:val="en-GB"/>
              </w:rPr>
            </w:pPr>
            <w:r w:rsidRPr="0098234D">
              <w:rPr>
                <w:sz w:val="24"/>
                <w:szCs w:val="24"/>
                <w:lang w:val="en-GB"/>
              </w:rPr>
              <w:t xml:space="preserve">Loan capital, </w:t>
            </w:r>
            <w:proofErr w:type="spellStart"/>
            <w:r w:rsidRPr="0098234D">
              <w:rPr>
                <w:sz w:val="24"/>
                <w:szCs w:val="24"/>
                <w:lang w:val="en-GB"/>
              </w:rPr>
              <w:t>uah</w:t>
            </w:r>
            <w:proofErr w:type="spellEnd"/>
          </w:p>
        </w:tc>
        <w:tc>
          <w:tcPr>
            <w:tcW w:w="3420" w:type="dxa"/>
          </w:tcPr>
          <w:p w14:paraId="20B8D1CA" w14:textId="77777777" w:rsidR="006078E4" w:rsidRPr="0098234D" w:rsidRDefault="006078E4" w:rsidP="00E85D09">
            <w:pPr>
              <w:rPr>
                <w:sz w:val="24"/>
                <w:szCs w:val="24"/>
                <w:lang w:val="en-GB"/>
              </w:rPr>
            </w:pPr>
            <w:r w:rsidRPr="0098234D">
              <w:rPr>
                <w:sz w:val="24"/>
                <w:szCs w:val="24"/>
                <w:lang w:val="en-GB"/>
              </w:rPr>
              <w:t>1 000 000</w:t>
            </w:r>
          </w:p>
        </w:tc>
      </w:tr>
    </w:tbl>
    <w:p w14:paraId="6CA13EFD" w14:textId="77777777" w:rsidR="006078E4" w:rsidRPr="0098234D" w:rsidRDefault="006078E4" w:rsidP="00BA525D">
      <w:pPr>
        <w:ind w:firstLine="284"/>
        <w:jc w:val="both"/>
        <w:rPr>
          <w:sz w:val="28"/>
          <w:szCs w:val="28"/>
          <w:lang w:val="en-GB"/>
        </w:rPr>
      </w:pPr>
      <w:r w:rsidRPr="0098234D">
        <w:rPr>
          <w:b/>
          <w:sz w:val="28"/>
          <w:szCs w:val="28"/>
          <w:lang w:val="en-GB"/>
        </w:rPr>
        <w:t xml:space="preserve">Task 4. </w:t>
      </w:r>
      <w:r w:rsidR="00E6557C" w:rsidRPr="0098234D">
        <w:rPr>
          <w:sz w:val="28"/>
          <w:szCs w:val="28"/>
          <w:lang w:val="en-GB"/>
        </w:rPr>
        <w:t>Determine the Cash flow 3 with the use of data presented in table 6.3</w:t>
      </w:r>
      <w:r w:rsidR="00941E7C" w:rsidRPr="0098234D">
        <w:rPr>
          <w:sz w:val="28"/>
          <w:szCs w:val="28"/>
          <w:lang w:val="en-GB"/>
        </w:rPr>
        <w:t>.</w:t>
      </w:r>
    </w:p>
    <w:p w14:paraId="00FA6254" w14:textId="77777777" w:rsidR="00E6557C" w:rsidRPr="0098234D" w:rsidRDefault="00E6557C" w:rsidP="00E6557C">
      <w:pPr>
        <w:ind w:firstLine="284"/>
        <w:jc w:val="both"/>
        <w:rPr>
          <w:sz w:val="28"/>
          <w:szCs w:val="28"/>
          <w:lang w:val="en-GB"/>
        </w:rPr>
      </w:pPr>
      <w:r w:rsidRPr="0098234D">
        <w:rPr>
          <w:sz w:val="28"/>
          <w:szCs w:val="28"/>
          <w:lang w:val="en-GB"/>
        </w:rPr>
        <w:t>Table 6.3 – Initial 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0"/>
      </w:tblGrid>
      <w:tr w:rsidR="006078E4" w:rsidRPr="0098234D" w14:paraId="55FBE440" w14:textId="77777777" w:rsidTr="00E85D09">
        <w:tc>
          <w:tcPr>
            <w:tcW w:w="6408" w:type="dxa"/>
          </w:tcPr>
          <w:p w14:paraId="209AF215" w14:textId="77777777" w:rsidR="006078E4" w:rsidRPr="0098234D" w:rsidRDefault="006078E4" w:rsidP="00E85D09">
            <w:pPr>
              <w:jc w:val="center"/>
              <w:rPr>
                <w:sz w:val="24"/>
                <w:szCs w:val="24"/>
                <w:lang w:val="en-GB"/>
              </w:rPr>
            </w:pPr>
            <w:r w:rsidRPr="0098234D">
              <w:rPr>
                <w:sz w:val="24"/>
                <w:szCs w:val="24"/>
                <w:lang w:val="en-GB"/>
              </w:rPr>
              <w:t>Item</w:t>
            </w:r>
          </w:p>
        </w:tc>
        <w:tc>
          <w:tcPr>
            <w:tcW w:w="3420" w:type="dxa"/>
          </w:tcPr>
          <w:p w14:paraId="7345C0A1" w14:textId="77777777" w:rsidR="006078E4" w:rsidRPr="0098234D" w:rsidRDefault="006078E4" w:rsidP="00E85D09">
            <w:pPr>
              <w:jc w:val="center"/>
              <w:rPr>
                <w:sz w:val="24"/>
                <w:szCs w:val="24"/>
                <w:lang w:val="en-GB"/>
              </w:rPr>
            </w:pPr>
            <w:r w:rsidRPr="0098234D">
              <w:rPr>
                <w:sz w:val="24"/>
                <w:szCs w:val="24"/>
                <w:lang w:val="en-GB"/>
              </w:rPr>
              <w:t>Size</w:t>
            </w:r>
          </w:p>
        </w:tc>
      </w:tr>
      <w:tr w:rsidR="006078E4" w:rsidRPr="0098234D" w14:paraId="4B986786" w14:textId="77777777" w:rsidTr="00E85D09">
        <w:tc>
          <w:tcPr>
            <w:tcW w:w="6408" w:type="dxa"/>
          </w:tcPr>
          <w:p w14:paraId="3B7041F1" w14:textId="77777777" w:rsidR="006078E4" w:rsidRPr="0098234D" w:rsidRDefault="006078E4" w:rsidP="00E85D09">
            <w:pPr>
              <w:rPr>
                <w:sz w:val="24"/>
                <w:szCs w:val="24"/>
                <w:lang w:val="en-GB"/>
              </w:rPr>
            </w:pPr>
            <w:r w:rsidRPr="0098234D">
              <w:rPr>
                <w:sz w:val="24"/>
                <w:szCs w:val="24"/>
                <w:lang w:val="en-GB"/>
              </w:rPr>
              <w:t xml:space="preserve">Total marginal income, </w:t>
            </w:r>
            <w:proofErr w:type="spellStart"/>
            <w:r w:rsidRPr="0098234D">
              <w:rPr>
                <w:sz w:val="24"/>
                <w:szCs w:val="24"/>
                <w:lang w:val="en-GB"/>
              </w:rPr>
              <w:t>uah</w:t>
            </w:r>
            <w:proofErr w:type="spellEnd"/>
          </w:p>
        </w:tc>
        <w:tc>
          <w:tcPr>
            <w:tcW w:w="3420" w:type="dxa"/>
          </w:tcPr>
          <w:p w14:paraId="5C9E9A75" w14:textId="77777777" w:rsidR="006078E4" w:rsidRPr="0098234D" w:rsidRDefault="006078E4" w:rsidP="00E85D09">
            <w:pPr>
              <w:tabs>
                <w:tab w:val="left" w:pos="2070"/>
              </w:tabs>
              <w:rPr>
                <w:sz w:val="24"/>
                <w:szCs w:val="24"/>
                <w:lang w:val="en-GB"/>
              </w:rPr>
            </w:pPr>
            <w:r w:rsidRPr="0098234D">
              <w:rPr>
                <w:sz w:val="24"/>
                <w:szCs w:val="24"/>
                <w:lang w:val="en-GB"/>
              </w:rPr>
              <w:t>5 000 000</w:t>
            </w:r>
          </w:p>
        </w:tc>
      </w:tr>
      <w:tr w:rsidR="006078E4" w:rsidRPr="0098234D" w14:paraId="42E3D53A" w14:textId="77777777" w:rsidTr="00E85D09">
        <w:tc>
          <w:tcPr>
            <w:tcW w:w="6408" w:type="dxa"/>
          </w:tcPr>
          <w:p w14:paraId="30C86489" w14:textId="77777777" w:rsidR="006078E4" w:rsidRPr="0098234D" w:rsidRDefault="006078E4" w:rsidP="00E85D09">
            <w:pPr>
              <w:rPr>
                <w:sz w:val="24"/>
                <w:szCs w:val="24"/>
                <w:lang w:val="en-GB"/>
              </w:rPr>
            </w:pPr>
            <w:r w:rsidRPr="0098234D">
              <w:rPr>
                <w:sz w:val="24"/>
                <w:szCs w:val="24"/>
                <w:lang w:val="en-GB"/>
              </w:rPr>
              <w:t xml:space="preserve">Salary with extra charges, </w:t>
            </w:r>
            <w:proofErr w:type="spellStart"/>
            <w:r w:rsidRPr="0098234D">
              <w:rPr>
                <w:sz w:val="24"/>
                <w:szCs w:val="24"/>
                <w:lang w:val="en-GB"/>
              </w:rPr>
              <w:t>uah</w:t>
            </w:r>
            <w:proofErr w:type="spellEnd"/>
          </w:p>
        </w:tc>
        <w:tc>
          <w:tcPr>
            <w:tcW w:w="3420" w:type="dxa"/>
          </w:tcPr>
          <w:p w14:paraId="12C5A1FB" w14:textId="77777777" w:rsidR="006078E4" w:rsidRPr="0098234D" w:rsidRDefault="006078E4" w:rsidP="00E85D09">
            <w:pPr>
              <w:rPr>
                <w:sz w:val="24"/>
                <w:szCs w:val="24"/>
                <w:lang w:val="en-GB"/>
              </w:rPr>
            </w:pPr>
            <w:r w:rsidRPr="0098234D">
              <w:rPr>
                <w:sz w:val="24"/>
                <w:szCs w:val="24"/>
                <w:lang w:val="en-GB"/>
              </w:rPr>
              <w:t>150 000</w:t>
            </w:r>
          </w:p>
        </w:tc>
      </w:tr>
      <w:tr w:rsidR="00FA0EF8" w:rsidRPr="0098234D" w14:paraId="58B2EC61" w14:textId="77777777" w:rsidTr="00E85D09">
        <w:tc>
          <w:tcPr>
            <w:tcW w:w="6408" w:type="dxa"/>
          </w:tcPr>
          <w:p w14:paraId="3977F101" w14:textId="77777777" w:rsidR="00FA0EF8" w:rsidRPr="0098234D" w:rsidRDefault="00FA0EF8" w:rsidP="00FA0EF8">
            <w:pPr>
              <w:rPr>
                <w:sz w:val="24"/>
                <w:szCs w:val="24"/>
                <w:lang w:val="en-GB"/>
              </w:rPr>
            </w:pPr>
            <w:r w:rsidRPr="0098234D">
              <w:rPr>
                <w:sz w:val="24"/>
                <w:szCs w:val="24"/>
                <w:lang w:val="en-GB"/>
              </w:rPr>
              <w:t>Interest rate for own capital, %</w:t>
            </w:r>
          </w:p>
        </w:tc>
        <w:tc>
          <w:tcPr>
            <w:tcW w:w="3420" w:type="dxa"/>
          </w:tcPr>
          <w:p w14:paraId="49659286" w14:textId="77777777" w:rsidR="00FA0EF8" w:rsidRPr="0098234D" w:rsidRDefault="00FA0EF8" w:rsidP="00FA0EF8">
            <w:pPr>
              <w:rPr>
                <w:sz w:val="24"/>
                <w:szCs w:val="24"/>
                <w:lang w:val="en-GB"/>
              </w:rPr>
            </w:pPr>
            <w:r w:rsidRPr="0098234D">
              <w:rPr>
                <w:sz w:val="24"/>
                <w:szCs w:val="24"/>
                <w:lang w:val="en-GB"/>
              </w:rPr>
              <w:t xml:space="preserve">10 </w:t>
            </w:r>
          </w:p>
        </w:tc>
      </w:tr>
      <w:tr w:rsidR="00FA0EF8" w:rsidRPr="0098234D" w14:paraId="5F283D59" w14:textId="77777777" w:rsidTr="00E85D09">
        <w:tc>
          <w:tcPr>
            <w:tcW w:w="6408" w:type="dxa"/>
          </w:tcPr>
          <w:p w14:paraId="63232CF0" w14:textId="77777777" w:rsidR="00FA0EF8" w:rsidRPr="0098234D" w:rsidRDefault="00FA0EF8" w:rsidP="00FA0EF8">
            <w:pPr>
              <w:rPr>
                <w:sz w:val="24"/>
                <w:szCs w:val="24"/>
                <w:lang w:val="en-GB"/>
              </w:rPr>
            </w:pPr>
            <w:r w:rsidRPr="0098234D">
              <w:rPr>
                <w:sz w:val="24"/>
                <w:szCs w:val="24"/>
                <w:lang w:val="en-GB"/>
              </w:rPr>
              <w:t>Interest rate for loans, %</w:t>
            </w:r>
          </w:p>
        </w:tc>
        <w:tc>
          <w:tcPr>
            <w:tcW w:w="3420" w:type="dxa"/>
          </w:tcPr>
          <w:p w14:paraId="577FDC03" w14:textId="77777777" w:rsidR="00FA0EF8" w:rsidRPr="0098234D" w:rsidRDefault="00FA0EF8" w:rsidP="00FA0EF8">
            <w:pPr>
              <w:rPr>
                <w:sz w:val="24"/>
                <w:szCs w:val="24"/>
                <w:lang w:val="en-GB"/>
              </w:rPr>
            </w:pPr>
            <w:r w:rsidRPr="0098234D">
              <w:rPr>
                <w:sz w:val="24"/>
                <w:szCs w:val="24"/>
                <w:lang w:val="en-GB"/>
              </w:rPr>
              <w:t>30</w:t>
            </w:r>
          </w:p>
        </w:tc>
      </w:tr>
      <w:tr w:rsidR="00FA0EF8" w:rsidRPr="0098234D" w14:paraId="7530C435" w14:textId="77777777" w:rsidTr="00E85D09">
        <w:tc>
          <w:tcPr>
            <w:tcW w:w="6408" w:type="dxa"/>
          </w:tcPr>
          <w:p w14:paraId="25C66C81" w14:textId="77777777" w:rsidR="00FA0EF8" w:rsidRPr="0098234D" w:rsidRDefault="00FA0EF8" w:rsidP="00FA0EF8">
            <w:pPr>
              <w:rPr>
                <w:sz w:val="24"/>
                <w:szCs w:val="24"/>
                <w:lang w:val="en-GB"/>
              </w:rPr>
            </w:pPr>
            <w:r w:rsidRPr="0098234D">
              <w:rPr>
                <w:sz w:val="24"/>
                <w:szCs w:val="24"/>
                <w:lang w:val="en-GB"/>
              </w:rPr>
              <w:t xml:space="preserve">Land rental payments, </w:t>
            </w:r>
            <w:proofErr w:type="spellStart"/>
            <w:r w:rsidRPr="0098234D">
              <w:rPr>
                <w:sz w:val="24"/>
                <w:szCs w:val="24"/>
                <w:lang w:val="en-GB"/>
              </w:rPr>
              <w:t>uah</w:t>
            </w:r>
            <w:proofErr w:type="spellEnd"/>
          </w:p>
        </w:tc>
        <w:tc>
          <w:tcPr>
            <w:tcW w:w="3420" w:type="dxa"/>
          </w:tcPr>
          <w:p w14:paraId="483D5D4A" w14:textId="77777777" w:rsidR="00FA0EF8" w:rsidRPr="0098234D" w:rsidRDefault="00FA0EF8" w:rsidP="00FA0EF8">
            <w:pPr>
              <w:rPr>
                <w:sz w:val="24"/>
                <w:szCs w:val="24"/>
                <w:lang w:val="en-GB"/>
              </w:rPr>
            </w:pPr>
            <w:r w:rsidRPr="0098234D">
              <w:rPr>
                <w:sz w:val="24"/>
                <w:szCs w:val="24"/>
                <w:lang w:val="en-GB"/>
              </w:rPr>
              <w:t>10 000</w:t>
            </w:r>
          </w:p>
        </w:tc>
      </w:tr>
      <w:tr w:rsidR="00FA0EF8" w:rsidRPr="0098234D" w14:paraId="3E76006B" w14:textId="77777777" w:rsidTr="00E85D09">
        <w:tc>
          <w:tcPr>
            <w:tcW w:w="6408" w:type="dxa"/>
          </w:tcPr>
          <w:p w14:paraId="6AE42DC5" w14:textId="77777777" w:rsidR="00FA0EF8" w:rsidRPr="0098234D" w:rsidRDefault="00FA0EF8" w:rsidP="00FA0EF8">
            <w:pPr>
              <w:rPr>
                <w:sz w:val="24"/>
                <w:szCs w:val="24"/>
                <w:lang w:val="en-GB"/>
              </w:rPr>
            </w:pPr>
            <w:r w:rsidRPr="0098234D">
              <w:rPr>
                <w:sz w:val="24"/>
                <w:szCs w:val="24"/>
                <w:lang w:val="en-GB"/>
              </w:rPr>
              <w:t xml:space="preserve">Technique’s amortization, </w:t>
            </w:r>
            <w:proofErr w:type="spellStart"/>
            <w:r w:rsidRPr="0098234D">
              <w:rPr>
                <w:sz w:val="24"/>
                <w:szCs w:val="24"/>
                <w:lang w:val="en-GB"/>
              </w:rPr>
              <w:t>uah</w:t>
            </w:r>
            <w:proofErr w:type="spellEnd"/>
          </w:p>
        </w:tc>
        <w:tc>
          <w:tcPr>
            <w:tcW w:w="3420" w:type="dxa"/>
          </w:tcPr>
          <w:p w14:paraId="4EBCDCF8" w14:textId="77777777" w:rsidR="00FA0EF8" w:rsidRPr="0098234D" w:rsidRDefault="00FA0EF8" w:rsidP="00FA0EF8">
            <w:pPr>
              <w:rPr>
                <w:sz w:val="24"/>
                <w:szCs w:val="24"/>
                <w:lang w:val="en-GB"/>
              </w:rPr>
            </w:pPr>
            <w:r w:rsidRPr="0098234D">
              <w:rPr>
                <w:sz w:val="24"/>
                <w:szCs w:val="24"/>
                <w:lang w:val="en-GB"/>
              </w:rPr>
              <w:t>30 000</w:t>
            </w:r>
          </w:p>
        </w:tc>
      </w:tr>
      <w:tr w:rsidR="00FA0EF8" w:rsidRPr="0098234D" w14:paraId="7D7F8FE0" w14:textId="77777777" w:rsidTr="00E85D09">
        <w:tc>
          <w:tcPr>
            <w:tcW w:w="6408" w:type="dxa"/>
          </w:tcPr>
          <w:p w14:paraId="4FFAD90B" w14:textId="77777777" w:rsidR="00FA0EF8" w:rsidRPr="0098234D" w:rsidRDefault="00FA0EF8" w:rsidP="00FA0EF8">
            <w:pPr>
              <w:rPr>
                <w:sz w:val="24"/>
                <w:szCs w:val="24"/>
                <w:lang w:val="en-GB"/>
              </w:rPr>
            </w:pPr>
            <w:r w:rsidRPr="0098234D">
              <w:rPr>
                <w:sz w:val="24"/>
                <w:szCs w:val="24"/>
                <w:lang w:val="en-GB"/>
              </w:rPr>
              <w:t xml:space="preserve">Building’s amortization payment, </w:t>
            </w:r>
            <w:proofErr w:type="spellStart"/>
            <w:r w:rsidRPr="0098234D">
              <w:rPr>
                <w:sz w:val="24"/>
                <w:szCs w:val="24"/>
                <w:lang w:val="en-GB"/>
              </w:rPr>
              <w:t>uah</w:t>
            </w:r>
            <w:proofErr w:type="spellEnd"/>
          </w:p>
        </w:tc>
        <w:tc>
          <w:tcPr>
            <w:tcW w:w="3420" w:type="dxa"/>
          </w:tcPr>
          <w:p w14:paraId="65656278" w14:textId="77777777" w:rsidR="00FA0EF8" w:rsidRPr="0098234D" w:rsidRDefault="00FA0EF8" w:rsidP="00FA0EF8">
            <w:pPr>
              <w:rPr>
                <w:sz w:val="24"/>
                <w:szCs w:val="24"/>
                <w:lang w:val="en-GB"/>
              </w:rPr>
            </w:pPr>
            <w:r w:rsidRPr="0098234D">
              <w:rPr>
                <w:sz w:val="24"/>
                <w:szCs w:val="24"/>
                <w:lang w:val="en-GB"/>
              </w:rPr>
              <w:t>70 000</w:t>
            </w:r>
          </w:p>
        </w:tc>
      </w:tr>
      <w:tr w:rsidR="006078E4" w:rsidRPr="0098234D" w14:paraId="794CA86F" w14:textId="77777777" w:rsidTr="00E85D09">
        <w:tc>
          <w:tcPr>
            <w:tcW w:w="6408" w:type="dxa"/>
          </w:tcPr>
          <w:p w14:paraId="21BF6F00" w14:textId="77777777" w:rsidR="006078E4" w:rsidRPr="0098234D" w:rsidRDefault="006078E4" w:rsidP="00E85D09">
            <w:pPr>
              <w:rPr>
                <w:sz w:val="24"/>
                <w:szCs w:val="24"/>
                <w:lang w:val="en-GB"/>
              </w:rPr>
            </w:pPr>
            <w:r w:rsidRPr="0098234D">
              <w:rPr>
                <w:sz w:val="24"/>
                <w:szCs w:val="24"/>
                <w:lang w:val="en-GB"/>
              </w:rPr>
              <w:t xml:space="preserve">Expenses of building and technique maintenance, </w:t>
            </w:r>
            <w:proofErr w:type="spellStart"/>
            <w:r w:rsidRPr="0098234D">
              <w:rPr>
                <w:sz w:val="24"/>
                <w:szCs w:val="24"/>
                <w:lang w:val="en-GB"/>
              </w:rPr>
              <w:t>uah</w:t>
            </w:r>
            <w:proofErr w:type="spellEnd"/>
          </w:p>
        </w:tc>
        <w:tc>
          <w:tcPr>
            <w:tcW w:w="3420" w:type="dxa"/>
          </w:tcPr>
          <w:p w14:paraId="481218C2" w14:textId="77777777" w:rsidR="006078E4" w:rsidRPr="0098234D" w:rsidRDefault="006078E4" w:rsidP="00E85D09">
            <w:pPr>
              <w:rPr>
                <w:sz w:val="24"/>
                <w:szCs w:val="24"/>
                <w:lang w:val="en-GB"/>
              </w:rPr>
            </w:pPr>
            <w:r w:rsidRPr="0098234D">
              <w:rPr>
                <w:sz w:val="24"/>
                <w:szCs w:val="24"/>
                <w:lang w:val="en-GB"/>
              </w:rPr>
              <w:t>110 000</w:t>
            </w:r>
          </w:p>
        </w:tc>
      </w:tr>
      <w:tr w:rsidR="006078E4" w:rsidRPr="0098234D" w14:paraId="0536D435" w14:textId="77777777" w:rsidTr="00E85D09">
        <w:tc>
          <w:tcPr>
            <w:tcW w:w="6408" w:type="dxa"/>
          </w:tcPr>
          <w:p w14:paraId="0CE6A1FD" w14:textId="77777777" w:rsidR="006078E4" w:rsidRPr="0098234D" w:rsidRDefault="006078E4" w:rsidP="00E85D09">
            <w:pPr>
              <w:rPr>
                <w:sz w:val="24"/>
                <w:szCs w:val="24"/>
                <w:lang w:val="en-GB"/>
              </w:rPr>
            </w:pPr>
            <w:r w:rsidRPr="0098234D">
              <w:rPr>
                <w:sz w:val="24"/>
                <w:szCs w:val="24"/>
                <w:lang w:val="en-GB"/>
              </w:rPr>
              <w:t xml:space="preserve">Total capital, </w:t>
            </w:r>
            <w:proofErr w:type="spellStart"/>
            <w:r w:rsidRPr="0098234D">
              <w:rPr>
                <w:sz w:val="24"/>
                <w:szCs w:val="24"/>
                <w:lang w:val="en-GB"/>
              </w:rPr>
              <w:t>uah</w:t>
            </w:r>
            <w:proofErr w:type="spellEnd"/>
          </w:p>
        </w:tc>
        <w:tc>
          <w:tcPr>
            <w:tcW w:w="3420" w:type="dxa"/>
          </w:tcPr>
          <w:p w14:paraId="06E11D89" w14:textId="77777777" w:rsidR="006078E4" w:rsidRPr="0098234D" w:rsidRDefault="006078E4" w:rsidP="00E85D09">
            <w:pPr>
              <w:rPr>
                <w:sz w:val="24"/>
                <w:szCs w:val="24"/>
                <w:lang w:val="en-GB"/>
              </w:rPr>
            </w:pPr>
            <w:r w:rsidRPr="0098234D">
              <w:rPr>
                <w:sz w:val="24"/>
                <w:szCs w:val="24"/>
                <w:lang w:val="en-GB"/>
              </w:rPr>
              <w:t>15 000 000</w:t>
            </w:r>
          </w:p>
        </w:tc>
      </w:tr>
      <w:tr w:rsidR="006078E4" w:rsidRPr="0098234D" w14:paraId="2BFC0405" w14:textId="77777777" w:rsidTr="00E85D09">
        <w:tc>
          <w:tcPr>
            <w:tcW w:w="6408" w:type="dxa"/>
          </w:tcPr>
          <w:p w14:paraId="2377BB04" w14:textId="77777777" w:rsidR="006078E4" w:rsidRPr="0098234D" w:rsidRDefault="006078E4" w:rsidP="00E85D09">
            <w:pPr>
              <w:rPr>
                <w:sz w:val="24"/>
                <w:szCs w:val="24"/>
                <w:lang w:val="en-GB"/>
              </w:rPr>
            </w:pPr>
            <w:r w:rsidRPr="0098234D">
              <w:rPr>
                <w:sz w:val="24"/>
                <w:szCs w:val="24"/>
                <w:lang w:val="en-GB"/>
              </w:rPr>
              <w:t xml:space="preserve">Loan capital, </w:t>
            </w:r>
            <w:proofErr w:type="spellStart"/>
            <w:r w:rsidRPr="0098234D">
              <w:rPr>
                <w:sz w:val="24"/>
                <w:szCs w:val="24"/>
                <w:lang w:val="en-GB"/>
              </w:rPr>
              <w:t>uah</w:t>
            </w:r>
            <w:proofErr w:type="spellEnd"/>
          </w:p>
        </w:tc>
        <w:tc>
          <w:tcPr>
            <w:tcW w:w="3420" w:type="dxa"/>
          </w:tcPr>
          <w:p w14:paraId="434E400D" w14:textId="77777777" w:rsidR="006078E4" w:rsidRPr="0098234D" w:rsidRDefault="006078E4" w:rsidP="00E85D09">
            <w:pPr>
              <w:rPr>
                <w:sz w:val="24"/>
                <w:szCs w:val="24"/>
                <w:lang w:val="en-GB"/>
              </w:rPr>
            </w:pPr>
            <w:r w:rsidRPr="0098234D">
              <w:rPr>
                <w:sz w:val="24"/>
                <w:szCs w:val="24"/>
                <w:lang w:val="en-GB"/>
              </w:rPr>
              <w:t>2 000 000</w:t>
            </w:r>
          </w:p>
        </w:tc>
      </w:tr>
      <w:tr w:rsidR="006078E4" w:rsidRPr="0098234D" w14:paraId="3E9E435F" w14:textId="77777777" w:rsidTr="00E85D09">
        <w:tc>
          <w:tcPr>
            <w:tcW w:w="6408" w:type="dxa"/>
          </w:tcPr>
          <w:p w14:paraId="7E3310B9" w14:textId="77777777" w:rsidR="006078E4" w:rsidRPr="0098234D" w:rsidRDefault="006078E4" w:rsidP="00E85D09">
            <w:pPr>
              <w:rPr>
                <w:sz w:val="24"/>
                <w:szCs w:val="24"/>
                <w:lang w:val="en-GB"/>
              </w:rPr>
            </w:pPr>
            <w:r w:rsidRPr="0098234D">
              <w:rPr>
                <w:sz w:val="24"/>
                <w:szCs w:val="24"/>
                <w:lang w:val="en-GB"/>
              </w:rPr>
              <w:t>Personal deposits</w:t>
            </w:r>
          </w:p>
        </w:tc>
        <w:tc>
          <w:tcPr>
            <w:tcW w:w="3420" w:type="dxa"/>
          </w:tcPr>
          <w:p w14:paraId="08159268" w14:textId="77777777" w:rsidR="006078E4" w:rsidRPr="0098234D" w:rsidRDefault="006078E4" w:rsidP="00E85D09">
            <w:pPr>
              <w:rPr>
                <w:sz w:val="24"/>
                <w:szCs w:val="24"/>
                <w:lang w:val="en-GB"/>
              </w:rPr>
            </w:pPr>
            <w:r w:rsidRPr="0098234D">
              <w:rPr>
                <w:sz w:val="24"/>
                <w:szCs w:val="24"/>
                <w:lang w:val="en-GB"/>
              </w:rPr>
              <w:t>12 000</w:t>
            </w:r>
          </w:p>
        </w:tc>
      </w:tr>
      <w:tr w:rsidR="006078E4" w:rsidRPr="0098234D" w14:paraId="3C8400E7" w14:textId="77777777" w:rsidTr="00E85D09">
        <w:tc>
          <w:tcPr>
            <w:tcW w:w="6408" w:type="dxa"/>
          </w:tcPr>
          <w:p w14:paraId="588B7810" w14:textId="77777777" w:rsidR="006078E4" w:rsidRPr="0098234D" w:rsidRDefault="006078E4" w:rsidP="00E85D09">
            <w:pPr>
              <w:rPr>
                <w:sz w:val="24"/>
                <w:szCs w:val="24"/>
                <w:lang w:val="en-GB"/>
              </w:rPr>
            </w:pPr>
            <w:r w:rsidRPr="0098234D">
              <w:rPr>
                <w:sz w:val="24"/>
                <w:szCs w:val="24"/>
                <w:lang w:val="en-GB"/>
              </w:rPr>
              <w:t>Personal expenses</w:t>
            </w:r>
          </w:p>
        </w:tc>
        <w:tc>
          <w:tcPr>
            <w:tcW w:w="3420" w:type="dxa"/>
          </w:tcPr>
          <w:p w14:paraId="7989F4DF" w14:textId="77777777" w:rsidR="006078E4" w:rsidRPr="0098234D" w:rsidRDefault="006078E4" w:rsidP="00E85D09">
            <w:pPr>
              <w:rPr>
                <w:sz w:val="24"/>
                <w:szCs w:val="24"/>
                <w:lang w:val="en-GB"/>
              </w:rPr>
            </w:pPr>
            <w:r w:rsidRPr="0098234D">
              <w:rPr>
                <w:sz w:val="24"/>
                <w:szCs w:val="24"/>
                <w:lang w:val="en-GB"/>
              </w:rPr>
              <w:t>60 000</w:t>
            </w:r>
          </w:p>
        </w:tc>
      </w:tr>
      <w:tr w:rsidR="006078E4" w:rsidRPr="0098234D" w14:paraId="5909A8F2" w14:textId="77777777" w:rsidTr="00E85D09">
        <w:tc>
          <w:tcPr>
            <w:tcW w:w="6408" w:type="dxa"/>
          </w:tcPr>
          <w:p w14:paraId="2F237B5B" w14:textId="77777777" w:rsidR="006078E4" w:rsidRPr="0098234D" w:rsidRDefault="00FA0EF8" w:rsidP="00E85D09">
            <w:pPr>
              <w:rPr>
                <w:sz w:val="24"/>
                <w:szCs w:val="24"/>
                <w:lang w:val="en-GB"/>
              </w:rPr>
            </w:pPr>
            <w:r w:rsidRPr="0098234D">
              <w:rPr>
                <w:sz w:val="24"/>
                <w:szCs w:val="24"/>
                <w:lang w:val="en-GB"/>
              </w:rPr>
              <w:t>Revenue</w:t>
            </w:r>
            <w:r w:rsidR="006078E4" w:rsidRPr="0098234D">
              <w:rPr>
                <w:sz w:val="24"/>
                <w:szCs w:val="24"/>
                <w:lang w:val="en-GB"/>
              </w:rPr>
              <w:t xml:space="preserve"> from non-production activity</w:t>
            </w:r>
          </w:p>
        </w:tc>
        <w:tc>
          <w:tcPr>
            <w:tcW w:w="3420" w:type="dxa"/>
          </w:tcPr>
          <w:p w14:paraId="7F4018F0" w14:textId="77777777" w:rsidR="006078E4" w:rsidRPr="0098234D" w:rsidRDefault="006078E4" w:rsidP="00E85D09">
            <w:pPr>
              <w:rPr>
                <w:sz w:val="24"/>
                <w:szCs w:val="24"/>
                <w:lang w:val="en-GB"/>
              </w:rPr>
            </w:pPr>
            <w:r w:rsidRPr="0098234D">
              <w:rPr>
                <w:sz w:val="24"/>
                <w:szCs w:val="24"/>
                <w:lang w:val="en-GB"/>
              </w:rPr>
              <w:t>1 000 000</w:t>
            </w:r>
          </w:p>
        </w:tc>
      </w:tr>
    </w:tbl>
    <w:p w14:paraId="62A32C32" w14:textId="77777777" w:rsidR="00BA525D" w:rsidRPr="0098234D" w:rsidRDefault="00BA525D" w:rsidP="00FB1884">
      <w:pPr>
        <w:pStyle w:val="2"/>
        <w:ind w:firstLine="284"/>
        <w:jc w:val="center"/>
        <w:rPr>
          <w:szCs w:val="28"/>
          <w:lang w:val="en-GB"/>
        </w:rPr>
      </w:pPr>
      <w:bookmarkStart w:id="17" w:name="_Toc525287964"/>
    </w:p>
    <w:p w14:paraId="28E363AA" w14:textId="77777777" w:rsidR="00BA525D" w:rsidRPr="0098234D" w:rsidRDefault="00BA525D">
      <w:pPr>
        <w:rPr>
          <w:b/>
          <w:bCs/>
          <w:sz w:val="28"/>
          <w:szCs w:val="28"/>
          <w:lang w:val="en-GB"/>
        </w:rPr>
      </w:pPr>
      <w:r w:rsidRPr="0098234D">
        <w:rPr>
          <w:szCs w:val="28"/>
          <w:lang w:val="en-GB"/>
        </w:rPr>
        <w:br w:type="page"/>
      </w:r>
    </w:p>
    <w:p w14:paraId="36734102" w14:textId="77777777" w:rsidR="00056C4D" w:rsidRPr="0098234D" w:rsidRDefault="00056C4D" w:rsidP="00FB1884">
      <w:pPr>
        <w:pStyle w:val="2"/>
        <w:ind w:firstLine="284"/>
        <w:jc w:val="center"/>
        <w:rPr>
          <w:szCs w:val="28"/>
          <w:lang w:val="en-GB"/>
        </w:rPr>
      </w:pPr>
      <w:r w:rsidRPr="0098234D">
        <w:rPr>
          <w:szCs w:val="28"/>
          <w:lang w:val="en-GB"/>
        </w:rPr>
        <w:lastRenderedPageBreak/>
        <w:t>Theme 7. Different methods of enterprise planning classification</w:t>
      </w:r>
      <w:bookmarkEnd w:id="17"/>
    </w:p>
    <w:p w14:paraId="7E91B1CE" w14:textId="77777777" w:rsidR="00294A03" w:rsidRPr="0098234D" w:rsidRDefault="00294A03" w:rsidP="00FB1884">
      <w:pPr>
        <w:ind w:firstLine="284"/>
        <w:jc w:val="both"/>
        <w:rPr>
          <w:i/>
          <w:sz w:val="28"/>
          <w:szCs w:val="28"/>
          <w:lang w:val="en-GB"/>
        </w:rPr>
      </w:pPr>
    </w:p>
    <w:p w14:paraId="365F2200" w14:textId="77777777" w:rsidR="00294A03" w:rsidRPr="0098234D" w:rsidRDefault="00294A03" w:rsidP="00FB1884">
      <w:pPr>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 xml:space="preserve">to investigate </w:t>
      </w:r>
      <w:r w:rsidR="0074565B" w:rsidRPr="0098234D">
        <w:rPr>
          <w:sz w:val="28"/>
          <w:szCs w:val="28"/>
          <w:lang w:val="en-GB"/>
        </w:rPr>
        <w:t>the content</w:t>
      </w:r>
      <w:r w:rsidRPr="0098234D">
        <w:rPr>
          <w:sz w:val="28"/>
          <w:szCs w:val="28"/>
          <w:lang w:val="en-GB"/>
        </w:rPr>
        <w:t xml:space="preserve"> and principles of static and dynamic approaches </w:t>
      </w:r>
      <w:r w:rsidR="0074565B" w:rsidRPr="0098234D">
        <w:rPr>
          <w:sz w:val="28"/>
          <w:szCs w:val="28"/>
          <w:lang w:val="en-GB"/>
        </w:rPr>
        <w:t>in</w:t>
      </w:r>
      <w:r w:rsidRPr="0098234D">
        <w:rPr>
          <w:sz w:val="28"/>
          <w:szCs w:val="28"/>
          <w:lang w:val="en-GB"/>
        </w:rPr>
        <w:t xml:space="preserve"> planning; to compare methods of static and dynamic approaches </w:t>
      </w:r>
      <w:r w:rsidR="0074565B" w:rsidRPr="0098234D">
        <w:rPr>
          <w:sz w:val="28"/>
          <w:szCs w:val="28"/>
          <w:lang w:val="en-GB"/>
        </w:rPr>
        <w:t>in</w:t>
      </w:r>
      <w:r w:rsidRPr="0098234D">
        <w:rPr>
          <w:sz w:val="28"/>
          <w:szCs w:val="28"/>
          <w:lang w:val="en-GB"/>
        </w:rPr>
        <w:t xml:space="preserve"> planning.</w:t>
      </w:r>
    </w:p>
    <w:p w14:paraId="7AA81EB5" w14:textId="77777777" w:rsidR="00294A03" w:rsidRPr="0098234D" w:rsidRDefault="00294A03" w:rsidP="00FB1884">
      <w:pPr>
        <w:ind w:firstLine="284"/>
        <w:rPr>
          <w:sz w:val="28"/>
          <w:szCs w:val="28"/>
          <w:lang w:val="en-GB"/>
        </w:rPr>
      </w:pPr>
    </w:p>
    <w:tbl>
      <w:tblPr>
        <w:tblW w:w="0" w:type="auto"/>
        <w:tblLook w:val="04A0" w:firstRow="1" w:lastRow="0" w:firstColumn="1" w:lastColumn="0" w:noHBand="0" w:noVBand="1"/>
      </w:tblPr>
      <w:tblGrid>
        <w:gridCol w:w="1381"/>
        <w:gridCol w:w="8257"/>
      </w:tblGrid>
      <w:tr w:rsidR="000D17A2" w:rsidRPr="0098234D" w14:paraId="03A2236F" w14:textId="77777777" w:rsidTr="00180DFE">
        <w:tc>
          <w:tcPr>
            <w:tcW w:w="1384" w:type="dxa"/>
            <w:shd w:val="clear" w:color="auto" w:fill="auto"/>
          </w:tcPr>
          <w:p w14:paraId="1EAEF540" w14:textId="77777777" w:rsidR="00294A03" w:rsidRPr="0098234D" w:rsidRDefault="00294A03" w:rsidP="00FB1884">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8EB8F3F" wp14:editId="3FE32B38">
                  <wp:extent cx="444500" cy="508000"/>
                  <wp:effectExtent l="0" t="0" r="0" b="0"/>
                  <wp:docPr id="68" name="Рисунок 68"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Пов’язане зображення"/>
                          <pic:cNvPicPr>
                            <a:picLocks/>
                          </pic:cNvPicPr>
                        </pic:nvPicPr>
                        <pic:blipFill>
                          <a:blip r:embed="rId29"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44500" cy="5080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39035684" w14:textId="77777777" w:rsidR="00294A03" w:rsidRPr="0098234D" w:rsidRDefault="00294A03" w:rsidP="00FB1884">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501ADD9E" w14:textId="77777777" w:rsidR="00294A03" w:rsidRPr="0098234D" w:rsidRDefault="00294A03" w:rsidP="00FB1884">
            <w:pPr>
              <w:numPr>
                <w:ilvl w:val="0"/>
                <w:numId w:val="2"/>
              </w:numPr>
              <w:tabs>
                <w:tab w:val="clear" w:pos="720"/>
                <w:tab w:val="num" w:pos="360"/>
              </w:tabs>
              <w:ind w:left="0" w:firstLine="284"/>
              <w:rPr>
                <w:sz w:val="28"/>
                <w:szCs w:val="28"/>
                <w:lang w:val="en-GB"/>
              </w:rPr>
            </w:pPr>
            <w:r w:rsidRPr="0098234D">
              <w:rPr>
                <w:sz w:val="28"/>
                <w:szCs w:val="28"/>
                <w:lang w:val="en-GB"/>
              </w:rPr>
              <w:t>Static methods of planning</w:t>
            </w:r>
          </w:p>
          <w:p w14:paraId="31B4E42B" w14:textId="77777777" w:rsidR="00294A03" w:rsidRPr="0098234D" w:rsidRDefault="00294A03" w:rsidP="00FB1884">
            <w:pPr>
              <w:suppressAutoHyphens/>
              <w:autoSpaceDE w:val="0"/>
              <w:autoSpaceDN w:val="0"/>
              <w:adjustRightInd w:val="0"/>
              <w:ind w:firstLine="284"/>
              <w:jc w:val="both"/>
              <w:rPr>
                <w:sz w:val="28"/>
                <w:szCs w:val="28"/>
                <w:lang w:val="en-GB"/>
              </w:rPr>
            </w:pPr>
            <w:r w:rsidRPr="0098234D">
              <w:rPr>
                <w:sz w:val="28"/>
                <w:szCs w:val="28"/>
                <w:lang w:val="en-GB"/>
              </w:rPr>
              <w:t>2. Dynamic methods of planning</w:t>
            </w:r>
          </w:p>
        </w:tc>
      </w:tr>
    </w:tbl>
    <w:p w14:paraId="7E361CAE" w14:textId="77777777" w:rsidR="006078E4" w:rsidRPr="0098234D" w:rsidRDefault="006078E4" w:rsidP="00FB1884">
      <w:pPr>
        <w:suppressAutoHyphens/>
        <w:autoSpaceDE w:val="0"/>
        <w:autoSpaceDN w:val="0"/>
        <w:adjustRightInd w:val="0"/>
        <w:ind w:firstLine="284"/>
        <w:jc w:val="both"/>
        <w:rPr>
          <w:b/>
          <w:sz w:val="28"/>
          <w:szCs w:val="28"/>
          <w:lang w:val="en-GB"/>
        </w:rPr>
      </w:pPr>
    </w:p>
    <w:p w14:paraId="7CF74AB9" w14:textId="77777777" w:rsidR="006078E4" w:rsidRPr="0098234D" w:rsidRDefault="006078E4" w:rsidP="00FB1884">
      <w:pPr>
        <w:ind w:firstLine="284"/>
        <w:jc w:val="center"/>
        <w:rPr>
          <w:b/>
          <w:sz w:val="28"/>
          <w:szCs w:val="28"/>
          <w:lang w:val="en-GB"/>
        </w:rPr>
      </w:pPr>
      <w:r w:rsidRPr="0098234D">
        <w:rPr>
          <w:b/>
          <w:sz w:val="28"/>
          <w:szCs w:val="28"/>
          <w:lang w:val="en-GB"/>
        </w:rPr>
        <w:t>1. Static methods of planning</w:t>
      </w:r>
    </w:p>
    <w:p w14:paraId="35FAA3CD" w14:textId="77777777" w:rsidR="006078E4" w:rsidRPr="0098234D" w:rsidRDefault="00C04BA6" w:rsidP="00FB1884">
      <w:pPr>
        <w:suppressAutoHyphens/>
        <w:autoSpaceDE w:val="0"/>
        <w:autoSpaceDN w:val="0"/>
        <w:adjustRightInd w:val="0"/>
        <w:ind w:firstLine="284"/>
        <w:jc w:val="both"/>
        <w:rPr>
          <w:sz w:val="28"/>
          <w:szCs w:val="28"/>
          <w:lang w:val="en-GB"/>
        </w:rPr>
      </w:pPr>
      <w:r w:rsidRPr="0098234D">
        <w:rPr>
          <w:sz w:val="28"/>
          <w:szCs w:val="28"/>
          <w:lang w:val="en-GB"/>
        </w:rPr>
        <w:t>The classification of m</w:t>
      </w:r>
      <w:r w:rsidR="006078E4" w:rsidRPr="0098234D">
        <w:rPr>
          <w:sz w:val="28"/>
          <w:szCs w:val="28"/>
          <w:lang w:val="en-GB"/>
        </w:rPr>
        <w:t xml:space="preserve">ethods of enterprise’s planning </w:t>
      </w:r>
      <w:r w:rsidRPr="0098234D">
        <w:rPr>
          <w:sz w:val="28"/>
          <w:szCs w:val="28"/>
          <w:lang w:val="en-GB"/>
        </w:rPr>
        <w:t>is given</w:t>
      </w:r>
      <w:r w:rsidR="006078E4" w:rsidRPr="0098234D">
        <w:rPr>
          <w:sz w:val="28"/>
          <w:szCs w:val="28"/>
          <w:lang w:val="en-GB"/>
        </w:rPr>
        <w:t xml:space="preserve"> in Table </w:t>
      </w:r>
      <w:r w:rsidRPr="0098234D">
        <w:rPr>
          <w:sz w:val="28"/>
          <w:szCs w:val="28"/>
          <w:lang w:val="en-GB"/>
        </w:rPr>
        <w:t>7.</w:t>
      </w:r>
      <w:r w:rsidR="006078E4" w:rsidRPr="0098234D">
        <w:rPr>
          <w:sz w:val="28"/>
          <w:szCs w:val="28"/>
          <w:lang w:val="en-GB"/>
        </w:rPr>
        <w:t>1.</w:t>
      </w:r>
    </w:p>
    <w:p w14:paraId="6B6ACE68" w14:textId="77777777" w:rsidR="00294A03" w:rsidRPr="0098234D" w:rsidRDefault="00294A03" w:rsidP="00FB1884">
      <w:pPr>
        <w:ind w:firstLine="284"/>
        <w:jc w:val="center"/>
        <w:rPr>
          <w:i/>
          <w:sz w:val="28"/>
          <w:szCs w:val="28"/>
          <w:lang w:val="en-GB"/>
        </w:rPr>
      </w:pPr>
    </w:p>
    <w:p w14:paraId="7B7D4AF0" w14:textId="77777777" w:rsidR="006078E4" w:rsidRPr="0098234D" w:rsidRDefault="006078E4" w:rsidP="0074565B">
      <w:pPr>
        <w:ind w:firstLine="284"/>
        <w:rPr>
          <w:sz w:val="28"/>
          <w:szCs w:val="28"/>
          <w:lang w:val="en-GB"/>
        </w:rPr>
      </w:pPr>
      <w:r w:rsidRPr="0098234D">
        <w:rPr>
          <w:sz w:val="28"/>
          <w:szCs w:val="28"/>
          <w:lang w:val="en-GB"/>
        </w:rPr>
        <w:t xml:space="preserve">Table </w:t>
      </w:r>
      <w:r w:rsidR="0074565B" w:rsidRPr="0098234D">
        <w:rPr>
          <w:sz w:val="28"/>
          <w:szCs w:val="28"/>
          <w:lang w:val="en-GB"/>
        </w:rPr>
        <w:t>7.</w:t>
      </w:r>
      <w:r w:rsidRPr="0098234D">
        <w:rPr>
          <w:sz w:val="28"/>
          <w:szCs w:val="28"/>
          <w:lang w:val="en-GB"/>
        </w:rPr>
        <w:t>1</w:t>
      </w:r>
      <w:r w:rsidR="0074565B" w:rsidRPr="0098234D">
        <w:rPr>
          <w:sz w:val="28"/>
          <w:szCs w:val="28"/>
          <w:lang w:val="en-GB"/>
        </w:rPr>
        <w:t xml:space="preserve"> – Classification of d</w:t>
      </w:r>
      <w:r w:rsidRPr="0098234D">
        <w:rPr>
          <w:sz w:val="28"/>
          <w:szCs w:val="28"/>
          <w:lang w:val="en-GB"/>
        </w:rPr>
        <w:t xml:space="preserve">ifferent methods of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824"/>
      </w:tblGrid>
      <w:tr w:rsidR="006078E4" w:rsidRPr="0098234D" w14:paraId="3ACAC1C1" w14:textId="77777777" w:rsidTr="00BA525D">
        <w:tc>
          <w:tcPr>
            <w:tcW w:w="2804" w:type="dxa"/>
            <w:shd w:val="clear" w:color="auto" w:fill="auto"/>
          </w:tcPr>
          <w:p w14:paraId="10B0CD68" w14:textId="77777777" w:rsidR="006078E4" w:rsidRPr="0098234D" w:rsidRDefault="006078E4" w:rsidP="00C04BA6">
            <w:pPr>
              <w:jc w:val="center"/>
              <w:rPr>
                <w:bCs/>
                <w:sz w:val="24"/>
                <w:szCs w:val="24"/>
                <w:lang w:val="en-GB"/>
              </w:rPr>
            </w:pPr>
            <w:r w:rsidRPr="0098234D">
              <w:rPr>
                <w:bCs/>
                <w:sz w:val="24"/>
                <w:szCs w:val="24"/>
                <w:lang w:val="en-GB"/>
              </w:rPr>
              <w:t>Criteria</w:t>
            </w:r>
          </w:p>
        </w:tc>
        <w:tc>
          <w:tcPr>
            <w:tcW w:w="6824" w:type="dxa"/>
            <w:shd w:val="clear" w:color="auto" w:fill="auto"/>
          </w:tcPr>
          <w:p w14:paraId="69C4B7C4" w14:textId="77777777" w:rsidR="006078E4" w:rsidRPr="0098234D" w:rsidRDefault="006078E4" w:rsidP="00C04BA6">
            <w:pPr>
              <w:jc w:val="center"/>
              <w:rPr>
                <w:bCs/>
                <w:sz w:val="24"/>
                <w:szCs w:val="24"/>
                <w:lang w:val="en-GB"/>
              </w:rPr>
            </w:pPr>
            <w:r w:rsidRPr="0098234D">
              <w:rPr>
                <w:bCs/>
                <w:sz w:val="24"/>
                <w:szCs w:val="24"/>
                <w:lang w:val="en-GB"/>
              </w:rPr>
              <w:t>Methods of planning</w:t>
            </w:r>
          </w:p>
        </w:tc>
      </w:tr>
      <w:tr w:rsidR="006078E4" w:rsidRPr="0098234D" w14:paraId="1D69ACEC" w14:textId="77777777" w:rsidTr="00BA525D">
        <w:tc>
          <w:tcPr>
            <w:tcW w:w="2804" w:type="dxa"/>
            <w:vMerge w:val="restart"/>
            <w:shd w:val="clear" w:color="auto" w:fill="auto"/>
          </w:tcPr>
          <w:p w14:paraId="0F77E401" w14:textId="77777777" w:rsidR="006078E4" w:rsidRPr="0098234D" w:rsidRDefault="006078E4" w:rsidP="00E20E95">
            <w:pPr>
              <w:jc w:val="both"/>
              <w:rPr>
                <w:sz w:val="24"/>
                <w:szCs w:val="24"/>
                <w:lang w:val="en-GB"/>
              </w:rPr>
            </w:pPr>
            <w:r w:rsidRPr="0098234D">
              <w:rPr>
                <w:sz w:val="24"/>
                <w:szCs w:val="24"/>
                <w:lang w:val="en-GB"/>
              </w:rPr>
              <w:t>Sphere of planning</w:t>
            </w:r>
          </w:p>
        </w:tc>
        <w:tc>
          <w:tcPr>
            <w:tcW w:w="6824" w:type="dxa"/>
            <w:shd w:val="clear" w:color="auto" w:fill="auto"/>
          </w:tcPr>
          <w:p w14:paraId="0572BA81" w14:textId="77777777" w:rsidR="006078E4" w:rsidRPr="0098234D" w:rsidRDefault="006078E4" w:rsidP="00E20E95">
            <w:pPr>
              <w:jc w:val="both"/>
              <w:rPr>
                <w:sz w:val="24"/>
                <w:szCs w:val="24"/>
                <w:lang w:val="en-GB"/>
              </w:rPr>
            </w:pPr>
            <w:r w:rsidRPr="0098234D">
              <w:rPr>
                <w:sz w:val="24"/>
                <w:szCs w:val="24"/>
                <w:lang w:val="en-GB"/>
              </w:rPr>
              <w:t>Whole enterprise (full calculation)</w:t>
            </w:r>
          </w:p>
        </w:tc>
      </w:tr>
      <w:tr w:rsidR="006078E4" w:rsidRPr="00DE3BB9" w14:paraId="6573E9A9" w14:textId="77777777" w:rsidTr="00BA525D">
        <w:tc>
          <w:tcPr>
            <w:tcW w:w="2804" w:type="dxa"/>
            <w:vMerge/>
            <w:shd w:val="clear" w:color="auto" w:fill="auto"/>
          </w:tcPr>
          <w:p w14:paraId="7A1BAD34" w14:textId="77777777" w:rsidR="006078E4" w:rsidRPr="0098234D" w:rsidRDefault="006078E4" w:rsidP="00E20E95">
            <w:pPr>
              <w:jc w:val="both"/>
              <w:rPr>
                <w:sz w:val="24"/>
                <w:szCs w:val="24"/>
                <w:lang w:val="en-GB"/>
              </w:rPr>
            </w:pPr>
          </w:p>
        </w:tc>
        <w:tc>
          <w:tcPr>
            <w:tcW w:w="6824" w:type="dxa"/>
            <w:shd w:val="clear" w:color="auto" w:fill="auto"/>
          </w:tcPr>
          <w:p w14:paraId="12D08B12" w14:textId="77777777" w:rsidR="006078E4" w:rsidRPr="0098234D" w:rsidRDefault="006078E4" w:rsidP="00E20E95">
            <w:pPr>
              <w:jc w:val="both"/>
              <w:rPr>
                <w:sz w:val="24"/>
                <w:szCs w:val="24"/>
                <w:lang w:val="en-GB"/>
              </w:rPr>
            </w:pPr>
            <w:r w:rsidRPr="0098234D">
              <w:rPr>
                <w:sz w:val="24"/>
                <w:szCs w:val="24"/>
                <w:lang w:val="en-GB"/>
              </w:rPr>
              <w:t>Certain production spheres, certain objects (partial calculation)</w:t>
            </w:r>
          </w:p>
        </w:tc>
      </w:tr>
      <w:tr w:rsidR="006078E4" w:rsidRPr="0098234D" w14:paraId="1B234141" w14:textId="77777777" w:rsidTr="00BA525D">
        <w:tc>
          <w:tcPr>
            <w:tcW w:w="2804" w:type="dxa"/>
            <w:vMerge w:val="restart"/>
            <w:shd w:val="clear" w:color="auto" w:fill="auto"/>
          </w:tcPr>
          <w:p w14:paraId="2AD7D41C" w14:textId="77777777" w:rsidR="006078E4" w:rsidRPr="0098234D" w:rsidRDefault="006078E4" w:rsidP="00E20E95">
            <w:pPr>
              <w:jc w:val="both"/>
              <w:rPr>
                <w:sz w:val="24"/>
                <w:szCs w:val="24"/>
                <w:lang w:val="en-GB"/>
              </w:rPr>
            </w:pPr>
            <w:r w:rsidRPr="0098234D">
              <w:rPr>
                <w:sz w:val="24"/>
                <w:szCs w:val="24"/>
                <w:lang w:val="en-GB"/>
              </w:rPr>
              <w:t>Period of planning</w:t>
            </w:r>
          </w:p>
        </w:tc>
        <w:tc>
          <w:tcPr>
            <w:tcW w:w="6824" w:type="dxa"/>
            <w:shd w:val="clear" w:color="auto" w:fill="auto"/>
          </w:tcPr>
          <w:p w14:paraId="34F0F63D" w14:textId="77777777" w:rsidR="006078E4" w:rsidRPr="0098234D" w:rsidRDefault="006078E4" w:rsidP="00E20E95">
            <w:pPr>
              <w:jc w:val="both"/>
              <w:rPr>
                <w:sz w:val="24"/>
                <w:szCs w:val="24"/>
                <w:lang w:val="en-GB"/>
              </w:rPr>
            </w:pPr>
            <w:r w:rsidRPr="0098234D">
              <w:rPr>
                <w:sz w:val="24"/>
                <w:szCs w:val="24"/>
                <w:lang w:val="en-GB"/>
              </w:rPr>
              <w:t>Static method</w:t>
            </w:r>
          </w:p>
        </w:tc>
      </w:tr>
      <w:tr w:rsidR="006078E4" w:rsidRPr="0098234D" w14:paraId="38522F37" w14:textId="77777777" w:rsidTr="00BA525D">
        <w:tc>
          <w:tcPr>
            <w:tcW w:w="2804" w:type="dxa"/>
            <w:vMerge/>
            <w:shd w:val="clear" w:color="auto" w:fill="auto"/>
          </w:tcPr>
          <w:p w14:paraId="328B0BD8" w14:textId="77777777" w:rsidR="006078E4" w:rsidRPr="0098234D" w:rsidRDefault="006078E4" w:rsidP="00E20E95">
            <w:pPr>
              <w:jc w:val="both"/>
              <w:rPr>
                <w:sz w:val="24"/>
                <w:szCs w:val="24"/>
                <w:lang w:val="en-GB"/>
              </w:rPr>
            </w:pPr>
          </w:p>
        </w:tc>
        <w:tc>
          <w:tcPr>
            <w:tcW w:w="6824" w:type="dxa"/>
            <w:shd w:val="clear" w:color="auto" w:fill="auto"/>
          </w:tcPr>
          <w:p w14:paraId="1B521DE9" w14:textId="77777777" w:rsidR="006078E4" w:rsidRPr="0098234D" w:rsidRDefault="006078E4" w:rsidP="00E20E95">
            <w:pPr>
              <w:jc w:val="both"/>
              <w:rPr>
                <w:sz w:val="24"/>
                <w:szCs w:val="24"/>
                <w:lang w:val="en-GB"/>
              </w:rPr>
            </w:pPr>
            <w:r w:rsidRPr="0098234D">
              <w:rPr>
                <w:sz w:val="24"/>
                <w:szCs w:val="24"/>
                <w:lang w:val="en-GB"/>
              </w:rPr>
              <w:t>Dynamic method</w:t>
            </w:r>
          </w:p>
        </w:tc>
      </w:tr>
      <w:tr w:rsidR="006078E4" w:rsidRPr="0098234D" w14:paraId="35170D1B" w14:textId="77777777" w:rsidTr="00BA525D">
        <w:tc>
          <w:tcPr>
            <w:tcW w:w="2804" w:type="dxa"/>
            <w:vMerge w:val="restart"/>
            <w:shd w:val="clear" w:color="auto" w:fill="auto"/>
          </w:tcPr>
          <w:p w14:paraId="43EA13F7" w14:textId="77777777" w:rsidR="006078E4" w:rsidRPr="0098234D" w:rsidRDefault="006078E4" w:rsidP="00E20E95">
            <w:pPr>
              <w:jc w:val="both"/>
              <w:rPr>
                <w:sz w:val="24"/>
                <w:szCs w:val="24"/>
                <w:lang w:val="en-GB"/>
              </w:rPr>
            </w:pPr>
            <w:r w:rsidRPr="0098234D">
              <w:rPr>
                <w:sz w:val="24"/>
                <w:szCs w:val="24"/>
                <w:lang w:val="en-GB"/>
              </w:rPr>
              <w:t>Type of calculation</w:t>
            </w:r>
          </w:p>
        </w:tc>
        <w:tc>
          <w:tcPr>
            <w:tcW w:w="6824" w:type="dxa"/>
            <w:shd w:val="clear" w:color="auto" w:fill="auto"/>
          </w:tcPr>
          <w:p w14:paraId="060CD369" w14:textId="77777777" w:rsidR="006078E4" w:rsidRPr="0098234D" w:rsidRDefault="006078E4" w:rsidP="00E20E95">
            <w:pPr>
              <w:jc w:val="both"/>
              <w:rPr>
                <w:sz w:val="24"/>
                <w:szCs w:val="24"/>
                <w:lang w:val="en-GB"/>
              </w:rPr>
            </w:pPr>
            <w:r w:rsidRPr="0098234D">
              <w:rPr>
                <w:sz w:val="24"/>
                <w:szCs w:val="24"/>
                <w:lang w:val="en-GB"/>
              </w:rPr>
              <w:t xml:space="preserve">Ascertaining method </w:t>
            </w:r>
          </w:p>
        </w:tc>
      </w:tr>
      <w:tr w:rsidR="006078E4" w:rsidRPr="00DE3BB9" w14:paraId="5F7E1AF4" w14:textId="77777777" w:rsidTr="00BA525D">
        <w:tc>
          <w:tcPr>
            <w:tcW w:w="2804" w:type="dxa"/>
            <w:vMerge/>
            <w:shd w:val="clear" w:color="auto" w:fill="auto"/>
          </w:tcPr>
          <w:p w14:paraId="505E93DB" w14:textId="77777777" w:rsidR="006078E4" w:rsidRPr="0098234D" w:rsidRDefault="006078E4" w:rsidP="00E20E95">
            <w:pPr>
              <w:jc w:val="both"/>
              <w:rPr>
                <w:sz w:val="24"/>
                <w:szCs w:val="24"/>
                <w:lang w:val="en-GB"/>
              </w:rPr>
            </w:pPr>
          </w:p>
        </w:tc>
        <w:tc>
          <w:tcPr>
            <w:tcW w:w="6824" w:type="dxa"/>
            <w:shd w:val="clear" w:color="auto" w:fill="auto"/>
          </w:tcPr>
          <w:p w14:paraId="575B2A99" w14:textId="77777777" w:rsidR="006078E4" w:rsidRPr="0098234D" w:rsidRDefault="006078E4" w:rsidP="00E20E95">
            <w:pPr>
              <w:jc w:val="both"/>
              <w:rPr>
                <w:sz w:val="24"/>
                <w:szCs w:val="24"/>
                <w:lang w:val="en-GB"/>
              </w:rPr>
            </w:pPr>
            <w:r w:rsidRPr="0098234D">
              <w:rPr>
                <w:sz w:val="24"/>
                <w:szCs w:val="24"/>
                <w:lang w:val="en-GB"/>
              </w:rPr>
              <w:t>Method of optimization (systematic calculation)</w:t>
            </w:r>
          </w:p>
        </w:tc>
      </w:tr>
      <w:tr w:rsidR="006078E4" w:rsidRPr="00DE3BB9" w14:paraId="02C51A29" w14:textId="77777777" w:rsidTr="00BA525D">
        <w:tc>
          <w:tcPr>
            <w:tcW w:w="2804" w:type="dxa"/>
            <w:vMerge w:val="restart"/>
            <w:shd w:val="clear" w:color="auto" w:fill="auto"/>
          </w:tcPr>
          <w:p w14:paraId="03DCE7A6" w14:textId="77777777" w:rsidR="006078E4" w:rsidRPr="0098234D" w:rsidRDefault="006078E4" w:rsidP="00E20E95">
            <w:pPr>
              <w:jc w:val="both"/>
              <w:rPr>
                <w:sz w:val="24"/>
                <w:szCs w:val="24"/>
                <w:lang w:val="en-GB"/>
              </w:rPr>
            </w:pPr>
            <w:r w:rsidRPr="0098234D">
              <w:rPr>
                <w:sz w:val="24"/>
                <w:szCs w:val="24"/>
                <w:lang w:val="en-GB"/>
              </w:rPr>
              <w:t>Initial data</w:t>
            </w:r>
          </w:p>
        </w:tc>
        <w:tc>
          <w:tcPr>
            <w:tcW w:w="6824" w:type="dxa"/>
            <w:shd w:val="clear" w:color="auto" w:fill="auto"/>
          </w:tcPr>
          <w:p w14:paraId="4CAF7916" w14:textId="77777777" w:rsidR="006078E4" w:rsidRPr="0098234D" w:rsidRDefault="006078E4" w:rsidP="00E20E95">
            <w:pPr>
              <w:jc w:val="both"/>
              <w:rPr>
                <w:sz w:val="24"/>
                <w:szCs w:val="24"/>
                <w:lang w:val="en-GB"/>
              </w:rPr>
            </w:pPr>
            <w:r w:rsidRPr="0098234D">
              <w:rPr>
                <w:sz w:val="24"/>
                <w:szCs w:val="24"/>
                <w:lang w:val="en-GB"/>
              </w:rPr>
              <w:t>Planning based on marginal calculation analysis</w:t>
            </w:r>
          </w:p>
        </w:tc>
      </w:tr>
      <w:tr w:rsidR="006078E4" w:rsidRPr="00DE3BB9" w14:paraId="5CDD6EF0" w14:textId="77777777" w:rsidTr="00BA525D">
        <w:tc>
          <w:tcPr>
            <w:tcW w:w="2804" w:type="dxa"/>
            <w:vMerge/>
            <w:shd w:val="clear" w:color="auto" w:fill="auto"/>
          </w:tcPr>
          <w:p w14:paraId="5E895037" w14:textId="77777777" w:rsidR="006078E4" w:rsidRPr="0098234D" w:rsidRDefault="006078E4" w:rsidP="00E20E95">
            <w:pPr>
              <w:jc w:val="both"/>
              <w:rPr>
                <w:sz w:val="24"/>
                <w:szCs w:val="24"/>
                <w:lang w:val="en-GB"/>
              </w:rPr>
            </w:pPr>
          </w:p>
        </w:tc>
        <w:tc>
          <w:tcPr>
            <w:tcW w:w="6824" w:type="dxa"/>
            <w:shd w:val="clear" w:color="auto" w:fill="auto"/>
          </w:tcPr>
          <w:p w14:paraId="54D72619" w14:textId="77777777" w:rsidR="006078E4" w:rsidRPr="0098234D" w:rsidRDefault="006078E4" w:rsidP="00E20E95">
            <w:pPr>
              <w:jc w:val="both"/>
              <w:rPr>
                <w:sz w:val="24"/>
                <w:szCs w:val="24"/>
                <w:lang w:val="en-GB"/>
              </w:rPr>
            </w:pPr>
            <w:r w:rsidRPr="0098234D">
              <w:rPr>
                <w:sz w:val="24"/>
                <w:szCs w:val="24"/>
                <w:lang w:val="en-GB"/>
              </w:rPr>
              <w:t>Planning independent of marginal calculation</w:t>
            </w:r>
          </w:p>
        </w:tc>
      </w:tr>
      <w:tr w:rsidR="006078E4" w:rsidRPr="0098234D" w14:paraId="645223E7" w14:textId="77777777" w:rsidTr="00BA525D">
        <w:tc>
          <w:tcPr>
            <w:tcW w:w="2804" w:type="dxa"/>
            <w:vMerge w:val="restart"/>
            <w:shd w:val="clear" w:color="auto" w:fill="auto"/>
          </w:tcPr>
          <w:p w14:paraId="35F5CF92" w14:textId="77777777" w:rsidR="006078E4" w:rsidRPr="0098234D" w:rsidRDefault="006078E4" w:rsidP="00E20E95">
            <w:pPr>
              <w:jc w:val="both"/>
              <w:rPr>
                <w:sz w:val="24"/>
                <w:szCs w:val="24"/>
                <w:lang w:val="en-GB"/>
              </w:rPr>
            </w:pPr>
            <w:r w:rsidRPr="0098234D">
              <w:rPr>
                <w:sz w:val="24"/>
                <w:szCs w:val="24"/>
                <w:lang w:val="en-GB"/>
              </w:rPr>
              <w:t>Decision</w:t>
            </w:r>
            <w:r w:rsidR="00C04BA6" w:rsidRPr="0098234D">
              <w:rPr>
                <w:sz w:val="24"/>
                <w:szCs w:val="24"/>
                <w:lang w:val="en-GB"/>
              </w:rPr>
              <w:t>-</w:t>
            </w:r>
            <w:r w:rsidRPr="0098234D">
              <w:rPr>
                <w:sz w:val="24"/>
                <w:szCs w:val="24"/>
                <w:lang w:val="en-GB"/>
              </w:rPr>
              <w:t>making criterion</w:t>
            </w:r>
          </w:p>
        </w:tc>
        <w:tc>
          <w:tcPr>
            <w:tcW w:w="6824" w:type="dxa"/>
            <w:shd w:val="clear" w:color="auto" w:fill="auto"/>
          </w:tcPr>
          <w:p w14:paraId="3228DA79" w14:textId="77777777" w:rsidR="006078E4" w:rsidRPr="0098234D" w:rsidRDefault="006078E4" w:rsidP="00E20E95">
            <w:pPr>
              <w:jc w:val="both"/>
              <w:rPr>
                <w:sz w:val="24"/>
                <w:szCs w:val="24"/>
                <w:lang w:val="en-GB"/>
              </w:rPr>
            </w:pPr>
            <w:r w:rsidRPr="0098234D">
              <w:rPr>
                <w:sz w:val="24"/>
                <w:szCs w:val="24"/>
                <w:lang w:val="en-GB"/>
              </w:rPr>
              <w:t>Surpluses comparison</w:t>
            </w:r>
          </w:p>
        </w:tc>
      </w:tr>
      <w:tr w:rsidR="006078E4" w:rsidRPr="00DE3BB9" w14:paraId="1B5A25D2" w14:textId="77777777" w:rsidTr="00BA525D">
        <w:tc>
          <w:tcPr>
            <w:tcW w:w="2804" w:type="dxa"/>
            <w:vMerge/>
            <w:shd w:val="clear" w:color="auto" w:fill="auto"/>
          </w:tcPr>
          <w:p w14:paraId="3E384DDA" w14:textId="77777777" w:rsidR="006078E4" w:rsidRPr="0098234D" w:rsidRDefault="006078E4" w:rsidP="00E20E95">
            <w:pPr>
              <w:jc w:val="both"/>
              <w:rPr>
                <w:sz w:val="24"/>
                <w:szCs w:val="24"/>
                <w:lang w:val="en-GB"/>
              </w:rPr>
            </w:pPr>
          </w:p>
        </w:tc>
        <w:tc>
          <w:tcPr>
            <w:tcW w:w="6824" w:type="dxa"/>
            <w:shd w:val="clear" w:color="auto" w:fill="auto"/>
          </w:tcPr>
          <w:p w14:paraId="110F847B" w14:textId="77777777" w:rsidR="006078E4" w:rsidRPr="0098234D" w:rsidRDefault="006078E4" w:rsidP="00E20E95">
            <w:pPr>
              <w:jc w:val="both"/>
              <w:rPr>
                <w:sz w:val="24"/>
                <w:szCs w:val="24"/>
                <w:lang w:val="en-GB"/>
              </w:rPr>
            </w:pPr>
            <w:r w:rsidRPr="0098234D">
              <w:rPr>
                <w:sz w:val="24"/>
                <w:szCs w:val="24"/>
                <w:lang w:val="en-GB"/>
              </w:rPr>
              <w:t>Costs comparison (in certain production spheres, as usual, for example, costs of mechanization comparison)</w:t>
            </w:r>
          </w:p>
        </w:tc>
      </w:tr>
      <w:tr w:rsidR="006078E4" w:rsidRPr="00DE3BB9" w14:paraId="21582CEE" w14:textId="77777777" w:rsidTr="00BA525D">
        <w:tc>
          <w:tcPr>
            <w:tcW w:w="2804" w:type="dxa"/>
            <w:vMerge w:val="restart"/>
            <w:shd w:val="clear" w:color="auto" w:fill="auto"/>
          </w:tcPr>
          <w:p w14:paraId="6C69B989" w14:textId="77777777" w:rsidR="006078E4" w:rsidRPr="0098234D" w:rsidRDefault="006078E4" w:rsidP="00E20E95">
            <w:pPr>
              <w:jc w:val="both"/>
              <w:rPr>
                <w:sz w:val="24"/>
                <w:szCs w:val="24"/>
                <w:lang w:val="en-GB"/>
              </w:rPr>
            </w:pPr>
            <w:proofErr w:type="spellStart"/>
            <w:r w:rsidRPr="0098234D">
              <w:rPr>
                <w:sz w:val="24"/>
                <w:szCs w:val="24"/>
                <w:lang w:val="en-GB"/>
              </w:rPr>
              <w:t>Analyzed</w:t>
            </w:r>
            <w:proofErr w:type="spellEnd"/>
            <w:r w:rsidRPr="0098234D">
              <w:rPr>
                <w:sz w:val="24"/>
                <w:szCs w:val="24"/>
                <w:lang w:val="en-GB"/>
              </w:rPr>
              <w:t xml:space="preserve"> period</w:t>
            </w:r>
          </w:p>
        </w:tc>
        <w:tc>
          <w:tcPr>
            <w:tcW w:w="6824" w:type="dxa"/>
            <w:shd w:val="clear" w:color="auto" w:fill="auto"/>
          </w:tcPr>
          <w:p w14:paraId="2EFFAB37" w14:textId="77777777" w:rsidR="006078E4" w:rsidRPr="0098234D" w:rsidRDefault="006078E4" w:rsidP="00E20E95">
            <w:pPr>
              <w:jc w:val="both"/>
              <w:rPr>
                <w:sz w:val="24"/>
                <w:szCs w:val="24"/>
                <w:lang w:val="en-GB"/>
              </w:rPr>
            </w:pPr>
            <w:r w:rsidRPr="0098234D">
              <w:rPr>
                <w:sz w:val="24"/>
                <w:szCs w:val="24"/>
                <w:lang w:val="en-GB"/>
              </w:rPr>
              <w:t xml:space="preserve">Calculation-fact (last period, ex </w:t>
            </w:r>
            <w:r w:rsidR="00C04BA6" w:rsidRPr="0098234D">
              <w:rPr>
                <w:sz w:val="24"/>
                <w:szCs w:val="24"/>
                <w:lang w:val="en-GB"/>
              </w:rPr>
              <w:t>post</w:t>
            </w:r>
            <w:r w:rsidRPr="0098234D">
              <w:rPr>
                <w:sz w:val="24"/>
                <w:szCs w:val="24"/>
                <w:lang w:val="en-GB"/>
              </w:rPr>
              <w:t>)</w:t>
            </w:r>
          </w:p>
        </w:tc>
      </w:tr>
      <w:tr w:rsidR="006078E4" w:rsidRPr="00DE3BB9" w14:paraId="3B7702F0" w14:textId="77777777" w:rsidTr="00BA525D">
        <w:tc>
          <w:tcPr>
            <w:tcW w:w="2804" w:type="dxa"/>
            <w:vMerge/>
            <w:shd w:val="clear" w:color="auto" w:fill="auto"/>
          </w:tcPr>
          <w:p w14:paraId="4EC07908" w14:textId="77777777" w:rsidR="006078E4" w:rsidRPr="0098234D" w:rsidRDefault="006078E4" w:rsidP="00E20E95">
            <w:pPr>
              <w:jc w:val="both"/>
              <w:rPr>
                <w:sz w:val="24"/>
                <w:szCs w:val="24"/>
                <w:lang w:val="en-GB"/>
              </w:rPr>
            </w:pPr>
          </w:p>
        </w:tc>
        <w:tc>
          <w:tcPr>
            <w:tcW w:w="6824" w:type="dxa"/>
            <w:shd w:val="clear" w:color="auto" w:fill="auto"/>
          </w:tcPr>
          <w:p w14:paraId="48F00830" w14:textId="77777777" w:rsidR="006078E4" w:rsidRPr="0098234D" w:rsidRDefault="006078E4" w:rsidP="00E20E95">
            <w:pPr>
              <w:jc w:val="both"/>
              <w:rPr>
                <w:sz w:val="24"/>
                <w:szCs w:val="24"/>
                <w:lang w:val="en-GB"/>
              </w:rPr>
            </w:pPr>
            <w:r w:rsidRPr="0098234D">
              <w:rPr>
                <w:sz w:val="24"/>
                <w:szCs w:val="24"/>
                <w:lang w:val="en-GB"/>
              </w:rPr>
              <w:t>Calculation-plan (future period, ex ante)</w:t>
            </w:r>
          </w:p>
        </w:tc>
      </w:tr>
    </w:tbl>
    <w:p w14:paraId="5FB8816F" w14:textId="77777777" w:rsidR="006078E4" w:rsidRPr="0098234D" w:rsidRDefault="006078E4" w:rsidP="006078E4">
      <w:pPr>
        <w:ind w:firstLine="540"/>
        <w:jc w:val="both"/>
        <w:rPr>
          <w:sz w:val="24"/>
          <w:szCs w:val="24"/>
          <w:lang w:val="en-GB"/>
        </w:rPr>
      </w:pPr>
    </w:p>
    <w:p w14:paraId="444A6DC5" w14:textId="77777777" w:rsidR="006078E4" w:rsidRPr="0098234D" w:rsidRDefault="006078E4" w:rsidP="00FB1884">
      <w:pPr>
        <w:ind w:firstLine="284"/>
        <w:jc w:val="both"/>
        <w:rPr>
          <w:sz w:val="28"/>
          <w:szCs w:val="28"/>
          <w:lang w:val="en-GB"/>
        </w:rPr>
      </w:pPr>
      <w:r w:rsidRPr="0098234D">
        <w:rPr>
          <w:sz w:val="28"/>
          <w:szCs w:val="28"/>
          <w:lang w:val="en-GB"/>
        </w:rPr>
        <w:t xml:space="preserve">Full calculation (for whole enterprise) is more preferable to determine the influence of planning measures into enterprise as a whole. If planning is </w:t>
      </w:r>
      <w:r w:rsidR="00C04BA6" w:rsidRPr="0098234D">
        <w:rPr>
          <w:sz w:val="28"/>
          <w:szCs w:val="28"/>
          <w:lang w:val="en-GB"/>
        </w:rPr>
        <w:t>made</w:t>
      </w:r>
      <w:r w:rsidRPr="0098234D">
        <w:rPr>
          <w:sz w:val="28"/>
          <w:szCs w:val="28"/>
          <w:lang w:val="en-GB"/>
        </w:rPr>
        <w:t xml:space="preserve"> for certain object, so it will be enough to use </w:t>
      </w:r>
      <w:r w:rsidR="00C04BA6" w:rsidRPr="0098234D">
        <w:rPr>
          <w:sz w:val="28"/>
          <w:szCs w:val="28"/>
          <w:lang w:val="en-GB"/>
        </w:rPr>
        <w:t xml:space="preserve">the </w:t>
      </w:r>
      <w:r w:rsidRPr="0098234D">
        <w:rPr>
          <w:sz w:val="28"/>
          <w:szCs w:val="28"/>
          <w:lang w:val="en-GB"/>
        </w:rPr>
        <w:t>partial calculation.</w:t>
      </w:r>
    </w:p>
    <w:p w14:paraId="7661EE5D" w14:textId="77777777" w:rsidR="006078E4" w:rsidRPr="0098234D" w:rsidRDefault="006078E4" w:rsidP="00FB1884">
      <w:pPr>
        <w:ind w:firstLine="284"/>
        <w:jc w:val="both"/>
        <w:rPr>
          <w:sz w:val="28"/>
          <w:szCs w:val="28"/>
          <w:lang w:val="en-GB"/>
        </w:rPr>
      </w:pPr>
      <w:r w:rsidRPr="0098234D">
        <w:rPr>
          <w:sz w:val="28"/>
          <w:szCs w:val="28"/>
          <w:lang w:val="en-GB"/>
        </w:rPr>
        <w:t xml:space="preserve">If all indices used in calculation are stable during </w:t>
      </w:r>
      <w:r w:rsidR="00C04BA6" w:rsidRPr="0098234D">
        <w:rPr>
          <w:sz w:val="28"/>
          <w:szCs w:val="28"/>
          <w:lang w:val="en-GB"/>
        </w:rPr>
        <w:t xml:space="preserve">the </w:t>
      </w:r>
      <w:proofErr w:type="spellStart"/>
      <w:r w:rsidRPr="0098234D">
        <w:rPr>
          <w:sz w:val="28"/>
          <w:szCs w:val="28"/>
          <w:lang w:val="en-GB"/>
        </w:rPr>
        <w:t>analyzed</w:t>
      </w:r>
      <w:proofErr w:type="spellEnd"/>
      <w:r w:rsidRPr="0098234D">
        <w:rPr>
          <w:sz w:val="28"/>
          <w:szCs w:val="28"/>
          <w:lang w:val="en-GB"/>
        </w:rPr>
        <w:t xml:space="preserve"> period, it will be enough to use static calculation. Otherwise</w:t>
      </w:r>
      <w:r w:rsidR="00C04BA6" w:rsidRPr="0098234D">
        <w:rPr>
          <w:sz w:val="28"/>
          <w:szCs w:val="28"/>
          <w:lang w:val="en-GB"/>
        </w:rPr>
        <w:t>,</w:t>
      </w:r>
      <w:r w:rsidRPr="0098234D">
        <w:rPr>
          <w:sz w:val="28"/>
          <w:szCs w:val="28"/>
          <w:lang w:val="en-GB"/>
        </w:rPr>
        <w:t xml:space="preserve"> (</w:t>
      </w:r>
      <w:r w:rsidR="00C04BA6" w:rsidRPr="0098234D">
        <w:rPr>
          <w:sz w:val="28"/>
          <w:szCs w:val="28"/>
          <w:lang w:val="en-GB"/>
        </w:rPr>
        <w:t xml:space="preserve">for </w:t>
      </w:r>
      <w:r w:rsidRPr="0098234D">
        <w:rPr>
          <w:sz w:val="28"/>
          <w:szCs w:val="28"/>
          <w:lang w:val="en-GB"/>
        </w:rPr>
        <w:t xml:space="preserve">long-term planning with </w:t>
      </w:r>
      <w:r w:rsidR="00C04BA6" w:rsidRPr="0098234D">
        <w:rPr>
          <w:sz w:val="28"/>
          <w:szCs w:val="28"/>
          <w:lang w:val="en-GB"/>
        </w:rPr>
        <w:t>changeable</w:t>
      </w:r>
      <w:r w:rsidRPr="0098234D">
        <w:rPr>
          <w:sz w:val="28"/>
          <w:szCs w:val="28"/>
          <w:lang w:val="en-GB"/>
        </w:rPr>
        <w:t xml:space="preserve"> indices, for example, prices and costs) we must use dynamic calculation.</w:t>
      </w:r>
    </w:p>
    <w:p w14:paraId="260250C9" w14:textId="77777777" w:rsidR="006078E4" w:rsidRPr="0098234D" w:rsidRDefault="006078E4" w:rsidP="00FB1884">
      <w:pPr>
        <w:ind w:firstLine="284"/>
        <w:jc w:val="both"/>
        <w:rPr>
          <w:sz w:val="28"/>
          <w:szCs w:val="28"/>
          <w:lang w:val="en-GB"/>
        </w:rPr>
      </w:pPr>
      <w:r w:rsidRPr="0098234D">
        <w:rPr>
          <w:sz w:val="28"/>
          <w:szCs w:val="28"/>
          <w:lang w:val="en-GB"/>
        </w:rPr>
        <w:t xml:space="preserve">Calculation </w:t>
      </w:r>
      <w:r w:rsidR="007F4144" w:rsidRPr="0098234D">
        <w:rPr>
          <w:sz w:val="28"/>
          <w:szCs w:val="28"/>
          <w:lang w:val="en-GB"/>
        </w:rPr>
        <w:t>based</w:t>
      </w:r>
      <w:r w:rsidRPr="0098234D">
        <w:rPr>
          <w:sz w:val="28"/>
          <w:szCs w:val="28"/>
          <w:lang w:val="en-GB"/>
        </w:rPr>
        <w:t xml:space="preserve"> on ascertaining method </w:t>
      </w:r>
      <w:r w:rsidR="00C04BA6" w:rsidRPr="0098234D">
        <w:rPr>
          <w:sz w:val="28"/>
          <w:szCs w:val="28"/>
          <w:lang w:val="en-GB"/>
        </w:rPr>
        <w:t>is less time-consuming and easier</w:t>
      </w:r>
      <w:r w:rsidRPr="0098234D">
        <w:rPr>
          <w:sz w:val="28"/>
          <w:szCs w:val="28"/>
          <w:lang w:val="en-GB"/>
        </w:rPr>
        <w:t xml:space="preserve">, because it presupposes calculation of results of certain planning measures </w:t>
      </w:r>
      <w:r w:rsidR="007F4144" w:rsidRPr="0098234D">
        <w:rPr>
          <w:sz w:val="28"/>
          <w:szCs w:val="28"/>
          <w:lang w:val="en-GB"/>
        </w:rPr>
        <w:t>based</w:t>
      </w:r>
      <w:r w:rsidRPr="0098234D">
        <w:rPr>
          <w:sz w:val="28"/>
          <w:szCs w:val="28"/>
          <w:lang w:val="en-GB"/>
        </w:rPr>
        <w:t xml:space="preserve"> on complete and reliable information. Method of optimization allows </w:t>
      </w:r>
      <w:r w:rsidR="00C04BA6" w:rsidRPr="0098234D">
        <w:rPr>
          <w:sz w:val="28"/>
          <w:szCs w:val="28"/>
          <w:lang w:val="en-GB"/>
        </w:rPr>
        <w:t>forming the</w:t>
      </w:r>
      <w:r w:rsidR="00AD2495" w:rsidRPr="0098234D">
        <w:rPr>
          <w:sz w:val="28"/>
          <w:szCs w:val="28"/>
          <w:lang w:val="en-GB"/>
        </w:rPr>
        <w:t xml:space="preserve"> </w:t>
      </w:r>
      <w:r w:rsidRPr="0098234D">
        <w:rPr>
          <w:sz w:val="28"/>
          <w:szCs w:val="28"/>
          <w:lang w:val="en-GB"/>
        </w:rPr>
        <w:t xml:space="preserve">optimal plan of production organization, depending on </w:t>
      </w:r>
      <w:r w:rsidR="00C04BA6" w:rsidRPr="0098234D">
        <w:rPr>
          <w:sz w:val="28"/>
          <w:szCs w:val="28"/>
          <w:lang w:val="en-GB"/>
        </w:rPr>
        <w:t xml:space="preserve">set objectives </w:t>
      </w:r>
      <w:r w:rsidRPr="0098234D">
        <w:rPr>
          <w:sz w:val="28"/>
          <w:szCs w:val="28"/>
          <w:lang w:val="en-GB"/>
        </w:rPr>
        <w:t>(for example, maximum profit or minimum costs etc.)</w:t>
      </w:r>
    </w:p>
    <w:p w14:paraId="41E1F12E" w14:textId="77777777" w:rsidR="006078E4" w:rsidRPr="0098234D" w:rsidRDefault="00C04BA6" w:rsidP="00FB1884">
      <w:pPr>
        <w:ind w:firstLine="284"/>
        <w:jc w:val="both"/>
        <w:rPr>
          <w:sz w:val="28"/>
          <w:szCs w:val="28"/>
          <w:lang w:val="en-GB"/>
        </w:rPr>
      </w:pPr>
      <w:r w:rsidRPr="0098234D">
        <w:rPr>
          <w:sz w:val="28"/>
          <w:szCs w:val="28"/>
          <w:lang w:val="en-GB"/>
        </w:rPr>
        <w:t>The p</w:t>
      </w:r>
      <w:r w:rsidR="006078E4" w:rsidRPr="0098234D">
        <w:rPr>
          <w:sz w:val="28"/>
          <w:szCs w:val="28"/>
          <w:lang w:val="en-GB"/>
        </w:rPr>
        <w:t xml:space="preserve">lanning </w:t>
      </w:r>
      <w:r w:rsidRPr="0098234D">
        <w:rPr>
          <w:sz w:val="28"/>
          <w:szCs w:val="28"/>
          <w:lang w:val="en-GB"/>
        </w:rPr>
        <w:t xml:space="preserve">process </w:t>
      </w:r>
      <w:r w:rsidR="007F4144" w:rsidRPr="0098234D">
        <w:rPr>
          <w:sz w:val="28"/>
          <w:szCs w:val="28"/>
          <w:lang w:val="en-GB"/>
        </w:rPr>
        <w:t>based</w:t>
      </w:r>
      <w:r w:rsidR="006078E4" w:rsidRPr="0098234D">
        <w:rPr>
          <w:sz w:val="28"/>
          <w:szCs w:val="28"/>
          <w:lang w:val="en-GB"/>
        </w:rPr>
        <w:t xml:space="preserve"> on marginal income calculations gives </w:t>
      </w:r>
      <w:r w:rsidRPr="0098234D">
        <w:rPr>
          <w:sz w:val="28"/>
          <w:szCs w:val="28"/>
          <w:lang w:val="en-GB"/>
        </w:rPr>
        <w:t xml:space="preserve">an </w:t>
      </w:r>
      <w:r w:rsidR="006078E4" w:rsidRPr="0098234D">
        <w:rPr>
          <w:sz w:val="28"/>
          <w:szCs w:val="28"/>
          <w:lang w:val="en-GB"/>
        </w:rPr>
        <w:t>objective information about certain production spheres</w:t>
      </w:r>
      <w:r w:rsidRPr="0098234D">
        <w:rPr>
          <w:sz w:val="28"/>
          <w:szCs w:val="28"/>
          <w:lang w:val="en-GB"/>
        </w:rPr>
        <w:t xml:space="preserve"> and their</w:t>
      </w:r>
      <w:r w:rsidR="006078E4" w:rsidRPr="0098234D">
        <w:rPr>
          <w:sz w:val="28"/>
          <w:szCs w:val="28"/>
          <w:lang w:val="en-GB"/>
        </w:rPr>
        <w:t xml:space="preserve"> features. That’s why it is more preferable for whole enterprise planning.</w:t>
      </w:r>
    </w:p>
    <w:p w14:paraId="13EE5A77" w14:textId="77777777" w:rsidR="006078E4" w:rsidRPr="0098234D" w:rsidRDefault="00C04BA6" w:rsidP="00FB1884">
      <w:pPr>
        <w:ind w:firstLine="284"/>
        <w:jc w:val="both"/>
        <w:rPr>
          <w:sz w:val="28"/>
          <w:szCs w:val="28"/>
          <w:lang w:val="en-GB"/>
        </w:rPr>
      </w:pPr>
      <w:r w:rsidRPr="0098234D">
        <w:rPr>
          <w:sz w:val="28"/>
          <w:szCs w:val="28"/>
          <w:lang w:val="en-GB"/>
        </w:rPr>
        <w:t>The comparison of surpluses is t</w:t>
      </w:r>
      <w:r w:rsidR="006078E4" w:rsidRPr="0098234D">
        <w:rPr>
          <w:sz w:val="28"/>
          <w:szCs w:val="28"/>
          <w:lang w:val="en-GB"/>
        </w:rPr>
        <w:t xml:space="preserve">he most important (and preferable) criterion </w:t>
      </w:r>
      <w:r w:rsidRPr="0098234D">
        <w:rPr>
          <w:sz w:val="28"/>
          <w:szCs w:val="28"/>
          <w:lang w:val="en-GB"/>
        </w:rPr>
        <w:t>for</w:t>
      </w:r>
      <w:r w:rsidR="006078E4" w:rsidRPr="0098234D">
        <w:rPr>
          <w:sz w:val="28"/>
          <w:szCs w:val="28"/>
          <w:lang w:val="en-GB"/>
        </w:rPr>
        <w:t xml:space="preserve"> decision</w:t>
      </w:r>
      <w:r w:rsidRPr="0098234D">
        <w:rPr>
          <w:sz w:val="28"/>
          <w:szCs w:val="28"/>
          <w:lang w:val="en-GB"/>
        </w:rPr>
        <w:t>-</w:t>
      </w:r>
      <w:r w:rsidR="006078E4" w:rsidRPr="0098234D">
        <w:rPr>
          <w:sz w:val="28"/>
          <w:szCs w:val="28"/>
          <w:lang w:val="en-GB"/>
        </w:rPr>
        <w:t xml:space="preserve">making, </w:t>
      </w:r>
      <w:r w:rsidRPr="0098234D">
        <w:rPr>
          <w:sz w:val="28"/>
          <w:szCs w:val="28"/>
          <w:lang w:val="en-GB"/>
        </w:rPr>
        <w:t>as</w:t>
      </w:r>
      <w:r w:rsidR="006078E4" w:rsidRPr="0098234D">
        <w:rPr>
          <w:sz w:val="28"/>
          <w:szCs w:val="28"/>
          <w:lang w:val="en-GB"/>
        </w:rPr>
        <w:t xml:space="preserve"> it allows to take into account output and costs. If size of output value is known, so it will be enough to compare costs.</w:t>
      </w:r>
    </w:p>
    <w:p w14:paraId="3A113829" w14:textId="77777777" w:rsidR="006078E4" w:rsidRPr="0098234D" w:rsidRDefault="006078E4" w:rsidP="00FB1884">
      <w:pPr>
        <w:ind w:firstLine="284"/>
        <w:jc w:val="both"/>
        <w:rPr>
          <w:sz w:val="28"/>
          <w:szCs w:val="28"/>
          <w:lang w:val="en-GB"/>
        </w:rPr>
      </w:pPr>
      <w:r w:rsidRPr="0098234D">
        <w:rPr>
          <w:sz w:val="28"/>
          <w:szCs w:val="28"/>
          <w:lang w:val="en-GB"/>
        </w:rPr>
        <w:lastRenderedPageBreak/>
        <w:t xml:space="preserve">It is recommended to use </w:t>
      </w:r>
      <w:r w:rsidR="00C04BA6" w:rsidRPr="0098234D">
        <w:rPr>
          <w:sz w:val="28"/>
          <w:szCs w:val="28"/>
          <w:lang w:val="en-GB"/>
        </w:rPr>
        <w:t xml:space="preserve">the </w:t>
      </w:r>
      <w:r w:rsidRPr="0098234D">
        <w:rPr>
          <w:sz w:val="28"/>
          <w:szCs w:val="28"/>
          <w:lang w:val="en-GB"/>
        </w:rPr>
        <w:t xml:space="preserve">static calculation </w:t>
      </w:r>
      <w:r w:rsidR="00C04BA6" w:rsidRPr="0098234D">
        <w:rPr>
          <w:sz w:val="28"/>
          <w:szCs w:val="28"/>
          <w:lang w:val="en-GB"/>
        </w:rPr>
        <w:t>based on</w:t>
      </w:r>
      <w:r w:rsidRPr="0098234D">
        <w:rPr>
          <w:sz w:val="28"/>
          <w:szCs w:val="28"/>
          <w:lang w:val="en-GB"/>
        </w:rPr>
        <w:t xml:space="preserve"> marginal income calculation </w:t>
      </w:r>
      <w:r w:rsidR="00C04BA6" w:rsidRPr="0098234D">
        <w:rPr>
          <w:sz w:val="28"/>
          <w:szCs w:val="28"/>
          <w:lang w:val="en-GB"/>
        </w:rPr>
        <w:t xml:space="preserve">to plan the future development of </w:t>
      </w:r>
      <w:r w:rsidRPr="0098234D">
        <w:rPr>
          <w:sz w:val="28"/>
          <w:szCs w:val="28"/>
          <w:lang w:val="en-GB"/>
        </w:rPr>
        <w:t>agricultur</w:t>
      </w:r>
      <w:r w:rsidR="00C04BA6" w:rsidRPr="0098234D">
        <w:rPr>
          <w:sz w:val="28"/>
          <w:szCs w:val="28"/>
          <w:lang w:val="en-GB"/>
        </w:rPr>
        <w:t>al</w:t>
      </w:r>
      <w:r w:rsidRPr="0098234D">
        <w:rPr>
          <w:sz w:val="28"/>
          <w:szCs w:val="28"/>
          <w:lang w:val="en-GB"/>
        </w:rPr>
        <w:t xml:space="preserve"> enterprise. It allows to trace </w:t>
      </w:r>
      <w:r w:rsidR="00C04BA6" w:rsidRPr="0098234D">
        <w:rPr>
          <w:sz w:val="28"/>
          <w:szCs w:val="28"/>
          <w:lang w:val="en-GB"/>
        </w:rPr>
        <w:t>multilateral</w:t>
      </w:r>
      <w:r w:rsidRPr="0098234D">
        <w:rPr>
          <w:sz w:val="28"/>
          <w:szCs w:val="28"/>
          <w:lang w:val="en-GB"/>
        </w:rPr>
        <w:t xml:space="preserve"> relations between certain spheres of production. Important economic indices are presented in convenient plan (which is </w:t>
      </w:r>
      <w:r w:rsidR="00C04BA6" w:rsidRPr="0098234D">
        <w:rPr>
          <w:sz w:val="28"/>
          <w:szCs w:val="28"/>
          <w:lang w:val="en-GB"/>
        </w:rPr>
        <w:t>less time-consuming</w:t>
      </w:r>
      <w:r w:rsidRPr="0098234D">
        <w:rPr>
          <w:sz w:val="28"/>
          <w:szCs w:val="28"/>
          <w:lang w:val="en-GB"/>
        </w:rPr>
        <w:t xml:space="preserve">). </w:t>
      </w:r>
      <w:r w:rsidR="00C04BA6" w:rsidRPr="0098234D">
        <w:rPr>
          <w:sz w:val="28"/>
          <w:szCs w:val="28"/>
          <w:lang w:val="en-GB"/>
        </w:rPr>
        <w:t>So,</w:t>
      </w:r>
      <w:r w:rsidRPr="0098234D">
        <w:rPr>
          <w:sz w:val="28"/>
          <w:szCs w:val="28"/>
          <w:lang w:val="en-GB"/>
        </w:rPr>
        <w:t xml:space="preserve"> it doesn’t </w:t>
      </w:r>
      <w:r w:rsidR="00C04BA6" w:rsidRPr="0098234D">
        <w:rPr>
          <w:sz w:val="28"/>
          <w:szCs w:val="28"/>
          <w:lang w:val="en-GB"/>
        </w:rPr>
        <w:t>require</w:t>
      </w:r>
      <w:r w:rsidRPr="0098234D">
        <w:rPr>
          <w:sz w:val="28"/>
          <w:szCs w:val="28"/>
          <w:lang w:val="en-GB"/>
        </w:rPr>
        <w:t xml:space="preserve"> difficult calculation operations and special technique for </w:t>
      </w:r>
      <w:r w:rsidR="00C04BA6" w:rsidRPr="0098234D">
        <w:rPr>
          <w:sz w:val="28"/>
          <w:szCs w:val="28"/>
          <w:lang w:val="en-GB"/>
        </w:rPr>
        <w:t>calculation but</w:t>
      </w:r>
      <w:r w:rsidRPr="0098234D">
        <w:rPr>
          <w:sz w:val="28"/>
          <w:szCs w:val="28"/>
          <w:lang w:val="en-GB"/>
        </w:rPr>
        <w:t xml:space="preserve"> allows to make rational decision.</w:t>
      </w:r>
    </w:p>
    <w:p w14:paraId="41A447D3" w14:textId="77777777" w:rsidR="00AD2495" w:rsidRPr="0098234D" w:rsidRDefault="00AD2495" w:rsidP="00FB1884">
      <w:pPr>
        <w:suppressAutoHyphens/>
        <w:autoSpaceDE w:val="0"/>
        <w:autoSpaceDN w:val="0"/>
        <w:adjustRightInd w:val="0"/>
        <w:ind w:firstLine="284"/>
        <w:jc w:val="center"/>
        <w:rPr>
          <w:b/>
          <w:sz w:val="28"/>
          <w:szCs w:val="28"/>
          <w:lang w:val="en-GB"/>
        </w:rPr>
      </w:pPr>
    </w:p>
    <w:p w14:paraId="566435B4" w14:textId="77777777" w:rsidR="006078E4" w:rsidRPr="0098234D" w:rsidRDefault="006078E4" w:rsidP="00FB1884">
      <w:pPr>
        <w:suppressAutoHyphens/>
        <w:autoSpaceDE w:val="0"/>
        <w:autoSpaceDN w:val="0"/>
        <w:adjustRightInd w:val="0"/>
        <w:ind w:firstLine="284"/>
        <w:jc w:val="center"/>
        <w:rPr>
          <w:b/>
          <w:sz w:val="28"/>
          <w:szCs w:val="28"/>
          <w:lang w:val="en-GB"/>
        </w:rPr>
      </w:pPr>
      <w:r w:rsidRPr="0098234D">
        <w:rPr>
          <w:b/>
          <w:sz w:val="28"/>
          <w:szCs w:val="28"/>
          <w:lang w:val="en-GB"/>
        </w:rPr>
        <w:t>2. Dynamic methods of planning</w:t>
      </w:r>
    </w:p>
    <w:p w14:paraId="5D6D223D" w14:textId="77777777" w:rsidR="006078E4" w:rsidRPr="0098234D" w:rsidRDefault="006078E4" w:rsidP="00FB1884">
      <w:pPr>
        <w:ind w:firstLine="284"/>
        <w:jc w:val="both"/>
        <w:rPr>
          <w:sz w:val="28"/>
          <w:szCs w:val="28"/>
          <w:lang w:val="en-GB"/>
        </w:rPr>
      </w:pPr>
      <w:r w:rsidRPr="0098234D">
        <w:rPr>
          <w:sz w:val="28"/>
          <w:szCs w:val="28"/>
          <w:lang w:val="en-GB"/>
        </w:rPr>
        <w:t>Full dynamic calculation is more difficult</w:t>
      </w:r>
      <w:r w:rsidR="00C04BA6" w:rsidRPr="0098234D">
        <w:rPr>
          <w:sz w:val="28"/>
          <w:szCs w:val="28"/>
          <w:lang w:val="en-GB"/>
        </w:rPr>
        <w:t xml:space="preserve"> than static</w:t>
      </w:r>
      <w:r w:rsidRPr="0098234D">
        <w:rPr>
          <w:sz w:val="28"/>
          <w:szCs w:val="28"/>
          <w:lang w:val="en-GB"/>
        </w:rPr>
        <w:t xml:space="preserve">. </w:t>
      </w:r>
      <w:r w:rsidR="00C04BA6" w:rsidRPr="0098234D">
        <w:rPr>
          <w:sz w:val="28"/>
          <w:szCs w:val="28"/>
          <w:lang w:val="en-GB"/>
        </w:rPr>
        <w:t>It is not possible to completely embrace al</w:t>
      </w:r>
      <w:r w:rsidR="00AD2495" w:rsidRPr="0098234D">
        <w:rPr>
          <w:sz w:val="28"/>
          <w:szCs w:val="28"/>
          <w:lang w:val="en-GB"/>
        </w:rPr>
        <w:t>l economic operations (spheres</w:t>
      </w:r>
      <w:r w:rsidR="00C04BA6" w:rsidRPr="0098234D">
        <w:rPr>
          <w:sz w:val="28"/>
          <w:szCs w:val="28"/>
          <w:lang w:val="en-GB"/>
        </w:rPr>
        <w:t>)</w:t>
      </w:r>
      <w:r w:rsidRPr="0098234D">
        <w:rPr>
          <w:sz w:val="28"/>
          <w:szCs w:val="28"/>
          <w:lang w:val="en-GB"/>
        </w:rPr>
        <w:t xml:space="preserve">, especially </w:t>
      </w:r>
      <w:r w:rsidR="00C04BA6" w:rsidRPr="0098234D">
        <w:rPr>
          <w:sz w:val="28"/>
          <w:szCs w:val="28"/>
          <w:lang w:val="en-GB"/>
        </w:rPr>
        <w:t>while planning finances</w:t>
      </w:r>
      <w:r w:rsidRPr="0098234D">
        <w:rPr>
          <w:sz w:val="28"/>
          <w:szCs w:val="28"/>
          <w:lang w:val="en-GB"/>
        </w:rPr>
        <w:t xml:space="preserve">. </w:t>
      </w:r>
      <w:r w:rsidR="00FB6E35" w:rsidRPr="0098234D">
        <w:rPr>
          <w:sz w:val="28"/>
          <w:szCs w:val="28"/>
          <w:lang w:val="en-GB"/>
        </w:rPr>
        <w:t xml:space="preserve">The difference </w:t>
      </w:r>
      <w:r w:rsidRPr="0098234D">
        <w:rPr>
          <w:sz w:val="28"/>
          <w:szCs w:val="28"/>
          <w:lang w:val="en-GB"/>
        </w:rPr>
        <w:t xml:space="preserve">of </w:t>
      </w:r>
      <w:r w:rsidR="00FB6E35" w:rsidRPr="0098234D">
        <w:rPr>
          <w:sz w:val="28"/>
          <w:szCs w:val="28"/>
          <w:lang w:val="en-GB"/>
        </w:rPr>
        <w:t>static and dynamic</w:t>
      </w:r>
      <w:r w:rsidRPr="0098234D">
        <w:rPr>
          <w:sz w:val="28"/>
          <w:szCs w:val="28"/>
          <w:lang w:val="en-GB"/>
        </w:rPr>
        <w:t xml:space="preserve"> methods is presented at Scheme </w:t>
      </w:r>
      <w:r w:rsidR="00FB6E35" w:rsidRPr="0098234D">
        <w:rPr>
          <w:sz w:val="28"/>
          <w:szCs w:val="28"/>
          <w:lang w:val="en-GB"/>
        </w:rPr>
        <w:t>7.</w:t>
      </w:r>
      <w:r w:rsidRPr="0098234D">
        <w:rPr>
          <w:sz w:val="28"/>
          <w:szCs w:val="28"/>
          <w:lang w:val="en-GB"/>
        </w:rPr>
        <w:t>1.</w:t>
      </w:r>
    </w:p>
    <w:p w14:paraId="3EC774EC" w14:textId="77777777" w:rsidR="00014836" w:rsidRPr="0098234D" w:rsidRDefault="00872EB8" w:rsidP="00FB1884">
      <w:pPr>
        <w:ind w:firstLine="284"/>
        <w:jc w:val="both"/>
        <w:rPr>
          <w:sz w:val="28"/>
          <w:szCs w:val="28"/>
          <w:lang w:val="en-GB"/>
        </w:rPr>
      </w:pPr>
      <w:r w:rsidRPr="0098234D">
        <w:rPr>
          <w:sz w:val="28"/>
          <w:szCs w:val="28"/>
          <w:lang w:val="en-GB"/>
        </w:rPr>
        <w:t>Scheme 7.1 presents the</w:t>
      </w:r>
      <w:r w:rsidR="006078E4" w:rsidRPr="0098234D">
        <w:rPr>
          <w:sz w:val="28"/>
          <w:szCs w:val="28"/>
          <w:lang w:val="en-GB"/>
        </w:rPr>
        <w:t xml:space="preserve"> annual differences between expenses and receipts with certain measures (for example, investments) and without them. It is considered that difference between expenses and receipts </w:t>
      </w:r>
      <w:proofErr w:type="spellStart"/>
      <w:r w:rsidR="009862FF" w:rsidRPr="0098234D">
        <w:rPr>
          <w:sz w:val="28"/>
          <w:szCs w:val="28"/>
          <w:lang w:val="en-GB"/>
        </w:rPr>
        <w:t>equals</w:t>
      </w:r>
      <w:r w:rsidR="006078E4" w:rsidRPr="0098234D">
        <w:rPr>
          <w:sz w:val="28"/>
          <w:szCs w:val="28"/>
          <w:lang w:val="en-GB"/>
        </w:rPr>
        <w:t>to</w:t>
      </w:r>
      <w:proofErr w:type="spellEnd"/>
      <w:r w:rsidR="006078E4" w:rsidRPr="0098234D">
        <w:rPr>
          <w:sz w:val="28"/>
          <w:szCs w:val="28"/>
          <w:lang w:val="en-GB"/>
        </w:rPr>
        <w:t xml:space="preserve"> difference between output and costs without measures (for example, purchasing of new fixed assets instead of outworn </w:t>
      </w:r>
      <w:proofErr w:type="spellStart"/>
      <w:r w:rsidR="009862FF" w:rsidRPr="0098234D">
        <w:rPr>
          <w:sz w:val="28"/>
          <w:szCs w:val="28"/>
          <w:lang w:val="en-GB"/>
        </w:rPr>
        <w:t>equals</w:t>
      </w:r>
      <w:r w:rsidR="006078E4" w:rsidRPr="0098234D">
        <w:rPr>
          <w:sz w:val="28"/>
          <w:szCs w:val="28"/>
          <w:lang w:val="en-GB"/>
        </w:rPr>
        <w:t>to</w:t>
      </w:r>
      <w:proofErr w:type="spellEnd"/>
      <w:r w:rsidR="006078E4" w:rsidRPr="0098234D">
        <w:rPr>
          <w:sz w:val="28"/>
          <w:szCs w:val="28"/>
          <w:lang w:val="en-GB"/>
        </w:rPr>
        <w:t xml:space="preserve"> </w:t>
      </w:r>
      <w:r w:rsidRPr="0098234D">
        <w:rPr>
          <w:sz w:val="28"/>
          <w:szCs w:val="28"/>
          <w:lang w:val="en-GB"/>
        </w:rPr>
        <w:t>amortization payments</w:t>
      </w:r>
      <w:r w:rsidR="006078E4" w:rsidRPr="0098234D">
        <w:rPr>
          <w:sz w:val="28"/>
          <w:szCs w:val="28"/>
          <w:lang w:val="en-GB"/>
        </w:rPr>
        <w:t>).</w:t>
      </w:r>
    </w:p>
    <w:p w14:paraId="04DD57C2" w14:textId="77777777" w:rsidR="00014836" w:rsidRPr="0098234D" w:rsidRDefault="00014836" w:rsidP="00FB1884">
      <w:pPr>
        <w:ind w:firstLine="284"/>
        <w:jc w:val="both"/>
        <w:rPr>
          <w:sz w:val="28"/>
          <w:szCs w:val="28"/>
          <w:lang w:val="en-GB"/>
        </w:rPr>
      </w:pPr>
    </w:p>
    <w:p w14:paraId="3A7C4EAC" w14:textId="77777777" w:rsidR="006078E4" w:rsidRPr="0098234D" w:rsidRDefault="006E4FA9" w:rsidP="00FB1884">
      <w:pPr>
        <w:ind w:firstLine="284"/>
        <w:jc w:val="both"/>
        <w:rPr>
          <w:sz w:val="28"/>
          <w:szCs w:val="28"/>
          <w:lang w:val="en-GB"/>
        </w:rPr>
      </w:pPr>
      <w:r w:rsidRPr="0098234D">
        <w:rPr>
          <w:noProof/>
          <w:sz w:val="28"/>
          <w:szCs w:val="28"/>
          <w:lang w:val="en-GB"/>
        </w:rPr>
        <mc:AlternateContent>
          <mc:Choice Requires="wpc">
            <w:drawing>
              <wp:inline distT="0" distB="0" distL="0" distR="0" wp14:anchorId="08FDDA30" wp14:editId="0DA82AEC">
                <wp:extent cx="5943600" cy="3362325"/>
                <wp:effectExtent l="0" t="0" r="0" b="0"/>
                <wp:docPr id="303" name="Полотно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0" name="Rectangle 100"/>
                        <wps:cNvSpPr>
                          <a:spLocks/>
                        </wps:cNvSpPr>
                        <wps:spPr bwMode="auto">
                          <a:xfrm>
                            <a:off x="343288" y="47416"/>
                            <a:ext cx="2057206" cy="342922"/>
                          </a:xfrm>
                          <a:prstGeom prst="rect">
                            <a:avLst/>
                          </a:prstGeom>
                          <a:solidFill>
                            <a:srgbClr val="FFFFFF"/>
                          </a:solidFill>
                          <a:ln w="9525">
                            <a:solidFill>
                              <a:srgbClr val="000000"/>
                            </a:solidFill>
                            <a:miter lim="800000"/>
                            <a:headEnd/>
                            <a:tailEnd/>
                          </a:ln>
                        </wps:spPr>
                        <wps:txbx>
                          <w:txbxContent>
                            <w:p w14:paraId="5AB94EE4" w14:textId="77777777" w:rsidR="00F60D8C" w:rsidRPr="00875B21" w:rsidRDefault="00F60D8C" w:rsidP="006078E4">
                              <w:pPr>
                                <w:jc w:val="center"/>
                                <w:rPr>
                                  <w:rFonts w:ascii="Arial" w:hAnsi="Arial" w:cs="Arial"/>
                                  <w:lang w:val="en-US"/>
                                </w:rPr>
                              </w:pPr>
                              <w:r>
                                <w:rPr>
                                  <w:rFonts w:ascii="Arial" w:hAnsi="Arial" w:cs="Arial"/>
                                  <w:lang w:val="en-US"/>
                                </w:rPr>
                                <w:t>Implementation phase</w:t>
                              </w:r>
                            </w:p>
                          </w:txbxContent>
                        </wps:txbx>
                        <wps:bodyPr rot="0" vert="horz" wrap="square" lIns="91440" tIns="45720" rIns="91440" bIns="45720" anchor="t" anchorCtr="0" upright="1">
                          <a:noAutofit/>
                        </wps:bodyPr>
                      </wps:wsp>
                      <wps:wsp>
                        <wps:cNvPr id="271" name="Line 101"/>
                        <wps:cNvCnPr>
                          <a:cxnSpLocks/>
                        </wps:cNvCnPr>
                        <wps:spPr bwMode="auto">
                          <a:xfrm flipV="1">
                            <a:off x="228859" y="47416"/>
                            <a:ext cx="0" cy="3200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Line 102"/>
                        <wps:cNvCnPr>
                          <a:cxnSpLocks/>
                        </wps:cNvCnPr>
                        <wps:spPr bwMode="auto">
                          <a:xfrm>
                            <a:off x="114429" y="3019403"/>
                            <a:ext cx="4914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Line 103"/>
                        <wps:cNvCnPr>
                          <a:cxnSpLocks/>
                        </wps:cNvCnPr>
                        <wps:spPr bwMode="auto">
                          <a:xfrm>
                            <a:off x="114429" y="2219253"/>
                            <a:ext cx="46865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104"/>
                        <wps:cNvCnPr>
                          <a:cxnSpLocks/>
                        </wps:cNvCnPr>
                        <wps:spPr bwMode="auto">
                          <a:xfrm flipV="1">
                            <a:off x="228859" y="1762024"/>
                            <a:ext cx="913753"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05"/>
                        <wps:cNvCnPr>
                          <a:cxnSpLocks/>
                        </wps:cNvCnPr>
                        <wps:spPr bwMode="auto">
                          <a:xfrm flipV="1">
                            <a:off x="1142612" y="1304795"/>
                            <a:ext cx="572147" cy="4572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06"/>
                        <wps:cNvCnPr>
                          <a:cxnSpLocks/>
                        </wps:cNvCnPr>
                        <wps:spPr bwMode="auto">
                          <a:xfrm flipV="1">
                            <a:off x="1714759" y="1076181"/>
                            <a:ext cx="914594" cy="228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07"/>
                        <wps:cNvCnPr>
                          <a:cxnSpLocks/>
                        </wps:cNvCnPr>
                        <wps:spPr bwMode="auto">
                          <a:xfrm>
                            <a:off x="2629353" y="1076181"/>
                            <a:ext cx="217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8"/>
                        <wps:cNvCnPr>
                          <a:cxnSpLocks/>
                        </wps:cNvCnPr>
                        <wps:spPr bwMode="auto">
                          <a:xfrm>
                            <a:off x="228859" y="1647717"/>
                            <a:ext cx="4457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9" name="Line 109"/>
                        <wps:cNvCnPr>
                          <a:cxnSpLocks/>
                        </wps:cNvCnPr>
                        <wps:spPr bwMode="auto">
                          <a:xfrm>
                            <a:off x="3086229" y="618952"/>
                            <a:ext cx="841" cy="2514758"/>
                          </a:xfrm>
                          <a:prstGeom prst="line">
                            <a:avLst/>
                          </a:prstGeom>
                          <a:noFill/>
                          <a:ln w="31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80" name="Rectangle 110"/>
                        <wps:cNvSpPr>
                          <a:spLocks/>
                        </wps:cNvSpPr>
                        <wps:spPr bwMode="auto">
                          <a:xfrm>
                            <a:off x="2629353" y="47416"/>
                            <a:ext cx="2629353" cy="342922"/>
                          </a:xfrm>
                          <a:prstGeom prst="rect">
                            <a:avLst/>
                          </a:prstGeom>
                          <a:solidFill>
                            <a:srgbClr val="FFFFFF"/>
                          </a:solidFill>
                          <a:ln w="9525">
                            <a:solidFill>
                              <a:srgbClr val="000000"/>
                            </a:solidFill>
                            <a:miter lim="800000"/>
                            <a:headEnd/>
                            <a:tailEnd/>
                          </a:ln>
                        </wps:spPr>
                        <wps:txbx>
                          <w:txbxContent>
                            <w:p w14:paraId="6FBB9A62" w14:textId="77777777" w:rsidR="00F60D8C" w:rsidRPr="00875B21" w:rsidRDefault="00F60D8C" w:rsidP="006078E4">
                              <w:pPr>
                                <w:jc w:val="center"/>
                                <w:rPr>
                                  <w:rFonts w:ascii="Arial" w:hAnsi="Arial" w:cs="Arial"/>
                                  <w:lang w:val="en-US"/>
                                </w:rPr>
                              </w:pPr>
                              <w:r>
                                <w:rPr>
                                  <w:rFonts w:ascii="Arial" w:hAnsi="Arial" w:cs="Arial"/>
                                  <w:lang w:val="en-US"/>
                                </w:rPr>
                                <w:t>Production phase</w:t>
                              </w:r>
                            </w:p>
                          </w:txbxContent>
                        </wps:txbx>
                        <wps:bodyPr rot="0" vert="horz" wrap="square" lIns="91440" tIns="45720" rIns="91440" bIns="45720" anchor="t" anchorCtr="0" upright="1">
                          <a:noAutofit/>
                        </wps:bodyPr>
                      </wps:wsp>
                      <wps:wsp>
                        <wps:cNvPr id="281" name="Rectangle 111"/>
                        <wps:cNvSpPr>
                          <a:spLocks/>
                        </wps:cNvSpPr>
                        <wps:spPr bwMode="auto">
                          <a:xfrm>
                            <a:off x="2057206" y="2447867"/>
                            <a:ext cx="2058047"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A7D2" w14:textId="77777777" w:rsidR="00F60D8C" w:rsidRDefault="00F60D8C" w:rsidP="006078E4">
                              <w:pPr>
                                <w:jc w:val="center"/>
                                <w:rPr>
                                  <w:rFonts w:ascii="Arial" w:hAnsi="Arial" w:cs="Arial"/>
                                  <w:lang w:val="en-US"/>
                                </w:rPr>
                              </w:pPr>
                              <w:r>
                                <w:rPr>
                                  <w:rFonts w:ascii="Arial" w:hAnsi="Arial" w:cs="Arial"/>
                                  <w:lang w:val="en-US"/>
                                </w:rPr>
                                <w:t>Basic moment</w:t>
                              </w:r>
                            </w:p>
                            <w:p w14:paraId="099DD56B" w14:textId="77777777" w:rsidR="00F60D8C" w:rsidRPr="00875B21" w:rsidRDefault="00F60D8C" w:rsidP="006078E4">
                              <w:pPr>
                                <w:jc w:val="center"/>
                                <w:rPr>
                                  <w:rFonts w:ascii="Arial" w:hAnsi="Arial" w:cs="Arial"/>
                                  <w:lang w:val="en-US"/>
                                </w:rPr>
                              </w:pPr>
                              <w:r>
                                <w:rPr>
                                  <w:rFonts w:ascii="Arial" w:hAnsi="Arial" w:cs="Arial"/>
                                  <w:lang w:val="en-US"/>
                                </w:rPr>
                                <w:t>Static calculation</w:t>
                              </w:r>
                            </w:p>
                          </w:txbxContent>
                        </wps:txbx>
                        <wps:bodyPr rot="0" vert="horz" wrap="square" lIns="91440" tIns="45720" rIns="91440" bIns="45720" anchor="t" anchorCtr="0" upright="1">
                          <a:noAutofit/>
                        </wps:bodyPr>
                      </wps:wsp>
                      <wps:wsp>
                        <wps:cNvPr id="282" name="Rectangle 112"/>
                        <wps:cNvSpPr>
                          <a:spLocks/>
                        </wps:cNvSpPr>
                        <wps:spPr bwMode="auto">
                          <a:xfrm>
                            <a:off x="3543106" y="1762024"/>
                            <a:ext cx="2171635"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9E9C7" w14:textId="77777777" w:rsidR="00F60D8C" w:rsidRDefault="00F60D8C" w:rsidP="006078E4">
                              <w:pPr>
                                <w:jc w:val="center"/>
                                <w:rPr>
                                  <w:rFonts w:ascii="Arial" w:hAnsi="Arial" w:cs="Arial"/>
                                  <w:lang w:val="en-US"/>
                                </w:rPr>
                              </w:pPr>
                              <w:r>
                                <w:rPr>
                                  <w:rFonts w:ascii="Arial" w:hAnsi="Arial" w:cs="Arial"/>
                                  <w:lang w:val="en-US"/>
                                </w:rPr>
                                <w:t>Without measures</w:t>
                              </w:r>
                            </w:p>
                            <w:p w14:paraId="1ECA5C13" w14:textId="77777777" w:rsidR="00F60D8C" w:rsidRPr="00875B21" w:rsidRDefault="00F60D8C" w:rsidP="006078E4">
                              <w:pPr>
                                <w:jc w:val="center"/>
                                <w:rPr>
                                  <w:rFonts w:ascii="Arial" w:hAnsi="Arial" w:cs="Arial"/>
                                  <w:lang w:val="en-US"/>
                                </w:rPr>
                              </w:pPr>
                              <w:r>
                                <w:rPr>
                                  <w:rFonts w:ascii="Arial" w:hAnsi="Arial" w:cs="Arial"/>
                                  <w:lang w:val="en-US"/>
                                </w:rPr>
                                <w:t>Receipts-Expenses = Output-Costs</w:t>
                              </w:r>
                            </w:p>
                          </w:txbxContent>
                        </wps:txbx>
                        <wps:bodyPr rot="0" vert="horz" wrap="square" lIns="91440" tIns="45720" rIns="91440" bIns="45720" anchor="t" anchorCtr="0" upright="1">
                          <a:noAutofit/>
                        </wps:bodyPr>
                      </wps:wsp>
                      <wps:wsp>
                        <wps:cNvPr id="283" name="Rectangle 113"/>
                        <wps:cNvSpPr>
                          <a:spLocks/>
                        </wps:cNvSpPr>
                        <wps:spPr bwMode="auto">
                          <a:xfrm>
                            <a:off x="4800988" y="961874"/>
                            <a:ext cx="1142612"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1EDE" w14:textId="77777777" w:rsidR="00F60D8C" w:rsidRDefault="00F60D8C" w:rsidP="006078E4">
                              <w:pPr>
                                <w:jc w:val="center"/>
                                <w:rPr>
                                  <w:rFonts w:ascii="Arial" w:hAnsi="Arial" w:cs="Arial"/>
                                  <w:lang w:val="en-US"/>
                                </w:rPr>
                              </w:pPr>
                              <w:r>
                                <w:rPr>
                                  <w:rFonts w:ascii="Arial" w:hAnsi="Arial" w:cs="Arial"/>
                                  <w:lang w:val="en-US"/>
                                </w:rPr>
                                <w:t>With measures</w:t>
                              </w:r>
                            </w:p>
                          </w:txbxContent>
                        </wps:txbx>
                        <wps:bodyPr rot="0" vert="horz" wrap="square" lIns="91440" tIns="45720" rIns="91440" bIns="45720" anchor="t" anchorCtr="0" upright="1">
                          <a:noAutofit/>
                        </wps:bodyPr>
                      </wps:wsp>
                      <wps:wsp>
                        <wps:cNvPr id="284" name="Rectangle 114"/>
                        <wps:cNvSpPr>
                          <a:spLocks/>
                        </wps:cNvSpPr>
                        <wps:spPr bwMode="auto">
                          <a:xfrm>
                            <a:off x="3428676" y="1419103"/>
                            <a:ext cx="2172477"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EE6" w14:textId="77777777" w:rsidR="00F60D8C" w:rsidRPr="00875B21" w:rsidRDefault="00F60D8C" w:rsidP="006078E4">
                              <w:pPr>
                                <w:jc w:val="center"/>
                                <w:rPr>
                                  <w:rFonts w:ascii="Arial" w:hAnsi="Arial" w:cs="Arial"/>
                                  <w:lang w:val="en-US"/>
                                </w:rPr>
                              </w:pPr>
                              <w:r>
                                <w:rPr>
                                  <w:rFonts w:ascii="Arial" w:hAnsi="Arial" w:cs="Arial"/>
                                  <w:lang w:val="en-US"/>
                                </w:rPr>
                                <w:t xml:space="preserve"> Output-Costs</w:t>
                              </w:r>
                            </w:p>
                          </w:txbxContent>
                        </wps:txbx>
                        <wps:bodyPr rot="0" vert="horz" wrap="square" lIns="91440" tIns="45720" rIns="91440" bIns="45720" anchor="t" anchorCtr="0" upright="1">
                          <a:noAutofit/>
                        </wps:bodyPr>
                      </wps:wsp>
                      <wps:wsp>
                        <wps:cNvPr id="285" name="Rectangle 115"/>
                        <wps:cNvSpPr>
                          <a:spLocks/>
                        </wps:cNvSpPr>
                        <wps:spPr bwMode="auto">
                          <a:xfrm>
                            <a:off x="3315088" y="733259"/>
                            <a:ext cx="2170794"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14580" w14:textId="77777777" w:rsidR="00F60D8C" w:rsidRPr="00875B21" w:rsidRDefault="00F60D8C" w:rsidP="006078E4">
                              <w:pPr>
                                <w:jc w:val="center"/>
                                <w:rPr>
                                  <w:rFonts w:ascii="Arial" w:hAnsi="Arial" w:cs="Arial"/>
                                  <w:lang w:val="en-US"/>
                                </w:rPr>
                              </w:pPr>
                              <w:r>
                                <w:rPr>
                                  <w:rFonts w:ascii="Arial" w:hAnsi="Arial" w:cs="Arial"/>
                                  <w:lang w:val="en-US"/>
                                </w:rPr>
                                <w:t>Receipts-Expenses</w:t>
                              </w:r>
                            </w:p>
                          </w:txbxContent>
                        </wps:txbx>
                        <wps:bodyPr rot="0" vert="horz" wrap="square" lIns="91440" tIns="45720" rIns="91440" bIns="45720" anchor="t" anchorCtr="0" upright="1">
                          <a:noAutofit/>
                        </wps:bodyPr>
                      </wps:wsp>
                      <wps:wsp>
                        <wps:cNvPr id="286" name="Line 116"/>
                        <wps:cNvCnPr>
                          <a:cxnSpLocks/>
                        </wps:cNvCnPr>
                        <wps:spPr bwMode="auto">
                          <a:xfrm flipH="1">
                            <a:off x="5029006" y="1304795"/>
                            <a:ext cx="228859" cy="114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Line 117"/>
                        <wps:cNvCnPr>
                          <a:cxnSpLocks/>
                        </wps:cNvCnPr>
                        <wps:spPr bwMode="auto">
                          <a:xfrm flipH="1" flipV="1">
                            <a:off x="5029006" y="847567"/>
                            <a:ext cx="343288" cy="114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8" name="Rectangle 118"/>
                        <wps:cNvSpPr>
                          <a:spLocks/>
                        </wps:cNvSpPr>
                        <wps:spPr bwMode="auto">
                          <a:xfrm>
                            <a:off x="1142612" y="1419103"/>
                            <a:ext cx="2058889" cy="45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C6C7" w14:textId="77777777" w:rsidR="00F60D8C" w:rsidRDefault="00F60D8C" w:rsidP="006078E4">
                              <w:pPr>
                                <w:jc w:val="center"/>
                                <w:rPr>
                                  <w:rFonts w:ascii="Arial" w:hAnsi="Arial" w:cs="Arial"/>
                                  <w:lang w:val="en-US"/>
                                </w:rPr>
                              </w:pPr>
                              <w:r>
                                <w:rPr>
                                  <w:rFonts w:ascii="Arial" w:hAnsi="Arial" w:cs="Arial"/>
                                  <w:lang w:val="en-US"/>
                                </w:rPr>
                                <w:t>Static comparison with/</w:t>
                              </w:r>
                            </w:p>
                            <w:p w14:paraId="6E9196C2" w14:textId="77777777" w:rsidR="00F60D8C" w:rsidRPr="00875B21" w:rsidRDefault="00F60D8C" w:rsidP="006078E4">
                              <w:pPr>
                                <w:jc w:val="center"/>
                                <w:rPr>
                                  <w:rFonts w:ascii="Arial" w:hAnsi="Arial" w:cs="Arial"/>
                                  <w:lang w:val="en-US"/>
                                </w:rPr>
                              </w:pPr>
                              <w:r>
                                <w:rPr>
                                  <w:rFonts w:ascii="Arial" w:hAnsi="Arial" w:cs="Arial"/>
                                  <w:lang w:val="en-US"/>
                                </w:rPr>
                                <w:t>without measures</w:t>
                              </w:r>
                            </w:p>
                          </w:txbxContent>
                        </wps:txbx>
                        <wps:bodyPr rot="0" vert="horz" wrap="square" lIns="91440" tIns="45720" rIns="91440" bIns="45720" anchor="t" anchorCtr="0" upright="1">
                          <a:noAutofit/>
                        </wps:bodyPr>
                      </wps:wsp>
                      <wps:wsp>
                        <wps:cNvPr id="289" name="AutoShape 119"/>
                        <wps:cNvSpPr>
                          <a:spLocks/>
                        </wps:cNvSpPr>
                        <wps:spPr bwMode="auto">
                          <a:xfrm>
                            <a:off x="2971800" y="1190488"/>
                            <a:ext cx="114429" cy="914458"/>
                          </a:xfrm>
                          <a:prstGeom prst="leftBrace">
                            <a:avLst>
                              <a:gd name="adj1" fmla="val 661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Line 120"/>
                        <wps:cNvCnPr>
                          <a:cxnSpLocks/>
                        </wps:cNvCnPr>
                        <wps:spPr bwMode="auto">
                          <a:xfrm>
                            <a:off x="800165" y="3019403"/>
                            <a:ext cx="0" cy="114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21"/>
                        <wps:cNvCnPr>
                          <a:cxnSpLocks/>
                        </wps:cNvCnPr>
                        <wps:spPr bwMode="auto">
                          <a:xfrm>
                            <a:off x="1485900" y="3019403"/>
                            <a:ext cx="0" cy="114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22"/>
                        <wps:cNvCnPr>
                          <a:cxnSpLocks/>
                        </wps:cNvCnPr>
                        <wps:spPr bwMode="auto">
                          <a:xfrm>
                            <a:off x="2171635" y="3019403"/>
                            <a:ext cx="0" cy="114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23"/>
                        <wps:cNvCnPr>
                          <a:cxnSpLocks/>
                        </wps:cNvCnPr>
                        <wps:spPr bwMode="auto">
                          <a:xfrm>
                            <a:off x="2742941" y="3019403"/>
                            <a:ext cx="841" cy="114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24"/>
                        <wps:cNvCnPr>
                          <a:cxnSpLocks/>
                        </wps:cNvCnPr>
                        <wps:spPr bwMode="auto">
                          <a:xfrm>
                            <a:off x="3315088" y="3019403"/>
                            <a:ext cx="0" cy="114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125"/>
                        <wps:cNvCnPr>
                          <a:cxnSpLocks/>
                        </wps:cNvCnPr>
                        <wps:spPr bwMode="auto">
                          <a:xfrm>
                            <a:off x="3886394" y="3019403"/>
                            <a:ext cx="0" cy="114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126"/>
                        <wps:cNvCnPr>
                          <a:cxnSpLocks/>
                        </wps:cNvCnPr>
                        <wps:spPr bwMode="auto">
                          <a:xfrm>
                            <a:off x="4457700" y="3019403"/>
                            <a:ext cx="0" cy="1143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127"/>
                        <wps:cNvSpPr>
                          <a:spLocks/>
                        </wps:cNvSpPr>
                        <wps:spPr bwMode="auto">
                          <a:xfrm>
                            <a:off x="685735" y="3133711"/>
                            <a:ext cx="228859"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E9503" w14:textId="77777777" w:rsidR="00F60D8C" w:rsidRPr="00875B21" w:rsidRDefault="00F60D8C" w:rsidP="006078E4">
                              <w:pPr>
                                <w:rPr>
                                  <w:rFonts w:ascii="Arial" w:hAnsi="Arial" w:cs="Arial"/>
                                  <w:lang w:val="en-US"/>
                                </w:rPr>
                              </w:pPr>
                              <w:r w:rsidRPr="00875B21">
                                <w:rPr>
                                  <w:rFonts w:ascii="Arial" w:hAnsi="Arial" w:cs="Arial"/>
                                  <w:lang w:val="en-US"/>
                                </w:rPr>
                                <w:t>1</w:t>
                              </w:r>
                            </w:p>
                          </w:txbxContent>
                        </wps:txbx>
                        <wps:bodyPr rot="0" vert="horz" wrap="square" lIns="91440" tIns="45720" rIns="91440" bIns="45720" anchor="t" anchorCtr="0" upright="1">
                          <a:noAutofit/>
                        </wps:bodyPr>
                      </wps:wsp>
                      <wps:wsp>
                        <wps:cNvPr id="298" name="Rectangle 128"/>
                        <wps:cNvSpPr>
                          <a:spLocks/>
                        </wps:cNvSpPr>
                        <wps:spPr bwMode="auto">
                          <a:xfrm>
                            <a:off x="1371471" y="3133711"/>
                            <a:ext cx="228859"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BC5FC" w14:textId="77777777" w:rsidR="00F60D8C" w:rsidRPr="00875B21" w:rsidRDefault="00F60D8C" w:rsidP="006078E4">
                              <w:pPr>
                                <w:rPr>
                                  <w:rFonts w:ascii="Arial" w:hAnsi="Arial" w:cs="Arial"/>
                                  <w:lang w:val="en-US"/>
                                </w:rPr>
                              </w:pPr>
                              <w:r>
                                <w:rPr>
                                  <w:rFonts w:ascii="Arial" w:hAnsi="Arial" w:cs="Arial"/>
                                  <w:lang w:val="en-US"/>
                                </w:rPr>
                                <w:t>2</w:t>
                              </w:r>
                            </w:p>
                          </w:txbxContent>
                        </wps:txbx>
                        <wps:bodyPr rot="0" vert="horz" wrap="square" lIns="91440" tIns="45720" rIns="91440" bIns="45720" anchor="t" anchorCtr="0" upright="1">
                          <a:noAutofit/>
                        </wps:bodyPr>
                      </wps:wsp>
                      <wps:wsp>
                        <wps:cNvPr id="299" name="Rectangle 129"/>
                        <wps:cNvSpPr>
                          <a:spLocks/>
                        </wps:cNvSpPr>
                        <wps:spPr bwMode="auto">
                          <a:xfrm>
                            <a:off x="2057206" y="3133711"/>
                            <a:ext cx="228859"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82E1" w14:textId="77777777" w:rsidR="00F60D8C" w:rsidRPr="00875B21" w:rsidRDefault="00F60D8C" w:rsidP="006078E4">
                              <w:pPr>
                                <w:rPr>
                                  <w:rFonts w:ascii="Arial" w:hAnsi="Arial" w:cs="Arial"/>
                                  <w:lang w:val="en-US"/>
                                </w:rPr>
                              </w:pPr>
                              <w:r>
                                <w:rPr>
                                  <w:rFonts w:ascii="Arial" w:hAnsi="Arial" w:cs="Arial"/>
                                  <w:lang w:val="en-US"/>
                                </w:rPr>
                                <w:t>3</w:t>
                              </w:r>
                            </w:p>
                          </w:txbxContent>
                        </wps:txbx>
                        <wps:bodyPr rot="0" vert="horz" wrap="square" lIns="91440" tIns="45720" rIns="91440" bIns="45720" anchor="t" anchorCtr="0" upright="1">
                          <a:noAutofit/>
                        </wps:bodyPr>
                      </wps:wsp>
                      <wps:wsp>
                        <wps:cNvPr id="300" name="Rectangle 130"/>
                        <wps:cNvSpPr>
                          <a:spLocks/>
                        </wps:cNvSpPr>
                        <wps:spPr bwMode="auto">
                          <a:xfrm>
                            <a:off x="2629353" y="3133711"/>
                            <a:ext cx="228017"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0AF6" w14:textId="77777777" w:rsidR="00F60D8C" w:rsidRPr="00875B21" w:rsidRDefault="00F60D8C" w:rsidP="006078E4">
                              <w:pPr>
                                <w:rPr>
                                  <w:rFonts w:ascii="Arial" w:hAnsi="Arial" w:cs="Arial"/>
                                  <w:lang w:val="en-US"/>
                                </w:rPr>
                              </w:pPr>
                              <w:r>
                                <w:rPr>
                                  <w:rFonts w:ascii="Arial" w:hAnsi="Arial" w:cs="Arial"/>
                                  <w:lang w:val="en-US"/>
                                </w:rPr>
                                <w:t>4</w:t>
                              </w:r>
                            </w:p>
                          </w:txbxContent>
                        </wps:txbx>
                        <wps:bodyPr rot="0" vert="horz" wrap="square" lIns="91440" tIns="45720" rIns="91440" bIns="45720" anchor="t" anchorCtr="0" upright="1">
                          <a:noAutofit/>
                        </wps:bodyPr>
                      </wps:wsp>
                      <wps:wsp>
                        <wps:cNvPr id="301" name="Rectangle 131"/>
                        <wps:cNvSpPr>
                          <a:spLocks/>
                        </wps:cNvSpPr>
                        <wps:spPr bwMode="auto">
                          <a:xfrm>
                            <a:off x="3200659" y="3133711"/>
                            <a:ext cx="228017"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A945" w14:textId="77777777" w:rsidR="00F60D8C" w:rsidRPr="00875B21" w:rsidRDefault="00F60D8C" w:rsidP="006078E4">
                              <w:pPr>
                                <w:rPr>
                                  <w:rFonts w:ascii="Arial" w:hAnsi="Arial" w:cs="Arial"/>
                                  <w:lang w:val="en-US"/>
                                </w:rPr>
                              </w:pPr>
                              <w:r>
                                <w:rPr>
                                  <w:rFonts w:ascii="Arial" w:hAnsi="Arial" w:cs="Arial"/>
                                  <w:lang w:val="en-US"/>
                                </w:rPr>
                                <w:t>5</w:t>
                              </w:r>
                            </w:p>
                          </w:txbxContent>
                        </wps:txbx>
                        <wps:bodyPr rot="0" vert="horz" wrap="square" lIns="91440" tIns="45720" rIns="91440" bIns="45720" anchor="t" anchorCtr="0" upright="1">
                          <a:noAutofit/>
                        </wps:bodyPr>
                      </wps:wsp>
                      <wps:wsp>
                        <wps:cNvPr id="302" name="Rectangle 132"/>
                        <wps:cNvSpPr>
                          <a:spLocks/>
                        </wps:cNvSpPr>
                        <wps:spPr bwMode="auto">
                          <a:xfrm>
                            <a:off x="0" y="3019403"/>
                            <a:ext cx="228859" cy="228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0FECC" w14:textId="77777777" w:rsidR="00F60D8C" w:rsidRPr="00875B21" w:rsidRDefault="00F60D8C" w:rsidP="006078E4">
                              <w:pPr>
                                <w:rPr>
                                  <w:rFonts w:ascii="Arial" w:hAnsi="Arial" w:cs="Arial"/>
                                  <w:lang w:val="en-US"/>
                                </w:rPr>
                              </w:pPr>
                              <w:r>
                                <w:rPr>
                                  <w:rFonts w:ascii="Arial" w:hAnsi="Arial" w:cs="Arial"/>
                                  <w:lang w:val="en-US"/>
                                </w:rPr>
                                <w:t>0</w:t>
                              </w:r>
                            </w:p>
                          </w:txbxContent>
                        </wps:txbx>
                        <wps:bodyPr rot="0" vert="horz" wrap="square" lIns="91440" tIns="45720" rIns="91440" bIns="45720" anchor="t" anchorCtr="0" upright="1">
                          <a:noAutofit/>
                        </wps:bodyPr>
                      </wps:wsp>
                    </wpc:wpc>
                  </a:graphicData>
                </a:graphic>
              </wp:inline>
            </w:drawing>
          </mc:Choice>
          <mc:Fallback>
            <w:pict>
              <v:group id="Полотно 98" o:spid="_x0000_s1081" editas="canvas" style="width:468pt;height:264.75pt;mso-position-horizontal-relative:char;mso-position-vertical-relative:line" coordsize="59436,33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">
                <v:shape id="_x0000_s1082" type="#_x0000_t75" style="position:absolute;width:59436;height:33623;visibility:visible;mso-wrap-style:square">
                  <v:fill o:detectmouseclick="t"/>
                  <v:path o:connecttype="none"/>
                </v:shape>
                <v:rect id="Rectangle 100" o:spid="_x0000_s1083" style="position:absolute;left:3432;top:474;width:20572;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">
                  <v:path arrowok="t"/>
                  <v:textbox>
                    <w:txbxContent>
                      <w:p w:rsidR="00F60D8C" w:rsidRPr="00875B21" w:rsidRDefault="00F60D8C" w:rsidP="006078E4">
                        <w:pPr>
                          <w:jc w:val="center"/>
                          <w:rPr>
                            <w:rFonts w:ascii="Arial" w:hAnsi="Arial" w:cs="Arial"/>
                            <w:lang w:val="en-US"/>
                          </w:rPr>
                        </w:pPr>
                        <w:r>
                          <w:rPr>
                            <w:rFonts w:ascii="Arial" w:hAnsi="Arial" w:cs="Arial"/>
                            <w:lang w:val="en-US"/>
                          </w:rPr>
                          <w:t>Implementation phase</w:t>
                        </w:r>
                      </w:p>
                    </w:txbxContent>
                  </v:textbox>
                </v:rect>
                <v:line id="Line 101" o:spid="_x0000_s1084" style="position:absolute;flip:y;visibility:visible;mso-wrap-style:square" from="2288,474" to="2288,324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">
                  <v:stroke endarrow="block"/>
                  <o:lock v:ext="edit" shapetype="f"/>
                </v:line>
                <v:line id="Line 102" o:spid="_x0000_s1085" style="position:absolute;visibility:visible;mso-wrap-style:square" from="1144,30194" to="50290,30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">
                  <v:stroke endarrow="block"/>
                  <o:lock v:ext="edit" shapetype="f"/>
                </v:line>
                <v:line id="Line 103" o:spid="_x0000_s1086" style="position:absolute;visibility:visible;mso-wrap-style:square" from="1144,22192" to="48009,221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V49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">
                  <o:lock v:ext="edit" shapetype="f"/>
                </v:line>
                <v:line id="Line 104" o:spid="_x0000_s1087" style="position:absolute;flip:y;visibility:visible;mso-wrap-style:square" from="2288,17620" to="11426,301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">
                  <o:lock v:ext="edit" shapetype="f"/>
                </v:line>
                <v:line id="Line 105" o:spid="_x0000_s1088" style="position:absolute;flip:y;visibility:visible;mso-wrap-style:square" from="11426,13047" to="17147,17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">
                  <o:lock v:ext="edit" shapetype="f"/>
                </v:line>
                <v:line id="Line 106" o:spid="_x0000_s1089" style="position:absolute;flip:y;visibility:visible;mso-wrap-style:square" from="17147,10761" to="26293,13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">
                  <o:lock v:ext="edit" shapetype="f"/>
                </v:line>
                <v:line id="Line 107" o:spid="_x0000_s1090" style="position:absolute;visibility:visible;mso-wrap-style:square" from="26293,10761" to="48009,107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">
                  <o:lock v:ext="edit" shapetype="f"/>
                </v:line>
                <v:line id="Line 108" o:spid="_x0000_s1091" style="position:absolute;visibility:visible;mso-wrap-style:square" from="2288,16477" to="46865,164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">
                  <v:stroke dashstyle="dash"/>
                  <o:lock v:ext="edit" shapetype="f"/>
                </v:line>
                <v:line id="Line 109" o:spid="_x0000_s1092" style="position:absolute;visibility:visible;mso-wrap-style:square" from="30862,6189" to="30870,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" strokeweight=".25pt">
                  <v:stroke dashstyle="dashDot"/>
                  <o:lock v:ext="edit" shapetype="f"/>
                </v:line>
                <v:rect id="Rectangle 110" o:spid="_x0000_s1093" style="position:absolute;left:26293;top:474;width:26294;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">
                  <v:path arrowok="t"/>
                  <v:textbox>
                    <w:txbxContent>
                      <w:p w:rsidR="00F60D8C" w:rsidRPr="00875B21" w:rsidRDefault="00F60D8C" w:rsidP="006078E4">
                        <w:pPr>
                          <w:jc w:val="center"/>
                          <w:rPr>
                            <w:rFonts w:ascii="Arial" w:hAnsi="Arial" w:cs="Arial"/>
                            <w:lang w:val="en-US"/>
                          </w:rPr>
                        </w:pPr>
                        <w:r>
                          <w:rPr>
                            <w:rFonts w:ascii="Arial" w:hAnsi="Arial" w:cs="Arial"/>
                            <w:lang w:val="en-US"/>
                          </w:rPr>
                          <w:t>Production phase</w:t>
                        </w:r>
                      </w:p>
                    </w:txbxContent>
                  </v:textbox>
                </v:rect>
                <v:rect id="Rectangle 111" o:spid="_x0000_s1094" style="position:absolute;left:20572;top:24478;width:20580;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" filled="f" stroked="f">
                  <v:path arrowok="t"/>
                  <v:textbox>
                    <w:txbxContent>
                      <w:p w:rsidR="00F60D8C" w:rsidRDefault="00F60D8C" w:rsidP="006078E4">
                        <w:pPr>
                          <w:jc w:val="center"/>
                          <w:rPr>
                            <w:rFonts w:ascii="Arial" w:hAnsi="Arial" w:cs="Arial"/>
                            <w:lang w:val="en-US"/>
                          </w:rPr>
                        </w:pPr>
                        <w:r>
                          <w:rPr>
                            <w:rFonts w:ascii="Arial" w:hAnsi="Arial" w:cs="Arial"/>
                            <w:lang w:val="en-US"/>
                          </w:rPr>
                          <w:t>Basic moment</w:t>
                        </w:r>
                      </w:p>
                      <w:p w:rsidR="00F60D8C" w:rsidRPr="00875B21" w:rsidRDefault="00F60D8C" w:rsidP="006078E4">
                        <w:pPr>
                          <w:jc w:val="center"/>
                          <w:rPr>
                            <w:rFonts w:ascii="Arial" w:hAnsi="Arial" w:cs="Arial"/>
                            <w:lang w:val="en-US"/>
                          </w:rPr>
                        </w:pPr>
                        <w:r>
                          <w:rPr>
                            <w:rFonts w:ascii="Arial" w:hAnsi="Arial" w:cs="Arial"/>
                            <w:lang w:val="en-US"/>
                          </w:rPr>
                          <w:t>Static calculation</w:t>
                        </w:r>
                      </w:p>
                    </w:txbxContent>
                  </v:textbox>
                </v:rect>
                <v:rect id="Rectangle 112" o:spid="_x0000_s1095" style="position:absolute;left:35431;top:17620;width:21716;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" filled="f" stroked="f">
                  <v:path arrowok="t"/>
                  <v:textbox>
                    <w:txbxContent>
                      <w:p w:rsidR="00F60D8C" w:rsidRDefault="00F60D8C" w:rsidP="006078E4">
                        <w:pPr>
                          <w:jc w:val="center"/>
                          <w:rPr>
                            <w:rFonts w:ascii="Arial" w:hAnsi="Arial" w:cs="Arial"/>
                            <w:lang w:val="en-US"/>
                          </w:rPr>
                        </w:pPr>
                        <w:r>
                          <w:rPr>
                            <w:rFonts w:ascii="Arial" w:hAnsi="Arial" w:cs="Arial"/>
                            <w:lang w:val="en-US"/>
                          </w:rPr>
                          <w:t>Without measures</w:t>
                        </w:r>
                      </w:p>
                      <w:p w:rsidR="00F60D8C" w:rsidRPr="00875B21" w:rsidRDefault="00F60D8C" w:rsidP="006078E4">
                        <w:pPr>
                          <w:jc w:val="center"/>
                          <w:rPr>
                            <w:rFonts w:ascii="Arial" w:hAnsi="Arial" w:cs="Arial"/>
                            <w:lang w:val="en-US"/>
                          </w:rPr>
                        </w:pPr>
                        <w:r>
                          <w:rPr>
                            <w:rFonts w:ascii="Arial" w:hAnsi="Arial" w:cs="Arial"/>
                            <w:lang w:val="en-US"/>
                          </w:rPr>
                          <w:t>Receipts-Expenses = Output-Costs</w:t>
                        </w:r>
                      </w:p>
                    </w:txbxContent>
                  </v:textbox>
                </v:rect>
                <v:rect id="Rectangle 113" o:spid="_x0000_s1096" style="position:absolute;left:48009;top:9618;width:11427;height:45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" filled="f" stroked="f">
                  <v:path arrowok="t"/>
                  <v:textbox>
                    <w:txbxContent>
                      <w:p w:rsidR="00F60D8C" w:rsidRDefault="00F60D8C" w:rsidP="006078E4">
                        <w:pPr>
                          <w:jc w:val="center"/>
                          <w:rPr>
                            <w:rFonts w:ascii="Arial" w:hAnsi="Arial" w:cs="Arial"/>
                            <w:lang w:val="en-US"/>
                          </w:rPr>
                        </w:pPr>
                        <w:r>
                          <w:rPr>
                            <w:rFonts w:ascii="Arial" w:hAnsi="Arial" w:cs="Arial"/>
                            <w:lang w:val="en-US"/>
                          </w:rPr>
                          <w:t>With measures</w:t>
                        </w:r>
                      </w:p>
                    </w:txbxContent>
                  </v:textbox>
                </v:rect>
                <v:rect id="Rectangle 114" o:spid="_x0000_s1097" style="position:absolute;left:34286;top:14191;width:21725;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" filled="f" stroked="f">
                  <v:path arrowok="t"/>
                  <v:textbox>
                    <w:txbxContent>
                      <w:p w:rsidR="00F60D8C" w:rsidRPr="00875B21" w:rsidRDefault="00F60D8C" w:rsidP="006078E4">
                        <w:pPr>
                          <w:jc w:val="center"/>
                          <w:rPr>
                            <w:rFonts w:ascii="Arial" w:hAnsi="Arial" w:cs="Arial"/>
                            <w:lang w:val="en-US"/>
                          </w:rPr>
                        </w:pPr>
                        <w:r>
                          <w:rPr>
                            <w:rFonts w:ascii="Arial" w:hAnsi="Arial" w:cs="Arial"/>
                            <w:lang w:val="en-US"/>
                          </w:rPr>
                          <w:t xml:space="preserve"> Output-Costs</w:t>
                        </w:r>
                      </w:p>
                    </w:txbxContent>
                  </v:textbox>
                </v:rect>
                <v:rect id="Rectangle 115" o:spid="_x0000_s1098" style="position:absolute;left:33150;top:7332;width:2170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" filled="f" stroked="f">
                  <v:path arrowok="t"/>
                  <v:textbox>
                    <w:txbxContent>
                      <w:p w:rsidR="00F60D8C" w:rsidRPr="00875B21" w:rsidRDefault="00F60D8C" w:rsidP="006078E4">
                        <w:pPr>
                          <w:jc w:val="center"/>
                          <w:rPr>
                            <w:rFonts w:ascii="Arial" w:hAnsi="Arial" w:cs="Arial"/>
                            <w:lang w:val="en-US"/>
                          </w:rPr>
                        </w:pPr>
                        <w:r>
                          <w:rPr>
                            <w:rFonts w:ascii="Arial" w:hAnsi="Arial" w:cs="Arial"/>
                            <w:lang w:val="en-US"/>
                          </w:rPr>
                          <w:t>Receipts-Expenses</w:t>
                        </w:r>
                      </w:p>
                    </w:txbxContent>
                  </v:textbox>
                </v:rect>
                <v:line id="Line 116" o:spid="_x0000_s1099" style="position:absolute;flip:x;visibility:visible;mso-wrap-style:square" from="50290,13047" to="52578,141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">
                  <v:stroke endarrow="block"/>
                  <o:lock v:ext="edit" shapetype="f"/>
                </v:line>
                <v:line id="Line 117" o:spid="_x0000_s1100" style="position:absolute;flip:x y;visibility:visible;mso-wrap-style:square" from="50290,8475" to="53722,96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">
                  <v:stroke endarrow="block"/>
                  <o:lock v:ext="edit" shapetype="f"/>
                </v:line>
                <v:rect id="Rectangle 118" o:spid="_x0000_s1101" style="position:absolute;left:11426;top:14191;width:20589;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" filled="f" stroked="f">
                  <v:path arrowok="t"/>
                  <v:textbox>
                    <w:txbxContent>
                      <w:p w:rsidR="00F60D8C" w:rsidRDefault="00F60D8C" w:rsidP="006078E4">
                        <w:pPr>
                          <w:jc w:val="center"/>
                          <w:rPr>
                            <w:rFonts w:ascii="Arial" w:hAnsi="Arial" w:cs="Arial"/>
                            <w:lang w:val="en-US"/>
                          </w:rPr>
                        </w:pPr>
                        <w:r>
                          <w:rPr>
                            <w:rFonts w:ascii="Arial" w:hAnsi="Arial" w:cs="Arial"/>
                            <w:lang w:val="en-US"/>
                          </w:rPr>
                          <w:t>Static comparison with/</w:t>
                        </w:r>
                      </w:p>
                      <w:p w:rsidR="00F60D8C" w:rsidRPr="00875B21" w:rsidRDefault="00F60D8C" w:rsidP="006078E4">
                        <w:pPr>
                          <w:jc w:val="center"/>
                          <w:rPr>
                            <w:rFonts w:ascii="Arial" w:hAnsi="Arial" w:cs="Arial"/>
                            <w:lang w:val="en-US"/>
                          </w:rPr>
                        </w:pPr>
                        <w:r>
                          <w:rPr>
                            <w:rFonts w:ascii="Arial" w:hAnsi="Arial" w:cs="Arial"/>
                            <w:lang w:val="en-US"/>
                          </w:rPr>
                          <w:t>without measures</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9" o:spid="_x0000_s1102" type="#_x0000_t87" style="position:absolute;left:29718;top:11904;width:1144;height:9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" adj="1789"/>
                <v:line id="Line 120" o:spid="_x0000_s1103" style="position:absolute;visibility:visible;mso-wrap-style:square" from="8001,30194" to="8001,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">
                  <o:lock v:ext="edit" shapetype="f"/>
                </v:line>
                <v:line id="Line 121" o:spid="_x0000_s1104" style="position:absolute;visibility:visible;mso-wrap-style:square" from="14859,30194" to="14859,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4Mr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">
                  <o:lock v:ext="edit" shapetype="f"/>
                </v:line>
                <v:line id="Line 122" o:spid="_x0000_s1105" style="position:absolute;visibility:visible;mso-wrap-style:square" from="21716,30194" to="21716,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">
                  <o:lock v:ext="edit" shapetype="f"/>
                </v:line>
                <v:line id="Line 123" o:spid="_x0000_s1106" style="position:absolute;visibility:visible;mso-wrap-style:square" from="27429,30194" to="27437,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">
                  <o:lock v:ext="edit" shapetype="f"/>
                </v:line>
                <v:line id="Line 124" o:spid="_x0000_s1107" style="position:absolute;visibility:visible;mso-wrap-style:square" from="33150,30194" to="33150,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">
                  <o:lock v:ext="edit" shapetype="f"/>
                </v:line>
                <v:line id="Line 125" o:spid="_x0000_s1108" style="position:absolute;visibility:visible;mso-wrap-style:square" from="38863,30194" to="38863,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">
                  <o:lock v:ext="edit" shapetype="f"/>
                </v:line>
                <v:line id="Line 126" o:spid="_x0000_s1109" style="position:absolute;visibility:visible;mso-wrap-style:square" from="44577,30194" to="44577,313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htf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">
                  <o:lock v:ext="edit" shapetype="f"/>
                </v:line>
                <v:rect id="Rectangle 127" o:spid="_x0000_s1110" style="position:absolute;left:6857;top:31337;width:228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" filled="f" stroked="f">
                  <v:path arrowok="t"/>
                  <v:textbox>
                    <w:txbxContent>
                      <w:p w:rsidR="00F60D8C" w:rsidRPr="00875B21" w:rsidRDefault="00F60D8C" w:rsidP="006078E4">
                        <w:pPr>
                          <w:rPr>
                            <w:rFonts w:ascii="Arial" w:hAnsi="Arial" w:cs="Arial"/>
                            <w:lang w:val="en-US"/>
                          </w:rPr>
                        </w:pPr>
                        <w:r w:rsidRPr="00875B21">
                          <w:rPr>
                            <w:rFonts w:ascii="Arial" w:hAnsi="Arial" w:cs="Arial"/>
                            <w:lang w:val="en-US"/>
                          </w:rPr>
                          <w:t>1</w:t>
                        </w:r>
                      </w:p>
                    </w:txbxContent>
                  </v:textbox>
                </v:rect>
                <v:rect id="Rectangle 128" o:spid="_x0000_s1111" style="position:absolute;left:13714;top:31337;width:228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" filled="f" stroked="f">
                  <v:path arrowok="t"/>
                  <v:textbox>
                    <w:txbxContent>
                      <w:p w:rsidR="00F60D8C" w:rsidRPr="00875B21" w:rsidRDefault="00F60D8C" w:rsidP="006078E4">
                        <w:pPr>
                          <w:rPr>
                            <w:rFonts w:ascii="Arial" w:hAnsi="Arial" w:cs="Arial"/>
                            <w:lang w:val="en-US"/>
                          </w:rPr>
                        </w:pPr>
                        <w:r>
                          <w:rPr>
                            <w:rFonts w:ascii="Arial" w:hAnsi="Arial" w:cs="Arial"/>
                            <w:lang w:val="en-US"/>
                          </w:rPr>
                          <w:t>2</w:t>
                        </w:r>
                      </w:p>
                    </w:txbxContent>
                  </v:textbox>
                </v:rect>
                <v:rect id="Rectangle 129" o:spid="_x0000_s1112" style="position:absolute;left:20572;top:31337;width:228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" filled="f" stroked="f">
                  <v:path arrowok="t"/>
                  <v:textbox>
                    <w:txbxContent>
                      <w:p w:rsidR="00F60D8C" w:rsidRPr="00875B21" w:rsidRDefault="00F60D8C" w:rsidP="006078E4">
                        <w:pPr>
                          <w:rPr>
                            <w:rFonts w:ascii="Arial" w:hAnsi="Arial" w:cs="Arial"/>
                            <w:lang w:val="en-US"/>
                          </w:rPr>
                        </w:pPr>
                        <w:r>
                          <w:rPr>
                            <w:rFonts w:ascii="Arial" w:hAnsi="Arial" w:cs="Arial"/>
                            <w:lang w:val="en-US"/>
                          </w:rPr>
                          <w:t>3</w:t>
                        </w:r>
                      </w:p>
                    </w:txbxContent>
                  </v:textbox>
                </v:rect>
                <v:rect id="Rectangle 130" o:spid="_x0000_s1113" style="position:absolute;left:26293;top:31337;width:228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" filled="f" stroked="f">
                  <v:path arrowok="t"/>
                  <v:textbox>
                    <w:txbxContent>
                      <w:p w:rsidR="00F60D8C" w:rsidRPr="00875B21" w:rsidRDefault="00F60D8C" w:rsidP="006078E4">
                        <w:pPr>
                          <w:rPr>
                            <w:rFonts w:ascii="Arial" w:hAnsi="Arial" w:cs="Arial"/>
                            <w:lang w:val="en-US"/>
                          </w:rPr>
                        </w:pPr>
                        <w:r>
                          <w:rPr>
                            <w:rFonts w:ascii="Arial" w:hAnsi="Arial" w:cs="Arial"/>
                            <w:lang w:val="en-US"/>
                          </w:rPr>
                          <w:t>4</w:t>
                        </w:r>
                      </w:p>
                    </w:txbxContent>
                  </v:textbox>
                </v:rect>
                <v:rect id="Rectangle 131" o:spid="_x0000_s1114" style="position:absolute;left:32006;top:31337;width:2280;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" filled="f" stroked="f">
                  <v:path arrowok="t"/>
                  <v:textbox>
                    <w:txbxContent>
                      <w:p w:rsidR="00F60D8C" w:rsidRPr="00875B21" w:rsidRDefault="00F60D8C" w:rsidP="006078E4">
                        <w:pPr>
                          <w:rPr>
                            <w:rFonts w:ascii="Arial" w:hAnsi="Arial" w:cs="Arial"/>
                            <w:lang w:val="en-US"/>
                          </w:rPr>
                        </w:pPr>
                        <w:r>
                          <w:rPr>
                            <w:rFonts w:ascii="Arial" w:hAnsi="Arial" w:cs="Arial"/>
                            <w:lang w:val="en-US"/>
                          </w:rPr>
                          <w:t>5</w:t>
                        </w:r>
                      </w:p>
                    </w:txbxContent>
                  </v:textbox>
                </v:rect>
                <v:rect id="Rectangle 132" o:spid="_x0000_s1115" style="position:absolute;top:30194;width:2288;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" filled="f" stroked="f">
                  <v:path arrowok="t"/>
                  <v:textbox>
                    <w:txbxContent>
                      <w:p w:rsidR="00F60D8C" w:rsidRPr="00875B21" w:rsidRDefault="00F60D8C" w:rsidP="006078E4">
                        <w:pPr>
                          <w:rPr>
                            <w:rFonts w:ascii="Arial" w:hAnsi="Arial" w:cs="Arial"/>
                            <w:lang w:val="en-US"/>
                          </w:rPr>
                        </w:pPr>
                        <w:r>
                          <w:rPr>
                            <w:rFonts w:ascii="Arial" w:hAnsi="Arial" w:cs="Arial"/>
                            <w:lang w:val="en-US"/>
                          </w:rPr>
                          <w:t>0</w:t>
                        </w:r>
                      </w:p>
                    </w:txbxContent>
                  </v:textbox>
                </v:rect>
                <w10:anchorlock/>
              </v:group>
            </w:pict>
          </mc:Fallback>
        </mc:AlternateContent>
      </w:r>
    </w:p>
    <w:p w14:paraId="1B5BC8BB" w14:textId="77777777" w:rsidR="00791C8F" w:rsidRPr="0098234D" w:rsidRDefault="00791C8F" w:rsidP="00FB1884">
      <w:pPr>
        <w:ind w:firstLine="284"/>
        <w:jc w:val="center"/>
        <w:rPr>
          <w:sz w:val="28"/>
          <w:szCs w:val="28"/>
          <w:lang w:val="en-GB"/>
        </w:rPr>
      </w:pPr>
      <w:r w:rsidRPr="0098234D">
        <w:rPr>
          <w:sz w:val="28"/>
          <w:szCs w:val="28"/>
          <w:lang w:val="en-GB"/>
        </w:rPr>
        <w:t xml:space="preserve">Scheme </w:t>
      </w:r>
      <w:r w:rsidR="00872EB8" w:rsidRPr="0098234D">
        <w:rPr>
          <w:sz w:val="28"/>
          <w:szCs w:val="28"/>
          <w:lang w:val="en-GB"/>
        </w:rPr>
        <w:t>7.</w:t>
      </w:r>
      <w:r w:rsidRPr="0098234D">
        <w:rPr>
          <w:sz w:val="28"/>
          <w:szCs w:val="28"/>
          <w:lang w:val="en-GB"/>
        </w:rPr>
        <w:t>1</w:t>
      </w:r>
      <w:r w:rsidR="00872EB8" w:rsidRPr="0098234D">
        <w:rPr>
          <w:sz w:val="28"/>
          <w:szCs w:val="28"/>
          <w:lang w:val="en-GB"/>
        </w:rPr>
        <w:t xml:space="preserve"> -</w:t>
      </w:r>
      <w:r w:rsidRPr="0098234D">
        <w:rPr>
          <w:sz w:val="28"/>
          <w:szCs w:val="28"/>
          <w:lang w:val="en-GB"/>
        </w:rPr>
        <w:t xml:space="preserve"> Static and dynamic planning approaches</w:t>
      </w:r>
    </w:p>
    <w:p w14:paraId="2B3061A3" w14:textId="77777777" w:rsidR="00791C8F" w:rsidRPr="0098234D" w:rsidRDefault="00791C8F" w:rsidP="00FB1884">
      <w:pPr>
        <w:ind w:firstLine="284"/>
        <w:jc w:val="center"/>
        <w:rPr>
          <w:sz w:val="28"/>
          <w:szCs w:val="28"/>
          <w:lang w:val="en-GB"/>
        </w:rPr>
      </w:pPr>
    </w:p>
    <w:p w14:paraId="7A1E6A6D" w14:textId="77777777" w:rsidR="006078E4" w:rsidRPr="0098234D" w:rsidRDefault="006078E4" w:rsidP="00FB1884">
      <w:pPr>
        <w:ind w:firstLine="284"/>
        <w:jc w:val="both"/>
        <w:rPr>
          <w:sz w:val="28"/>
          <w:szCs w:val="28"/>
          <w:lang w:val="en-GB"/>
        </w:rPr>
      </w:pPr>
      <w:r w:rsidRPr="0098234D">
        <w:rPr>
          <w:sz w:val="28"/>
          <w:szCs w:val="28"/>
          <w:lang w:val="en-GB"/>
        </w:rPr>
        <w:t xml:space="preserve">Certain receipts and </w:t>
      </w:r>
      <w:r w:rsidR="00872EB8" w:rsidRPr="0098234D">
        <w:rPr>
          <w:sz w:val="28"/>
          <w:szCs w:val="28"/>
          <w:lang w:val="en-GB"/>
        </w:rPr>
        <w:t>costs</w:t>
      </w:r>
      <w:r w:rsidRPr="0098234D">
        <w:rPr>
          <w:sz w:val="28"/>
          <w:szCs w:val="28"/>
          <w:lang w:val="en-GB"/>
        </w:rPr>
        <w:t xml:space="preserve"> </w:t>
      </w:r>
      <w:r w:rsidR="00872EB8" w:rsidRPr="0098234D">
        <w:rPr>
          <w:sz w:val="28"/>
          <w:szCs w:val="28"/>
          <w:lang w:val="en-GB"/>
        </w:rPr>
        <w:t>for</w:t>
      </w:r>
      <w:r w:rsidRPr="0098234D">
        <w:rPr>
          <w:sz w:val="28"/>
          <w:szCs w:val="28"/>
          <w:lang w:val="en-GB"/>
        </w:rPr>
        <w:t xml:space="preserve"> certain periods (quarter, half-year, year) are considered and calculated separately in dynamic planning</w:t>
      </w:r>
      <w:r w:rsidR="00872EB8" w:rsidRPr="0098234D">
        <w:rPr>
          <w:sz w:val="28"/>
          <w:szCs w:val="28"/>
          <w:lang w:val="en-GB"/>
        </w:rPr>
        <w:t>, while s</w:t>
      </w:r>
      <w:r w:rsidRPr="0098234D">
        <w:rPr>
          <w:sz w:val="28"/>
          <w:szCs w:val="28"/>
          <w:lang w:val="en-GB"/>
        </w:rPr>
        <w:t xml:space="preserve">tatic method is based on output and </w:t>
      </w:r>
      <w:r w:rsidR="00872EB8" w:rsidRPr="0098234D">
        <w:rPr>
          <w:sz w:val="28"/>
          <w:szCs w:val="28"/>
          <w:lang w:val="en-GB"/>
        </w:rPr>
        <w:t>expenses</w:t>
      </w:r>
      <w:r w:rsidRPr="0098234D">
        <w:rPr>
          <w:sz w:val="28"/>
          <w:szCs w:val="28"/>
          <w:lang w:val="en-GB"/>
        </w:rPr>
        <w:t xml:space="preserve"> accounting. These definitions are described </w:t>
      </w:r>
      <w:r w:rsidR="00872EB8" w:rsidRPr="0098234D">
        <w:rPr>
          <w:sz w:val="28"/>
          <w:szCs w:val="28"/>
          <w:lang w:val="en-GB"/>
        </w:rPr>
        <w:t xml:space="preserve">in-depth </w:t>
      </w:r>
      <w:r w:rsidRPr="0098234D">
        <w:rPr>
          <w:sz w:val="28"/>
          <w:szCs w:val="28"/>
          <w:lang w:val="en-GB"/>
        </w:rPr>
        <w:t xml:space="preserve">in table </w:t>
      </w:r>
      <w:r w:rsidR="00872EB8" w:rsidRPr="0098234D">
        <w:rPr>
          <w:sz w:val="28"/>
          <w:szCs w:val="28"/>
          <w:lang w:val="en-GB"/>
        </w:rPr>
        <w:t>7.</w:t>
      </w:r>
      <w:r w:rsidRPr="0098234D">
        <w:rPr>
          <w:sz w:val="28"/>
          <w:szCs w:val="28"/>
          <w:lang w:val="en-GB"/>
        </w:rPr>
        <w:t>2.</w:t>
      </w:r>
    </w:p>
    <w:p w14:paraId="7BE5CAFC" w14:textId="77777777" w:rsidR="00BA525D" w:rsidRPr="0098234D" w:rsidRDefault="00BA525D" w:rsidP="00BA525D">
      <w:pPr>
        <w:ind w:firstLine="284"/>
        <w:jc w:val="both"/>
        <w:rPr>
          <w:sz w:val="28"/>
          <w:szCs w:val="28"/>
          <w:lang w:val="en-GB"/>
        </w:rPr>
      </w:pPr>
      <w:r w:rsidRPr="0098234D">
        <w:rPr>
          <w:sz w:val="28"/>
          <w:szCs w:val="28"/>
          <w:lang w:val="en-GB"/>
        </w:rPr>
        <w:t xml:space="preserve">While output is evaluated in an easy way, expenses are differentiated as follows: </w:t>
      </w:r>
    </w:p>
    <w:p w14:paraId="39A91B43" w14:textId="77777777" w:rsidR="00BA525D" w:rsidRPr="0098234D" w:rsidRDefault="00BA525D" w:rsidP="00BA525D">
      <w:pPr>
        <w:ind w:firstLine="284"/>
        <w:jc w:val="both"/>
        <w:rPr>
          <w:sz w:val="28"/>
          <w:szCs w:val="28"/>
          <w:lang w:val="en-GB"/>
        </w:rPr>
      </w:pPr>
      <w:r w:rsidRPr="0098234D">
        <w:rPr>
          <w:sz w:val="28"/>
          <w:szCs w:val="28"/>
          <w:lang w:val="en-GB"/>
        </w:rPr>
        <w:t xml:space="preserve">- long-term production assets: amortization payments, interest payments for invested (used) capital, maintenance expenses, which are calculated depending on the term of assets use; </w:t>
      </w:r>
    </w:p>
    <w:p w14:paraId="27879A9B" w14:textId="77777777" w:rsidR="00BA525D" w:rsidRPr="0098234D" w:rsidRDefault="00BA525D" w:rsidP="00BA525D">
      <w:pPr>
        <w:ind w:firstLine="284"/>
        <w:jc w:val="both"/>
        <w:rPr>
          <w:sz w:val="28"/>
          <w:szCs w:val="28"/>
          <w:lang w:val="en-GB"/>
        </w:rPr>
      </w:pPr>
      <w:r w:rsidRPr="0098234D">
        <w:rPr>
          <w:sz w:val="28"/>
          <w:szCs w:val="28"/>
          <w:lang w:val="en-GB"/>
        </w:rPr>
        <w:t>- other production assets: expenses of production factors for certain period during production phase (for example, forage expenses, seeds, fertilizers);</w:t>
      </w:r>
    </w:p>
    <w:p w14:paraId="1842E7CE" w14:textId="77777777" w:rsidR="00BA525D" w:rsidRPr="0098234D" w:rsidRDefault="00BA525D" w:rsidP="00BA525D">
      <w:pPr>
        <w:ind w:firstLine="284"/>
        <w:jc w:val="both"/>
        <w:rPr>
          <w:sz w:val="28"/>
          <w:szCs w:val="28"/>
          <w:lang w:val="en-GB"/>
        </w:rPr>
      </w:pPr>
      <w:r w:rsidRPr="0098234D">
        <w:rPr>
          <w:sz w:val="28"/>
          <w:szCs w:val="28"/>
          <w:lang w:val="en-GB"/>
        </w:rPr>
        <w:lastRenderedPageBreak/>
        <w:t xml:space="preserve">- </w:t>
      </w:r>
      <w:proofErr w:type="spellStart"/>
      <w:r w:rsidRPr="0098234D">
        <w:rPr>
          <w:sz w:val="28"/>
          <w:szCs w:val="28"/>
          <w:lang w:val="en-GB"/>
        </w:rPr>
        <w:t>labor</w:t>
      </w:r>
      <w:proofErr w:type="spellEnd"/>
      <w:r w:rsidRPr="0098234D">
        <w:rPr>
          <w:sz w:val="28"/>
          <w:szCs w:val="28"/>
          <w:lang w:val="en-GB"/>
        </w:rPr>
        <w:t xml:space="preserve"> and services: salary (incl. extra charges), family workers salary and payments for the services;</w:t>
      </w:r>
    </w:p>
    <w:p w14:paraId="59C385DA" w14:textId="77777777" w:rsidR="00BA525D" w:rsidRPr="0098234D" w:rsidRDefault="00BA525D" w:rsidP="00BA525D">
      <w:pPr>
        <w:ind w:firstLine="284"/>
        <w:jc w:val="both"/>
        <w:rPr>
          <w:sz w:val="28"/>
          <w:szCs w:val="28"/>
          <w:lang w:val="en-GB"/>
        </w:rPr>
      </w:pPr>
      <w:r w:rsidRPr="0098234D">
        <w:rPr>
          <w:sz w:val="28"/>
          <w:szCs w:val="28"/>
          <w:lang w:val="en-GB"/>
        </w:rPr>
        <w:t>- other: insurance, taxes and other expenses for certain period of production cycle.</w:t>
      </w:r>
    </w:p>
    <w:p w14:paraId="3CF2E8FE" w14:textId="77777777" w:rsidR="00FB1884" w:rsidRPr="0098234D" w:rsidRDefault="00FB1884" w:rsidP="00FB1884">
      <w:pPr>
        <w:ind w:firstLine="284"/>
        <w:jc w:val="center"/>
        <w:rPr>
          <w:sz w:val="28"/>
          <w:szCs w:val="28"/>
          <w:lang w:val="en-GB"/>
        </w:rPr>
      </w:pPr>
    </w:p>
    <w:p w14:paraId="4DE12839" w14:textId="77777777" w:rsidR="006078E4" w:rsidRPr="0098234D" w:rsidRDefault="006078E4" w:rsidP="00872EB8">
      <w:pPr>
        <w:ind w:firstLine="284"/>
        <w:rPr>
          <w:sz w:val="28"/>
          <w:szCs w:val="28"/>
          <w:lang w:val="en-GB"/>
        </w:rPr>
      </w:pPr>
      <w:r w:rsidRPr="0098234D">
        <w:rPr>
          <w:sz w:val="28"/>
          <w:szCs w:val="28"/>
          <w:lang w:val="en-GB"/>
        </w:rPr>
        <w:t xml:space="preserve">Table </w:t>
      </w:r>
      <w:r w:rsidR="00872EB8" w:rsidRPr="0098234D">
        <w:rPr>
          <w:sz w:val="28"/>
          <w:szCs w:val="28"/>
          <w:lang w:val="en-GB"/>
        </w:rPr>
        <w:t>7.</w:t>
      </w:r>
      <w:r w:rsidRPr="0098234D">
        <w:rPr>
          <w:sz w:val="28"/>
          <w:szCs w:val="28"/>
          <w:lang w:val="en-GB"/>
        </w:rPr>
        <w:t>2</w:t>
      </w:r>
      <w:r w:rsidR="00872EB8" w:rsidRPr="0098234D">
        <w:rPr>
          <w:sz w:val="28"/>
          <w:szCs w:val="28"/>
          <w:lang w:val="en-GB"/>
        </w:rPr>
        <w:t xml:space="preserve"> - </w:t>
      </w:r>
      <w:r w:rsidRPr="0098234D">
        <w:rPr>
          <w:sz w:val="28"/>
          <w:szCs w:val="28"/>
          <w:lang w:val="en-GB"/>
        </w:rPr>
        <w:t>Receipts and expenses</w:t>
      </w:r>
      <w:r w:rsidR="00872EB8" w:rsidRPr="0098234D">
        <w:rPr>
          <w:sz w:val="28"/>
          <w:szCs w:val="28"/>
          <w:lang w:val="en-GB"/>
        </w:rPr>
        <w:t>, o</w:t>
      </w:r>
      <w:r w:rsidRPr="0098234D">
        <w:rPr>
          <w:sz w:val="28"/>
          <w:szCs w:val="28"/>
          <w:lang w:val="en-GB"/>
        </w:rPr>
        <w:t>utput and costs</w:t>
      </w:r>
      <w:r w:rsidR="00872EB8" w:rsidRPr="0098234D">
        <w:rPr>
          <w:sz w:val="28"/>
          <w:szCs w:val="28"/>
          <w:lang w:val="en-GB"/>
        </w:rPr>
        <w:t>: definitions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4500"/>
      </w:tblGrid>
      <w:tr w:rsidR="006078E4" w:rsidRPr="0098234D" w14:paraId="41478367" w14:textId="77777777" w:rsidTr="00872EB8">
        <w:tc>
          <w:tcPr>
            <w:tcW w:w="5111" w:type="dxa"/>
            <w:shd w:val="clear" w:color="auto" w:fill="auto"/>
          </w:tcPr>
          <w:p w14:paraId="51D0E547" w14:textId="77777777" w:rsidR="006078E4" w:rsidRPr="0098234D" w:rsidRDefault="00872EB8" w:rsidP="00872EB8">
            <w:pPr>
              <w:ind w:firstLine="540"/>
              <w:jc w:val="center"/>
              <w:rPr>
                <w:sz w:val="24"/>
                <w:szCs w:val="24"/>
                <w:lang w:val="en-GB"/>
              </w:rPr>
            </w:pPr>
            <w:r w:rsidRPr="0098234D">
              <w:rPr>
                <w:sz w:val="24"/>
                <w:szCs w:val="24"/>
                <w:lang w:val="en-GB"/>
              </w:rPr>
              <w:t>Costs</w:t>
            </w:r>
          </w:p>
        </w:tc>
        <w:tc>
          <w:tcPr>
            <w:tcW w:w="4500" w:type="dxa"/>
            <w:shd w:val="clear" w:color="auto" w:fill="auto"/>
          </w:tcPr>
          <w:p w14:paraId="55F8B513" w14:textId="77777777" w:rsidR="006078E4" w:rsidRPr="0098234D" w:rsidRDefault="006078E4" w:rsidP="00872EB8">
            <w:pPr>
              <w:ind w:firstLine="540"/>
              <w:jc w:val="center"/>
              <w:rPr>
                <w:sz w:val="24"/>
                <w:szCs w:val="24"/>
                <w:lang w:val="en-GB"/>
              </w:rPr>
            </w:pPr>
            <w:r w:rsidRPr="0098234D">
              <w:rPr>
                <w:sz w:val="24"/>
                <w:szCs w:val="24"/>
                <w:lang w:val="en-GB"/>
              </w:rPr>
              <w:t>Receipts</w:t>
            </w:r>
          </w:p>
        </w:tc>
      </w:tr>
      <w:tr w:rsidR="006078E4" w:rsidRPr="0098234D" w14:paraId="6DE668D6" w14:textId="77777777" w:rsidTr="00872EB8">
        <w:tc>
          <w:tcPr>
            <w:tcW w:w="5111" w:type="dxa"/>
            <w:shd w:val="clear" w:color="auto" w:fill="auto"/>
          </w:tcPr>
          <w:p w14:paraId="6F88D6AA" w14:textId="77777777" w:rsidR="006078E4" w:rsidRPr="0098234D" w:rsidRDefault="006078E4" w:rsidP="00872EB8">
            <w:pPr>
              <w:jc w:val="both"/>
              <w:rPr>
                <w:sz w:val="24"/>
                <w:szCs w:val="24"/>
                <w:lang w:val="en-GB"/>
              </w:rPr>
            </w:pPr>
            <w:r w:rsidRPr="0098234D">
              <w:rPr>
                <w:sz w:val="24"/>
                <w:szCs w:val="24"/>
                <w:lang w:val="en-GB"/>
              </w:rPr>
              <w:t xml:space="preserve">All means of </w:t>
            </w:r>
            <w:r w:rsidR="00872EB8" w:rsidRPr="0098234D">
              <w:rPr>
                <w:sz w:val="24"/>
                <w:szCs w:val="24"/>
                <w:lang w:val="en-GB"/>
              </w:rPr>
              <w:t>exchange</w:t>
            </w:r>
            <w:r w:rsidRPr="0098234D">
              <w:rPr>
                <w:sz w:val="24"/>
                <w:szCs w:val="24"/>
                <w:lang w:val="en-GB"/>
              </w:rPr>
              <w:t xml:space="preserve"> of </w:t>
            </w:r>
            <w:r w:rsidR="00872EB8" w:rsidRPr="0098234D">
              <w:rPr>
                <w:sz w:val="24"/>
                <w:szCs w:val="24"/>
                <w:lang w:val="en-GB"/>
              </w:rPr>
              <w:t xml:space="preserve">an </w:t>
            </w:r>
            <w:r w:rsidRPr="0098234D">
              <w:rPr>
                <w:sz w:val="24"/>
                <w:szCs w:val="24"/>
                <w:lang w:val="en-GB"/>
              </w:rPr>
              <w:t xml:space="preserve">enterprise </w:t>
            </w:r>
            <w:r w:rsidR="00872EB8" w:rsidRPr="0098234D">
              <w:rPr>
                <w:sz w:val="24"/>
                <w:szCs w:val="24"/>
                <w:lang w:val="en-GB"/>
              </w:rPr>
              <w:t xml:space="preserve">payed and </w:t>
            </w:r>
            <w:r w:rsidRPr="0098234D">
              <w:rPr>
                <w:sz w:val="24"/>
                <w:szCs w:val="24"/>
                <w:lang w:val="en-GB"/>
              </w:rPr>
              <w:t xml:space="preserve">registered in cash department or bank. </w:t>
            </w:r>
            <w:r w:rsidR="00872EB8" w:rsidRPr="0098234D">
              <w:rPr>
                <w:sz w:val="24"/>
                <w:szCs w:val="24"/>
                <w:lang w:val="en-GB"/>
              </w:rPr>
              <w:t>Costs</w:t>
            </w:r>
            <w:r w:rsidRPr="0098234D">
              <w:rPr>
                <w:sz w:val="24"/>
                <w:szCs w:val="24"/>
                <w:lang w:val="en-GB"/>
              </w:rPr>
              <w:t xml:space="preserve"> include payments</w:t>
            </w:r>
            <w:r w:rsidR="00872EB8" w:rsidRPr="0098234D">
              <w:rPr>
                <w:sz w:val="24"/>
                <w:szCs w:val="24"/>
                <w:lang w:val="en-GB"/>
              </w:rPr>
              <w:t xml:space="preserve"> for the loans</w:t>
            </w:r>
            <w:r w:rsidRPr="0098234D">
              <w:rPr>
                <w:sz w:val="24"/>
                <w:szCs w:val="24"/>
                <w:lang w:val="en-GB"/>
              </w:rPr>
              <w:t>.</w:t>
            </w:r>
          </w:p>
        </w:tc>
        <w:tc>
          <w:tcPr>
            <w:tcW w:w="4500" w:type="dxa"/>
            <w:shd w:val="clear" w:color="auto" w:fill="auto"/>
          </w:tcPr>
          <w:p w14:paraId="6FA02633" w14:textId="77777777" w:rsidR="006078E4" w:rsidRPr="0098234D" w:rsidRDefault="006078E4" w:rsidP="00872EB8">
            <w:pPr>
              <w:jc w:val="both"/>
              <w:rPr>
                <w:sz w:val="24"/>
                <w:szCs w:val="24"/>
                <w:lang w:val="en-GB"/>
              </w:rPr>
            </w:pPr>
            <w:r w:rsidRPr="0098234D">
              <w:rPr>
                <w:sz w:val="24"/>
                <w:szCs w:val="24"/>
                <w:lang w:val="en-GB"/>
              </w:rPr>
              <w:t xml:space="preserve">All </w:t>
            </w:r>
            <w:r w:rsidR="00872EB8" w:rsidRPr="0098234D">
              <w:rPr>
                <w:sz w:val="24"/>
                <w:szCs w:val="24"/>
                <w:lang w:val="en-GB"/>
              </w:rPr>
              <w:t xml:space="preserve">means of exchange </w:t>
            </w:r>
            <w:r w:rsidRPr="0098234D">
              <w:rPr>
                <w:sz w:val="24"/>
                <w:szCs w:val="24"/>
                <w:lang w:val="en-GB"/>
              </w:rPr>
              <w:t xml:space="preserve">of </w:t>
            </w:r>
            <w:r w:rsidR="00872EB8" w:rsidRPr="0098234D">
              <w:rPr>
                <w:sz w:val="24"/>
                <w:szCs w:val="24"/>
                <w:lang w:val="en-GB"/>
              </w:rPr>
              <w:t xml:space="preserve">an </w:t>
            </w:r>
            <w:r w:rsidRPr="0098234D">
              <w:rPr>
                <w:sz w:val="24"/>
                <w:szCs w:val="24"/>
                <w:lang w:val="en-GB"/>
              </w:rPr>
              <w:t>enterprise received and registered in cash department or bank. Receipts include receipts</w:t>
            </w:r>
            <w:r w:rsidR="00872EB8" w:rsidRPr="0098234D">
              <w:rPr>
                <w:sz w:val="24"/>
                <w:szCs w:val="24"/>
                <w:lang w:val="en-GB"/>
              </w:rPr>
              <w:t xml:space="preserve"> of the loans</w:t>
            </w:r>
            <w:r w:rsidRPr="0098234D">
              <w:rPr>
                <w:sz w:val="24"/>
                <w:szCs w:val="24"/>
                <w:lang w:val="en-GB"/>
              </w:rPr>
              <w:t>.</w:t>
            </w:r>
          </w:p>
        </w:tc>
      </w:tr>
      <w:tr w:rsidR="006078E4" w:rsidRPr="0098234D" w14:paraId="14608040" w14:textId="77777777" w:rsidTr="00872EB8">
        <w:tc>
          <w:tcPr>
            <w:tcW w:w="5111" w:type="dxa"/>
            <w:shd w:val="clear" w:color="auto" w:fill="auto"/>
          </w:tcPr>
          <w:p w14:paraId="3B50D2C1" w14:textId="77777777" w:rsidR="006078E4" w:rsidRPr="0098234D" w:rsidRDefault="00872EB8" w:rsidP="00872EB8">
            <w:pPr>
              <w:ind w:firstLine="540"/>
              <w:jc w:val="center"/>
              <w:rPr>
                <w:sz w:val="24"/>
                <w:szCs w:val="24"/>
                <w:lang w:val="en-GB"/>
              </w:rPr>
            </w:pPr>
            <w:r w:rsidRPr="0098234D">
              <w:rPr>
                <w:sz w:val="24"/>
                <w:szCs w:val="24"/>
                <w:lang w:val="en-GB"/>
              </w:rPr>
              <w:t>Expenses</w:t>
            </w:r>
          </w:p>
        </w:tc>
        <w:tc>
          <w:tcPr>
            <w:tcW w:w="4500" w:type="dxa"/>
            <w:shd w:val="clear" w:color="auto" w:fill="auto"/>
          </w:tcPr>
          <w:p w14:paraId="26B1F714" w14:textId="77777777" w:rsidR="006078E4" w:rsidRPr="0098234D" w:rsidRDefault="006078E4" w:rsidP="00872EB8">
            <w:pPr>
              <w:ind w:firstLine="540"/>
              <w:jc w:val="center"/>
              <w:rPr>
                <w:sz w:val="24"/>
                <w:szCs w:val="24"/>
                <w:lang w:val="en-GB"/>
              </w:rPr>
            </w:pPr>
            <w:r w:rsidRPr="0098234D">
              <w:rPr>
                <w:sz w:val="24"/>
                <w:szCs w:val="24"/>
                <w:lang w:val="en-GB"/>
              </w:rPr>
              <w:t>Output</w:t>
            </w:r>
          </w:p>
        </w:tc>
      </w:tr>
      <w:tr w:rsidR="006078E4" w:rsidRPr="00DE3BB9" w14:paraId="1C073266" w14:textId="77777777" w:rsidTr="00872EB8">
        <w:tc>
          <w:tcPr>
            <w:tcW w:w="5111" w:type="dxa"/>
            <w:shd w:val="clear" w:color="auto" w:fill="auto"/>
          </w:tcPr>
          <w:p w14:paraId="5524E3C0" w14:textId="77777777" w:rsidR="006078E4" w:rsidRPr="0098234D" w:rsidRDefault="006078E4" w:rsidP="00872EB8">
            <w:pPr>
              <w:jc w:val="both"/>
              <w:rPr>
                <w:sz w:val="24"/>
                <w:szCs w:val="24"/>
                <w:lang w:val="en-GB"/>
              </w:rPr>
            </w:pPr>
            <w:r w:rsidRPr="0098234D">
              <w:rPr>
                <w:sz w:val="24"/>
                <w:szCs w:val="24"/>
                <w:lang w:val="en-GB"/>
              </w:rPr>
              <w:t xml:space="preserve">Value </w:t>
            </w:r>
            <w:r w:rsidR="00872EB8" w:rsidRPr="0098234D">
              <w:rPr>
                <w:sz w:val="24"/>
                <w:szCs w:val="24"/>
                <w:lang w:val="en-GB"/>
              </w:rPr>
              <w:t>decreasing</w:t>
            </w:r>
            <w:r w:rsidRPr="0098234D">
              <w:rPr>
                <w:sz w:val="24"/>
                <w:szCs w:val="24"/>
                <w:lang w:val="en-GB"/>
              </w:rPr>
              <w:t xml:space="preserve"> by means of production factors </w:t>
            </w:r>
            <w:r w:rsidR="007F4144" w:rsidRPr="0098234D">
              <w:rPr>
                <w:sz w:val="24"/>
                <w:szCs w:val="24"/>
                <w:lang w:val="en-GB"/>
              </w:rPr>
              <w:t>use</w:t>
            </w:r>
            <w:r w:rsidRPr="0098234D">
              <w:rPr>
                <w:sz w:val="24"/>
                <w:szCs w:val="24"/>
                <w:lang w:val="en-GB"/>
              </w:rPr>
              <w:t xml:space="preserve"> for certain output obtaining. </w:t>
            </w:r>
            <w:r w:rsidR="00872EB8" w:rsidRPr="0098234D">
              <w:rPr>
                <w:sz w:val="24"/>
                <w:szCs w:val="24"/>
                <w:lang w:val="en-GB"/>
              </w:rPr>
              <w:t>Expenses</w:t>
            </w:r>
            <w:r w:rsidRPr="0098234D">
              <w:rPr>
                <w:sz w:val="24"/>
                <w:szCs w:val="24"/>
                <w:lang w:val="en-GB"/>
              </w:rPr>
              <w:t xml:space="preserve"> are accounted by objects.</w:t>
            </w:r>
          </w:p>
        </w:tc>
        <w:tc>
          <w:tcPr>
            <w:tcW w:w="4500" w:type="dxa"/>
            <w:shd w:val="clear" w:color="auto" w:fill="auto"/>
          </w:tcPr>
          <w:p w14:paraId="0342280D" w14:textId="77777777" w:rsidR="006078E4" w:rsidRPr="0098234D" w:rsidRDefault="006078E4" w:rsidP="00872EB8">
            <w:pPr>
              <w:jc w:val="both"/>
              <w:rPr>
                <w:sz w:val="24"/>
                <w:szCs w:val="24"/>
                <w:lang w:val="en-GB"/>
              </w:rPr>
            </w:pPr>
            <w:r w:rsidRPr="0098234D">
              <w:rPr>
                <w:sz w:val="24"/>
                <w:szCs w:val="24"/>
                <w:lang w:val="en-GB"/>
              </w:rPr>
              <w:t>Monetary value of produced goods and services.</w:t>
            </w:r>
          </w:p>
        </w:tc>
      </w:tr>
    </w:tbl>
    <w:p w14:paraId="5B2524F5" w14:textId="77777777" w:rsidR="006078E4" w:rsidRPr="0098234D" w:rsidRDefault="006078E4" w:rsidP="006078E4">
      <w:pPr>
        <w:ind w:firstLine="540"/>
        <w:jc w:val="both"/>
        <w:rPr>
          <w:sz w:val="24"/>
          <w:szCs w:val="24"/>
          <w:lang w:val="en-GB"/>
        </w:rPr>
      </w:pPr>
    </w:p>
    <w:p w14:paraId="3B07BACC" w14:textId="77777777" w:rsidR="006078E4" w:rsidRPr="0098234D" w:rsidRDefault="00502E48" w:rsidP="00FB1884">
      <w:pPr>
        <w:ind w:firstLine="284"/>
        <w:jc w:val="both"/>
        <w:rPr>
          <w:sz w:val="28"/>
          <w:szCs w:val="28"/>
          <w:lang w:val="en-GB"/>
        </w:rPr>
      </w:pPr>
      <w:r w:rsidRPr="0098234D">
        <w:rPr>
          <w:sz w:val="28"/>
          <w:szCs w:val="28"/>
          <w:lang w:val="en-GB"/>
        </w:rPr>
        <w:t>The u</w:t>
      </w:r>
      <w:r w:rsidR="007F4144" w:rsidRPr="0098234D">
        <w:rPr>
          <w:sz w:val="28"/>
          <w:szCs w:val="28"/>
          <w:lang w:val="en-GB"/>
        </w:rPr>
        <w:t>se</w:t>
      </w:r>
      <w:r w:rsidR="006078E4" w:rsidRPr="0098234D">
        <w:rPr>
          <w:sz w:val="28"/>
          <w:szCs w:val="28"/>
          <w:lang w:val="en-GB"/>
        </w:rPr>
        <w:t xml:space="preserve"> of un</w:t>
      </w:r>
      <w:r w:rsidR="007F4144" w:rsidRPr="0098234D">
        <w:rPr>
          <w:sz w:val="28"/>
          <w:szCs w:val="28"/>
          <w:lang w:val="en-GB"/>
        </w:rPr>
        <w:t>paid</w:t>
      </w:r>
      <w:r w:rsidR="006078E4" w:rsidRPr="0098234D">
        <w:rPr>
          <w:sz w:val="28"/>
          <w:szCs w:val="28"/>
          <w:lang w:val="en-GB"/>
        </w:rPr>
        <w:t xml:space="preserve"> production factors (own capital and own work) reduces value and leads to </w:t>
      </w:r>
      <w:r w:rsidRPr="0098234D">
        <w:rPr>
          <w:sz w:val="28"/>
          <w:szCs w:val="28"/>
          <w:lang w:val="en-GB"/>
        </w:rPr>
        <w:t xml:space="preserve">the increase of </w:t>
      </w:r>
      <w:r w:rsidR="00B70117" w:rsidRPr="0098234D">
        <w:rPr>
          <w:sz w:val="28"/>
          <w:szCs w:val="28"/>
          <w:lang w:val="en-GB"/>
        </w:rPr>
        <w:t>opportunity costs</w:t>
      </w:r>
      <w:r w:rsidR="006078E4" w:rsidRPr="0098234D">
        <w:rPr>
          <w:sz w:val="28"/>
          <w:szCs w:val="28"/>
          <w:lang w:val="en-GB"/>
        </w:rPr>
        <w:t>.</w:t>
      </w:r>
    </w:p>
    <w:p w14:paraId="3295FE40" w14:textId="77777777" w:rsidR="006078E4" w:rsidRPr="0098234D" w:rsidRDefault="00502E48" w:rsidP="00FB1884">
      <w:pPr>
        <w:ind w:firstLine="284"/>
        <w:jc w:val="both"/>
        <w:rPr>
          <w:sz w:val="28"/>
          <w:szCs w:val="28"/>
          <w:lang w:val="en-GB"/>
        </w:rPr>
      </w:pPr>
      <w:r w:rsidRPr="0098234D">
        <w:rPr>
          <w:sz w:val="28"/>
          <w:szCs w:val="28"/>
          <w:lang w:val="en-GB"/>
        </w:rPr>
        <w:t>The b</w:t>
      </w:r>
      <w:r w:rsidR="006078E4" w:rsidRPr="0098234D">
        <w:rPr>
          <w:sz w:val="28"/>
          <w:szCs w:val="28"/>
          <w:lang w:val="en-GB"/>
        </w:rPr>
        <w:t xml:space="preserve">asic moment </w:t>
      </w:r>
      <w:r w:rsidRPr="0098234D">
        <w:rPr>
          <w:sz w:val="28"/>
          <w:szCs w:val="28"/>
          <w:lang w:val="en-GB"/>
        </w:rPr>
        <w:t>for</w:t>
      </w:r>
      <w:r w:rsidR="006078E4" w:rsidRPr="0098234D">
        <w:rPr>
          <w:sz w:val="28"/>
          <w:szCs w:val="28"/>
          <w:lang w:val="en-GB"/>
        </w:rPr>
        <w:t xml:space="preserve"> static calculation </w:t>
      </w:r>
      <w:r w:rsidRPr="0098234D">
        <w:rPr>
          <w:sz w:val="28"/>
          <w:szCs w:val="28"/>
          <w:lang w:val="en-GB"/>
        </w:rPr>
        <w:t>could be set at</w:t>
      </w:r>
      <w:r w:rsidR="006078E4" w:rsidRPr="0098234D">
        <w:rPr>
          <w:sz w:val="28"/>
          <w:szCs w:val="28"/>
          <w:lang w:val="en-GB"/>
        </w:rPr>
        <w:t xml:space="preserve"> any point (moment) of production </w:t>
      </w:r>
      <w:r w:rsidRPr="0098234D">
        <w:rPr>
          <w:sz w:val="28"/>
          <w:szCs w:val="28"/>
          <w:lang w:val="en-GB"/>
        </w:rPr>
        <w:t>cycle</w:t>
      </w:r>
      <w:r w:rsidR="006078E4" w:rsidRPr="0098234D">
        <w:rPr>
          <w:sz w:val="28"/>
          <w:szCs w:val="28"/>
          <w:lang w:val="en-GB"/>
        </w:rPr>
        <w:t xml:space="preserve">. </w:t>
      </w:r>
      <w:r w:rsidRPr="0098234D">
        <w:rPr>
          <w:sz w:val="28"/>
          <w:szCs w:val="28"/>
          <w:lang w:val="en-GB"/>
        </w:rPr>
        <w:t>Evaluation</w:t>
      </w:r>
      <w:r w:rsidR="006078E4" w:rsidRPr="0098234D">
        <w:rPr>
          <w:sz w:val="28"/>
          <w:szCs w:val="28"/>
          <w:lang w:val="en-GB"/>
        </w:rPr>
        <w:t xml:space="preserve"> of </w:t>
      </w:r>
      <w:r w:rsidR="00BD1D7F" w:rsidRPr="0098234D">
        <w:rPr>
          <w:sz w:val="28"/>
          <w:szCs w:val="28"/>
          <w:lang w:val="en-GB"/>
        </w:rPr>
        <w:t xml:space="preserve">important </w:t>
      </w:r>
      <w:r w:rsidR="00C50D87" w:rsidRPr="0098234D">
        <w:rPr>
          <w:sz w:val="28"/>
          <w:szCs w:val="28"/>
          <w:lang w:val="en-GB"/>
        </w:rPr>
        <w:t>indices</w:t>
      </w:r>
      <w:r w:rsidR="006078E4" w:rsidRPr="0098234D">
        <w:rPr>
          <w:sz w:val="28"/>
          <w:szCs w:val="28"/>
          <w:lang w:val="en-GB"/>
        </w:rPr>
        <w:t xml:space="preserve"> </w:t>
      </w:r>
      <w:r w:rsidR="00BD1D7F" w:rsidRPr="0098234D">
        <w:rPr>
          <w:sz w:val="28"/>
          <w:szCs w:val="28"/>
          <w:lang w:val="en-GB"/>
        </w:rPr>
        <w:t>at</w:t>
      </w:r>
      <w:r w:rsidR="006078E4" w:rsidRPr="0098234D">
        <w:rPr>
          <w:sz w:val="28"/>
          <w:szCs w:val="28"/>
          <w:lang w:val="en-GB"/>
        </w:rPr>
        <w:t xml:space="preserve"> basic moment presupposes </w:t>
      </w:r>
      <w:r w:rsidR="00C50D87" w:rsidRPr="0098234D">
        <w:rPr>
          <w:sz w:val="28"/>
          <w:szCs w:val="28"/>
          <w:lang w:val="en-GB"/>
        </w:rPr>
        <w:t xml:space="preserve">identification and assessment of </w:t>
      </w:r>
      <w:r w:rsidR="006078E4" w:rsidRPr="0098234D">
        <w:rPr>
          <w:sz w:val="28"/>
          <w:szCs w:val="28"/>
          <w:lang w:val="en-GB"/>
        </w:rPr>
        <w:t>all factors</w:t>
      </w:r>
      <w:r w:rsidR="00C50D87" w:rsidRPr="0098234D">
        <w:rPr>
          <w:sz w:val="28"/>
          <w:szCs w:val="28"/>
          <w:lang w:val="en-GB"/>
        </w:rPr>
        <w:t xml:space="preserve"> influencing the development of an enterprise </w:t>
      </w:r>
      <w:r w:rsidR="006078E4" w:rsidRPr="0098234D">
        <w:rPr>
          <w:sz w:val="28"/>
          <w:szCs w:val="28"/>
          <w:lang w:val="en-GB"/>
        </w:rPr>
        <w:t xml:space="preserve">(market and price relations, agrarian policy). It is necessary to </w:t>
      </w:r>
      <w:r w:rsidR="00C50D87" w:rsidRPr="0098234D">
        <w:rPr>
          <w:sz w:val="28"/>
          <w:szCs w:val="28"/>
          <w:lang w:val="en-GB"/>
        </w:rPr>
        <w:t>investigate the</w:t>
      </w:r>
      <w:r w:rsidR="006078E4" w:rsidRPr="0098234D">
        <w:rPr>
          <w:sz w:val="28"/>
          <w:szCs w:val="28"/>
          <w:lang w:val="en-GB"/>
        </w:rPr>
        <w:t xml:space="preserve"> enterprise development (enterprise-fact) without measures implementation before basic moment </w:t>
      </w:r>
      <w:r w:rsidR="00C50D87" w:rsidRPr="0098234D">
        <w:rPr>
          <w:sz w:val="28"/>
          <w:szCs w:val="28"/>
          <w:lang w:val="en-GB"/>
        </w:rPr>
        <w:t xml:space="preserve">as well as </w:t>
      </w:r>
      <w:r w:rsidR="006078E4" w:rsidRPr="0098234D">
        <w:rPr>
          <w:sz w:val="28"/>
          <w:szCs w:val="28"/>
          <w:lang w:val="en-GB"/>
        </w:rPr>
        <w:t>estimate the result of measures</w:t>
      </w:r>
      <w:r w:rsidR="00C50D87" w:rsidRPr="0098234D">
        <w:rPr>
          <w:sz w:val="28"/>
          <w:szCs w:val="28"/>
          <w:lang w:val="en-GB"/>
        </w:rPr>
        <w:t xml:space="preserve"> planned</w:t>
      </w:r>
      <w:r w:rsidR="006078E4" w:rsidRPr="0098234D">
        <w:rPr>
          <w:sz w:val="28"/>
          <w:szCs w:val="28"/>
          <w:lang w:val="en-GB"/>
        </w:rPr>
        <w:t>.</w:t>
      </w:r>
    </w:p>
    <w:p w14:paraId="3F47A46F" w14:textId="77777777" w:rsidR="006078E4" w:rsidRPr="0098234D" w:rsidRDefault="00C50D87" w:rsidP="00FB1884">
      <w:pPr>
        <w:ind w:firstLine="284"/>
        <w:jc w:val="both"/>
        <w:rPr>
          <w:sz w:val="28"/>
          <w:szCs w:val="28"/>
          <w:lang w:val="en-GB"/>
        </w:rPr>
      </w:pPr>
      <w:r w:rsidRPr="0098234D">
        <w:rPr>
          <w:sz w:val="28"/>
          <w:szCs w:val="28"/>
          <w:lang w:val="en-GB"/>
        </w:rPr>
        <w:t>The s</w:t>
      </w:r>
      <w:r w:rsidR="006078E4" w:rsidRPr="0098234D">
        <w:rPr>
          <w:sz w:val="28"/>
          <w:szCs w:val="28"/>
          <w:lang w:val="en-GB"/>
        </w:rPr>
        <w:t xml:space="preserve">implified enterprise planning presupposes comparison of </w:t>
      </w:r>
      <w:r w:rsidRPr="0098234D">
        <w:rPr>
          <w:sz w:val="28"/>
          <w:szCs w:val="28"/>
          <w:lang w:val="en-GB"/>
        </w:rPr>
        <w:t>the following cases</w:t>
      </w:r>
      <w:r w:rsidR="006078E4" w:rsidRPr="0098234D">
        <w:rPr>
          <w:sz w:val="28"/>
          <w:szCs w:val="28"/>
          <w:lang w:val="en-GB"/>
        </w:rPr>
        <w:t>:</w:t>
      </w:r>
      <w:r w:rsidR="00791C8F" w:rsidRPr="0098234D">
        <w:rPr>
          <w:sz w:val="28"/>
          <w:szCs w:val="28"/>
          <w:lang w:val="en-GB"/>
        </w:rPr>
        <w:t xml:space="preserve"> </w:t>
      </w:r>
      <w:r w:rsidR="006078E4" w:rsidRPr="0098234D">
        <w:rPr>
          <w:sz w:val="28"/>
          <w:szCs w:val="28"/>
          <w:lang w:val="en-GB"/>
        </w:rPr>
        <w:t>- Results of enterprise-fact (without measures implementation) at planning moment;</w:t>
      </w:r>
      <w:r w:rsidR="00791C8F" w:rsidRPr="0098234D">
        <w:rPr>
          <w:sz w:val="28"/>
          <w:szCs w:val="28"/>
          <w:lang w:val="en-GB"/>
        </w:rPr>
        <w:t xml:space="preserve"> </w:t>
      </w:r>
      <w:r w:rsidR="006078E4" w:rsidRPr="0098234D">
        <w:rPr>
          <w:sz w:val="28"/>
          <w:szCs w:val="28"/>
          <w:lang w:val="en-GB"/>
        </w:rPr>
        <w:t>- Results of enterprise-plan at production phase of measures implementation, if factors (for example, prices) are stable.</w:t>
      </w:r>
    </w:p>
    <w:p w14:paraId="3A7BFF3B" w14:textId="77777777" w:rsidR="00791C8F" w:rsidRPr="0098234D" w:rsidRDefault="00791C8F" w:rsidP="00FB1884">
      <w:pPr>
        <w:pStyle w:val="1"/>
        <w:ind w:firstLine="284"/>
        <w:jc w:val="center"/>
        <w:rPr>
          <w:b/>
          <w:szCs w:val="28"/>
          <w:lang w:val="en-GB"/>
        </w:rPr>
      </w:pPr>
    </w:p>
    <w:p w14:paraId="41FB4A28" w14:textId="77777777" w:rsidR="00642698" w:rsidRPr="0098234D" w:rsidRDefault="00642698" w:rsidP="00FB1884">
      <w:pPr>
        <w:pStyle w:val="1"/>
        <w:ind w:firstLine="284"/>
        <w:jc w:val="center"/>
        <w:rPr>
          <w:b/>
          <w:szCs w:val="28"/>
          <w:lang w:val="en-GB"/>
        </w:rPr>
      </w:pPr>
      <w:bookmarkStart w:id="18" w:name="_Toc525287965"/>
      <w:r w:rsidRPr="0098234D">
        <w:rPr>
          <w:b/>
          <w:szCs w:val="28"/>
          <w:lang w:val="en-GB"/>
        </w:rPr>
        <w:t xml:space="preserve">Practical </w:t>
      </w:r>
      <w:r w:rsidR="00014836" w:rsidRPr="0098234D">
        <w:rPr>
          <w:b/>
          <w:szCs w:val="28"/>
          <w:lang w:val="en-GB"/>
        </w:rPr>
        <w:t>c</w:t>
      </w:r>
      <w:r w:rsidRPr="0098234D">
        <w:rPr>
          <w:b/>
          <w:szCs w:val="28"/>
          <w:lang w:val="en-GB"/>
        </w:rPr>
        <w:t>lass</w:t>
      </w:r>
      <w:bookmarkEnd w:id="18"/>
    </w:p>
    <w:p w14:paraId="6058C48F" w14:textId="77777777" w:rsidR="00642698" w:rsidRPr="0098234D" w:rsidRDefault="00642698" w:rsidP="00FB1884">
      <w:pPr>
        <w:ind w:firstLine="284"/>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0D17A2" w:rsidRPr="00DE3BB9" w14:paraId="5A5AB308" w14:textId="77777777" w:rsidTr="00180DFE">
        <w:tc>
          <w:tcPr>
            <w:tcW w:w="2003" w:type="dxa"/>
            <w:shd w:val="clear" w:color="auto" w:fill="auto"/>
          </w:tcPr>
          <w:p w14:paraId="48798E98" w14:textId="77777777" w:rsidR="00642698" w:rsidRPr="0098234D" w:rsidRDefault="00642698" w:rsidP="00FB1884">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7835E27" wp14:editId="55BFBD68">
                  <wp:extent cx="647700" cy="622300"/>
                  <wp:effectExtent l="0" t="0" r="0" b="0"/>
                  <wp:docPr id="70" name="Рисунок 70"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Результат пошуку зображень за запитом &quot;practical class symbols&quot;"/>
                          <pic:cNvPicPr>
                            <a:picLocks/>
                          </pic:cNvPicPr>
                        </pic:nvPicPr>
                        <pic:blipFill>
                          <a:blip r:embed="rId109"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47700" cy="6223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7A604597" w14:textId="77777777" w:rsidR="00642698" w:rsidRPr="0098234D" w:rsidRDefault="00642698" w:rsidP="00FB1884">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important methods of static planning; the advantages and limit</w:t>
            </w:r>
            <w:r w:rsidR="00CC480A" w:rsidRPr="0098234D">
              <w:rPr>
                <w:sz w:val="28"/>
                <w:szCs w:val="28"/>
                <w:lang w:val="en-GB"/>
              </w:rPr>
              <w:t>ations</w:t>
            </w:r>
            <w:r w:rsidRPr="0098234D">
              <w:rPr>
                <w:sz w:val="28"/>
                <w:szCs w:val="28"/>
                <w:lang w:val="en-GB"/>
              </w:rPr>
              <w:t xml:space="preserve"> of static planning; the features of dynamic planning </w:t>
            </w:r>
            <w:r w:rsidRPr="0098234D">
              <w:rPr>
                <w:i/>
                <w:sz w:val="28"/>
                <w:szCs w:val="28"/>
                <w:lang w:val="en-GB"/>
              </w:rPr>
              <w:t>and be able</w:t>
            </w:r>
            <w:r w:rsidRPr="0098234D">
              <w:rPr>
                <w:sz w:val="28"/>
                <w:szCs w:val="28"/>
                <w:lang w:val="en-GB"/>
              </w:rPr>
              <w:t xml:space="preserve"> to </w:t>
            </w:r>
            <w:r w:rsidR="00CC480A" w:rsidRPr="0098234D">
              <w:rPr>
                <w:sz w:val="28"/>
                <w:szCs w:val="28"/>
                <w:lang w:val="en-GB"/>
              </w:rPr>
              <w:t xml:space="preserve">assess the </w:t>
            </w:r>
            <w:r w:rsidRPr="0098234D">
              <w:rPr>
                <w:sz w:val="28"/>
                <w:szCs w:val="28"/>
                <w:lang w:val="en-GB"/>
              </w:rPr>
              <w:t>value taking into account</w:t>
            </w:r>
            <w:r w:rsidR="00CC480A" w:rsidRPr="0098234D">
              <w:rPr>
                <w:sz w:val="28"/>
                <w:szCs w:val="28"/>
                <w:lang w:val="en-GB"/>
              </w:rPr>
              <w:t xml:space="preserve"> the</w:t>
            </w:r>
            <w:r w:rsidRPr="0098234D">
              <w:rPr>
                <w:sz w:val="28"/>
                <w:szCs w:val="28"/>
                <w:lang w:val="en-GB"/>
              </w:rPr>
              <w:t xml:space="preserve"> time; to </w:t>
            </w:r>
            <w:r w:rsidR="00CC480A" w:rsidRPr="0098234D">
              <w:rPr>
                <w:sz w:val="28"/>
                <w:szCs w:val="28"/>
                <w:lang w:val="en-GB"/>
              </w:rPr>
              <w:t>evaluate</w:t>
            </w:r>
            <w:r w:rsidRPr="0098234D">
              <w:rPr>
                <w:sz w:val="28"/>
                <w:szCs w:val="28"/>
                <w:lang w:val="en-GB"/>
              </w:rPr>
              <w:t xml:space="preserve"> indices of enterprise’s economic efficiency. </w:t>
            </w:r>
          </w:p>
        </w:tc>
      </w:tr>
      <w:tr w:rsidR="000D17A2" w:rsidRPr="00DE3BB9" w14:paraId="164B8088" w14:textId="77777777" w:rsidTr="00180DFE">
        <w:tc>
          <w:tcPr>
            <w:tcW w:w="2003" w:type="dxa"/>
            <w:shd w:val="clear" w:color="auto" w:fill="auto"/>
          </w:tcPr>
          <w:p w14:paraId="64931970" w14:textId="77777777" w:rsidR="00642698" w:rsidRPr="0098234D" w:rsidRDefault="00642698" w:rsidP="00FB1884">
            <w:pPr>
              <w:tabs>
                <w:tab w:val="left" w:pos="1276"/>
              </w:tabs>
              <w:ind w:firstLine="284"/>
              <w:jc w:val="center"/>
              <w:rPr>
                <w:sz w:val="28"/>
                <w:szCs w:val="28"/>
                <w:lang w:val="en-GB"/>
              </w:rPr>
            </w:pPr>
          </w:p>
        </w:tc>
        <w:tc>
          <w:tcPr>
            <w:tcW w:w="7636" w:type="dxa"/>
            <w:gridSpan w:val="2"/>
            <w:shd w:val="clear" w:color="auto" w:fill="auto"/>
          </w:tcPr>
          <w:p w14:paraId="7A43CE3A" w14:textId="77777777" w:rsidR="00642698" w:rsidRPr="0098234D" w:rsidRDefault="00642698" w:rsidP="00FB1884">
            <w:pPr>
              <w:tabs>
                <w:tab w:val="left" w:pos="426"/>
              </w:tabs>
              <w:ind w:firstLine="284"/>
              <w:jc w:val="both"/>
              <w:rPr>
                <w:sz w:val="28"/>
                <w:szCs w:val="28"/>
                <w:lang w:val="en-GB"/>
              </w:rPr>
            </w:pPr>
          </w:p>
        </w:tc>
      </w:tr>
      <w:tr w:rsidR="000D17A2" w:rsidRPr="00DE3BB9" w14:paraId="67C68E28" w14:textId="77777777" w:rsidTr="00180DFE">
        <w:tc>
          <w:tcPr>
            <w:tcW w:w="2136" w:type="dxa"/>
            <w:gridSpan w:val="2"/>
            <w:shd w:val="clear" w:color="auto" w:fill="auto"/>
          </w:tcPr>
          <w:p w14:paraId="698EA5D0" w14:textId="77777777" w:rsidR="00642698" w:rsidRPr="0098234D" w:rsidRDefault="00336DC4" w:rsidP="00FB1884">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7D2244F" wp14:editId="13C7C943">
                  <wp:extent cx="876300" cy="876300"/>
                  <wp:effectExtent l="0" t="0" r="0" b="0"/>
                  <wp:docPr id="71" name="Рисунок 71"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Результат пошуку зображень за запитом &quot;question symbol&quot;"/>
                          <pic:cNvPicPr>
                            <a:picLocks/>
                          </pic:cNvPicPr>
                        </pic:nvPicPr>
                        <pic:blipFill>
                          <a:blip r:embed="rId110" cstate="print">
                            <a:extLst>
                              <a:ext uri="{28A0092B-C50C-407E-A947-70E740481C1C}">
                                <a14:useLocalDpi xmlns:a14="http://schemas.microsoft.com/office/drawing/2010/main" val="0"/>
                              </a:ext>
                            </a:extLst>
                          </a:blip>
                          <a:srcRect l="24203" t="23726" r="24045" b="24364"/>
                          <a:stretch>
                            <a:fillRect/>
                          </a:stretch>
                        </pic:blipFill>
                        <pic:spPr bwMode="auto">
                          <a:xfrm>
                            <a:off x="0" y="0"/>
                            <a:ext cx="876300" cy="876300"/>
                          </a:xfrm>
                          <a:prstGeom prst="rect">
                            <a:avLst/>
                          </a:prstGeom>
                          <a:noFill/>
                          <a:ln>
                            <a:noFill/>
                          </a:ln>
                        </pic:spPr>
                      </pic:pic>
                    </a:graphicData>
                  </a:graphic>
                </wp:inline>
              </w:drawing>
            </w:r>
            <w:r w:rsidRPr="0098234D">
              <w:rPr>
                <w:sz w:val="28"/>
                <w:szCs w:val="28"/>
                <w:lang w:val="en-GB"/>
              </w:rPr>
              <w:fldChar w:fldCharType="end"/>
            </w:r>
          </w:p>
          <w:p w14:paraId="207C168C" w14:textId="77777777" w:rsidR="00642698" w:rsidRPr="0098234D" w:rsidRDefault="00642698" w:rsidP="00FB1884">
            <w:pPr>
              <w:tabs>
                <w:tab w:val="left" w:pos="1276"/>
              </w:tabs>
              <w:ind w:firstLine="284"/>
              <w:jc w:val="right"/>
              <w:rPr>
                <w:sz w:val="28"/>
                <w:szCs w:val="28"/>
                <w:lang w:val="en-GB"/>
              </w:rPr>
            </w:pPr>
          </w:p>
        </w:tc>
        <w:tc>
          <w:tcPr>
            <w:tcW w:w="7503" w:type="dxa"/>
            <w:shd w:val="clear" w:color="auto" w:fill="auto"/>
          </w:tcPr>
          <w:p w14:paraId="5379C79C" w14:textId="77777777" w:rsidR="00642698" w:rsidRPr="0098234D" w:rsidRDefault="00642698" w:rsidP="00FB1884">
            <w:pPr>
              <w:tabs>
                <w:tab w:val="left" w:pos="220"/>
              </w:tabs>
              <w:ind w:firstLine="284"/>
              <w:jc w:val="center"/>
              <w:rPr>
                <w:b/>
                <w:sz w:val="28"/>
                <w:szCs w:val="28"/>
                <w:lang w:val="en-GB"/>
              </w:rPr>
            </w:pPr>
            <w:r w:rsidRPr="0098234D">
              <w:rPr>
                <w:b/>
                <w:sz w:val="28"/>
                <w:szCs w:val="28"/>
                <w:lang w:val="en-GB"/>
              </w:rPr>
              <w:t>Control questions:</w:t>
            </w:r>
          </w:p>
          <w:p w14:paraId="01EB81D8" w14:textId="77777777" w:rsidR="00BA525D" w:rsidRPr="0098234D" w:rsidRDefault="00BA525D" w:rsidP="00FB1884">
            <w:pPr>
              <w:tabs>
                <w:tab w:val="left" w:pos="220"/>
              </w:tabs>
              <w:ind w:firstLine="284"/>
              <w:jc w:val="center"/>
              <w:rPr>
                <w:b/>
                <w:sz w:val="28"/>
                <w:szCs w:val="28"/>
                <w:lang w:val="en-GB"/>
              </w:rPr>
            </w:pPr>
          </w:p>
          <w:p w14:paraId="42E0EA99" w14:textId="77777777" w:rsidR="00642698" w:rsidRPr="0098234D" w:rsidRDefault="00CC480A" w:rsidP="00FB1884">
            <w:pPr>
              <w:numPr>
                <w:ilvl w:val="0"/>
                <w:numId w:val="22"/>
              </w:numPr>
              <w:tabs>
                <w:tab w:val="left" w:pos="220"/>
              </w:tabs>
              <w:ind w:left="0" w:firstLine="284"/>
              <w:jc w:val="both"/>
              <w:rPr>
                <w:sz w:val="28"/>
                <w:szCs w:val="28"/>
                <w:lang w:val="en-GB"/>
              </w:rPr>
            </w:pPr>
            <w:r w:rsidRPr="0098234D">
              <w:rPr>
                <w:sz w:val="28"/>
                <w:szCs w:val="28"/>
                <w:lang w:val="en-GB"/>
              </w:rPr>
              <w:t>What are</w:t>
            </w:r>
            <w:r w:rsidR="00642698" w:rsidRPr="0098234D">
              <w:rPr>
                <w:sz w:val="28"/>
                <w:szCs w:val="28"/>
                <w:lang w:val="en-GB"/>
              </w:rPr>
              <w:t xml:space="preserve"> the main methods of static planning</w:t>
            </w:r>
            <w:r w:rsidRPr="0098234D">
              <w:rPr>
                <w:sz w:val="28"/>
                <w:szCs w:val="28"/>
                <w:lang w:val="en-GB"/>
              </w:rPr>
              <w:t>?</w:t>
            </w:r>
          </w:p>
          <w:p w14:paraId="4994D317" w14:textId="77777777" w:rsidR="00642698" w:rsidRPr="0098234D" w:rsidRDefault="00642698" w:rsidP="00FB1884">
            <w:pPr>
              <w:numPr>
                <w:ilvl w:val="0"/>
                <w:numId w:val="22"/>
              </w:numPr>
              <w:tabs>
                <w:tab w:val="left" w:pos="220"/>
              </w:tabs>
              <w:ind w:left="0" w:firstLine="284"/>
              <w:jc w:val="both"/>
              <w:rPr>
                <w:sz w:val="28"/>
                <w:szCs w:val="28"/>
                <w:lang w:val="en-GB"/>
              </w:rPr>
            </w:pPr>
            <w:r w:rsidRPr="0098234D">
              <w:rPr>
                <w:sz w:val="28"/>
                <w:szCs w:val="28"/>
                <w:lang w:val="en-GB"/>
              </w:rPr>
              <w:t>What are the aims of static planning?</w:t>
            </w:r>
          </w:p>
          <w:p w14:paraId="6D72EC39" w14:textId="77777777" w:rsidR="00642698" w:rsidRPr="0098234D" w:rsidRDefault="00642698" w:rsidP="00FB1884">
            <w:pPr>
              <w:numPr>
                <w:ilvl w:val="0"/>
                <w:numId w:val="22"/>
              </w:numPr>
              <w:tabs>
                <w:tab w:val="left" w:pos="220"/>
              </w:tabs>
              <w:ind w:left="0" w:firstLine="284"/>
              <w:jc w:val="both"/>
              <w:rPr>
                <w:sz w:val="28"/>
                <w:szCs w:val="28"/>
                <w:lang w:val="en-GB"/>
              </w:rPr>
            </w:pPr>
            <w:r w:rsidRPr="0098234D">
              <w:rPr>
                <w:sz w:val="28"/>
                <w:szCs w:val="28"/>
                <w:lang w:val="en-GB"/>
              </w:rPr>
              <w:t xml:space="preserve">What is the </w:t>
            </w:r>
            <w:r w:rsidR="00CC480A" w:rsidRPr="0098234D">
              <w:rPr>
                <w:sz w:val="28"/>
                <w:szCs w:val="28"/>
                <w:lang w:val="en-GB"/>
              </w:rPr>
              <w:t>content</w:t>
            </w:r>
            <w:r w:rsidRPr="0098234D">
              <w:rPr>
                <w:sz w:val="28"/>
                <w:szCs w:val="28"/>
                <w:lang w:val="en-GB"/>
              </w:rPr>
              <w:t xml:space="preserve"> of static planning?</w:t>
            </w:r>
          </w:p>
          <w:p w14:paraId="6CDD42DC" w14:textId="77777777" w:rsidR="00642698" w:rsidRPr="0098234D" w:rsidRDefault="00642698" w:rsidP="00FB1884">
            <w:pPr>
              <w:numPr>
                <w:ilvl w:val="0"/>
                <w:numId w:val="22"/>
              </w:numPr>
              <w:tabs>
                <w:tab w:val="left" w:pos="220"/>
              </w:tabs>
              <w:ind w:left="0" w:firstLine="284"/>
              <w:jc w:val="both"/>
              <w:rPr>
                <w:sz w:val="28"/>
                <w:szCs w:val="28"/>
                <w:lang w:val="en-GB"/>
              </w:rPr>
            </w:pPr>
            <w:r w:rsidRPr="0098234D">
              <w:rPr>
                <w:sz w:val="28"/>
                <w:szCs w:val="28"/>
                <w:lang w:val="en-GB"/>
              </w:rPr>
              <w:t xml:space="preserve">Explain the difference between </w:t>
            </w:r>
            <w:r w:rsidR="00AD2495" w:rsidRPr="0098234D">
              <w:rPr>
                <w:sz w:val="28"/>
                <w:szCs w:val="28"/>
                <w:lang w:val="en-GB"/>
              </w:rPr>
              <w:t xml:space="preserve">the </w:t>
            </w:r>
            <w:r w:rsidRPr="0098234D">
              <w:rPr>
                <w:sz w:val="28"/>
                <w:szCs w:val="28"/>
                <w:lang w:val="en-GB"/>
              </w:rPr>
              <w:t>static and dynamic approaches of planning.</w:t>
            </w:r>
          </w:p>
          <w:p w14:paraId="7F5AF15F" w14:textId="77777777" w:rsidR="00642698" w:rsidRPr="0098234D" w:rsidRDefault="00642698" w:rsidP="00FB1884">
            <w:pPr>
              <w:numPr>
                <w:ilvl w:val="0"/>
                <w:numId w:val="22"/>
              </w:numPr>
              <w:tabs>
                <w:tab w:val="left" w:pos="220"/>
              </w:tabs>
              <w:ind w:left="0" w:firstLine="284"/>
              <w:jc w:val="both"/>
              <w:rPr>
                <w:sz w:val="28"/>
                <w:szCs w:val="28"/>
                <w:lang w:val="en-GB"/>
              </w:rPr>
            </w:pPr>
            <w:r w:rsidRPr="0098234D">
              <w:rPr>
                <w:sz w:val="28"/>
                <w:szCs w:val="28"/>
                <w:lang w:val="en-GB"/>
              </w:rPr>
              <w:t xml:space="preserve">What is the </w:t>
            </w:r>
            <w:r w:rsidR="00CC480A" w:rsidRPr="0098234D">
              <w:rPr>
                <w:sz w:val="28"/>
                <w:szCs w:val="28"/>
                <w:lang w:val="en-GB"/>
              </w:rPr>
              <w:t>content</w:t>
            </w:r>
            <w:r w:rsidRPr="0098234D">
              <w:rPr>
                <w:sz w:val="28"/>
                <w:szCs w:val="28"/>
                <w:lang w:val="en-GB"/>
              </w:rPr>
              <w:t xml:space="preserve"> of dynamic planning?</w:t>
            </w:r>
          </w:p>
          <w:p w14:paraId="5EEAC8AA" w14:textId="77777777" w:rsidR="00642698" w:rsidRPr="0098234D" w:rsidRDefault="00642698" w:rsidP="00FB1884">
            <w:pPr>
              <w:tabs>
                <w:tab w:val="left" w:pos="220"/>
              </w:tabs>
              <w:ind w:firstLine="284"/>
              <w:jc w:val="both"/>
              <w:rPr>
                <w:sz w:val="28"/>
                <w:szCs w:val="28"/>
                <w:lang w:val="en-GB"/>
              </w:rPr>
            </w:pPr>
          </w:p>
          <w:p w14:paraId="70210509" w14:textId="77777777" w:rsidR="00BA525D" w:rsidRPr="0098234D" w:rsidRDefault="00BA525D" w:rsidP="00FB1884">
            <w:pPr>
              <w:tabs>
                <w:tab w:val="left" w:pos="220"/>
              </w:tabs>
              <w:ind w:firstLine="284"/>
              <w:jc w:val="center"/>
              <w:rPr>
                <w:b/>
                <w:sz w:val="28"/>
                <w:szCs w:val="28"/>
                <w:lang w:val="en-GB"/>
              </w:rPr>
            </w:pPr>
          </w:p>
          <w:p w14:paraId="3DCB1DF6" w14:textId="77777777" w:rsidR="00BA525D" w:rsidRPr="0098234D" w:rsidRDefault="00BA525D" w:rsidP="00FB1884">
            <w:pPr>
              <w:tabs>
                <w:tab w:val="left" w:pos="220"/>
              </w:tabs>
              <w:ind w:firstLine="284"/>
              <w:jc w:val="center"/>
              <w:rPr>
                <w:b/>
                <w:sz w:val="28"/>
                <w:szCs w:val="28"/>
                <w:lang w:val="en-GB"/>
              </w:rPr>
            </w:pPr>
          </w:p>
          <w:p w14:paraId="34492B3A" w14:textId="77777777" w:rsidR="00642698" w:rsidRPr="0098234D" w:rsidRDefault="00642698" w:rsidP="00FB1884">
            <w:pPr>
              <w:tabs>
                <w:tab w:val="left" w:pos="220"/>
              </w:tabs>
              <w:ind w:firstLine="284"/>
              <w:jc w:val="center"/>
              <w:rPr>
                <w:b/>
                <w:sz w:val="28"/>
                <w:szCs w:val="28"/>
                <w:lang w:val="en-GB"/>
              </w:rPr>
            </w:pPr>
            <w:r w:rsidRPr="0098234D">
              <w:rPr>
                <w:b/>
                <w:sz w:val="28"/>
                <w:szCs w:val="28"/>
                <w:lang w:val="en-GB"/>
              </w:rPr>
              <w:lastRenderedPageBreak/>
              <w:t>Questions for discussion:</w:t>
            </w:r>
          </w:p>
          <w:p w14:paraId="760C2722" w14:textId="77777777" w:rsidR="00BA525D" w:rsidRPr="0098234D" w:rsidRDefault="00BA525D" w:rsidP="00FB1884">
            <w:pPr>
              <w:tabs>
                <w:tab w:val="left" w:pos="220"/>
              </w:tabs>
              <w:ind w:firstLine="284"/>
              <w:jc w:val="center"/>
              <w:rPr>
                <w:b/>
                <w:sz w:val="28"/>
                <w:szCs w:val="28"/>
                <w:lang w:val="en-GB"/>
              </w:rPr>
            </w:pPr>
          </w:p>
          <w:p w14:paraId="4B46461A" w14:textId="77777777" w:rsidR="00642698" w:rsidRPr="0098234D" w:rsidRDefault="00642698" w:rsidP="00FB1884">
            <w:pPr>
              <w:numPr>
                <w:ilvl w:val="0"/>
                <w:numId w:val="23"/>
              </w:numPr>
              <w:tabs>
                <w:tab w:val="left" w:pos="220"/>
              </w:tabs>
              <w:ind w:left="0" w:firstLine="284"/>
              <w:jc w:val="both"/>
              <w:rPr>
                <w:sz w:val="28"/>
                <w:szCs w:val="28"/>
                <w:lang w:val="en-GB"/>
              </w:rPr>
            </w:pPr>
            <w:r w:rsidRPr="0098234D">
              <w:rPr>
                <w:sz w:val="28"/>
                <w:szCs w:val="28"/>
                <w:lang w:val="en-GB"/>
              </w:rPr>
              <w:t xml:space="preserve">What spheres of economic activity are the most preferable for dynamic planning? </w:t>
            </w:r>
          </w:p>
          <w:p w14:paraId="61FC2BEF" w14:textId="77777777" w:rsidR="00CC480A" w:rsidRPr="0098234D" w:rsidRDefault="00642698" w:rsidP="00CC480A">
            <w:pPr>
              <w:numPr>
                <w:ilvl w:val="0"/>
                <w:numId w:val="23"/>
              </w:numPr>
              <w:tabs>
                <w:tab w:val="left" w:pos="220"/>
              </w:tabs>
              <w:ind w:left="0" w:firstLine="284"/>
              <w:jc w:val="both"/>
              <w:rPr>
                <w:sz w:val="28"/>
                <w:szCs w:val="28"/>
                <w:lang w:val="en-GB"/>
              </w:rPr>
            </w:pPr>
            <w:r w:rsidRPr="0098234D">
              <w:rPr>
                <w:sz w:val="28"/>
                <w:szCs w:val="28"/>
                <w:lang w:val="en-GB"/>
              </w:rPr>
              <w:t>Are there any limit</w:t>
            </w:r>
            <w:r w:rsidR="00CC480A" w:rsidRPr="0098234D">
              <w:rPr>
                <w:sz w:val="28"/>
                <w:szCs w:val="28"/>
                <w:lang w:val="en-GB"/>
              </w:rPr>
              <w:t>ations</w:t>
            </w:r>
            <w:r w:rsidRPr="0098234D">
              <w:rPr>
                <w:sz w:val="28"/>
                <w:szCs w:val="28"/>
                <w:lang w:val="en-GB"/>
              </w:rPr>
              <w:t xml:space="preserve"> of static planning </w:t>
            </w:r>
            <w:r w:rsidR="00CC480A" w:rsidRPr="0098234D">
              <w:rPr>
                <w:sz w:val="28"/>
                <w:szCs w:val="28"/>
                <w:lang w:val="en-GB"/>
              </w:rPr>
              <w:t xml:space="preserve">methods </w:t>
            </w:r>
            <w:r w:rsidR="007F4144" w:rsidRPr="0098234D">
              <w:rPr>
                <w:sz w:val="28"/>
                <w:szCs w:val="28"/>
                <w:lang w:val="en-GB"/>
              </w:rPr>
              <w:t>use</w:t>
            </w:r>
            <w:r w:rsidRPr="0098234D">
              <w:rPr>
                <w:sz w:val="28"/>
                <w:szCs w:val="28"/>
                <w:lang w:val="en-GB"/>
              </w:rPr>
              <w:t xml:space="preserve">? </w:t>
            </w:r>
          </w:p>
          <w:p w14:paraId="222E5D85" w14:textId="77777777" w:rsidR="00642698" w:rsidRPr="0098234D" w:rsidRDefault="00642698" w:rsidP="00CC480A">
            <w:pPr>
              <w:numPr>
                <w:ilvl w:val="0"/>
                <w:numId w:val="23"/>
              </w:numPr>
              <w:tabs>
                <w:tab w:val="left" w:pos="220"/>
              </w:tabs>
              <w:ind w:left="0" w:firstLine="284"/>
              <w:jc w:val="both"/>
              <w:rPr>
                <w:sz w:val="28"/>
                <w:szCs w:val="28"/>
                <w:lang w:val="en-GB"/>
              </w:rPr>
            </w:pPr>
            <w:r w:rsidRPr="0098234D">
              <w:rPr>
                <w:sz w:val="28"/>
                <w:szCs w:val="28"/>
                <w:lang w:val="en-GB"/>
              </w:rPr>
              <w:t xml:space="preserve">What </w:t>
            </w:r>
            <w:r w:rsidR="00CC480A" w:rsidRPr="0098234D">
              <w:rPr>
                <w:sz w:val="28"/>
                <w:szCs w:val="28"/>
                <w:lang w:val="en-GB"/>
              </w:rPr>
              <w:t xml:space="preserve">is the need for </w:t>
            </w:r>
            <w:r w:rsidRPr="0098234D">
              <w:rPr>
                <w:sz w:val="28"/>
                <w:szCs w:val="28"/>
                <w:lang w:val="en-GB"/>
              </w:rPr>
              <w:t>dynamic calculations</w:t>
            </w:r>
            <w:r w:rsidR="00CC480A" w:rsidRPr="0098234D">
              <w:rPr>
                <w:sz w:val="28"/>
                <w:szCs w:val="28"/>
                <w:lang w:val="en-GB"/>
              </w:rPr>
              <w:t xml:space="preserve"> in agriculture</w:t>
            </w:r>
            <w:r w:rsidRPr="0098234D">
              <w:rPr>
                <w:sz w:val="28"/>
                <w:szCs w:val="28"/>
                <w:lang w:val="en-GB"/>
              </w:rPr>
              <w:t xml:space="preserve">? </w:t>
            </w:r>
          </w:p>
        </w:tc>
      </w:tr>
    </w:tbl>
    <w:p w14:paraId="47488260" w14:textId="77777777" w:rsidR="00FB1884" w:rsidRPr="0098234D" w:rsidRDefault="00FB1884" w:rsidP="00FB1884">
      <w:pPr>
        <w:tabs>
          <w:tab w:val="left" w:pos="426"/>
        </w:tabs>
        <w:ind w:firstLine="284"/>
        <w:jc w:val="center"/>
        <w:rPr>
          <w:b/>
          <w:sz w:val="28"/>
          <w:szCs w:val="28"/>
          <w:lang w:val="en-GB"/>
        </w:rPr>
      </w:pPr>
    </w:p>
    <w:p w14:paraId="43BE81A7" w14:textId="77777777" w:rsidR="00642698" w:rsidRPr="0098234D" w:rsidRDefault="00642698" w:rsidP="00FB1884">
      <w:pPr>
        <w:tabs>
          <w:tab w:val="left" w:pos="426"/>
        </w:tabs>
        <w:ind w:firstLine="284"/>
        <w:jc w:val="center"/>
        <w:rPr>
          <w:b/>
          <w:sz w:val="28"/>
          <w:szCs w:val="28"/>
          <w:lang w:val="en-GB"/>
        </w:rPr>
      </w:pPr>
      <w:r w:rsidRPr="0098234D">
        <w:rPr>
          <w:b/>
          <w:sz w:val="28"/>
          <w:szCs w:val="28"/>
          <w:lang w:val="en-GB"/>
        </w:rPr>
        <w:t>Solve the tasks:</w:t>
      </w:r>
    </w:p>
    <w:p w14:paraId="7E80C944" w14:textId="77777777" w:rsidR="00CC480A" w:rsidRPr="0098234D" w:rsidRDefault="00CC480A" w:rsidP="00FB1884">
      <w:pPr>
        <w:tabs>
          <w:tab w:val="left" w:pos="426"/>
        </w:tabs>
        <w:ind w:firstLine="284"/>
        <w:jc w:val="center"/>
        <w:rPr>
          <w:b/>
          <w:sz w:val="28"/>
          <w:szCs w:val="28"/>
          <w:lang w:val="en-GB"/>
        </w:rPr>
      </w:pPr>
    </w:p>
    <w:p w14:paraId="2DB64198" w14:textId="77777777" w:rsidR="00CC480A" w:rsidRPr="0098234D" w:rsidRDefault="006078E4" w:rsidP="00FB1884">
      <w:pPr>
        <w:ind w:firstLine="284"/>
        <w:jc w:val="both"/>
        <w:rPr>
          <w:sz w:val="28"/>
          <w:szCs w:val="28"/>
          <w:lang w:val="en-GB"/>
        </w:rPr>
      </w:pPr>
      <w:r w:rsidRPr="0098234D">
        <w:rPr>
          <w:b/>
          <w:sz w:val="28"/>
          <w:szCs w:val="28"/>
          <w:lang w:val="en-GB"/>
        </w:rPr>
        <w:t xml:space="preserve">Task 1. </w:t>
      </w:r>
      <w:r w:rsidRPr="0098234D">
        <w:rPr>
          <w:sz w:val="28"/>
          <w:szCs w:val="28"/>
          <w:lang w:val="en-GB"/>
        </w:rPr>
        <w:t xml:space="preserve">Determine </w:t>
      </w:r>
      <w:r w:rsidR="00AD2495" w:rsidRPr="0098234D">
        <w:rPr>
          <w:sz w:val="28"/>
          <w:szCs w:val="28"/>
          <w:lang w:val="en-GB"/>
        </w:rPr>
        <w:t xml:space="preserve">the </w:t>
      </w:r>
      <w:r w:rsidRPr="0098234D">
        <w:rPr>
          <w:sz w:val="28"/>
          <w:szCs w:val="28"/>
          <w:lang w:val="en-GB"/>
        </w:rPr>
        <w:t>net income and profit of enterprise</w:t>
      </w:r>
      <w:r w:rsidR="00CC480A" w:rsidRPr="0098234D">
        <w:rPr>
          <w:sz w:val="28"/>
          <w:szCs w:val="28"/>
          <w:lang w:val="en-GB"/>
        </w:rPr>
        <w:t xml:space="preserve"> with the use of data given in table 7.3</w:t>
      </w:r>
    </w:p>
    <w:p w14:paraId="43FF42DA" w14:textId="77777777" w:rsidR="006078E4" w:rsidRPr="0098234D" w:rsidRDefault="00CC480A" w:rsidP="00FB1884">
      <w:pPr>
        <w:ind w:firstLine="284"/>
        <w:jc w:val="both"/>
        <w:rPr>
          <w:sz w:val="28"/>
          <w:szCs w:val="28"/>
          <w:lang w:val="en-GB"/>
        </w:rPr>
      </w:pPr>
      <w:r w:rsidRPr="0098234D">
        <w:rPr>
          <w:sz w:val="28"/>
          <w:szCs w:val="28"/>
          <w:lang w:val="en-GB"/>
        </w:rPr>
        <w:t>Table 7.3 – Initial 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0"/>
      </w:tblGrid>
      <w:tr w:rsidR="006078E4" w:rsidRPr="0098234D" w14:paraId="401636DF" w14:textId="77777777" w:rsidTr="00E85D09">
        <w:tc>
          <w:tcPr>
            <w:tcW w:w="6408" w:type="dxa"/>
          </w:tcPr>
          <w:p w14:paraId="32B48ED8" w14:textId="77777777" w:rsidR="006078E4" w:rsidRPr="0098234D" w:rsidRDefault="00CC480A" w:rsidP="00CC480A">
            <w:pPr>
              <w:jc w:val="center"/>
              <w:rPr>
                <w:sz w:val="24"/>
                <w:szCs w:val="24"/>
                <w:lang w:val="en-GB"/>
              </w:rPr>
            </w:pPr>
            <w:r w:rsidRPr="0098234D">
              <w:rPr>
                <w:sz w:val="24"/>
                <w:szCs w:val="24"/>
                <w:lang w:val="en-GB"/>
              </w:rPr>
              <w:t>Item</w:t>
            </w:r>
          </w:p>
        </w:tc>
        <w:tc>
          <w:tcPr>
            <w:tcW w:w="3420" w:type="dxa"/>
          </w:tcPr>
          <w:p w14:paraId="53D8D2A7" w14:textId="77777777" w:rsidR="006078E4" w:rsidRPr="0098234D" w:rsidRDefault="00CC480A" w:rsidP="00CC480A">
            <w:pPr>
              <w:tabs>
                <w:tab w:val="left" w:pos="2070"/>
              </w:tabs>
              <w:jc w:val="center"/>
              <w:rPr>
                <w:sz w:val="24"/>
                <w:szCs w:val="24"/>
                <w:lang w:val="en-GB"/>
              </w:rPr>
            </w:pPr>
            <w:r w:rsidRPr="0098234D">
              <w:rPr>
                <w:sz w:val="24"/>
                <w:szCs w:val="24"/>
                <w:lang w:val="en-GB"/>
              </w:rPr>
              <w:t>Size</w:t>
            </w:r>
          </w:p>
        </w:tc>
      </w:tr>
      <w:tr w:rsidR="00CC480A" w:rsidRPr="0098234D" w14:paraId="29275199" w14:textId="77777777" w:rsidTr="00E85D09">
        <w:tc>
          <w:tcPr>
            <w:tcW w:w="6408" w:type="dxa"/>
          </w:tcPr>
          <w:p w14:paraId="2F43D990" w14:textId="77777777" w:rsidR="00CC480A" w:rsidRPr="0098234D" w:rsidRDefault="00CC480A" w:rsidP="00CC480A">
            <w:pPr>
              <w:rPr>
                <w:sz w:val="24"/>
                <w:szCs w:val="24"/>
                <w:lang w:val="en-GB"/>
              </w:rPr>
            </w:pPr>
            <w:r w:rsidRPr="0098234D">
              <w:rPr>
                <w:sz w:val="24"/>
                <w:szCs w:val="24"/>
                <w:lang w:val="en-GB"/>
              </w:rPr>
              <w:t xml:space="preserve">Total marginal income, </w:t>
            </w:r>
            <w:proofErr w:type="spellStart"/>
            <w:r w:rsidRPr="0098234D">
              <w:rPr>
                <w:sz w:val="24"/>
                <w:szCs w:val="24"/>
                <w:lang w:val="en-GB"/>
              </w:rPr>
              <w:t>uah</w:t>
            </w:r>
            <w:proofErr w:type="spellEnd"/>
          </w:p>
        </w:tc>
        <w:tc>
          <w:tcPr>
            <w:tcW w:w="3420" w:type="dxa"/>
          </w:tcPr>
          <w:p w14:paraId="58FE26E7" w14:textId="77777777" w:rsidR="00CC480A" w:rsidRPr="0098234D" w:rsidRDefault="00CC480A" w:rsidP="00CC480A">
            <w:pPr>
              <w:tabs>
                <w:tab w:val="left" w:pos="2070"/>
              </w:tabs>
              <w:rPr>
                <w:sz w:val="24"/>
                <w:szCs w:val="24"/>
                <w:lang w:val="en-GB"/>
              </w:rPr>
            </w:pPr>
            <w:r w:rsidRPr="0098234D">
              <w:rPr>
                <w:sz w:val="24"/>
                <w:szCs w:val="24"/>
                <w:lang w:val="en-GB"/>
              </w:rPr>
              <w:t>3 000 000</w:t>
            </w:r>
          </w:p>
        </w:tc>
      </w:tr>
      <w:tr w:rsidR="00CC480A" w:rsidRPr="0098234D" w14:paraId="7270A86C" w14:textId="77777777" w:rsidTr="00E85D09">
        <w:tc>
          <w:tcPr>
            <w:tcW w:w="6408" w:type="dxa"/>
          </w:tcPr>
          <w:p w14:paraId="647220B7" w14:textId="77777777" w:rsidR="00CC480A" w:rsidRPr="0098234D" w:rsidRDefault="00CC480A" w:rsidP="00CC480A">
            <w:pPr>
              <w:rPr>
                <w:sz w:val="24"/>
                <w:szCs w:val="24"/>
                <w:lang w:val="en-GB"/>
              </w:rPr>
            </w:pPr>
            <w:r w:rsidRPr="0098234D">
              <w:rPr>
                <w:sz w:val="24"/>
                <w:szCs w:val="24"/>
                <w:lang w:val="en-GB"/>
              </w:rPr>
              <w:t xml:space="preserve">Salary with extra charges, </w:t>
            </w:r>
            <w:proofErr w:type="spellStart"/>
            <w:r w:rsidRPr="0098234D">
              <w:rPr>
                <w:sz w:val="24"/>
                <w:szCs w:val="24"/>
                <w:lang w:val="en-GB"/>
              </w:rPr>
              <w:t>uah</w:t>
            </w:r>
            <w:proofErr w:type="spellEnd"/>
          </w:p>
        </w:tc>
        <w:tc>
          <w:tcPr>
            <w:tcW w:w="3420" w:type="dxa"/>
          </w:tcPr>
          <w:p w14:paraId="095DE6EC" w14:textId="77777777" w:rsidR="00CC480A" w:rsidRPr="0098234D" w:rsidRDefault="00CC480A" w:rsidP="00CC480A">
            <w:pPr>
              <w:rPr>
                <w:sz w:val="24"/>
                <w:szCs w:val="24"/>
                <w:lang w:val="en-GB"/>
              </w:rPr>
            </w:pPr>
            <w:r w:rsidRPr="0098234D">
              <w:rPr>
                <w:sz w:val="24"/>
                <w:szCs w:val="24"/>
                <w:lang w:val="en-GB"/>
              </w:rPr>
              <w:t>30 000</w:t>
            </w:r>
          </w:p>
        </w:tc>
      </w:tr>
      <w:tr w:rsidR="00CC480A" w:rsidRPr="0098234D" w14:paraId="65F1F077" w14:textId="77777777" w:rsidTr="00E85D09">
        <w:tc>
          <w:tcPr>
            <w:tcW w:w="6408" w:type="dxa"/>
          </w:tcPr>
          <w:p w14:paraId="66FA3C61" w14:textId="77777777" w:rsidR="00CC480A" w:rsidRPr="0098234D" w:rsidRDefault="00CC480A" w:rsidP="00CC480A">
            <w:pPr>
              <w:rPr>
                <w:sz w:val="24"/>
                <w:szCs w:val="24"/>
                <w:lang w:val="en-GB"/>
              </w:rPr>
            </w:pPr>
            <w:r w:rsidRPr="0098234D">
              <w:rPr>
                <w:sz w:val="24"/>
                <w:szCs w:val="24"/>
                <w:lang w:val="en-GB"/>
              </w:rPr>
              <w:t>Interest rate for own capital, %</w:t>
            </w:r>
          </w:p>
        </w:tc>
        <w:tc>
          <w:tcPr>
            <w:tcW w:w="3420" w:type="dxa"/>
          </w:tcPr>
          <w:p w14:paraId="28EB4CE7" w14:textId="77777777" w:rsidR="00CC480A" w:rsidRPr="0098234D" w:rsidRDefault="00CC480A" w:rsidP="00CC480A">
            <w:pPr>
              <w:rPr>
                <w:sz w:val="24"/>
                <w:szCs w:val="24"/>
                <w:lang w:val="en-GB"/>
              </w:rPr>
            </w:pPr>
            <w:r w:rsidRPr="0098234D">
              <w:rPr>
                <w:sz w:val="24"/>
                <w:szCs w:val="24"/>
                <w:lang w:val="en-GB"/>
              </w:rPr>
              <w:t xml:space="preserve">8 </w:t>
            </w:r>
          </w:p>
        </w:tc>
      </w:tr>
      <w:tr w:rsidR="00CC480A" w:rsidRPr="0098234D" w14:paraId="42D59EE3" w14:textId="77777777" w:rsidTr="00E85D09">
        <w:tc>
          <w:tcPr>
            <w:tcW w:w="6408" w:type="dxa"/>
          </w:tcPr>
          <w:p w14:paraId="0DA2E810" w14:textId="77777777" w:rsidR="00CC480A" w:rsidRPr="0098234D" w:rsidRDefault="00CC480A" w:rsidP="00CC480A">
            <w:pPr>
              <w:rPr>
                <w:sz w:val="24"/>
                <w:szCs w:val="24"/>
                <w:lang w:val="en-GB"/>
              </w:rPr>
            </w:pPr>
            <w:r w:rsidRPr="0098234D">
              <w:rPr>
                <w:sz w:val="24"/>
                <w:szCs w:val="24"/>
                <w:lang w:val="en-GB"/>
              </w:rPr>
              <w:t>Interest rate for loans, %</w:t>
            </w:r>
          </w:p>
        </w:tc>
        <w:tc>
          <w:tcPr>
            <w:tcW w:w="3420" w:type="dxa"/>
          </w:tcPr>
          <w:p w14:paraId="3DAD77B1" w14:textId="77777777" w:rsidR="00CC480A" w:rsidRPr="0098234D" w:rsidRDefault="00CC480A" w:rsidP="00CC480A">
            <w:pPr>
              <w:rPr>
                <w:sz w:val="24"/>
                <w:szCs w:val="24"/>
                <w:lang w:val="en-GB"/>
              </w:rPr>
            </w:pPr>
            <w:r w:rsidRPr="0098234D">
              <w:rPr>
                <w:sz w:val="24"/>
                <w:szCs w:val="24"/>
                <w:lang w:val="en-GB"/>
              </w:rPr>
              <w:t xml:space="preserve">20 </w:t>
            </w:r>
          </w:p>
        </w:tc>
      </w:tr>
      <w:tr w:rsidR="00CC480A" w:rsidRPr="0098234D" w14:paraId="39210D71" w14:textId="77777777" w:rsidTr="00E85D09">
        <w:tc>
          <w:tcPr>
            <w:tcW w:w="6408" w:type="dxa"/>
          </w:tcPr>
          <w:p w14:paraId="183D3F49" w14:textId="77777777" w:rsidR="00CC480A" w:rsidRPr="0098234D" w:rsidRDefault="00CC480A" w:rsidP="00CC480A">
            <w:pPr>
              <w:rPr>
                <w:sz w:val="24"/>
                <w:szCs w:val="24"/>
                <w:lang w:val="en-GB"/>
              </w:rPr>
            </w:pPr>
            <w:r w:rsidRPr="0098234D">
              <w:rPr>
                <w:sz w:val="24"/>
                <w:szCs w:val="24"/>
                <w:lang w:val="en-GB"/>
              </w:rPr>
              <w:t xml:space="preserve">Land </w:t>
            </w:r>
            <w:proofErr w:type="spellStart"/>
            <w:r w:rsidRPr="0098234D">
              <w:rPr>
                <w:sz w:val="24"/>
                <w:szCs w:val="24"/>
                <w:lang w:val="en-GB"/>
              </w:rPr>
              <w:t>leese</w:t>
            </w:r>
            <w:proofErr w:type="spellEnd"/>
            <w:r w:rsidRPr="0098234D">
              <w:rPr>
                <w:sz w:val="24"/>
                <w:szCs w:val="24"/>
                <w:lang w:val="en-GB"/>
              </w:rPr>
              <w:t xml:space="preserve"> payments, </w:t>
            </w:r>
            <w:proofErr w:type="spellStart"/>
            <w:r w:rsidRPr="0098234D">
              <w:rPr>
                <w:sz w:val="24"/>
                <w:szCs w:val="24"/>
                <w:lang w:val="en-GB"/>
              </w:rPr>
              <w:t>uah</w:t>
            </w:r>
            <w:proofErr w:type="spellEnd"/>
          </w:p>
        </w:tc>
        <w:tc>
          <w:tcPr>
            <w:tcW w:w="3420" w:type="dxa"/>
          </w:tcPr>
          <w:p w14:paraId="00B19EAD" w14:textId="77777777" w:rsidR="00CC480A" w:rsidRPr="0098234D" w:rsidRDefault="00CC480A" w:rsidP="00CC480A">
            <w:pPr>
              <w:rPr>
                <w:sz w:val="24"/>
                <w:szCs w:val="24"/>
                <w:lang w:val="en-GB"/>
              </w:rPr>
            </w:pPr>
            <w:r w:rsidRPr="0098234D">
              <w:rPr>
                <w:sz w:val="24"/>
                <w:szCs w:val="24"/>
                <w:lang w:val="en-GB"/>
              </w:rPr>
              <w:t>7 000</w:t>
            </w:r>
          </w:p>
        </w:tc>
      </w:tr>
      <w:tr w:rsidR="00CC480A" w:rsidRPr="0098234D" w14:paraId="1635C2B3" w14:textId="77777777" w:rsidTr="00E85D09">
        <w:tc>
          <w:tcPr>
            <w:tcW w:w="6408" w:type="dxa"/>
          </w:tcPr>
          <w:p w14:paraId="440D838A" w14:textId="77777777" w:rsidR="00CC480A" w:rsidRPr="0098234D" w:rsidRDefault="00CC480A" w:rsidP="00CC480A">
            <w:pPr>
              <w:rPr>
                <w:sz w:val="24"/>
                <w:szCs w:val="24"/>
                <w:lang w:val="en-GB"/>
              </w:rPr>
            </w:pPr>
            <w:r w:rsidRPr="0098234D">
              <w:rPr>
                <w:sz w:val="24"/>
                <w:szCs w:val="24"/>
                <w:lang w:val="en-GB"/>
              </w:rPr>
              <w:t xml:space="preserve">Technique amortization, </w:t>
            </w:r>
            <w:proofErr w:type="spellStart"/>
            <w:r w:rsidRPr="0098234D">
              <w:rPr>
                <w:sz w:val="24"/>
                <w:szCs w:val="24"/>
                <w:lang w:val="en-GB"/>
              </w:rPr>
              <w:t>uah</w:t>
            </w:r>
            <w:proofErr w:type="spellEnd"/>
          </w:p>
        </w:tc>
        <w:tc>
          <w:tcPr>
            <w:tcW w:w="3420" w:type="dxa"/>
          </w:tcPr>
          <w:p w14:paraId="557C221E" w14:textId="77777777" w:rsidR="00CC480A" w:rsidRPr="0098234D" w:rsidRDefault="00CC480A" w:rsidP="00CC480A">
            <w:pPr>
              <w:rPr>
                <w:sz w:val="24"/>
                <w:szCs w:val="24"/>
                <w:lang w:val="en-GB"/>
              </w:rPr>
            </w:pPr>
            <w:r w:rsidRPr="0098234D">
              <w:rPr>
                <w:sz w:val="24"/>
                <w:szCs w:val="24"/>
                <w:lang w:val="en-GB"/>
              </w:rPr>
              <w:t>130 000</w:t>
            </w:r>
          </w:p>
        </w:tc>
      </w:tr>
      <w:tr w:rsidR="00CC480A" w:rsidRPr="0098234D" w14:paraId="25231C7C" w14:textId="77777777" w:rsidTr="00E85D09">
        <w:tc>
          <w:tcPr>
            <w:tcW w:w="6408" w:type="dxa"/>
          </w:tcPr>
          <w:p w14:paraId="277B12CA" w14:textId="77777777" w:rsidR="00CC480A" w:rsidRPr="0098234D" w:rsidRDefault="00CC480A" w:rsidP="00CC480A">
            <w:pPr>
              <w:rPr>
                <w:sz w:val="24"/>
                <w:szCs w:val="24"/>
                <w:lang w:val="en-GB"/>
              </w:rPr>
            </w:pPr>
            <w:r w:rsidRPr="0098234D">
              <w:rPr>
                <w:sz w:val="24"/>
                <w:szCs w:val="24"/>
                <w:lang w:val="en-GB"/>
              </w:rPr>
              <w:t xml:space="preserve">Building amortization, </w:t>
            </w:r>
            <w:proofErr w:type="spellStart"/>
            <w:r w:rsidRPr="0098234D">
              <w:rPr>
                <w:sz w:val="24"/>
                <w:szCs w:val="24"/>
                <w:lang w:val="en-GB"/>
              </w:rPr>
              <w:t>uah</w:t>
            </w:r>
            <w:proofErr w:type="spellEnd"/>
          </w:p>
        </w:tc>
        <w:tc>
          <w:tcPr>
            <w:tcW w:w="3420" w:type="dxa"/>
          </w:tcPr>
          <w:p w14:paraId="378C86FB" w14:textId="77777777" w:rsidR="00CC480A" w:rsidRPr="0098234D" w:rsidRDefault="00CC480A" w:rsidP="00CC480A">
            <w:pPr>
              <w:rPr>
                <w:sz w:val="24"/>
                <w:szCs w:val="24"/>
                <w:lang w:val="en-GB"/>
              </w:rPr>
            </w:pPr>
            <w:r w:rsidRPr="0098234D">
              <w:rPr>
                <w:sz w:val="24"/>
                <w:szCs w:val="24"/>
                <w:lang w:val="en-GB"/>
              </w:rPr>
              <w:t>90 000</w:t>
            </w:r>
          </w:p>
        </w:tc>
      </w:tr>
      <w:tr w:rsidR="00CC480A" w:rsidRPr="0098234D" w14:paraId="58BFED9A" w14:textId="77777777" w:rsidTr="00E85D09">
        <w:tc>
          <w:tcPr>
            <w:tcW w:w="6408" w:type="dxa"/>
          </w:tcPr>
          <w:p w14:paraId="4F087798" w14:textId="77777777" w:rsidR="00CC480A" w:rsidRPr="0098234D" w:rsidRDefault="00CC480A" w:rsidP="00CC480A">
            <w:pPr>
              <w:rPr>
                <w:sz w:val="24"/>
                <w:szCs w:val="24"/>
                <w:lang w:val="en-GB"/>
              </w:rPr>
            </w:pPr>
            <w:r w:rsidRPr="0098234D">
              <w:rPr>
                <w:sz w:val="24"/>
                <w:szCs w:val="24"/>
                <w:lang w:val="en-GB"/>
              </w:rPr>
              <w:t xml:space="preserve">Costs of building and technique maintenance, </w:t>
            </w:r>
            <w:proofErr w:type="spellStart"/>
            <w:r w:rsidRPr="0098234D">
              <w:rPr>
                <w:sz w:val="24"/>
                <w:szCs w:val="24"/>
                <w:lang w:val="en-GB"/>
              </w:rPr>
              <w:t>uah</w:t>
            </w:r>
            <w:proofErr w:type="spellEnd"/>
          </w:p>
        </w:tc>
        <w:tc>
          <w:tcPr>
            <w:tcW w:w="3420" w:type="dxa"/>
          </w:tcPr>
          <w:p w14:paraId="12E0E50D" w14:textId="77777777" w:rsidR="00CC480A" w:rsidRPr="0098234D" w:rsidRDefault="00CC480A" w:rsidP="00CC480A">
            <w:pPr>
              <w:rPr>
                <w:sz w:val="24"/>
                <w:szCs w:val="24"/>
                <w:lang w:val="en-GB"/>
              </w:rPr>
            </w:pPr>
            <w:r w:rsidRPr="0098234D">
              <w:rPr>
                <w:sz w:val="24"/>
                <w:szCs w:val="24"/>
                <w:lang w:val="en-GB"/>
              </w:rPr>
              <w:t>40 000</w:t>
            </w:r>
          </w:p>
        </w:tc>
      </w:tr>
      <w:tr w:rsidR="00CC480A" w:rsidRPr="0098234D" w14:paraId="0F36F43A" w14:textId="77777777" w:rsidTr="00E85D09">
        <w:tc>
          <w:tcPr>
            <w:tcW w:w="6408" w:type="dxa"/>
          </w:tcPr>
          <w:p w14:paraId="560B0A88" w14:textId="77777777" w:rsidR="00CC480A" w:rsidRPr="0098234D" w:rsidRDefault="00CC480A" w:rsidP="00CC480A">
            <w:pPr>
              <w:rPr>
                <w:sz w:val="24"/>
                <w:szCs w:val="24"/>
                <w:lang w:val="en-GB"/>
              </w:rPr>
            </w:pPr>
            <w:r w:rsidRPr="0098234D">
              <w:rPr>
                <w:sz w:val="24"/>
                <w:szCs w:val="24"/>
                <w:lang w:val="en-GB"/>
              </w:rPr>
              <w:t xml:space="preserve">Total capital, </w:t>
            </w:r>
            <w:proofErr w:type="spellStart"/>
            <w:r w:rsidRPr="0098234D">
              <w:rPr>
                <w:sz w:val="24"/>
                <w:szCs w:val="24"/>
                <w:lang w:val="en-GB"/>
              </w:rPr>
              <w:t>uah</w:t>
            </w:r>
            <w:proofErr w:type="spellEnd"/>
          </w:p>
        </w:tc>
        <w:tc>
          <w:tcPr>
            <w:tcW w:w="3420" w:type="dxa"/>
          </w:tcPr>
          <w:p w14:paraId="009FD83B" w14:textId="77777777" w:rsidR="00CC480A" w:rsidRPr="0098234D" w:rsidRDefault="00CC480A" w:rsidP="00CC480A">
            <w:pPr>
              <w:rPr>
                <w:sz w:val="24"/>
                <w:szCs w:val="24"/>
                <w:lang w:val="en-GB"/>
              </w:rPr>
            </w:pPr>
            <w:r w:rsidRPr="0098234D">
              <w:rPr>
                <w:sz w:val="24"/>
                <w:szCs w:val="24"/>
                <w:lang w:val="en-GB"/>
              </w:rPr>
              <w:t>20 000 000</w:t>
            </w:r>
          </w:p>
        </w:tc>
      </w:tr>
      <w:tr w:rsidR="00CC480A" w:rsidRPr="0098234D" w14:paraId="69DD2698" w14:textId="77777777" w:rsidTr="00E85D09">
        <w:tc>
          <w:tcPr>
            <w:tcW w:w="6408" w:type="dxa"/>
          </w:tcPr>
          <w:p w14:paraId="4A440FAA" w14:textId="77777777" w:rsidR="00CC480A" w:rsidRPr="0098234D" w:rsidRDefault="00CC480A" w:rsidP="00CC480A">
            <w:pPr>
              <w:rPr>
                <w:sz w:val="24"/>
                <w:szCs w:val="24"/>
                <w:lang w:val="en-GB"/>
              </w:rPr>
            </w:pPr>
            <w:r w:rsidRPr="0098234D">
              <w:rPr>
                <w:sz w:val="24"/>
                <w:szCs w:val="24"/>
                <w:lang w:val="en-GB"/>
              </w:rPr>
              <w:t xml:space="preserve">Loan capital, </w:t>
            </w:r>
            <w:proofErr w:type="spellStart"/>
            <w:r w:rsidRPr="0098234D">
              <w:rPr>
                <w:sz w:val="24"/>
                <w:szCs w:val="24"/>
                <w:lang w:val="en-GB"/>
              </w:rPr>
              <w:t>uah</w:t>
            </w:r>
            <w:proofErr w:type="spellEnd"/>
          </w:p>
        </w:tc>
        <w:tc>
          <w:tcPr>
            <w:tcW w:w="3420" w:type="dxa"/>
          </w:tcPr>
          <w:p w14:paraId="3019D3C0" w14:textId="77777777" w:rsidR="00CC480A" w:rsidRPr="0098234D" w:rsidRDefault="00CC480A" w:rsidP="00CC480A">
            <w:pPr>
              <w:rPr>
                <w:sz w:val="24"/>
                <w:szCs w:val="24"/>
                <w:lang w:val="en-GB"/>
              </w:rPr>
            </w:pPr>
            <w:r w:rsidRPr="0098234D">
              <w:rPr>
                <w:sz w:val="24"/>
                <w:szCs w:val="24"/>
                <w:lang w:val="en-GB"/>
              </w:rPr>
              <w:t>6 000 000</w:t>
            </w:r>
          </w:p>
        </w:tc>
      </w:tr>
    </w:tbl>
    <w:p w14:paraId="641E77BF" w14:textId="77777777" w:rsidR="00CC480A" w:rsidRPr="0098234D" w:rsidRDefault="00CC480A" w:rsidP="006078E4">
      <w:pPr>
        <w:jc w:val="both"/>
        <w:rPr>
          <w:b/>
          <w:sz w:val="24"/>
          <w:szCs w:val="24"/>
          <w:lang w:val="en-GB"/>
        </w:rPr>
      </w:pPr>
    </w:p>
    <w:p w14:paraId="7FE4D51E" w14:textId="77777777" w:rsidR="00CC480A" w:rsidRPr="0098234D" w:rsidRDefault="006078E4" w:rsidP="00CC480A">
      <w:pPr>
        <w:ind w:firstLine="284"/>
        <w:jc w:val="both"/>
        <w:rPr>
          <w:sz w:val="28"/>
          <w:szCs w:val="28"/>
          <w:lang w:val="en-GB"/>
        </w:rPr>
      </w:pPr>
      <w:r w:rsidRPr="0098234D">
        <w:rPr>
          <w:b/>
          <w:sz w:val="28"/>
          <w:szCs w:val="28"/>
          <w:lang w:val="en-GB"/>
        </w:rPr>
        <w:t xml:space="preserve">Task 2. </w:t>
      </w:r>
      <w:r w:rsidR="00CC480A" w:rsidRPr="0098234D">
        <w:rPr>
          <w:sz w:val="28"/>
          <w:szCs w:val="28"/>
          <w:lang w:val="en-GB"/>
        </w:rPr>
        <w:t>Determine the net profitability of an enterprise with the use of data given in table 7.4</w:t>
      </w:r>
    </w:p>
    <w:p w14:paraId="08D0CDF9" w14:textId="77777777" w:rsidR="00CC480A" w:rsidRPr="0098234D" w:rsidRDefault="00CC480A" w:rsidP="00CC480A">
      <w:pPr>
        <w:ind w:firstLine="284"/>
        <w:jc w:val="both"/>
        <w:rPr>
          <w:sz w:val="28"/>
          <w:szCs w:val="28"/>
          <w:lang w:val="en-GB"/>
        </w:rPr>
      </w:pPr>
      <w:r w:rsidRPr="0098234D">
        <w:rPr>
          <w:sz w:val="28"/>
          <w:szCs w:val="28"/>
          <w:lang w:val="en-GB"/>
        </w:rPr>
        <w:t>Table 7.4 – Initial data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8"/>
      </w:tblGrid>
      <w:tr w:rsidR="00CC480A" w:rsidRPr="0098234D" w14:paraId="6EE684ED" w14:textId="77777777" w:rsidTr="00CC480A">
        <w:tc>
          <w:tcPr>
            <w:tcW w:w="6663" w:type="dxa"/>
          </w:tcPr>
          <w:p w14:paraId="4D7A767D" w14:textId="77777777" w:rsidR="00CC480A" w:rsidRPr="0098234D" w:rsidRDefault="00CC480A" w:rsidP="00CC480A">
            <w:pPr>
              <w:jc w:val="center"/>
              <w:rPr>
                <w:sz w:val="24"/>
                <w:szCs w:val="24"/>
                <w:lang w:val="en-GB"/>
              </w:rPr>
            </w:pPr>
            <w:r w:rsidRPr="0098234D">
              <w:rPr>
                <w:sz w:val="24"/>
                <w:szCs w:val="24"/>
                <w:lang w:val="en-GB"/>
              </w:rPr>
              <w:t>Item</w:t>
            </w:r>
          </w:p>
        </w:tc>
        <w:tc>
          <w:tcPr>
            <w:tcW w:w="3118" w:type="dxa"/>
          </w:tcPr>
          <w:p w14:paraId="6E20799E" w14:textId="77777777" w:rsidR="00CC480A" w:rsidRPr="0098234D" w:rsidRDefault="00CC480A" w:rsidP="00CC480A">
            <w:pPr>
              <w:tabs>
                <w:tab w:val="left" w:pos="2070"/>
              </w:tabs>
              <w:jc w:val="center"/>
              <w:rPr>
                <w:sz w:val="24"/>
                <w:szCs w:val="24"/>
                <w:lang w:val="en-GB"/>
              </w:rPr>
            </w:pPr>
            <w:r w:rsidRPr="0098234D">
              <w:rPr>
                <w:sz w:val="24"/>
                <w:szCs w:val="24"/>
                <w:lang w:val="en-GB"/>
              </w:rPr>
              <w:t>Size</w:t>
            </w:r>
          </w:p>
        </w:tc>
      </w:tr>
      <w:tr w:rsidR="00CC480A" w:rsidRPr="0098234D" w14:paraId="40E1F213" w14:textId="77777777" w:rsidTr="00CC480A">
        <w:tc>
          <w:tcPr>
            <w:tcW w:w="6663" w:type="dxa"/>
          </w:tcPr>
          <w:p w14:paraId="1C8672E8" w14:textId="77777777" w:rsidR="00CC480A" w:rsidRPr="0098234D" w:rsidRDefault="00CC480A" w:rsidP="00CC480A">
            <w:pPr>
              <w:rPr>
                <w:sz w:val="24"/>
                <w:szCs w:val="24"/>
                <w:lang w:val="en-GB"/>
              </w:rPr>
            </w:pPr>
            <w:r w:rsidRPr="0098234D">
              <w:rPr>
                <w:sz w:val="24"/>
                <w:szCs w:val="24"/>
                <w:lang w:val="en-GB"/>
              </w:rPr>
              <w:t xml:space="preserve">Total marginal income, </w:t>
            </w:r>
            <w:proofErr w:type="spellStart"/>
            <w:r w:rsidRPr="0098234D">
              <w:rPr>
                <w:sz w:val="24"/>
                <w:szCs w:val="24"/>
                <w:lang w:val="en-GB"/>
              </w:rPr>
              <w:t>uah</w:t>
            </w:r>
            <w:proofErr w:type="spellEnd"/>
          </w:p>
        </w:tc>
        <w:tc>
          <w:tcPr>
            <w:tcW w:w="3118" w:type="dxa"/>
          </w:tcPr>
          <w:p w14:paraId="6CF2FD07" w14:textId="77777777" w:rsidR="00CC480A" w:rsidRPr="0098234D" w:rsidRDefault="00CC480A" w:rsidP="00CC480A">
            <w:pPr>
              <w:tabs>
                <w:tab w:val="left" w:pos="2070"/>
              </w:tabs>
              <w:jc w:val="right"/>
              <w:rPr>
                <w:sz w:val="24"/>
                <w:szCs w:val="24"/>
                <w:lang w:val="en-GB"/>
              </w:rPr>
            </w:pPr>
            <w:r w:rsidRPr="0098234D">
              <w:rPr>
                <w:sz w:val="24"/>
                <w:szCs w:val="24"/>
                <w:lang w:val="en-GB"/>
              </w:rPr>
              <w:t>3 000 000</w:t>
            </w:r>
          </w:p>
        </w:tc>
      </w:tr>
      <w:tr w:rsidR="00CC480A" w:rsidRPr="0098234D" w14:paraId="5DF2BA2D" w14:textId="77777777" w:rsidTr="00CC480A">
        <w:tc>
          <w:tcPr>
            <w:tcW w:w="6663" w:type="dxa"/>
          </w:tcPr>
          <w:p w14:paraId="3710988C" w14:textId="77777777" w:rsidR="00CC480A" w:rsidRPr="0098234D" w:rsidRDefault="00CC480A" w:rsidP="00CC480A">
            <w:pPr>
              <w:rPr>
                <w:sz w:val="24"/>
                <w:szCs w:val="24"/>
                <w:lang w:val="en-GB"/>
              </w:rPr>
            </w:pPr>
            <w:r w:rsidRPr="0098234D">
              <w:rPr>
                <w:sz w:val="24"/>
                <w:szCs w:val="24"/>
                <w:lang w:val="en-GB"/>
              </w:rPr>
              <w:t xml:space="preserve">Salary with extra charges, </w:t>
            </w:r>
            <w:proofErr w:type="spellStart"/>
            <w:r w:rsidRPr="0098234D">
              <w:rPr>
                <w:sz w:val="24"/>
                <w:szCs w:val="24"/>
                <w:lang w:val="en-GB"/>
              </w:rPr>
              <w:t>uah</w:t>
            </w:r>
            <w:proofErr w:type="spellEnd"/>
          </w:p>
        </w:tc>
        <w:tc>
          <w:tcPr>
            <w:tcW w:w="3118" w:type="dxa"/>
          </w:tcPr>
          <w:p w14:paraId="12B8FDF1" w14:textId="77777777" w:rsidR="00CC480A" w:rsidRPr="0098234D" w:rsidRDefault="00CC480A" w:rsidP="00CC480A">
            <w:pPr>
              <w:jc w:val="right"/>
              <w:rPr>
                <w:sz w:val="24"/>
                <w:szCs w:val="24"/>
                <w:lang w:val="en-GB"/>
              </w:rPr>
            </w:pPr>
            <w:r w:rsidRPr="0098234D">
              <w:rPr>
                <w:sz w:val="24"/>
                <w:szCs w:val="24"/>
                <w:lang w:val="en-GB"/>
              </w:rPr>
              <w:t>100 000</w:t>
            </w:r>
          </w:p>
        </w:tc>
      </w:tr>
      <w:tr w:rsidR="00CC480A" w:rsidRPr="0098234D" w14:paraId="7B9DF624" w14:textId="77777777" w:rsidTr="00CC480A">
        <w:tc>
          <w:tcPr>
            <w:tcW w:w="6663" w:type="dxa"/>
          </w:tcPr>
          <w:p w14:paraId="43DD2FF5" w14:textId="77777777" w:rsidR="00CC480A" w:rsidRPr="0098234D" w:rsidRDefault="00CC480A" w:rsidP="00CC480A">
            <w:pPr>
              <w:rPr>
                <w:sz w:val="24"/>
                <w:szCs w:val="24"/>
                <w:lang w:val="en-GB"/>
              </w:rPr>
            </w:pPr>
            <w:r w:rsidRPr="0098234D">
              <w:rPr>
                <w:sz w:val="24"/>
                <w:szCs w:val="24"/>
                <w:lang w:val="en-GB"/>
              </w:rPr>
              <w:t xml:space="preserve">Profit of entrepreneur and family members, </w:t>
            </w:r>
            <w:proofErr w:type="spellStart"/>
            <w:r w:rsidRPr="0098234D">
              <w:rPr>
                <w:sz w:val="24"/>
                <w:szCs w:val="24"/>
                <w:lang w:val="en-GB"/>
              </w:rPr>
              <w:t>uah</w:t>
            </w:r>
            <w:proofErr w:type="spellEnd"/>
          </w:p>
        </w:tc>
        <w:tc>
          <w:tcPr>
            <w:tcW w:w="3118" w:type="dxa"/>
          </w:tcPr>
          <w:p w14:paraId="17859B27" w14:textId="77777777" w:rsidR="00CC480A" w:rsidRPr="0098234D" w:rsidRDefault="00CC480A" w:rsidP="00CC480A">
            <w:pPr>
              <w:jc w:val="right"/>
              <w:rPr>
                <w:sz w:val="24"/>
                <w:szCs w:val="24"/>
                <w:lang w:val="en-GB"/>
              </w:rPr>
            </w:pPr>
            <w:r w:rsidRPr="0098234D">
              <w:rPr>
                <w:sz w:val="24"/>
                <w:szCs w:val="24"/>
                <w:lang w:val="en-GB"/>
              </w:rPr>
              <w:t>30 000</w:t>
            </w:r>
          </w:p>
        </w:tc>
      </w:tr>
      <w:tr w:rsidR="00CC480A" w:rsidRPr="0098234D" w14:paraId="3F7C432F" w14:textId="77777777" w:rsidTr="00CC480A">
        <w:tc>
          <w:tcPr>
            <w:tcW w:w="6663" w:type="dxa"/>
          </w:tcPr>
          <w:p w14:paraId="75F8AE26" w14:textId="77777777" w:rsidR="00CC480A" w:rsidRPr="0098234D" w:rsidRDefault="00CC480A" w:rsidP="00CC480A">
            <w:pPr>
              <w:rPr>
                <w:sz w:val="24"/>
                <w:szCs w:val="24"/>
                <w:lang w:val="en-GB"/>
              </w:rPr>
            </w:pPr>
            <w:r w:rsidRPr="0098234D">
              <w:rPr>
                <w:sz w:val="24"/>
                <w:szCs w:val="24"/>
                <w:lang w:val="en-GB"/>
              </w:rPr>
              <w:t>Interest rate for own capital, %</w:t>
            </w:r>
          </w:p>
        </w:tc>
        <w:tc>
          <w:tcPr>
            <w:tcW w:w="3118" w:type="dxa"/>
          </w:tcPr>
          <w:p w14:paraId="603DD75F" w14:textId="77777777" w:rsidR="00CC480A" w:rsidRPr="0098234D" w:rsidRDefault="00CC480A" w:rsidP="00CC480A">
            <w:pPr>
              <w:jc w:val="right"/>
              <w:rPr>
                <w:sz w:val="24"/>
                <w:szCs w:val="24"/>
                <w:lang w:val="en-GB"/>
              </w:rPr>
            </w:pPr>
            <w:r w:rsidRPr="0098234D">
              <w:rPr>
                <w:sz w:val="24"/>
                <w:szCs w:val="24"/>
                <w:lang w:val="en-GB"/>
              </w:rPr>
              <w:t>7</w:t>
            </w:r>
          </w:p>
        </w:tc>
      </w:tr>
      <w:tr w:rsidR="00CC480A" w:rsidRPr="0098234D" w14:paraId="1049129F" w14:textId="77777777" w:rsidTr="00CC480A">
        <w:tc>
          <w:tcPr>
            <w:tcW w:w="6663" w:type="dxa"/>
          </w:tcPr>
          <w:p w14:paraId="1D2A3C97" w14:textId="77777777" w:rsidR="00CC480A" w:rsidRPr="0098234D" w:rsidRDefault="00CC480A" w:rsidP="00CC480A">
            <w:pPr>
              <w:rPr>
                <w:sz w:val="24"/>
                <w:szCs w:val="24"/>
                <w:lang w:val="en-GB"/>
              </w:rPr>
            </w:pPr>
            <w:r w:rsidRPr="0098234D">
              <w:rPr>
                <w:sz w:val="24"/>
                <w:szCs w:val="24"/>
                <w:lang w:val="en-GB"/>
              </w:rPr>
              <w:t>Interest rate for loans, %</w:t>
            </w:r>
          </w:p>
        </w:tc>
        <w:tc>
          <w:tcPr>
            <w:tcW w:w="3118" w:type="dxa"/>
          </w:tcPr>
          <w:p w14:paraId="78633083" w14:textId="77777777" w:rsidR="00CC480A" w:rsidRPr="0098234D" w:rsidRDefault="00CC480A" w:rsidP="00CC480A">
            <w:pPr>
              <w:jc w:val="right"/>
              <w:rPr>
                <w:sz w:val="24"/>
                <w:szCs w:val="24"/>
                <w:lang w:val="en-GB"/>
              </w:rPr>
            </w:pPr>
            <w:r w:rsidRPr="0098234D">
              <w:rPr>
                <w:sz w:val="24"/>
                <w:szCs w:val="24"/>
                <w:lang w:val="en-GB"/>
              </w:rPr>
              <w:t>11</w:t>
            </w:r>
          </w:p>
        </w:tc>
      </w:tr>
      <w:tr w:rsidR="00CC480A" w:rsidRPr="0098234D" w14:paraId="6CA67293" w14:textId="77777777" w:rsidTr="00CC480A">
        <w:tc>
          <w:tcPr>
            <w:tcW w:w="6663" w:type="dxa"/>
          </w:tcPr>
          <w:p w14:paraId="5E5C0925" w14:textId="77777777" w:rsidR="00CC480A" w:rsidRPr="0098234D" w:rsidRDefault="00CC480A" w:rsidP="00CC480A">
            <w:pPr>
              <w:rPr>
                <w:sz w:val="24"/>
                <w:szCs w:val="24"/>
                <w:lang w:val="en-GB"/>
              </w:rPr>
            </w:pPr>
            <w:r w:rsidRPr="0098234D">
              <w:rPr>
                <w:sz w:val="24"/>
                <w:szCs w:val="24"/>
                <w:lang w:val="en-GB"/>
              </w:rPr>
              <w:t xml:space="preserve">Land </w:t>
            </w:r>
            <w:proofErr w:type="spellStart"/>
            <w:r w:rsidRPr="0098234D">
              <w:rPr>
                <w:sz w:val="24"/>
                <w:szCs w:val="24"/>
                <w:lang w:val="en-GB"/>
              </w:rPr>
              <w:t>leese</w:t>
            </w:r>
            <w:proofErr w:type="spellEnd"/>
            <w:r w:rsidRPr="0098234D">
              <w:rPr>
                <w:sz w:val="24"/>
                <w:szCs w:val="24"/>
                <w:lang w:val="en-GB"/>
              </w:rPr>
              <w:t xml:space="preserve"> payments, </w:t>
            </w:r>
            <w:proofErr w:type="spellStart"/>
            <w:r w:rsidRPr="0098234D">
              <w:rPr>
                <w:sz w:val="24"/>
                <w:szCs w:val="24"/>
                <w:lang w:val="en-GB"/>
              </w:rPr>
              <w:t>uah</w:t>
            </w:r>
            <w:proofErr w:type="spellEnd"/>
          </w:p>
        </w:tc>
        <w:tc>
          <w:tcPr>
            <w:tcW w:w="3118" w:type="dxa"/>
          </w:tcPr>
          <w:p w14:paraId="0BD7B0CD" w14:textId="77777777" w:rsidR="00CC480A" w:rsidRPr="0098234D" w:rsidRDefault="00CC480A" w:rsidP="00CC480A">
            <w:pPr>
              <w:jc w:val="right"/>
              <w:rPr>
                <w:sz w:val="24"/>
                <w:szCs w:val="24"/>
                <w:lang w:val="en-GB"/>
              </w:rPr>
            </w:pPr>
            <w:r w:rsidRPr="0098234D">
              <w:rPr>
                <w:sz w:val="24"/>
                <w:szCs w:val="24"/>
                <w:lang w:val="en-GB"/>
              </w:rPr>
              <w:t>5 000</w:t>
            </w:r>
          </w:p>
        </w:tc>
      </w:tr>
      <w:tr w:rsidR="00CC480A" w:rsidRPr="0098234D" w14:paraId="7E927C94" w14:textId="77777777" w:rsidTr="00CC480A">
        <w:tc>
          <w:tcPr>
            <w:tcW w:w="6663" w:type="dxa"/>
          </w:tcPr>
          <w:p w14:paraId="488663E4" w14:textId="77777777" w:rsidR="00CC480A" w:rsidRPr="0098234D" w:rsidRDefault="00CC480A" w:rsidP="00CC480A">
            <w:pPr>
              <w:rPr>
                <w:sz w:val="24"/>
                <w:szCs w:val="24"/>
                <w:lang w:val="en-GB"/>
              </w:rPr>
            </w:pPr>
            <w:r w:rsidRPr="0098234D">
              <w:rPr>
                <w:sz w:val="24"/>
                <w:szCs w:val="24"/>
                <w:lang w:val="en-GB"/>
              </w:rPr>
              <w:t xml:space="preserve">Technique amortization, </w:t>
            </w:r>
            <w:proofErr w:type="spellStart"/>
            <w:r w:rsidRPr="0098234D">
              <w:rPr>
                <w:sz w:val="24"/>
                <w:szCs w:val="24"/>
                <w:lang w:val="en-GB"/>
              </w:rPr>
              <w:t>uah</w:t>
            </w:r>
            <w:proofErr w:type="spellEnd"/>
          </w:p>
        </w:tc>
        <w:tc>
          <w:tcPr>
            <w:tcW w:w="3118" w:type="dxa"/>
          </w:tcPr>
          <w:p w14:paraId="66B310A5" w14:textId="77777777" w:rsidR="00CC480A" w:rsidRPr="0098234D" w:rsidRDefault="00CC480A" w:rsidP="00CC480A">
            <w:pPr>
              <w:jc w:val="right"/>
              <w:rPr>
                <w:sz w:val="24"/>
                <w:szCs w:val="24"/>
                <w:lang w:val="en-GB"/>
              </w:rPr>
            </w:pPr>
            <w:r w:rsidRPr="0098234D">
              <w:rPr>
                <w:sz w:val="24"/>
                <w:szCs w:val="24"/>
                <w:lang w:val="en-GB"/>
              </w:rPr>
              <w:t>20 000</w:t>
            </w:r>
          </w:p>
        </w:tc>
      </w:tr>
      <w:tr w:rsidR="00CC480A" w:rsidRPr="0098234D" w14:paraId="0E84017F" w14:textId="77777777" w:rsidTr="00CC480A">
        <w:tc>
          <w:tcPr>
            <w:tcW w:w="6663" w:type="dxa"/>
          </w:tcPr>
          <w:p w14:paraId="54C23685" w14:textId="77777777" w:rsidR="00CC480A" w:rsidRPr="0098234D" w:rsidRDefault="00CC480A" w:rsidP="00CC480A">
            <w:pPr>
              <w:rPr>
                <w:sz w:val="24"/>
                <w:szCs w:val="24"/>
                <w:lang w:val="en-GB"/>
              </w:rPr>
            </w:pPr>
            <w:r w:rsidRPr="0098234D">
              <w:rPr>
                <w:sz w:val="24"/>
                <w:szCs w:val="24"/>
                <w:lang w:val="en-GB"/>
              </w:rPr>
              <w:t xml:space="preserve">Building amortization payment, </w:t>
            </w:r>
            <w:proofErr w:type="spellStart"/>
            <w:r w:rsidRPr="0098234D">
              <w:rPr>
                <w:sz w:val="24"/>
                <w:szCs w:val="24"/>
                <w:lang w:val="en-GB"/>
              </w:rPr>
              <w:t>uah</w:t>
            </w:r>
            <w:proofErr w:type="spellEnd"/>
          </w:p>
        </w:tc>
        <w:tc>
          <w:tcPr>
            <w:tcW w:w="3118" w:type="dxa"/>
          </w:tcPr>
          <w:p w14:paraId="39B276CA" w14:textId="77777777" w:rsidR="00CC480A" w:rsidRPr="0098234D" w:rsidRDefault="00CC480A" w:rsidP="00CC480A">
            <w:pPr>
              <w:jc w:val="right"/>
              <w:rPr>
                <w:sz w:val="24"/>
                <w:szCs w:val="24"/>
                <w:lang w:val="en-GB"/>
              </w:rPr>
            </w:pPr>
            <w:r w:rsidRPr="0098234D">
              <w:rPr>
                <w:sz w:val="24"/>
                <w:szCs w:val="24"/>
                <w:lang w:val="en-GB"/>
              </w:rPr>
              <w:t>12 000</w:t>
            </w:r>
          </w:p>
        </w:tc>
      </w:tr>
      <w:tr w:rsidR="00CC480A" w:rsidRPr="0098234D" w14:paraId="5A8E916B" w14:textId="77777777" w:rsidTr="00CC480A">
        <w:tc>
          <w:tcPr>
            <w:tcW w:w="6663" w:type="dxa"/>
          </w:tcPr>
          <w:p w14:paraId="793A1E01" w14:textId="77777777" w:rsidR="00CC480A" w:rsidRPr="0098234D" w:rsidRDefault="00CC480A" w:rsidP="00CC480A">
            <w:pPr>
              <w:rPr>
                <w:sz w:val="24"/>
                <w:szCs w:val="24"/>
                <w:lang w:val="en-GB"/>
              </w:rPr>
            </w:pPr>
            <w:r w:rsidRPr="0098234D">
              <w:rPr>
                <w:sz w:val="24"/>
                <w:szCs w:val="24"/>
                <w:lang w:val="en-GB"/>
              </w:rPr>
              <w:t xml:space="preserve">Costs of building and technique maintenance, </w:t>
            </w:r>
            <w:proofErr w:type="spellStart"/>
            <w:r w:rsidRPr="0098234D">
              <w:rPr>
                <w:sz w:val="24"/>
                <w:szCs w:val="24"/>
                <w:lang w:val="en-GB"/>
              </w:rPr>
              <w:t>uah</w:t>
            </w:r>
            <w:proofErr w:type="spellEnd"/>
          </w:p>
        </w:tc>
        <w:tc>
          <w:tcPr>
            <w:tcW w:w="3118" w:type="dxa"/>
          </w:tcPr>
          <w:p w14:paraId="459E0765" w14:textId="77777777" w:rsidR="00CC480A" w:rsidRPr="0098234D" w:rsidRDefault="00CC480A" w:rsidP="00CC480A">
            <w:pPr>
              <w:jc w:val="right"/>
              <w:rPr>
                <w:sz w:val="24"/>
                <w:szCs w:val="24"/>
                <w:lang w:val="en-GB"/>
              </w:rPr>
            </w:pPr>
            <w:r w:rsidRPr="0098234D">
              <w:rPr>
                <w:sz w:val="24"/>
                <w:szCs w:val="24"/>
                <w:lang w:val="en-GB"/>
              </w:rPr>
              <w:t>50 000</w:t>
            </w:r>
          </w:p>
        </w:tc>
      </w:tr>
      <w:tr w:rsidR="00CC480A" w:rsidRPr="0098234D" w14:paraId="3D497C06" w14:textId="77777777" w:rsidTr="00CC480A">
        <w:tc>
          <w:tcPr>
            <w:tcW w:w="6663" w:type="dxa"/>
          </w:tcPr>
          <w:p w14:paraId="2A6DAD02" w14:textId="77777777" w:rsidR="00CC480A" w:rsidRPr="0098234D" w:rsidRDefault="00CC480A" w:rsidP="00CC480A">
            <w:pPr>
              <w:rPr>
                <w:sz w:val="24"/>
                <w:szCs w:val="24"/>
                <w:lang w:val="en-GB"/>
              </w:rPr>
            </w:pPr>
            <w:r w:rsidRPr="0098234D">
              <w:rPr>
                <w:sz w:val="24"/>
                <w:szCs w:val="24"/>
                <w:lang w:val="en-GB"/>
              </w:rPr>
              <w:t xml:space="preserve">Total capital, </w:t>
            </w:r>
            <w:proofErr w:type="spellStart"/>
            <w:r w:rsidRPr="0098234D">
              <w:rPr>
                <w:sz w:val="24"/>
                <w:szCs w:val="24"/>
                <w:lang w:val="en-GB"/>
              </w:rPr>
              <w:t>uah</w:t>
            </w:r>
            <w:proofErr w:type="spellEnd"/>
          </w:p>
        </w:tc>
        <w:tc>
          <w:tcPr>
            <w:tcW w:w="3118" w:type="dxa"/>
          </w:tcPr>
          <w:p w14:paraId="4C92F839" w14:textId="77777777" w:rsidR="00CC480A" w:rsidRPr="0098234D" w:rsidRDefault="00CC480A" w:rsidP="00CC480A">
            <w:pPr>
              <w:jc w:val="right"/>
              <w:rPr>
                <w:sz w:val="24"/>
                <w:szCs w:val="24"/>
                <w:lang w:val="en-GB"/>
              </w:rPr>
            </w:pPr>
            <w:r w:rsidRPr="0098234D">
              <w:rPr>
                <w:sz w:val="24"/>
                <w:szCs w:val="24"/>
                <w:lang w:val="en-GB"/>
              </w:rPr>
              <w:t>1 000 000</w:t>
            </w:r>
          </w:p>
        </w:tc>
      </w:tr>
      <w:tr w:rsidR="00CC480A" w:rsidRPr="0098234D" w14:paraId="1237D8EB" w14:textId="77777777" w:rsidTr="00CC480A">
        <w:tc>
          <w:tcPr>
            <w:tcW w:w="6663" w:type="dxa"/>
          </w:tcPr>
          <w:p w14:paraId="4727B970" w14:textId="77777777" w:rsidR="00CC480A" w:rsidRPr="0098234D" w:rsidRDefault="00CC480A" w:rsidP="00CC480A">
            <w:pPr>
              <w:rPr>
                <w:sz w:val="24"/>
                <w:szCs w:val="24"/>
                <w:lang w:val="en-GB"/>
              </w:rPr>
            </w:pPr>
            <w:r w:rsidRPr="0098234D">
              <w:rPr>
                <w:sz w:val="24"/>
                <w:szCs w:val="24"/>
                <w:lang w:val="en-GB"/>
              </w:rPr>
              <w:t xml:space="preserve">Loan capital, </w:t>
            </w:r>
            <w:proofErr w:type="spellStart"/>
            <w:r w:rsidRPr="0098234D">
              <w:rPr>
                <w:sz w:val="24"/>
                <w:szCs w:val="24"/>
                <w:lang w:val="en-GB"/>
              </w:rPr>
              <w:t>uah</w:t>
            </w:r>
            <w:proofErr w:type="spellEnd"/>
          </w:p>
        </w:tc>
        <w:tc>
          <w:tcPr>
            <w:tcW w:w="3118" w:type="dxa"/>
          </w:tcPr>
          <w:p w14:paraId="5A01CD8F" w14:textId="77777777" w:rsidR="00CC480A" w:rsidRPr="0098234D" w:rsidRDefault="00CC480A" w:rsidP="00CC480A">
            <w:pPr>
              <w:jc w:val="right"/>
              <w:rPr>
                <w:sz w:val="24"/>
                <w:szCs w:val="24"/>
                <w:lang w:val="en-GB"/>
              </w:rPr>
            </w:pPr>
            <w:r w:rsidRPr="0098234D">
              <w:rPr>
                <w:sz w:val="24"/>
                <w:szCs w:val="24"/>
                <w:lang w:val="en-GB"/>
              </w:rPr>
              <w:t>60 000</w:t>
            </w:r>
          </w:p>
        </w:tc>
      </w:tr>
    </w:tbl>
    <w:p w14:paraId="03896D6A" w14:textId="77777777" w:rsidR="006078E4" w:rsidRPr="0098234D" w:rsidRDefault="006078E4" w:rsidP="00FB1884">
      <w:pPr>
        <w:ind w:firstLine="284"/>
        <w:jc w:val="both"/>
        <w:rPr>
          <w:sz w:val="28"/>
          <w:szCs w:val="28"/>
          <w:lang w:val="en-GB"/>
        </w:rPr>
      </w:pPr>
      <w:r w:rsidRPr="0098234D">
        <w:rPr>
          <w:b/>
          <w:sz w:val="28"/>
          <w:szCs w:val="28"/>
          <w:lang w:val="en-GB"/>
        </w:rPr>
        <w:t>Task 3.</w:t>
      </w:r>
      <w:r w:rsidRPr="0098234D">
        <w:rPr>
          <w:sz w:val="28"/>
          <w:szCs w:val="28"/>
          <w:lang w:val="en-GB"/>
        </w:rPr>
        <w:t xml:space="preserve"> Estimate the future value of current deposit (25 000 </w:t>
      </w:r>
      <w:proofErr w:type="spellStart"/>
      <w:r w:rsidRPr="0098234D">
        <w:rPr>
          <w:sz w:val="28"/>
          <w:szCs w:val="28"/>
          <w:lang w:val="en-GB"/>
        </w:rPr>
        <w:t>uah</w:t>
      </w:r>
      <w:proofErr w:type="spellEnd"/>
      <w:r w:rsidRPr="0098234D">
        <w:rPr>
          <w:sz w:val="28"/>
          <w:szCs w:val="28"/>
          <w:lang w:val="en-GB"/>
        </w:rPr>
        <w:t xml:space="preserve">), if annual </w:t>
      </w:r>
      <w:r w:rsidR="00CC480A" w:rsidRPr="0098234D">
        <w:rPr>
          <w:sz w:val="28"/>
          <w:szCs w:val="28"/>
          <w:lang w:val="en-GB"/>
        </w:rPr>
        <w:t>interest</w:t>
      </w:r>
      <w:r w:rsidRPr="0098234D">
        <w:rPr>
          <w:sz w:val="28"/>
          <w:szCs w:val="28"/>
          <w:lang w:val="en-GB"/>
        </w:rPr>
        <w:t xml:space="preserve"> rate is 15 % and duration of invest</w:t>
      </w:r>
      <w:r w:rsidR="00CC480A" w:rsidRPr="0098234D">
        <w:rPr>
          <w:sz w:val="28"/>
          <w:szCs w:val="28"/>
          <w:lang w:val="en-GB"/>
        </w:rPr>
        <w:t>ment</w:t>
      </w:r>
      <w:r w:rsidRPr="0098234D">
        <w:rPr>
          <w:sz w:val="28"/>
          <w:szCs w:val="28"/>
          <w:lang w:val="en-GB"/>
        </w:rPr>
        <w:t xml:space="preserve"> is 3 years. </w:t>
      </w:r>
      <w:r w:rsidR="00CC480A" w:rsidRPr="0098234D">
        <w:rPr>
          <w:sz w:val="28"/>
          <w:szCs w:val="28"/>
          <w:lang w:val="en-GB"/>
        </w:rPr>
        <w:t>Interest payments</w:t>
      </w:r>
      <w:r w:rsidRPr="0098234D">
        <w:rPr>
          <w:sz w:val="28"/>
          <w:szCs w:val="28"/>
          <w:lang w:val="en-GB"/>
        </w:rPr>
        <w:t xml:space="preserve"> are paid every month and reinvested.</w:t>
      </w:r>
    </w:p>
    <w:p w14:paraId="4A373E45" w14:textId="77777777" w:rsidR="006078E4" w:rsidRPr="0098234D" w:rsidRDefault="006078E4" w:rsidP="00FB1884">
      <w:pPr>
        <w:ind w:firstLine="284"/>
        <w:jc w:val="both"/>
        <w:rPr>
          <w:sz w:val="28"/>
          <w:szCs w:val="28"/>
          <w:lang w:val="en-GB"/>
        </w:rPr>
      </w:pPr>
      <w:r w:rsidRPr="0098234D">
        <w:rPr>
          <w:b/>
          <w:sz w:val="28"/>
          <w:szCs w:val="28"/>
          <w:lang w:val="en-GB"/>
        </w:rPr>
        <w:t>Task 4.</w:t>
      </w:r>
      <w:r w:rsidRPr="0098234D">
        <w:rPr>
          <w:sz w:val="28"/>
          <w:szCs w:val="28"/>
          <w:lang w:val="en-GB"/>
        </w:rPr>
        <w:t xml:space="preserve"> Farmer has decided to </w:t>
      </w:r>
      <w:r w:rsidR="00845C6F" w:rsidRPr="0098234D">
        <w:rPr>
          <w:sz w:val="28"/>
          <w:szCs w:val="28"/>
          <w:lang w:val="en-GB"/>
        </w:rPr>
        <w:t>start a</w:t>
      </w:r>
      <w:r w:rsidRPr="0098234D">
        <w:rPr>
          <w:sz w:val="28"/>
          <w:szCs w:val="28"/>
          <w:lang w:val="en-GB"/>
        </w:rPr>
        <w:t xml:space="preserve"> deposit. He wants to </w:t>
      </w:r>
      <w:r w:rsidR="00845C6F" w:rsidRPr="0098234D">
        <w:rPr>
          <w:sz w:val="28"/>
          <w:szCs w:val="28"/>
          <w:lang w:val="en-GB"/>
        </w:rPr>
        <w:t>receive</w:t>
      </w:r>
      <w:r w:rsidRPr="0098234D">
        <w:rPr>
          <w:sz w:val="28"/>
          <w:szCs w:val="28"/>
          <w:lang w:val="en-GB"/>
        </w:rPr>
        <w:t xml:space="preserve"> 100 000 </w:t>
      </w:r>
      <w:proofErr w:type="spellStart"/>
      <w:r w:rsidRPr="0098234D">
        <w:rPr>
          <w:sz w:val="28"/>
          <w:szCs w:val="28"/>
          <w:lang w:val="en-GB"/>
        </w:rPr>
        <w:t>uah</w:t>
      </w:r>
      <w:proofErr w:type="spellEnd"/>
      <w:r w:rsidRPr="0098234D">
        <w:rPr>
          <w:sz w:val="28"/>
          <w:szCs w:val="28"/>
          <w:lang w:val="en-GB"/>
        </w:rPr>
        <w:t xml:space="preserve"> after 5 years. Annual </w:t>
      </w:r>
      <w:r w:rsidR="00845C6F" w:rsidRPr="0098234D">
        <w:rPr>
          <w:sz w:val="28"/>
          <w:szCs w:val="28"/>
          <w:lang w:val="en-GB"/>
        </w:rPr>
        <w:t>interest</w:t>
      </w:r>
      <w:r w:rsidRPr="0098234D">
        <w:rPr>
          <w:sz w:val="28"/>
          <w:szCs w:val="28"/>
          <w:lang w:val="en-GB"/>
        </w:rPr>
        <w:t xml:space="preserve"> rate is 20 %. Determine the </w:t>
      </w:r>
      <w:r w:rsidR="00845C6F" w:rsidRPr="0098234D">
        <w:rPr>
          <w:sz w:val="28"/>
          <w:szCs w:val="28"/>
          <w:lang w:val="en-GB"/>
        </w:rPr>
        <w:t>sum of current investments</w:t>
      </w:r>
      <w:r w:rsidRPr="0098234D">
        <w:rPr>
          <w:sz w:val="28"/>
          <w:szCs w:val="28"/>
          <w:lang w:val="en-GB"/>
        </w:rPr>
        <w:t>.</w:t>
      </w:r>
    </w:p>
    <w:p w14:paraId="445CB0D6" w14:textId="77777777" w:rsidR="006078E4" w:rsidRPr="0098234D" w:rsidRDefault="006078E4" w:rsidP="00FB1884">
      <w:pPr>
        <w:ind w:firstLine="284"/>
        <w:jc w:val="both"/>
        <w:rPr>
          <w:sz w:val="28"/>
          <w:szCs w:val="28"/>
          <w:lang w:val="en-GB"/>
        </w:rPr>
      </w:pPr>
      <w:r w:rsidRPr="0098234D">
        <w:rPr>
          <w:b/>
          <w:sz w:val="28"/>
          <w:szCs w:val="28"/>
          <w:lang w:val="en-GB"/>
        </w:rPr>
        <w:t>Task 5.</w:t>
      </w:r>
      <w:r w:rsidRPr="0098234D">
        <w:rPr>
          <w:sz w:val="28"/>
          <w:szCs w:val="28"/>
          <w:lang w:val="en-GB"/>
        </w:rPr>
        <w:t xml:space="preserve"> Determine the present value of investment project with 25 000 </w:t>
      </w:r>
      <w:proofErr w:type="spellStart"/>
      <w:r w:rsidRPr="0098234D">
        <w:rPr>
          <w:sz w:val="28"/>
          <w:szCs w:val="28"/>
          <w:lang w:val="en-GB"/>
        </w:rPr>
        <w:t>uah</w:t>
      </w:r>
      <w:proofErr w:type="spellEnd"/>
      <w:r w:rsidRPr="0098234D">
        <w:rPr>
          <w:sz w:val="28"/>
          <w:szCs w:val="28"/>
          <w:lang w:val="en-GB"/>
        </w:rPr>
        <w:t xml:space="preserve"> of initial </w:t>
      </w:r>
      <w:r w:rsidR="00845C6F" w:rsidRPr="0098234D">
        <w:rPr>
          <w:sz w:val="28"/>
          <w:szCs w:val="28"/>
          <w:lang w:val="en-GB"/>
        </w:rPr>
        <w:t>investments</w:t>
      </w:r>
      <w:r w:rsidRPr="0098234D">
        <w:rPr>
          <w:sz w:val="28"/>
          <w:szCs w:val="28"/>
          <w:lang w:val="en-GB"/>
        </w:rPr>
        <w:t xml:space="preserve"> and fixed annual receipts – 10 500 </w:t>
      </w:r>
      <w:proofErr w:type="spellStart"/>
      <w:r w:rsidRPr="0098234D">
        <w:rPr>
          <w:sz w:val="28"/>
          <w:szCs w:val="28"/>
          <w:lang w:val="en-GB"/>
        </w:rPr>
        <w:t>uah</w:t>
      </w:r>
      <w:proofErr w:type="spellEnd"/>
      <w:r w:rsidRPr="0098234D">
        <w:rPr>
          <w:sz w:val="28"/>
          <w:szCs w:val="28"/>
          <w:lang w:val="en-GB"/>
        </w:rPr>
        <w:t xml:space="preserve"> (receipt begins in t</w:t>
      </w:r>
      <w:r w:rsidRPr="0098234D">
        <w:rPr>
          <w:sz w:val="28"/>
          <w:szCs w:val="28"/>
          <w:vertAlign w:val="subscript"/>
          <w:lang w:val="en-GB"/>
        </w:rPr>
        <w:t>1</w:t>
      </w:r>
      <w:r w:rsidRPr="0098234D">
        <w:rPr>
          <w:sz w:val="28"/>
          <w:szCs w:val="28"/>
          <w:lang w:val="en-GB"/>
        </w:rPr>
        <w:t>) during the 5 years; p= 15%.</w:t>
      </w:r>
    </w:p>
    <w:p w14:paraId="32F8DE6E" w14:textId="77777777" w:rsidR="006078E4" w:rsidRPr="0098234D" w:rsidRDefault="006078E4" w:rsidP="00FB1884">
      <w:pPr>
        <w:ind w:firstLine="284"/>
        <w:jc w:val="both"/>
        <w:rPr>
          <w:sz w:val="28"/>
          <w:szCs w:val="28"/>
          <w:lang w:val="en-GB"/>
        </w:rPr>
      </w:pPr>
      <w:r w:rsidRPr="0098234D">
        <w:rPr>
          <w:b/>
          <w:sz w:val="28"/>
          <w:szCs w:val="28"/>
          <w:lang w:val="en-GB"/>
        </w:rPr>
        <w:lastRenderedPageBreak/>
        <w:t>Task 6.</w:t>
      </w:r>
      <w:r w:rsidRPr="0098234D">
        <w:rPr>
          <w:sz w:val="28"/>
          <w:szCs w:val="28"/>
          <w:lang w:val="en-GB"/>
        </w:rPr>
        <w:t xml:space="preserve"> Estimate the present value of “eternal” rent of 500 </w:t>
      </w:r>
      <w:proofErr w:type="spellStart"/>
      <w:r w:rsidRPr="0098234D">
        <w:rPr>
          <w:sz w:val="28"/>
          <w:szCs w:val="28"/>
          <w:lang w:val="en-GB"/>
        </w:rPr>
        <w:t>uah</w:t>
      </w:r>
      <w:proofErr w:type="spellEnd"/>
      <w:r w:rsidRPr="0098234D">
        <w:rPr>
          <w:sz w:val="28"/>
          <w:szCs w:val="28"/>
          <w:lang w:val="en-GB"/>
        </w:rPr>
        <w:t xml:space="preserve"> per year, p= 8%.</w:t>
      </w:r>
    </w:p>
    <w:p w14:paraId="1079EFE4" w14:textId="77777777" w:rsidR="006078E4" w:rsidRPr="0098234D" w:rsidRDefault="006078E4" w:rsidP="00FB1884">
      <w:pPr>
        <w:ind w:firstLine="284"/>
        <w:jc w:val="center"/>
        <w:rPr>
          <w:b/>
          <w:sz w:val="28"/>
          <w:szCs w:val="28"/>
          <w:lang w:val="en-GB"/>
        </w:rPr>
      </w:pPr>
    </w:p>
    <w:p w14:paraId="30F4ADB5" w14:textId="77777777" w:rsidR="006078E4" w:rsidRPr="0098234D" w:rsidRDefault="006078E4" w:rsidP="00FB1884">
      <w:pPr>
        <w:ind w:firstLine="284"/>
        <w:jc w:val="center"/>
        <w:rPr>
          <w:b/>
          <w:sz w:val="28"/>
          <w:szCs w:val="28"/>
          <w:lang w:val="en-GB"/>
        </w:rPr>
      </w:pPr>
      <w:r w:rsidRPr="0098234D">
        <w:rPr>
          <w:b/>
          <w:sz w:val="28"/>
          <w:szCs w:val="28"/>
          <w:lang w:val="en-GB"/>
        </w:rPr>
        <w:t xml:space="preserve">Methodical recommendations for </w:t>
      </w:r>
      <w:r w:rsidR="00845C6F" w:rsidRPr="0098234D">
        <w:rPr>
          <w:b/>
          <w:sz w:val="28"/>
          <w:szCs w:val="28"/>
          <w:lang w:val="en-GB"/>
        </w:rPr>
        <w:t>the solution</w:t>
      </w:r>
      <w:r w:rsidRPr="0098234D">
        <w:rPr>
          <w:b/>
          <w:sz w:val="28"/>
          <w:szCs w:val="28"/>
          <w:lang w:val="en-GB"/>
        </w:rPr>
        <w:t>:</w:t>
      </w:r>
    </w:p>
    <w:p w14:paraId="35B8D537" w14:textId="77777777" w:rsidR="00845C6F" w:rsidRPr="0098234D" w:rsidRDefault="00845C6F" w:rsidP="00FB1884">
      <w:pPr>
        <w:ind w:firstLine="284"/>
        <w:jc w:val="both"/>
        <w:rPr>
          <w:sz w:val="28"/>
          <w:szCs w:val="28"/>
          <w:lang w:val="en-GB"/>
        </w:rPr>
      </w:pPr>
    </w:p>
    <w:p w14:paraId="0ED87E5E" w14:textId="77777777" w:rsidR="006078E4" w:rsidRPr="0098234D" w:rsidRDefault="006078E4" w:rsidP="00FB1884">
      <w:pPr>
        <w:ind w:firstLine="284"/>
        <w:jc w:val="both"/>
        <w:rPr>
          <w:sz w:val="28"/>
          <w:szCs w:val="28"/>
          <w:lang w:val="en-GB"/>
        </w:rPr>
      </w:pPr>
      <w:r w:rsidRPr="0098234D">
        <w:rPr>
          <w:sz w:val="28"/>
          <w:szCs w:val="28"/>
          <w:lang w:val="en-GB"/>
        </w:rPr>
        <w:t xml:space="preserve">Future value (FV) of invested </w:t>
      </w:r>
      <w:r w:rsidR="00845C6F" w:rsidRPr="0098234D">
        <w:rPr>
          <w:sz w:val="28"/>
          <w:szCs w:val="28"/>
          <w:lang w:val="en-GB"/>
        </w:rPr>
        <w:t>capital</w:t>
      </w:r>
      <w:r w:rsidRPr="0098234D">
        <w:rPr>
          <w:sz w:val="28"/>
          <w:szCs w:val="28"/>
          <w:lang w:val="en-GB"/>
        </w:rPr>
        <w:t xml:space="preserve"> is calculated </w:t>
      </w:r>
      <w:r w:rsidR="00845C6F" w:rsidRPr="0098234D">
        <w:rPr>
          <w:sz w:val="28"/>
          <w:szCs w:val="28"/>
          <w:lang w:val="en-GB"/>
        </w:rPr>
        <w:t>as follows</w:t>
      </w:r>
      <w:r w:rsidRPr="0098234D">
        <w:rPr>
          <w:sz w:val="28"/>
          <w:szCs w:val="28"/>
          <w:lang w:val="en-GB"/>
        </w:rPr>
        <w:t>:</w:t>
      </w:r>
    </w:p>
    <w:p w14:paraId="22749865" w14:textId="77777777" w:rsidR="00FB1884" w:rsidRPr="0098234D" w:rsidRDefault="00FB1884" w:rsidP="00FB1884">
      <w:pPr>
        <w:ind w:firstLine="284"/>
        <w:jc w:val="both"/>
        <w:rPr>
          <w:sz w:val="28"/>
          <w:szCs w:val="28"/>
          <w:lang w:val="en-GB"/>
        </w:rPr>
      </w:pPr>
    </w:p>
    <w:p w14:paraId="6E070FAA" w14:textId="77777777" w:rsidR="006078E4" w:rsidRPr="0098234D" w:rsidRDefault="004378EB" w:rsidP="00FB1884">
      <w:pPr>
        <w:ind w:firstLine="284"/>
        <w:jc w:val="right"/>
        <w:rPr>
          <w:sz w:val="28"/>
          <w:szCs w:val="28"/>
          <w:lang w:val="en-GB"/>
        </w:rPr>
      </w:pPr>
      <w:r w:rsidRPr="00F60D8C">
        <w:rPr>
          <w:noProof/>
          <w:position w:val="-12"/>
          <w:sz w:val="28"/>
          <w:szCs w:val="28"/>
          <w:lang w:val="en-GB"/>
        </w:rPr>
        <w:object w:dxaOrig="2040" w:dyaOrig="380" w14:anchorId="4DCDBFEC">
          <v:shape id="_x0000_i1068" type="#_x0000_t75" alt="" style="width:137pt;height:25pt;mso-width-percent:0;mso-height-percent:0;mso-width-percent:0;mso-height-percent:0" o:ole="">
            <v:imagedata r:id="rId111" o:title=""/>
          </v:shape>
          <o:OLEObject Type="Embed" ProgID="Equation.3" ShapeID="_x0000_i1068" DrawAspect="Content" ObjectID="_1688369315" r:id="rId112"/>
        </w:object>
      </w:r>
      <w:proofErr w:type="gramStart"/>
      <w:r w:rsidR="006078E4" w:rsidRPr="0098234D">
        <w:rPr>
          <w:sz w:val="28"/>
          <w:szCs w:val="28"/>
          <w:lang w:val="en-GB"/>
        </w:rPr>
        <w:t xml:space="preserve">,   </w:t>
      </w:r>
      <w:proofErr w:type="gramEnd"/>
      <w:r w:rsidR="006078E4" w:rsidRPr="0098234D">
        <w:rPr>
          <w:sz w:val="28"/>
          <w:szCs w:val="28"/>
          <w:lang w:val="en-GB"/>
        </w:rPr>
        <w:t xml:space="preserve">                                                       (</w:t>
      </w:r>
      <w:r w:rsidR="00642698" w:rsidRPr="0098234D">
        <w:rPr>
          <w:sz w:val="28"/>
          <w:szCs w:val="28"/>
          <w:lang w:val="en-GB"/>
        </w:rPr>
        <w:t>7.1</w:t>
      </w:r>
      <w:r w:rsidR="006078E4" w:rsidRPr="0098234D">
        <w:rPr>
          <w:sz w:val="28"/>
          <w:szCs w:val="28"/>
          <w:lang w:val="en-GB"/>
        </w:rPr>
        <w:t>)</w:t>
      </w:r>
    </w:p>
    <w:p w14:paraId="245B68AD" w14:textId="77777777" w:rsidR="00FB1884" w:rsidRPr="0098234D" w:rsidRDefault="00FB1884" w:rsidP="00FB1884">
      <w:pPr>
        <w:ind w:firstLine="284"/>
        <w:jc w:val="right"/>
        <w:rPr>
          <w:sz w:val="28"/>
          <w:szCs w:val="28"/>
          <w:lang w:val="en-GB"/>
        </w:rPr>
      </w:pPr>
    </w:p>
    <w:p w14:paraId="61CB7835" w14:textId="77777777" w:rsidR="006078E4" w:rsidRPr="0098234D" w:rsidRDefault="006078E4" w:rsidP="00FB1884">
      <w:pPr>
        <w:ind w:firstLine="284"/>
        <w:jc w:val="both"/>
        <w:rPr>
          <w:sz w:val="28"/>
          <w:szCs w:val="28"/>
          <w:lang w:val="en-GB"/>
        </w:rPr>
      </w:pPr>
      <w:r w:rsidRPr="0098234D">
        <w:rPr>
          <w:sz w:val="28"/>
          <w:szCs w:val="28"/>
          <w:lang w:val="en-GB"/>
        </w:rPr>
        <w:t xml:space="preserve">where PV – present value of </w:t>
      </w:r>
      <w:proofErr w:type="spellStart"/>
      <w:r w:rsidR="00845C6F" w:rsidRPr="0098234D">
        <w:rPr>
          <w:sz w:val="28"/>
          <w:szCs w:val="28"/>
          <w:lang w:val="en-GB"/>
        </w:rPr>
        <w:t>invetsments</w:t>
      </w:r>
      <w:proofErr w:type="spellEnd"/>
      <w:r w:rsidR="00845C6F" w:rsidRPr="0098234D">
        <w:rPr>
          <w:sz w:val="28"/>
          <w:szCs w:val="28"/>
          <w:lang w:val="en-GB"/>
        </w:rPr>
        <w:t>,</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roofErr w:type="spellStart"/>
      <w:r w:rsidRPr="0098234D">
        <w:rPr>
          <w:sz w:val="28"/>
          <w:szCs w:val="28"/>
          <w:lang w:val="en-GB"/>
        </w:rPr>
        <w:t>i</w:t>
      </w:r>
      <w:proofErr w:type="spellEnd"/>
      <w:r w:rsidRPr="0098234D">
        <w:rPr>
          <w:sz w:val="28"/>
          <w:szCs w:val="28"/>
          <w:lang w:val="en-GB"/>
        </w:rPr>
        <w:t xml:space="preserve"> – </w:t>
      </w:r>
      <w:r w:rsidR="00845C6F" w:rsidRPr="0098234D">
        <w:rPr>
          <w:sz w:val="28"/>
          <w:szCs w:val="28"/>
          <w:lang w:val="en-GB"/>
        </w:rPr>
        <w:t>interest</w:t>
      </w:r>
      <w:r w:rsidRPr="0098234D">
        <w:rPr>
          <w:sz w:val="28"/>
          <w:szCs w:val="28"/>
          <w:lang w:val="en-GB"/>
        </w:rPr>
        <w:t xml:space="preserve"> rate; n – duration of invest</w:t>
      </w:r>
      <w:r w:rsidR="00845C6F" w:rsidRPr="0098234D">
        <w:rPr>
          <w:sz w:val="28"/>
          <w:szCs w:val="28"/>
          <w:lang w:val="en-GB"/>
        </w:rPr>
        <w:t>ments</w:t>
      </w:r>
      <w:r w:rsidRPr="0098234D">
        <w:rPr>
          <w:sz w:val="28"/>
          <w:szCs w:val="28"/>
          <w:lang w:val="en-GB"/>
        </w:rPr>
        <w:t xml:space="preserve">, years. </w:t>
      </w:r>
    </w:p>
    <w:p w14:paraId="55CF6E68" w14:textId="77777777" w:rsidR="006078E4" w:rsidRPr="0098234D" w:rsidRDefault="006078E4" w:rsidP="00FB1884">
      <w:pPr>
        <w:ind w:firstLine="284"/>
        <w:jc w:val="both"/>
        <w:rPr>
          <w:sz w:val="28"/>
          <w:szCs w:val="28"/>
          <w:lang w:val="en-GB"/>
        </w:rPr>
      </w:pPr>
      <w:r w:rsidRPr="0098234D">
        <w:rPr>
          <w:sz w:val="28"/>
          <w:szCs w:val="28"/>
          <w:lang w:val="en-GB"/>
        </w:rPr>
        <w:t xml:space="preserve">Present value (PV) of investment project with initial </w:t>
      </w:r>
      <w:r w:rsidR="00845C6F" w:rsidRPr="0098234D">
        <w:rPr>
          <w:sz w:val="28"/>
          <w:szCs w:val="28"/>
          <w:lang w:val="en-GB"/>
        </w:rPr>
        <w:t>investments</w:t>
      </w:r>
      <w:r w:rsidRPr="0098234D">
        <w:rPr>
          <w:sz w:val="28"/>
          <w:szCs w:val="28"/>
          <w:lang w:val="en-GB"/>
        </w:rPr>
        <w:t xml:space="preserve"> in period t</w:t>
      </w:r>
      <w:r w:rsidRPr="0098234D">
        <w:rPr>
          <w:sz w:val="28"/>
          <w:szCs w:val="28"/>
          <w:vertAlign w:val="subscript"/>
          <w:lang w:val="en-GB"/>
        </w:rPr>
        <w:t>0</w:t>
      </w:r>
      <w:r w:rsidRPr="0098234D">
        <w:rPr>
          <w:sz w:val="28"/>
          <w:szCs w:val="28"/>
          <w:lang w:val="en-GB"/>
        </w:rPr>
        <w:t xml:space="preserve"> and fixed annual receipts during the certain time is calculated </w:t>
      </w:r>
      <w:r w:rsidR="00845C6F" w:rsidRPr="0098234D">
        <w:rPr>
          <w:sz w:val="28"/>
          <w:szCs w:val="28"/>
          <w:lang w:val="en-GB"/>
        </w:rPr>
        <w:t>as follows</w:t>
      </w:r>
      <w:r w:rsidRPr="0098234D">
        <w:rPr>
          <w:sz w:val="28"/>
          <w:szCs w:val="28"/>
          <w:lang w:val="en-GB"/>
        </w:rPr>
        <w:t>:</w:t>
      </w:r>
    </w:p>
    <w:p w14:paraId="11CB6DDE" w14:textId="77777777" w:rsidR="00FB1884" w:rsidRPr="0098234D" w:rsidRDefault="00FB1884" w:rsidP="00FB1884">
      <w:pPr>
        <w:ind w:firstLine="284"/>
        <w:jc w:val="both"/>
        <w:rPr>
          <w:sz w:val="28"/>
          <w:szCs w:val="28"/>
          <w:lang w:val="en-GB"/>
        </w:rPr>
      </w:pPr>
    </w:p>
    <w:p w14:paraId="44428835" w14:textId="77777777" w:rsidR="006078E4" w:rsidRPr="0098234D" w:rsidRDefault="004378EB" w:rsidP="00FB1884">
      <w:pPr>
        <w:ind w:firstLine="284"/>
        <w:jc w:val="right"/>
        <w:rPr>
          <w:sz w:val="28"/>
          <w:szCs w:val="28"/>
          <w:lang w:val="en-GB"/>
        </w:rPr>
      </w:pPr>
      <w:r w:rsidRPr="00F60D8C">
        <w:rPr>
          <w:noProof/>
          <w:position w:val="-30"/>
          <w:sz w:val="28"/>
          <w:szCs w:val="28"/>
          <w:lang w:val="en-GB"/>
        </w:rPr>
        <w:object w:dxaOrig="2580" w:dyaOrig="720" w14:anchorId="1B37E1FE">
          <v:shape id="_x0000_i1067" type="#_x0000_t75" alt="" style="width:152pt;height:42pt;mso-width-percent:0;mso-height-percent:0;mso-width-percent:0;mso-height-percent:0" o:ole="">
            <v:imagedata r:id="rId113" o:title=""/>
          </v:shape>
          <o:OLEObject Type="Embed" ProgID="Equation.3" ShapeID="_x0000_i1067" DrawAspect="Content" ObjectID="_1688369316" r:id="rId114"/>
        </w:object>
      </w:r>
      <w:proofErr w:type="gramStart"/>
      <w:r w:rsidR="006078E4" w:rsidRPr="0098234D">
        <w:rPr>
          <w:sz w:val="28"/>
          <w:szCs w:val="28"/>
          <w:lang w:val="en-GB"/>
        </w:rPr>
        <w:t xml:space="preserve">,   </w:t>
      </w:r>
      <w:proofErr w:type="gramEnd"/>
      <w:r w:rsidR="006078E4" w:rsidRPr="0098234D">
        <w:rPr>
          <w:sz w:val="28"/>
          <w:szCs w:val="28"/>
          <w:lang w:val="en-GB"/>
        </w:rPr>
        <w:t xml:space="preserve">                                                 (</w:t>
      </w:r>
      <w:r w:rsidR="00642698" w:rsidRPr="0098234D">
        <w:rPr>
          <w:sz w:val="28"/>
          <w:szCs w:val="28"/>
          <w:lang w:val="en-GB"/>
        </w:rPr>
        <w:t>7.2</w:t>
      </w:r>
      <w:r w:rsidR="006078E4" w:rsidRPr="0098234D">
        <w:rPr>
          <w:sz w:val="28"/>
          <w:szCs w:val="28"/>
          <w:lang w:val="en-GB"/>
        </w:rPr>
        <w:t>)</w:t>
      </w:r>
    </w:p>
    <w:p w14:paraId="074C379D" w14:textId="77777777" w:rsidR="00FB1884" w:rsidRPr="0098234D" w:rsidRDefault="00FB1884" w:rsidP="00FB1884">
      <w:pPr>
        <w:ind w:firstLine="284"/>
        <w:jc w:val="right"/>
        <w:rPr>
          <w:sz w:val="28"/>
          <w:szCs w:val="28"/>
          <w:lang w:val="en-GB"/>
        </w:rPr>
      </w:pPr>
    </w:p>
    <w:p w14:paraId="11FE24BB" w14:textId="77777777" w:rsidR="006078E4" w:rsidRPr="0098234D" w:rsidRDefault="006078E4" w:rsidP="00FB1884">
      <w:pPr>
        <w:ind w:firstLine="284"/>
        <w:jc w:val="both"/>
        <w:rPr>
          <w:sz w:val="28"/>
          <w:szCs w:val="28"/>
          <w:lang w:val="en-GB"/>
        </w:rPr>
      </w:pPr>
      <w:r w:rsidRPr="0098234D">
        <w:rPr>
          <w:sz w:val="28"/>
          <w:szCs w:val="28"/>
          <w:lang w:val="en-GB"/>
        </w:rPr>
        <w:t xml:space="preserve">where a – periodic fixed payment (receipt), </w:t>
      </w:r>
      <w:proofErr w:type="spellStart"/>
      <w:r w:rsidRPr="0098234D">
        <w:rPr>
          <w:sz w:val="28"/>
          <w:szCs w:val="28"/>
          <w:lang w:val="en-GB"/>
        </w:rPr>
        <w:t>uah</w:t>
      </w:r>
      <w:proofErr w:type="spellEnd"/>
      <w:r w:rsidRPr="0098234D">
        <w:rPr>
          <w:sz w:val="28"/>
          <w:szCs w:val="28"/>
          <w:lang w:val="en-GB"/>
        </w:rPr>
        <w:t xml:space="preserve">; q = 1+ </w:t>
      </w:r>
      <w:proofErr w:type="spellStart"/>
      <w:r w:rsidRPr="0098234D">
        <w:rPr>
          <w:sz w:val="28"/>
          <w:szCs w:val="28"/>
          <w:lang w:val="en-GB"/>
        </w:rPr>
        <w:t>i</w:t>
      </w:r>
      <w:proofErr w:type="spellEnd"/>
      <w:r w:rsidRPr="0098234D">
        <w:rPr>
          <w:sz w:val="28"/>
          <w:szCs w:val="28"/>
          <w:lang w:val="en-GB"/>
        </w:rPr>
        <w:t>; E</w:t>
      </w:r>
      <w:r w:rsidRPr="0098234D">
        <w:rPr>
          <w:sz w:val="28"/>
          <w:szCs w:val="28"/>
          <w:vertAlign w:val="subscript"/>
          <w:lang w:val="en-GB"/>
        </w:rPr>
        <w:t>0</w:t>
      </w:r>
      <w:r w:rsidRPr="0098234D">
        <w:rPr>
          <w:sz w:val="28"/>
          <w:szCs w:val="28"/>
          <w:lang w:val="en-GB"/>
        </w:rPr>
        <w:t xml:space="preserve"> – sum of initial </w:t>
      </w:r>
      <w:r w:rsidR="00845C6F" w:rsidRPr="0098234D">
        <w:rPr>
          <w:sz w:val="28"/>
          <w:szCs w:val="28"/>
          <w:lang w:val="en-GB"/>
        </w:rPr>
        <w:t>investments</w:t>
      </w:r>
      <w:r w:rsidRPr="0098234D">
        <w:rPr>
          <w:sz w:val="28"/>
          <w:szCs w:val="28"/>
          <w:lang w:val="en-GB"/>
        </w:rPr>
        <w:t xml:space="preserve"> in period t</w:t>
      </w:r>
      <w:r w:rsidRPr="0098234D">
        <w:rPr>
          <w:sz w:val="28"/>
          <w:szCs w:val="28"/>
          <w:vertAlign w:val="subscript"/>
          <w:lang w:val="en-GB"/>
        </w:rPr>
        <w:t>0</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 xml:space="preserve">. </w:t>
      </w:r>
    </w:p>
    <w:p w14:paraId="5DD3D13B" w14:textId="77777777" w:rsidR="006078E4" w:rsidRPr="0098234D" w:rsidRDefault="006078E4" w:rsidP="00FB1884">
      <w:pPr>
        <w:ind w:firstLine="284"/>
        <w:jc w:val="both"/>
        <w:rPr>
          <w:sz w:val="28"/>
          <w:szCs w:val="28"/>
          <w:lang w:val="en-GB"/>
        </w:rPr>
      </w:pPr>
      <w:r w:rsidRPr="0098234D">
        <w:rPr>
          <w:sz w:val="28"/>
          <w:szCs w:val="28"/>
          <w:lang w:val="en-GB"/>
        </w:rPr>
        <w:t xml:space="preserve">Present value of “eternal” rent is calculated </w:t>
      </w:r>
      <w:r w:rsidR="00845C6F" w:rsidRPr="0098234D">
        <w:rPr>
          <w:sz w:val="28"/>
          <w:szCs w:val="28"/>
          <w:lang w:val="en-GB"/>
        </w:rPr>
        <w:t>as follows</w:t>
      </w:r>
      <w:r w:rsidRPr="0098234D">
        <w:rPr>
          <w:sz w:val="28"/>
          <w:szCs w:val="28"/>
          <w:lang w:val="en-GB"/>
        </w:rPr>
        <w:t>:</w:t>
      </w:r>
    </w:p>
    <w:p w14:paraId="220EA039" w14:textId="77777777" w:rsidR="00FB1884" w:rsidRPr="0098234D" w:rsidRDefault="00FB1884" w:rsidP="00FB1884">
      <w:pPr>
        <w:ind w:firstLine="284"/>
        <w:jc w:val="both"/>
        <w:rPr>
          <w:sz w:val="28"/>
          <w:szCs w:val="28"/>
          <w:lang w:val="en-GB"/>
        </w:rPr>
      </w:pPr>
    </w:p>
    <w:p w14:paraId="262571BE" w14:textId="77777777" w:rsidR="006078E4" w:rsidRPr="0098234D" w:rsidRDefault="004378EB" w:rsidP="00FB1884">
      <w:pPr>
        <w:ind w:firstLine="284"/>
        <w:jc w:val="right"/>
        <w:rPr>
          <w:sz w:val="28"/>
          <w:szCs w:val="28"/>
          <w:lang w:val="en-GB"/>
        </w:rPr>
      </w:pPr>
      <w:r w:rsidRPr="00F60D8C">
        <w:rPr>
          <w:noProof/>
          <w:position w:val="-28"/>
          <w:sz w:val="28"/>
          <w:szCs w:val="28"/>
          <w:lang w:val="en-GB"/>
        </w:rPr>
        <w:object w:dxaOrig="1520" w:dyaOrig="660" w14:anchorId="0EDB9CEA">
          <v:shape id="_x0000_i1066" type="#_x0000_t75" alt="" style="width:95pt;height:41pt;mso-width-percent:0;mso-height-percent:0;mso-width-percent:0;mso-height-percent:0" o:ole="">
            <v:imagedata r:id="rId115" o:title=""/>
          </v:shape>
          <o:OLEObject Type="Embed" ProgID="Equation.3" ShapeID="_x0000_i1066" DrawAspect="Content" ObjectID="_1688369317" r:id="rId116"/>
        </w:object>
      </w:r>
      <w:proofErr w:type="gramStart"/>
      <w:r w:rsidR="006078E4" w:rsidRPr="0098234D">
        <w:rPr>
          <w:sz w:val="28"/>
          <w:szCs w:val="28"/>
          <w:lang w:val="en-GB"/>
        </w:rPr>
        <w:t xml:space="preserve">,   </w:t>
      </w:r>
      <w:proofErr w:type="gramEnd"/>
      <w:r w:rsidR="006078E4" w:rsidRPr="0098234D">
        <w:rPr>
          <w:sz w:val="28"/>
          <w:szCs w:val="28"/>
          <w:lang w:val="en-GB"/>
        </w:rPr>
        <w:t xml:space="preserve">                                                          (</w:t>
      </w:r>
      <w:r w:rsidR="00642698" w:rsidRPr="0098234D">
        <w:rPr>
          <w:sz w:val="28"/>
          <w:szCs w:val="28"/>
          <w:lang w:val="en-GB"/>
        </w:rPr>
        <w:t>7.3</w:t>
      </w:r>
      <w:r w:rsidR="006078E4" w:rsidRPr="0098234D">
        <w:rPr>
          <w:sz w:val="28"/>
          <w:szCs w:val="28"/>
          <w:lang w:val="en-GB"/>
        </w:rPr>
        <w:t>)</w:t>
      </w:r>
    </w:p>
    <w:p w14:paraId="42FD18CA" w14:textId="77777777" w:rsidR="006078E4" w:rsidRPr="0098234D" w:rsidRDefault="006078E4" w:rsidP="00523263">
      <w:pPr>
        <w:tabs>
          <w:tab w:val="left" w:pos="0"/>
          <w:tab w:val="left" w:pos="567"/>
        </w:tabs>
        <w:ind w:firstLine="540"/>
        <w:jc w:val="both"/>
        <w:rPr>
          <w:sz w:val="24"/>
          <w:szCs w:val="24"/>
          <w:lang w:val="en-GB"/>
        </w:rPr>
      </w:pPr>
    </w:p>
    <w:p w14:paraId="02ACCBFD" w14:textId="77777777" w:rsidR="00056C4D" w:rsidRPr="0098234D" w:rsidRDefault="00014836" w:rsidP="00FB1884">
      <w:pPr>
        <w:pStyle w:val="2"/>
        <w:ind w:firstLine="284"/>
        <w:jc w:val="center"/>
        <w:rPr>
          <w:szCs w:val="28"/>
          <w:lang w:val="en-GB"/>
        </w:rPr>
      </w:pPr>
      <w:r w:rsidRPr="0098234D">
        <w:rPr>
          <w:sz w:val="24"/>
          <w:szCs w:val="24"/>
          <w:lang w:val="en-GB"/>
        </w:rPr>
        <w:br w:type="page"/>
      </w:r>
      <w:bookmarkStart w:id="19" w:name="_Toc525287966"/>
      <w:r w:rsidR="00056C4D" w:rsidRPr="0098234D">
        <w:rPr>
          <w:szCs w:val="28"/>
          <w:lang w:val="en-GB"/>
        </w:rPr>
        <w:lastRenderedPageBreak/>
        <w:t>Theme 8. Static methods of enterprise planning</w:t>
      </w:r>
      <w:bookmarkEnd w:id="19"/>
    </w:p>
    <w:p w14:paraId="3A1A4AC7" w14:textId="77777777" w:rsidR="00791C8F" w:rsidRPr="0098234D" w:rsidRDefault="00791C8F" w:rsidP="00FB1884">
      <w:pPr>
        <w:ind w:firstLine="284"/>
        <w:jc w:val="both"/>
        <w:rPr>
          <w:i/>
          <w:sz w:val="28"/>
          <w:szCs w:val="28"/>
          <w:lang w:val="en-GB"/>
        </w:rPr>
      </w:pPr>
    </w:p>
    <w:p w14:paraId="1DB39208" w14:textId="77777777" w:rsidR="00791C8F" w:rsidRPr="0098234D" w:rsidRDefault="00791C8F" w:rsidP="00FB1884">
      <w:pPr>
        <w:ind w:firstLine="284"/>
        <w:jc w:val="both"/>
        <w:rPr>
          <w:sz w:val="28"/>
          <w:szCs w:val="28"/>
          <w:lang w:val="en-GB"/>
        </w:rPr>
      </w:pPr>
      <w:r w:rsidRPr="0098234D">
        <w:rPr>
          <w:i/>
          <w:sz w:val="28"/>
          <w:szCs w:val="28"/>
          <w:lang w:val="en-GB"/>
        </w:rPr>
        <w:t xml:space="preserve">The aim of theme’s study is </w:t>
      </w:r>
      <w:r w:rsidR="002946B5" w:rsidRPr="0098234D">
        <w:rPr>
          <w:sz w:val="28"/>
          <w:szCs w:val="28"/>
          <w:lang w:val="en-GB"/>
        </w:rPr>
        <w:t>to investigate static methods of planning</w:t>
      </w:r>
      <w:r w:rsidR="00D87AFE" w:rsidRPr="0098234D">
        <w:rPr>
          <w:sz w:val="28"/>
          <w:szCs w:val="28"/>
          <w:lang w:val="en-GB"/>
        </w:rPr>
        <w:t>, i.e. creating budget of an enterprise and program planning methods</w:t>
      </w:r>
      <w:r w:rsidRPr="0098234D">
        <w:rPr>
          <w:sz w:val="28"/>
          <w:szCs w:val="28"/>
          <w:lang w:val="en-GB"/>
        </w:rPr>
        <w:t>.</w:t>
      </w:r>
    </w:p>
    <w:p w14:paraId="0CF6104E" w14:textId="77777777" w:rsidR="00791C8F" w:rsidRPr="0098234D" w:rsidRDefault="00791C8F" w:rsidP="00FB1884">
      <w:pPr>
        <w:ind w:firstLine="284"/>
        <w:rPr>
          <w:sz w:val="28"/>
          <w:szCs w:val="28"/>
          <w:lang w:val="en-GB"/>
        </w:rPr>
      </w:pPr>
    </w:p>
    <w:tbl>
      <w:tblPr>
        <w:tblW w:w="0" w:type="auto"/>
        <w:tblLook w:val="04A0" w:firstRow="1" w:lastRow="0" w:firstColumn="1" w:lastColumn="0" w:noHBand="0" w:noVBand="1"/>
      </w:tblPr>
      <w:tblGrid>
        <w:gridCol w:w="1381"/>
        <w:gridCol w:w="8257"/>
      </w:tblGrid>
      <w:tr w:rsidR="000D17A2" w:rsidRPr="00DE3BB9" w14:paraId="385ACDF3" w14:textId="77777777" w:rsidTr="00180DFE">
        <w:tc>
          <w:tcPr>
            <w:tcW w:w="1384" w:type="dxa"/>
            <w:shd w:val="clear" w:color="auto" w:fill="auto"/>
          </w:tcPr>
          <w:p w14:paraId="56DC3A2E" w14:textId="77777777" w:rsidR="00791C8F" w:rsidRPr="0098234D" w:rsidRDefault="00791C8F" w:rsidP="00FB1884">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E54499D" wp14:editId="5298B7DE">
                  <wp:extent cx="444500" cy="508000"/>
                  <wp:effectExtent l="0" t="0" r="0" b="0"/>
                  <wp:docPr id="75" name="Рисунок 75"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Пов’язане зображення"/>
                          <pic:cNvPicPr>
                            <a:picLocks/>
                          </pic:cNvPicPr>
                        </pic:nvPicPr>
                        <pic:blipFill>
                          <a:blip r:embed="rId29"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44500" cy="5080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59B0D93E" w14:textId="77777777" w:rsidR="00791C8F" w:rsidRPr="0098234D" w:rsidRDefault="00791C8F" w:rsidP="00FB1884">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708AF3E4" w14:textId="77777777" w:rsidR="00791C8F" w:rsidRPr="0098234D" w:rsidRDefault="00791C8F" w:rsidP="00FB1884">
            <w:pPr>
              <w:ind w:firstLine="284"/>
              <w:jc w:val="both"/>
              <w:rPr>
                <w:sz w:val="28"/>
                <w:szCs w:val="28"/>
                <w:lang w:val="en-GB"/>
              </w:rPr>
            </w:pPr>
            <w:r w:rsidRPr="0098234D">
              <w:rPr>
                <w:sz w:val="28"/>
                <w:szCs w:val="28"/>
                <w:lang w:val="en-GB"/>
              </w:rPr>
              <w:t>1. Enterprise’s budget</w:t>
            </w:r>
          </w:p>
          <w:p w14:paraId="1DBB5FE6" w14:textId="77777777" w:rsidR="00791C8F" w:rsidRPr="0098234D" w:rsidRDefault="00791C8F" w:rsidP="00FB1884">
            <w:pPr>
              <w:ind w:firstLine="284"/>
              <w:jc w:val="both"/>
              <w:rPr>
                <w:sz w:val="28"/>
                <w:szCs w:val="28"/>
                <w:lang w:val="en-GB"/>
              </w:rPr>
            </w:pPr>
            <w:r w:rsidRPr="0098234D">
              <w:rPr>
                <w:sz w:val="28"/>
                <w:szCs w:val="28"/>
                <w:lang w:val="en-GB"/>
              </w:rPr>
              <w:t>2. Program planning</w:t>
            </w:r>
          </w:p>
        </w:tc>
      </w:tr>
    </w:tbl>
    <w:p w14:paraId="0E9BC37D" w14:textId="77777777" w:rsidR="006078E4" w:rsidRPr="0098234D" w:rsidRDefault="006078E4" w:rsidP="00FB1884">
      <w:pPr>
        <w:suppressAutoHyphens/>
        <w:autoSpaceDE w:val="0"/>
        <w:autoSpaceDN w:val="0"/>
        <w:adjustRightInd w:val="0"/>
        <w:ind w:firstLine="284"/>
        <w:jc w:val="both"/>
        <w:rPr>
          <w:sz w:val="28"/>
          <w:szCs w:val="28"/>
          <w:lang w:val="en-GB"/>
        </w:rPr>
      </w:pPr>
      <w:r w:rsidRPr="0098234D">
        <w:rPr>
          <w:b/>
          <w:sz w:val="28"/>
          <w:szCs w:val="28"/>
          <w:lang w:val="en-GB"/>
        </w:rPr>
        <w:t xml:space="preserve"> </w:t>
      </w:r>
    </w:p>
    <w:p w14:paraId="08A74E95" w14:textId="77777777" w:rsidR="006078E4" w:rsidRPr="0098234D" w:rsidRDefault="00791C8F" w:rsidP="00FB1884">
      <w:pPr>
        <w:numPr>
          <w:ilvl w:val="0"/>
          <w:numId w:val="101"/>
        </w:numPr>
        <w:ind w:left="0" w:firstLine="284"/>
        <w:jc w:val="center"/>
        <w:rPr>
          <w:b/>
          <w:sz w:val="28"/>
          <w:szCs w:val="28"/>
          <w:lang w:val="en-GB"/>
        </w:rPr>
      </w:pPr>
      <w:r w:rsidRPr="0098234D">
        <w:rPr>
          <w:b/>
          <w:sz w:val="28"/>
          <w:szCs w:val="28"/>
          <w:lang w:val="en-GB"/>
        </w:rPr>
        <w:t>E</w:t>
      </w:r>
      <w:r w:rsidR="006078E4" w:rsidRPr="0098234D">
        <w:rPr>
          <w:b/>
          <w:sz w:val="28"/>
          <w:szCs w:val="28"/>
          <w:lang w:val="en-GB"/>
        </w:rPr>
        <w:t>nterprise’s budget</w:t>
      </w:r>
    </w:p>
    <w:p w14:paraId="157E5823" w14:textId="77777777" w:rsidR="006078E4" w:rsidRPr="0098234D" w:rsidRDefault="006078E4" w:rsidP="00FB1884">
      <w:pPr>
        <w:ind w:firstLine="284"/>
        <w:jc w:val="both"/>
        <w:rPr>
          <w:sz w:val="28"/>
          <w:szCs w:val="28"/>
          <w:lang w:val="en-GB"/>
        </w:rPr>
      </w:pPr>
      <w:r w:rsidRPr="0098234D">
        <w:rPr>
          <w:sz w:val="28"/>
          <w:szCs w:val="28"/>
          <w:lang w:val="en-GB"/>
        </w:rPr>
        <w:t xml:space="preserve">Scheduling of enterprise’s budget presupposes </w:t>
      </w:r>
      <w:r w:rsidR="00D87AFE" w:rsidRPr="0098234D">
        <w:rPr>
          <w:sz w:val="28"/>
          <w:szCs w:val="28"/>
          <w:lang w:val="en-GB"/>
        </w:rPr>
        <w:t>identification and evaluation</w:t>
      </w:r>
      <w:r w:rsidRPr="0098234D">
        <w:rPr>
          <w:sz w:val="28"/>
          <w:szCs w:val="28"/>
          <w:lang w:val="en-GB"/>
        </w:rPr>
        <w:t xml:space="preserve"> of alternative forms of production organization, their comparison and choice of </w:t>
      </w:r>
      <w:r w:rsidR="00D87AFE" w:rsidRPr="0098234D">
        <w:rPr>
          <w:sz w:val="28"/>
          <w:szCs w:val="28"/>
          <w:lang w:val="en-GB"/>
        </w:rPr>
        <w:t xml:space="preserve">a </w:t>
      </w:r>
      <w:r w:rsidRPr="0098234D">
        <w:rPr>
          <w:sz w:val="28"/>
          <w:szCs w:val="28"/>
          <w:lang w:val="en-GB"/>
        </w:rPr>
        <w:t xml:space="preserve">more preferable. It presupposes estimation of different economic indices (marginal income, net income, profit etc.) for enterprise-fact and different plans. There are different </w:t>
      </w:r>
      <w:r w:rsidR="00AD2495" w:rsidRPr="0098234D">
        <w:rPr>
          <w:sz w:val="28"/>
          <w:szCs w:val="28"/>
          <w:lang w:val="en-GB"/>
        </w:rPr>
        <w:t>methodic</w:t>
      </w:r>
      <w:r w:rsidR="00D87AFE" w:rsidRPr="0098234D">
        <w:rPr>
          <w:sz w:val="28"/>
          <w:szCs w:val="28"/>
          <w:lang w:val="en-GB"/>
        </w:rPr>
        <w:t>al tools</w:t>
      </w:r>
      <w:r w:rsidRPr="0098234D">
        <w:rPr>
          <w:sz w:val="28"/>
          <w:szCs w:val="28"/>
          <w:lang w:val="en-GB"/>
        </w:rPr>
        <w:t xml:space="preserve"> of enterprise’s budget scheduling. </w:t>
      </w:r>
    </w:p>
    <w:p w14:paraId="2B07FE6C" w14:textId="77777777" w:rsidR="006078E4" w:rsidRPr="0098234D" w:rsidRDefault="00D87AFE" w:rsidP="00FB1884">
      <w:pPr>
        <w:ind w:firstLine="284"/>
        <w:jc w:val="both"/>
        <w:rPr>
          <w:sz w:val="28"/>
          <w:szCs w:val="28"/>
          <w:lang w:val="en-GB"/>
        </w:rPr>
      </w:pPr>
      <w:r w:rsidRPr="0098234D">
        <w:rPr>
          <w:sz w:val="28"/>
          <w:szCs w:val="28"/>
          <w:lang w:val="en-GB"/>
        </w:rPr>
        <w:t>The</w:t>
      </w:r>
      <w:r w:rsidR="006078E4" w:rsidRPr="0098234D">
        <w:rPr>
          <w:sz w:val="28"/>
          <w:szCs w:val="28"/>
          <w:lang w:val="en-GB"/>
        </w:rPr>
        <w:t xml:space="preserve"> main indices (income, costs) for enterprise-fact and enterprise-plan </w:t>
      </w:r>
      <w:r w:rsidRPr="0098234D">
        <w:rPr>
          <w:sz w:val="28"/>
          <w:szCs w:val="28"/>
          <w:lang w:val="en-GB"/>
        </w:rPr>
        <w:t>are</w:t>
      </w:r>
      <w:r w:rsidR="006078E4" w:rsidRPr="0098234D">
        <w:rPr>
          <w:sz w:val="28"/>
          <w:szCs w:val="28"/>
          <w:lang w:val="en-GB"/>
        </w:rPr>
        <w:t xml:space="preserve"> calculated </w:t>
      </w:r>
      <w:r w:rsidR="007F4144" w:rsidRPr="0098234D">
        <w:rPr>
          <w:sz w:val="28"/>
          <w:szCs w:val="28"/>
          <w:lang w:val="en-GB"/>
        </w:rPr>
        <w:t>based</w:t>
      </w:r>
      <w:r w:rsidR="006078E4" w:rsidRPr="0098234D">
        <w:rPr>
          <w:sz w:val="28"/>
          <w:szCs w:val="28"/>
          <w:lang w:val="en-GB"/>
        </w:rPr>
        <w:t xml:space="preserve"> on profit or losses </w:t>
      </w:r>
      <w:r w:rsidRPr="0098234D">
        <w:rPr>
          <w:sz w:val="28"/>
          <w:szCs w:val="28"/>
          <w:lang w:val="en-GB"/>
        </w:rPr>
        <w:t>evaluation</w:t>
      </w:r>
      <w:r w:rsidR="006078E4" w:rsidRPr="0098234D">
        <w:rPr>
          <w:sz w:val="28"/>
          <w:szCs w:val="28"/>
          <w:lang w:val="en-GB"/>
        </w:rPr>
        <w:t xml:space="preserve">. Results of economic activity </w:t>
      </w:r>
      <w:r w:rsidRPr="0098234D">
        <w:rPr>
          <w:sz w:val="28"/>
          <w:szCs w:val="28"/>
          <w:lang w:val="en-GB"/>
        </w:rPr>
        <w:t>are</w:t>
      </w:r>
      <w:r w:rsidR="006078E4" w:rsidRPr="0098234D">
        <w:rPr>
          <w:sz w:val="28"/>
          <w:szCs w:val="28"/>
          <w:lang w:val="en-GB"/>
        </w:rPr>
        <w:t xml:space="preserve"> </w:t>
      </w:r>
      <w:r w:rsidRPr="0098234D">
        <w:rPr>
          <w:sz w:val="28"/>
          <w:szCs w:val="28"/>
          <w:lang w:val="en-GB"/>
        </w:rPr>
        <w:t>evaluated</w:t>
      </w:r>
      <w:r w:rsidR="006078E4" w:rsidRPr="0098234D">
        <w:rPr>
          <w:sz w:val="28"/>
          <w:szCs w:val="28"/>
          <w:lang w:val="en-GB"/>
        </w:rPr>
        <w:t xml:space="preserve"> by means of partial </w:t>
      </w:r>
      <w:r w:rsidRPr="0098234D">
        <w:rPr>
          <w:sz w:val="28"/>
          <w:szCs w:val="28"/>
          <w:lang w:val="en-GB"/>
        </w:rPr>
        <w:t>calculations</w:t>
      </w:r>
      <w:r w:rsidR="006078E4" w:rsidRPr="0098234D">
        <w:rPr>
          <w:sz w:val="28"/>
          <w:szCs w:val="28"/>
          <w:lang w:val="en-GB"/>
        </w:rPr>
        <w:t>, for example:</w:t>
      </w:r>
      <w:r w:rsidR="002946B5" w:rsidRPr="0098234D">
        <w:rPr>
          <w:sz w:val="28"/>
          <w:szCs w:val="28"/>
          <w:lang w:val="en-GB"/>
        </w:rPr>
        <w:t xml:space="preserve"> 1) </w:t>
      </w:r>
      <w:r w:rsidR="006078E4" w:rsidRPr="0098234D">
        <w:rPr>
          <w:sz w:val="28"/>
          <w:szCs w:val="28"/>
          <w:lang w:val="en-GB"/>
        </w:rPr>
        <w:t xml:space="preserve">Plant-growing production process: plan of orders, seed </w:t>
      </w:r>
      <w:r w:rsidRPr="0098234D">
        <w:rPr>
          <w:sz w:val="28"/>
          <w:szCs w:val="28"/>
          <w:lang w:val="en-GB"/>
        </w:rPr>
        <w:t>expenses</w:t>
      </w:r>
      <w:r w:rsidR="006078E4" w:rsidRPr="0098234D">
        <w:rPr>
          <w:sz w:val="28"/>
          <w:szCs w:val="28"/>
          <w:lang w:val="en-GB"/>
        </w:rPr>
        <w:t xml:space="preserve">, fertilizers </w:t>
      </w:r>
      <w:r w:rsidRPr="0098234D">
        <w:rPr>
          <w:sz w:val="28"/>
          <w:szCs w:val="28"/>
          <w:lang w:val="en-GB"/>
        </w:rPr>
        <w:t>expenses,</w:t>
      </w:r>
      <w:r w:rsidR="006078E4" w:rsidRPr="0098234D">
        <w:rPr>
          <w:sz w:val="28"/>
          <w:szCs w:val="28"/>
          <w:lang w:val="en-GB"/>
        </w:rPr>
        <w:t xml:space="preserve"> etc.</w:t>
      </w:r>
      <w:r w:rsidR="002946B5" w:rsidRPr="0098234D">
        <w:rPr>
          <w:sz w:val="28"/>
          <w:szCs w:val="28"/>
          <w:lang w:val="en-GB"/>
        </w:rPr>
        <w:t xml:space="preserve"> 2) </w:t>
      </w:r>
      <w:r w:rsidRPr="0098234D">
        <w:rPr>
          <w:sz w:val="28"/>
          <w:szCs w:val="28"/>
          <w:lang w:val="en-GB"/>
        </w:rPr>
        <w:t>Livestock</w:t>
      </w:r>
      <w:r w:rsidR="006078E4" w:rsidRPr="0098234D">
        <w:rPr>
          <w:sz w:val="28"/>
          <w:szCs w:val="28"/>
          <w:lang w:val="en-GB"/>
        </w:rPr>
        <w:t xml:space="preserve"> production process: plan of herd, forage and milk </w:t>
      </w:r>
      <w:r w:rsidRPr="0098234D">
        <w:rPr>
          <w:sz w:val="28"/>
          <w:szCs w:val="28"/>
          <w:lang w:val="en-GB"/>
        </w:rPr>
        <w:t xml:space="preserve">production plans, </w:t>
      </w:r>
      <w:r w:rsidR="006078E4" w:rsidRPr="0098234D">
        <w:rPr>
          <w:sz w:val="28"/>
          <w:szCs w:val="28"/>
          <w:lang w:val="en-GB"/>
        </w:rPr>
        <w:t>etc.</w:t>
      </w:r>
    </w:p>
    <w:p w14:paraId="6CB8488D" w14:textId="77777777" w:rsidR="006078E4" w:rsidRPr="0098234D" w:rsidRDefault="00D87AFE" w:rsidP="00FB1884">
      <w:pPr>
        <w:ind w:firstLine="284"/>
        <w:jc w:val="both"/>
        <w:rPr>
          <w:sz w:val="28"/>
          <w:szCs w:val="28"/>
          <w:lang w:val="en-GB"/>
        </w:rPr>
      </w:pPr>
      <w:r w:rsidRPr="0098234D">
        <w:rPr>
          <w:sz w:val="28"/>
          <w:szCs w:val="28"/>
          <w:lang w:val="en-GB"/>
        </w:rPr>
        <w:t>The a</w:t>
      </w:r>
      <w:r w:rsidR="006078E4" w:rsidRPr="0098234D">
        <w:rPr>
          <w:sz w:val="28"/>
          <w:szCs w:val="28"/>
          <w:lang w:val="en-GB"/>
        </w:rPr>
        <w:t xml:space="preserve">bove-mentioned plans together with </w:t>
      </w:r>
      <w:proofErr w:type="spellStart"/>
      <w:r w:rsidRPr="0098234D">
        <w:rPr>
          <w:sz w:val="28"/>
          <w:szCs w:val="28"/>
          <w:lang w:val="en-GB"/>
        </w:rPr>
        <w:t>labor</w:t>
      </w:r>
      <w:proofErr w:type="spellEnd"/>
      <w:r w:rsidR="006078E4" w:rsidRPr="0098234D">
        <w:rPr>
          <w:sz w:val="28"/>
          <w:szCs w:val="28"/>
          <w:lang w:val="en-GB"/>
        </w:rPr>
        <w:t xml:space="preserve">, mechanization, buildings and financial plans </w:t>
      </w:r>
      <w:r w:rsidRPr="0098234D">
        <w:rPr>
          <w:sz w:val="28"/>
          <w:szCs w:val="28"/>
          <w:lang w:val="en-GB"/>
        </w:rPr>
        <w:t xml:space="preserve">are used to assess the final </w:t>
      </w:r>
      <w:r w:rsidR="006078E4" w:rsidRPr="0098234D">
        <w:rPr>
          <w:sz w:val="28"/>
          <w:szCs w:val="28"/>
          <w:lang w:val="en-GB"/>
        </w:rPr>
        <w:t>results of enterprise’s activity.</w:t>
      </w:r>
      <w:r w:rsidR="002946B5" w:rsidRPr="0098234D">
        <w:rPr>
          <w:sz w:val="28"/>
          <w:szCs w:val="28"/>
          <w:lang w:val="en-GB"/>
        </w:rPr>
        <w:t xml:space="preserve"> </w:t>
      </w:r>
      <w:r w:rsidRPr="0098234D">
        <w:rPr>
          <w:sz w:val="28"/>
          <w:szCs w:val="28"/>
          <w:lang w:val="en-GB"/>
        </w:rPr>
        <w:t>However, t</w:t>
      </w:r>
      <w:r w:rsidR="006078E4" w:rsidRPr="0098234D">
        <w:rPr>
          <w:sz w:val="28"/>
          <w:szCs w:val="28"/>
          <w:lang w:val="en-GB"/>
        </w:rPr>
        <w:t xml:space="preserve">here </w:t>
      </w:r>
      <w:r w:rsidRPr="0098234D">
        <w:rPr>
          <w:sz w:val="28"/>
          <w:szCs w:val="28"/>
          <w:lang w:val="en-GB"/>
        </w:rPr>
        <w:t>are some</w:t>
      </w:r>
      <w:r w:rsidR="006078E4" w:rsidRPr="0098234D">
        <w:rPr>
          <w:sz w:val="28"/>
          <w:szCs w:val="28"/>
          <w:lang w:val="en-GB"/>
        </w:rPr>
        <w:t xml:space="preserve"> shortcomings of such approach, </w:t>
      </w:r>
      <w:r w:rsidRPr="0098234D">
        <w:rPr>
          <w:sz w:val="28"/>
          <w:szCs w:val="28"/>
          <w:lang w:val="en-GB"/>
        </w:rPr>
        <w:t>in particular</w:t>
      </w:r>
      <w:r w:rsidR="006078E4" w:rsidRPr="0098234D">
        <w:rPr>
          <w:sz w:val="28"/>
          <w:szCs w:val="28"/>
          <w:lang w:val="en-GB"/>
        </w:rPr>
        <w:t xml:space="preserve">, </w:t>
      </w:r>
      <w:r w:rsidRPr="0098234D">
        <w:rPr>
          <w:sz w:val="28"/>
          <w:szCs w:val="28"/>
          <w:lang w:val="en-GB"/>
        </w:rPr>
        <w:t>the</w:t>
      </w:r>
      <w:r w:rsidR="006078E4" w:rsidRPr="0098234D">
        <w:rPr>
          <w:sz w:val="28"/>
          <w:szCs w:val="28"/>
          <w:lang w:val="en-GB"/>
        </w:rPr>
        <w:t xml:space="preserve"> absence of information about technology’s advantages (or </w:t>
      </w:r>
      <w:r w:rsidRPr="0098234D">
        <w:rPr>
          <w:sz w:val="28"/>
          <w:szCs w:val="28"/>
          <w:lang w:val="en-GB"/>
        </w:rPr>
        <w:t>disadvantages</w:t>
      </w:r>
      <w:r w:rsidR="006078E4" w:rsidRPr="0098234D">
        <w:rPr>
          <w:sz w:val="28"/>
          <w:szCs w:val="28"/>
          <w:lang w:val="en-GB"/>
        </w:rPr>
        <w:t>) for enterprise-plan.</w:t>
      </w:r>
      <w:r w:rsidR="002946B5" w:rsidRPr="0098234D">
        <w:rPr>
          <w:sz w:val="28"/>
          <w:szCs w:val="28"/>
          <w:lang w:val="en-GB"/>
        </w:rPr>
        <w:t xml:space="preserve"> </w:t>
      </w:r>
      <w:r w:rsidR="002724FD" w:rsidRPr="0098234D">
        <w:rPr>
          <w:sz w:val="28"/>
          <w:szCs w:val="28"/>
          <w:lang w:val="en-GB"/>
        </w:rPr>
        <w:t>In order t</w:t>
      </w:r>
      <w:r w:rsidRPr="0098234D">
        <w:rPr>
          <w:sz w:val="28"/>
          <w:szCs w:val="28"/>
          <w:lang w:val="en-GB"/>
        </w:rPr>
        <w:t xml:space="preserve">o solve this problem </w:t>
      </w:r>
      <w:r w:rsidR="002724FD" w:rsidRPr="0098234D">
        <w:rPr>
          <w:sz w:val="28"/>
          <w:szCs w:val="28"/>
          <w:lang w:val="en-GB"/>
        </w:rPr>
        <w:t xml:space="preserve">methods </w:t>
      </w:r>
      <w:r w:rsidR="006078E4" w:rsidRPr="0098234D">
        <w:rPr>
          <w:sz w:val="28"/>
          <w:szCs w:val="28"/>
          <w:lang w:val="en-GB"/>
        </w:rPr>
        <w:t>of planning based on marginal income calculation</w:t>
      </w:r>
      <w:r w:rsidR="002724FD" w:rsidRPr="0098234D">
        <w:rPr>
          <w:sz w:val="28"/>
          <w:szCs w:val="28"/>
          <w:lang w:val="en-GB"/>
        </w:rPr>
        <w:t xml:space="preserve"> are used</w:t>
      </w:r>
      <w:r w:rsidR="006078E4" w:rsidRPr="0098234D">
        <w:rPr>
          <w:sz w:val="28"/>
          <w:szCs w:val="28"/>
          <w:lang w:val="en-GB"/>
        </w:rPr>
        <w:t xml:space="preserve">. It allows to choose </w:t>
      </w:r>
      <w:r w:rsidR="002724FD" w:rsidRPr="0098234D">
        <w:rPr>
          <w:sz w:val="28"/>
          <w:szCs w:val="28"/>
          <w:lang w:val="en-GB"/>
        </w:rPr>
        <w:t>the most preferable</w:t>
      </w:r>
      <w:r w:rsidR="006078E4" w:rsidRPr="0098234D">
        <w:rPr>
          <w:sz w:val="28"/>
          <w:szCs w:val="28"/>
          <w:lang w:val="en-GB"/>
        </w:rPr>
        <w:t xml:space="preserve"> method of production. </w:t>
      </w:r>
    </w:p>
    <w:p w14:paraId="74C448D3" w14:textId="77777777" w:rsidR="002724FD" w:rsidRPr="0098234D" w:rsidRDefault="002724FD" w:rsidP="00FB1884">
      <w:pPr>
        <w:ind w:firstLine="284"/>
        <w:jc w:val="both"/>
        <w:rPr>
          <w:sz w:val="28"/>
          <w:szCs w:val="28"/>
          <w:lang w:val="en-GB"/>
        </w:rPr>
      </w:pPr>
    </w:p>
    <w:p w14:paraId="292AAD61" w14:textId="77777777" w:rsidR="006078E4" w:rsidRPr="0098234D" w:rsidRDefault="006078E4" w:rsidP="00FB1884">
      <w:pPr>
        <w:numPr>
          <w:ilvl w:val="0"/>
          <w:numId w:val="26"/>
        </w:numPr>
        <w:ind w:left="0" w:firstLine="284"/>
        <w:jc w:val="center"/>
        <w:rPr>
          <w:b/>
          <w:sz w:val="28"/>
          <w:szCs w:val="28"/>
          <w:lang w:val="en-GB"/>
        </w:rPr>
      </w:pPr>
      <w:r w:rsidRPr="0098234D">
        <w:rPr>
          <w:b/>
          <w:sz w:val="28"/>
          <w:szCs w:val="28"/>
          <w:lang w:val="en-GB"/>
        </w:rPr>
        <w:t>Program planning</w:t>
      </w:r>
      <w:r w:rsidRPr="0098234D">
        <w:rPr>
          <w:b/>
          <w:sz w:val="28"/>
          <w:szCs w:val="28"/>
          <w:lang w:val="en-GB"/>
        </w:rPr>
        <w:fldChar w:fldCharType="begin"/>
      </w:r>
      <w:r w:rsidRPr="0098234D">
        <w:rPr>
          <w:sz w:val="28"/>
          <w:szCs w:val="28"/>
          <w:lang w:val="en-GB"/>
        </w:rPr>
        <w:instrText xml:space="preserve"> TC "</w:instrText>
      </w:r>
      <w:bookmarkStart w:id="20" w:name="_Toc342908452"/>
      <w:r w:rsidRPr="0098234D">
        <w:rPr>
          <w:b/>
          <w:sz w:val="28"/>
          <w:szCs w:val="28"/>
          <w:lang w:val="en-GB"/>
        </w:rPr>
        <w:instrText>2. Program planning</w:instrText>
      </w:r>
      <w:bookmarkEnd w:id="20"/>
      <w:r w:rsidRPr="0098234D">
        <w:rPr>
          <w:sz w:val="28"/>
          <w:szCs w:val="28"/>
          <w:lang w:val="en-GB"/>
        </w:rPr>
        <w:instrText xml:space="preserve">" \f C \l "1" </w:instrText>
      </w:r>
      <w:r w:rsidRPr="0098234D">
        <w:rPr>
          <w:b/>
          <w:sz w:val="28"/>
          <w:szCs w:val="28"/>
          <w:lang w:val="en-GB"/>
        </w:rPr>
        <w:fldChar w:fldCharType="end"/>
      </w:r>
      <w:r w:rsidRPr="0098234D">
        <w:rPr>
          <w:b/>
          <w:sz w:val="28"/>
          <w:szCs w:val="28"/>
          <w:lang w:val="en-GB"/>
        </w:rPr>
        <w:t>.</w:t>
      </w:r>
    </w:p>
    <w:p w14:paraId="654A3D46" w14:textId="77777777" w:rsidR="006078E4" w:rsidRPr="0098234D" w:rsidRDefault="002724FD" w:rsidP="00FB1884">
      <w:pPr>
        <w:ind w:firstLine="284"/>
        <w:jc w:val="both"/>
        <w:rPr>
          <w:sz w:val="28"/>
          <w:szCs w:val="28"/>
          <w:lang w:val="en-GB"/>
        </w:rPr>
      </w:pPr>
      <w:r w:rsidRPr="0098234D">
        <w:rPr>
          <w:sz w:val="28"/>
          <w:szCs w:val="28"/>
          <w:lang w:val="en-GB"/>
        </w:rPr>
        <w:t>The p</w:t>
      </w:r>
      <w:r w:rsidR="006078E4" w:rsidRPr="0098234D">
        <w:rPr>
          <w:sz w:val="28"/>
          <w:szCs w:val="28"/>
          <w:lang w:val="en-GB"/>
        </w:rPr>
        <w:t xml:space="preserve">rogram planning </w:t>
      </w:r>
      <w:r w:rsidRPr="0098234D">
        <w:rPr>
          <w:sz w:val="28"/>
          <w:szCs w:val="28"/>
          <w:lang w:val="en-GB"/>
        </w:rPr>
        <w:t>is an extension of</w:t>
      </w:r>
      <w:r w:rsidR="006078E4" w:rsidRPr="0098234D">
        <w:rPr>
          <w:sz w:val="28"/>
          <w:szCs w:val="28"/>
          <w:lang w:val="en-GB"/>
        </w:rPr>
        <w:t xml:space="preserve"> linear programming </w:t>
      </w:r>
      <w:r w:rsidRPr="0098234D">
        <w:rPr>
          <w:sz w:val="28"/>
          <w:szCs w:val="28"/>
          <w:lang w:val="en-GB"/>
        </w:rPr>
        <w:t xml:space="preserve">developed </w:t>
      </w:r>
      <w:r w:rsidR="006078E4" w:rsidRPr="0098234D">
        <w:rPr>
          <w:sz w:val="28"/>
          <w:szCs w:val="28"/>
          <w:lang w:val="en-GB"/>
        </w:rPr>
        <w:t>at 50</w:t>
      </w:r>
      <w:r w:rsidR="006078E4" w:rsidRPr="0098234D">
        <w:rPr>
          <w:sz w:val="28"/>
          <w:szCs w:val="28"/>
          <w:vertAlign w:val="superscript"/>
          <w:lang w:val="en-GB"/>
        </w:rPr>
        <w:t>th</w:t>
      </w:r>
      <w:r w:rsidR="006078E4" w:rsidRPr="0098234D">
        <w:rPr>
          <w:sz w:val="28"/>
          <w:szCs w:val="28"/>
          <w:lang w:val="en-GB"/>
        </w:rPr>
        <w:t xml:space="preserve"> years in USA as simplified method of planning. </w:t>
      </w:r>
      <w:r w:rsidRPr="0098234D">
        <w:rPr>
          <w:sz w:val="28"/>
          <w:szCs w:val="28"/>
          <w:lang w:val="en-GB"/>
        </w:rPr>
        <w:t>The “Program planning I” and “Program planning II” methods were developed i</w:t>
      </w:r>
      <w:r w:rsidR="006078E4" w:rsidRPr="0098234D">
        <w:rPr>
          <w:sz w:val="28"/>
          <w:szCs w:val="28"/>
          <w:lang w:val="en-GB"/>
        </w:rPr>
        <w:t>n Germany.</w:t>
      </w:r>
    </w:p>
    <w:p w14:paraId="6C1D9ADE" w14:textId="77777777" w:rsidR="002724FD" w:rsidRPr="0098234D" w:rsidRDefault="006078E4" w:rsidP="00FB1884">
      <w:pPr>
        <w:ind w:firstLine="284"/>
        <w:jc w:val="both"/>
        <w:rPr>
          <w:sz w:val="28"/>
          <w:szCs w:val="28"/>
          <w:lang w:val="en-GB"/>
        </w:rPr>
      </w:pPr>
      <w:r w:rsidRPr="0098234D">
        <w:rPr>
          <w:sz w:val="28"/>
          <w:szCs w:val="28"/>
          <w:lang w:val="en-GB"/>
        </w:rPr>
        <w:t xml:space="preserve">Program planning II </w:t>
      </w:r>
      <w:r w:rsidR="002724FD" w:rsidRPr="0098234D">
        <w:rPr>
          <w:sz w:val="28"/>
          <w:szCs w:val="28"/>
          <w:lang w:val="en-GB"/>
        </w:rPr>
        <w:t>ensures</w:t>
      </w:r>
      <w:r w:rsidRPr="0098234D">
        <w:rPr>
          <w:sz w:val="28"/>
          <w:szCs w:val="28"/>
          <w:lang w:val="en-GB"/>
        </w:rPr>
        <w:t xml:space="preserve"> </w:t>
      </w:r>
      <w:r w:rsidR="002724FD" w:rsidRPr="0098234D">
        <w:rPr>
          <w:sz w:val="28"/>
          <w:szCs w:val="28"/>
          <w:lang w:val="en-GB"/>
        </w:rPr>
        <w:t xml:space="preserve">an </w:t>
      </w:r>
      <w:r w:rsidRPr="0098234D">
        <w:rPr>
          <w:sz w:val="28"/>
          <w:szCs w:val="28"/>
          <w:lang w:val="en-GB"/>
        </w:rPr>
        <w:t>optimal production organization by means of systematic calculation</w:t>
      </w:r>
      <w:r w:rsidR="002724FD" w:rsidRPr="0098234D">
        <w:rPr>
          <w:sz w:val="28"/>
          <w:szCs w:val="28"/>
          <w:lang w:val="en-GB"/>
        </w:rPr>
        <w:t>s</w:t>
      </w:r>
      <w:r w:rsidRPr="0098234D">
        <w:rPr>
          <w:sz w:val="28"/>
          <w:szCs w:val="28"/>
          <w:lang w:val="en-GB"/>
        </w:rPr>
        <w:t>.</w:t>
      </w:r>
      <w:r w:rsidR="002946B5" w:rsidRPr="0098234D">
        <w:rPr>
          <w:sz w:val="28"/>
          <w:szCs w:val="28"/>
          <w:lang w:val="en-GB"/>
        </w:rPr>
        <w:t xml:space="preserve"> </w:t>
      </w:r>
      <w:r w:rsidRPr="0098234D">
        <w:rPr>
          <w:sz w:val="28"/>
          <w:szCs w:val="28"/>
          <w:lang w:val="en-GB"/>
        </w:rPr>
        <w:t xml:space="preserve">Program planning methods differ from enterprise’s </w:t>
      </w:r>
      <w:r w:rsidR="002724FD" w:rsidRPr="0098234D">
        <w:rPr>
          <w:sz w:val="28"/>
          <w:szCs w:val="28"/>
          <w:lang w:val="en-GB"/>
        </w:rPr>
        <w:t>budgeting</w:t>
      </w:r>
      <w:r w:rsidRPr="0098234D">
        <w:rPr>
          <w:sz w:val="28"/>
          <w:szCs w:val="28"/>
          <w:lang w:val="en-GB"/>
        </w:rPr>
        <w:t xml:space="preserve">. The differences are the </w:t>
      </w:r>
      <w:r w:rsidR="002724FD" w:rsidRPr="0098234D">
        <w:rPr>
          <w:sz w:val="28"/>
          <w:szCs w:val="28"/>
          <w:lang w:val="en-GB"/>
        </w:rPr>
        <w:t>following</w:t>
      </w:r>
      <w:r w:rsidRPr="0098234D">
        <w:rPr>
          <w:sz w:val="28"/>
          <w:szCs w:val="28"/>
          <w:lang w:val="en-GB"/>
        </w:rPr>
        <w:t>:</w:t>
      </w:r>
      <w:r w:rsidR="002946B5" w:rsidRPr="0098234D">
        <w:rPr>
          <w:sz w:val="28"/>
          <w:szCs w:val="28"/>
          <w:lang w:val="en-GB"/>
        </w:rPr>
        <w:t xml:space="preserve"> </w:t>
      </w:r>
      <w:r w:rsidRPr="0098234D">
        <w:rPr>
          <w:sz w:val="28"/>
          <w:szCs w:val="28"/>
          <w:lang w:val="en-GB"/>
        </w:rPr>
        <w:t xml:space="preserve">- </w:t>
      </w:r>
      <w:r w:rsidR="002724FD" w:rsidRPr="0098234D">
        <w:rPr>
          <w:sz w:val="28"/>
          <w:szCs w:val="28"/>
          <w:lang w:val="en-GB"/>
        </w:rPr>
        <w:t xml:space="preserve">the program </w:t>
      </w:r>
      <w:r w:rsidRPr="0098234D">
        <w:rPr>
          <w:sz w:val="28"/>
          <w:szCs w:val="28"/>
          <w:lang w:val="en-GB"/>
        </w:rPr>
        <w:t xml:space="preserve">planning is based on </w:t>
      </w:r>
      <w:r w:rsidR="002724FD" w:rsidRPr="0098234D">
        <w:rPr>
          <w:sz w:val="28"/>
          <w:szCs w:val="28"/>
          <w:lang w:val="en-GB"/>
        </w:rPr>
        <w:t xml:space="preserve">marginal calculations for </w:t>
      </w:r>
      <w:r w:rsidRPr="0098234D">
        <w:rPr>
          <w:sz w:val="28"/>
          <w:szCs w:val="28"/>
          <w:lang w:val="en-GB"/>
        </w:rPr>
        <w:t>different production technologies;</w:t>
      </w:r>
      <w:r w:rsidR="002946B5" w:rsidRPr="0098234D">
        <w:rPr>
          <w:sz w:val="28"/>
          <w:szCs w:val="28"/>
          <w:lang w:val="en-GB"/>
        </w:rPr>
        <w:t xml:space="preserve"> </w:t>
      </w:r>
      <w:r w:rsidRPr="0098234D">
        <w:rPr>
          <w:sz w:val="28"/>
          <w:szCs w:val="28"/>
          <w:lang w:val="en-GB"/>
        </w:rPr>
        <w:t xml:space="preserve">- certain stages of </w:t>
      </w:r>
      <w:r w:rsidR="002724FD" w:rsidRPr="0098234D">
        <w:rPr>
          <w:sz w:val="28"/>
          <w:szCs w:val="28"/>
          <w:lang w:val="en-GB"/>
        </w:rPr>
        <w:t xml:space="preserve">program </w:t>
      </w:r>
      <w:r w:rsidRPr="0098234D">
        <w:rPr>
          <w:sz w:val="28"/>
          <w:szCs w:val="28"/>
          <w:lang w:val="en-GB"/>
        </w:rPr>
        <w:t xml:space="preserve">planning </w:t>
      </w:r>
      <w:proofErr w:type="gramStart"/>
      <w:r w:rsidR="002724FD" w:rsidRPr="0098234D">
        <w:rPr>
          <w:sz w:val="28"/>
          <w:szCs w:val="28"/>
          <w:lang w:val="en-GB"/>
        </w:rPr>
        <w:t>are</w:t>
      </w:r>
      <w:proofErr w:type="gramEnd"/>
      <w:r w:rsidR="002724FD" w:rsidRPr="0098234D">
        <w:rPr>
          <w:sz w:val="28"/>
          <w:szCs w:val="28"/>
          <w:lang w:val="en-GB"/>
        </w:rPr>
        <w:t xml:space="preserve"> well-</w:t>
      </w:r>
      <w:r w:rsidRPr="0098234D">
        <w:rPr>
          <w:sz w:val="28"/>
          <w:szCs w:val="28"/>
          <w:lang w:val="en-GB"/>
        </w:rPr>
        <w:t>known.</w:t>
      </w:r>
      <w:r w:rsidR="002946B5" w:rsidRPr="0098234D">
        <w:rPr>
          <w:sz w:val="28"/>
          <w:szCs w:val="28"/>
          <w:lang w:val="en-GB"/>
        </w:rPr>
        <w:t xml:space="preserve"> </w:t>
      </w:r>
      <w:r w:rsidR="002724FD" w:rsidRPr="0098234D">
        <w:rPr>
          <w:sz w:val="28"/>
          <w:szCs w:val="28"/>
          <w:lang w:val="en-GB"/>
        </w:rPr>
        <w:t xml:space="preserve">The </w:t>
      </w:r>
      <w:r w:rsidRPr="0098234D">
        <w:rPr>
          <w:sz w:val="28"/>
          <w:szCs w:val="28"/>
          <w:lang w:val="en-GB"/>
        </w:rPr>
        <w:t xml:space="preserve">program planning II </w:t>
      </w:r>
      <w:r w:rsidR="002724FD" w:rsidRPr="0098234D">
        <w:rPr>
          <w:sz w:val="28"/>
          <w:szCs w:val="28"/>
          <w:lang w:val="en-GB"/>
        </w:rPr>
        <w:t>have the following features</w:t>
      </w:r>
      <w:r w:rsidRPr="0098234D">
        <w:rPr>
          <w:sz w:val="28"/>
          <w:szCs w:val="28"/>
          <w:lang w:val="en-GB"/>
        </w:rPr>
        <w:t>:</w:t>
      </w:r>
      <w:r w:rsidR="002946B5" w:rsidRPr="0098234D">
        <w:rPr>
          <w:sz w:val="28"/>
          <w:szCs w:val="28"/>
          <w:lang w:val="en-GB"/>
        </w:rPr>
        <w:t xml:space="preserve"> </w:t>
      </w:r>
    </w:p>
    <w:p w14:paraId="46CB1AD4" w14:textId="77777777" w:rsidR="002724FD" w:rsidRPr="0098234D" w:rsidRDefault="006078E4" w:rsidP="00FB1884">
      <w:pPr>
        <w:ind w:firstLine="284"/>
        <w:jc w:val="both"/>
        <w:rPr>
          <w:sz w:val="28"/>
          <w:szCs w:val="28"/>
          <w:lang w:val="en-GB"/>
        </w:rPr>
      </w:pPr>
      <w:r w:rsidRPr="0098234D">
        <w:rPr>
          <w:sz w:val="28"/>
          <w:szCs w:val="28"/>
          <w:lang w:val="en-GB"/>
        </w:rPr>
        <w:t xml:space="preserve">- </w:t>
      </w:r>
      <w:r w:rsidR="002724FD" w:rsidRPr="0098234D">
        <w:rPr>
          <w:sz w:val="28"/>
          <w:szCs w:val="28"/>
          <w:lang w:val="en-GB"/>
        </w:rPr>
        <w:t>a m</w:t>
      </w:r>
      <w:r w:rsidRPr="0098234D">
        <w:rPr>
          <w:sz w:val="28"/>
          <w:szCs w:val="28"/>
          <w:lang w:val="en-GB"/>
        </w:rPr>
        <w:t xml:space="preserve">arginal income is calculated </w:t>
      </w:r>
      <w:r w:rsidR="002724FD" w:rsidRPr="0098234D">
        <w:rPr>
          <w:sz w:val="28"/>
          <w:szCs w:val="28"/>
          <w:lang w:val="en-GB"/>
        </w:rPr>
        <w:t>according to the</w:t>
      </w:r>
      <w:r w:rsidRPr="0098234D">
        <w:rPr>
          <w:sz w:val="28"/>
          <w:szCs w:val="28"/>
          <w:lang w:val="en-GB"/>
        </w:rPr>
        <w:t xml:space="preserve"> marginal value principle</w:t>
      </w:r>
      <w:r w:rsidR="002724FD" w:rsidRPr="0098234D">
        <w:rPr>
          <w:sz w:val="28"/>
          <w:szCs w:val="28"/>
          <w:lang w:val="en-GB"/>
        </w:rPr>
        <w:t>, i.e. the</w:t>
      </w:r>
      <w:r w:rsidRPr="0098234D">
        <w:rPr>
          <w:sz w:val="28"/>
          <w:szCs w:val="28"/>
          <w:lang w:val="en-GB"/>
        </w:rPr>
        <w:t xml:space="preserve"> costs </w:t>
      </w:r>
      <w:r w:rsidR="002724FD" w:rsidRPr="0098234D">
        <w:rPr>
          <w:sz w:val="28"/>
          <w:szCs w:val="28"/>
          <w:lang w:val="en-GB"/>
        </w:rPr>
        <w:t xml:space="preserve">related with the change of </w:t>
      </w:r>
      <w:r w:rsidRPr="0098234D">
        <w:rPr>
          <w:sz w:val="28"/>
          <w:szCs w:val="28"/>
          <w:lang w:val="en-GB"/>
        </w:rPr>
        <w:t>factors</w:t>
      </w:r>
      <w:r w:rsidR="002724FD" w:rsidRPr="0098234D">
        <w:rPr>
          <w:sz w:val="28"/>
          <w:szCs w:val="28"/>
          <w:lang w:val="en-GB"/>
        </w:rPr>
        <w:t xml:space="preserve">’ use </w:t>
      </w:r>
      <w:r w:rsidRPr="0098234D">
        <w:rPr>
          <w:sz w:val="28"/>
          <w:szCs w:val="28"/>
          <w:lang w:val="en-GB"/>
        </w:rPr>
        <w:t xml:space="preserve">(salary, rent, </w:t>
      </w:r>
      <w:r w:rsidR="002724FD" w:rsidRPr="0098234D">
        <w:rPr>
          <w:sz w:val="28"/>
          <w:szCs w:val="28"/>
          <w:lang w:val="en-GB"/>
        </w:rPr>
        <w:t>interest rates,</w:t>
      </w:r>
      <w:r w:rsidRPr="0098234D">
        <w:rPr>
          <w:sz w:val="28"/>
          <w:szCs w:val="28"/>
          <w:lang w:val="en-GB"/>
        </w:rPr>
        <w:t xml:space="preserve"> etc.) are </w:t>
      </w:r>
      <w:r w:rsidR="002724FD" w:rsidRPr="0098234D">
        <w:rPr>
          <w:sz w:val="28"/>
          <w:szCs w:val="28"/>
          <w:lang w:val="en-GB"/>
        </w:rPr>
        <w:t>seen</w:t>
      </w:r>
      <w:r w:rsidRPr="0098234D">
        <w:rPr>
          <w:sz w:val="28"/>
          <w:szCs w:val="28"/>
          <w:lang w:val="en-GB"/>
        </w:rPr>
        <w:t xml:space="preserve"> as marginal costs</w:t>
      </w:r>
      <w:r w:rsidR="002724FD" w:rsidRPr="0098234D">
        <w:rPr>
          <w:sz w:val="28"/>
          <w:szCs w:val="28"/>
          <w:lang w:val="en-GB"/>
        </w:rPr>
        <w:t>;</w:t>
      </w:r>
    </w:p>
    <w:p w14:paraId="78D10B4F" w14:textId="77777777" w:rsidR="002724FD" w:rsidRPr="0098234D" w:rsidRDefault="006078E4" w:rsidP="00FB1884">
      <w:pPr>
        <w:ind w:firstLine="284"/>
        <w:jc w:val="both"/>
        <w:rPr>
          <w:sz w:val="28"/>
          <w:szCs w:val="28"/>
          <w:lang w:val="en-GB"/>
        </w:rPr>
      </w:pPr>
      <w:r w:rsidRPr="0098234D">
        <w:rPr>
          <w:sz w:val="28"/>
          <w:szCs w:val="28"/>
          <w:lang w:val="en-GB"/>
        </w:rPr>
        <w:t xml:space="preserve">- </w:t>
      </w:r>
      <w:r w:rsidR="002724FD" w:rsidRPr="0098234D">
        <w:rPr>
          <w:sz w:val="28"/>
          <w:szCs w:val="28"/>
          <w:lang w:val="en-GB"/>
        </w:rPr>
        <w:t>p</w:t>
      </w:r>
      <w:r w:rsidRPr="0098234D">
        <w:rPr>
          <w:sz w:val="28"/>
          <w:szCs w:val="28"/>
          <w:lang w:val="en-GB"/>
        </w:rPr>
        <w:t xml:space="preserve">lant growing and </w:t>
      </w:r>
      <w:r w:rsidR="002724FD" w:rsidRPr="0098234D">
        <w:rPr>
          <w:sz w:val="28"/>
          <w:szCs w:val="28"/>
          <w:lang w:val="en-GB"/>
        </w:rPr>
        <w:t>livestock</w:t>
      </w:r>
      <w:r w:rsidRPr="0098234D">
        <w:rPr>
          <w:sz w:val="28"/>
          <w:szCs w:val="28"/>
          <w:lang w:val="en-GB"/>
        </w:rPr>
        <w:t xml:space="preserve"> technologies are aggregated in different combinations. It allows to determine the optimal direction of land </w:t>
      </w:r>
      <w:r w:rsidR="007F4144" w:rsidRPr="0098234D">
        <w:rPr>
          <w:sz w:val="28"/>
          <w:szCs w:val="28"/>
          <w:lang w:val="en-GB"/>
        </w:rPr>
        <w:t>use</w:t>
      </w:r>
      <w:r w:rsidRPr="0098234D">
        <w:rPr>
          <w:sz w:val="28"/>
          <w:szCs w:val="28"/>
          <w:lang w:val="en-GB"/>
        </w:rPr>
        <w:t xml:space="preserve"> </w:t>
      </w:r>
      <w:r w:rsidR="002724FD" w:rsidRPr="0098234D">
        <w:rPr>
          <w:sz w:val="28"/>
          <w:szCs w:val="28"/>
          <w:lang w:val="en-GB"/>
        </w:rPr>
        <w:t>within the livestock production;</w:t>
      </w:r>
    </w:p>
    <w:p w14:paraId="06ABBCCE" w14:textId="77777777" w:rsidR="002724FD" w:rsidRPr="0098234D" w:rsidRDefault="006078E4" w:rsidP="00FB1884">
      <w:pPr>
        <w:ind w:firstLine="284"/>
        <w:jc w:val="both"/>
        <w:rPr>
          <w:sz w:val="28"/>
          <w:szCs w:val="28"/>
          <w:lang w:val="en-GB"/>
        </w:rPr>
      </w:pPr>
      <w:r w:rsidRPr="0098234D">
        <w:rPr>
          <w:sz w:val="28"/>
          <w:szCs w:val="28"/>
          <w:lang w:val="en-GB"/>
        </w:rPr>
        <w:t xml:space="preserve">- </w:t>
      </w:r>
      <w:r w:rsidR="002724FD" w:rsidRPr="0098234D">
        <w:rPr>
          <w:sz w:val="28"/>
          <w:szCs w:val="28"/>
          <w:lang w:val="en-GB"/>
        </w:rPr>
        <w:t>all technologies are described with competitiveness assessment;</w:t>
      </w:r>
    </w:p>
    <w:p w14:paraId="0576DBEB" w14:textId="77777777" w:rsidR="002724FD" w:rsidRPr="0098234D" w:rsidRDefault="006078E4" w:rsidP="00FB1884">
      <w:pPr>
        <w:ind w:firstLine="284"/>
        <w:jc w:val="both"/>
        <w:rPr>
          <w:sz w:val="28"/>
          <w:szCs w:val="28"/>
          <w:lang w:val="en-GB"/>
        </w:rPr>
      </w:pPr>
      <w:r w:rsidRPr="0098234D">
        <w:rPr>
          <w:sz w:val="28"/>
          <w:szCs w:val="28"/>
          <w:lang w:val="en-GB"/>
        </w:rPr>
        <w:t>-</w:t>
      </w:r>
      <w:r w:rsidR="002724FD" w:rsidRPr="0098234D">
        <w:rPr>
          <w:sz w:val="28"/>
          <w:szCs w:val="28"/>
          <w:lang w:val="en-GB"/>
        </w:rPr>
        <w:t xml:space="preserve"> p</w:t>
      </w:r>
      <w:r w:rsidRPr="0098234D">
        <w:rPr>
          <w:sz w:val="28"/>
          <w:szCs w:val="28"/>
          <w:lang w:val="en-GB"/>
        </w:rPr>
        <w:t xml:space="preserve">roduction technologies are ranked by </w:t>
      </w:r>
      <w:r w:rsidR="002724FD" w:rsidRPr="0098234D">
        <w:rPr>
          <w:sz w:val="28"/>
          <w:szCs w:val="28"/>
          <w:lang w:val="en-GB"/>
        </w:rPr>
        <w:t xml:space="preserve">the involvement and use of limiting factor </w:t>
      </w:r>
      <w:r w:rsidR="007F4144" w:rsidRPr="0098234D">
        <w:rPr>
          <w:sz w:val="28"/>
          <w:szCs w:val="28"/>
          <w:lang w:val="en-GB"/>
        </w:rPr>
        <w:t>based</w:t>
      </w:r>
      <w:r w:rsidRPr="0098234D">
        <w:rPr>
          <w:sz w:val="28"/>
          <w:szCs w:val="28"/>
          <w:lang w:val="en-GB"/>
        </w:rPr>
        <w:t xml:space="preserve"> on competitiveness scales</w:t>
      </w:r>
      <w:r w:rsidR="002724FD" w:rsidRPr="0098234D">
        <w:rPr>
          <w:sz w:val="28"/>
          <w:szCs w:val="28"/>
          <w:lang w:val="en-GB"/>
        </w:rPr>
        <w:t>;</w:t>
      </w:r>
    </w:p>
    <w:p w14:paraId="3BDF78E0" w14:textId="77777777" w:rsidR="0051301E" w:rsidRPr="0098234D" w:rsidRDefault="006078E4" w:rsidP="00FB1884">
      <w:pPr>
        <w:ind w:firstLine="284"/>
        <w:jc w:val="both"/>
        <w:rPr>
          <w:sz w:val="28"/>
          <w:szCs w:val="28"/>
          <w:lang w:val="en-GB"/>
        </w:rPr>
      </w:pPr>
      <w:r w:rsidRPr="0098234D">
        <w:rPr>
          <w:sz w:val="28"/>
          <w:szCs w:val="28"/>
          <w:lang w:val="en-GB"/>
        </w:rPr>
        <w:lastRenderedPageBreak/>
        <w:t xml:space="preserve">- </w:t>
      </w:r>
      <w:r w:rsidR="002724FD" w:rsidRPr="0098234D">
        <w:rPr>
          <w:sz w:val="28"/>
          <w:szCs w:val="28"/>
          <w:lang w:val="en-GB"/>
        </w:rPr>
        <w:t>the most competitive p</w:t>
      </w:r>
      <w:r w:rsidRPr="0098234D">
        <w:rPr>
          <w:sz w:val="28"/>
          <w:szCs w:val="28"/>
          <w:lang w:val="en-GB"/>
        </w:rPr>
        <w:t xml:space="preserve">roduction technology </w:t>
      </w:r>
      <w:r w:rsidR="002724FD" w:rsidRPr="0098234D">
        <w:rPr>
          <w:sz w:val="28"/>
          <w:szCs w:val="28"/>
          <w:lang w:val="en-GB"/>
        </w:rPr>
        <w:t xml:space="preserve">with regard to </w:t>
      </w:r>
      <w:r w:rsidR="0051301E" w:rsidRPr="0098234D">
        <w:rPr>
          <w:sz w:val="28"/>
          <w:szCs w:val="28"/>
          <w:lang w:val="en-GB"/>
        </w:rPr>
        <w:t xml:space="preserve">the </w:t>
      </w:r>
      <w:r w:rsidR="002724FD" w:rsidRPr="0098234D">
        <w:rPr>
          <w:sz w:val="28"/>
          <w:szCs w:val="28"/>
          <w:lang w:val="en-GB"/>
        </w:rPr>
        <w:t xml:space="preserve">limiting factor use is </w:t>
      </w:r>
      <w:r w:rsidRPr="0098234D">
        <w:rPr>
          <w:sz w:val="28"/>
          <w:szCs w:val="28"/>
          <w:lang w:val="en-GB"/>
        </w:rPr>
        <w:t>expande</w:t>
      </w:r>
      <w:r w:rsidR="0051301E" w:rsidRPr="0098234D">
        <w:rPr>
          <w:sz w:val="28"/>
          <w:szCs w:val="28"/>
          <w:lang w:val="en-GB"/>
        </w:rPr>
        <w:t>d;</w:t>
      </w:r>
    </w:p>
    <w:p w14:paraId="072CED30" w14:textId="77777777" w:rsidR="0051301E" w:rsidRPr="0098234D" w:rsidRDefault="006078E4" w:rsidP="00FB1884">
      <w:pPr>
        <w:ind w:firstLine="284"/>
        <w:jc w:val="both"/>
        <w:rPr>
          <w:sz w:val="28"/>
          <w:szCs w:val="28"/>
          <w:lang w:val="en-GB"/>
        </w:rPr>
      </w:pPr>
      <w:r w:rsidRPr="0098234D">
        <w:rPr>
          <w:sz w:val="28"/>
          <w:szCs w:val="28"/>
          <w:lang w:val="en-GB"/>
        </w:rPr>
        <w:t xml:space="preserve">- </w:t>
      </w:r>
      <w:r w:rsidR="0051301E" w:rsidRPr="0098234D">
        <w:rPr>
          <w:sz w:val="28"/>
          <w:szCs w:val="28"/>
          <w:lang w:val="en-GB"/>
        </w:rPr>
        <w:t>t</w:t>
      </w:r>
      <w:r w:rsidRPr="0098234D">
        <w:rPr>
          <w:sz w:val="28"/>
          <w:szCs w:val="28"/>
          <w:lang w:val="en-GB"/>
        </w:rPr>
        <w:t xml:space="preserve">echnologies are </w:t>
      </w:r>
      <w:r w:rsidR="0051301E" w:rsidRPr="0098234D">
        <w:rPr>
          <w:sz w:val="28"/>
          <w:szCs w:val="28"/>
          <w:lang w:val="en-GB"/>
        </w:rPr>
        <w:t>chosen</w:t>
      </w:r>
      <w:r w:rsidRPr="0098234D">
        <w:rPr>
          <w:sz w:val="28"/>
          <w:szCs w:val="28"/>
          <w:lang w:val="en-GB"/>
        </w:rPr>
        <w:t xml:space="preserve"> </w:t>
      </w:r>
      <w:r w:rsidR="0051301E" w:rsidRPr="0098234D">
        <w:rPr>
          <w:sz w:val="28"/>
          <w:szCs w:val="28"/>
          <w:lang w:val="en-GB"/>
        </w:rPr>
        <w:t xml:space="preserve">and combined </w:t>
      </w:r>
      <w:r w:rsidRPr="0098234D">
        <w:rPr>
          <w:sz w:val="28"/>
          <w:szCs w:val="28"/>
          <w:lang w:val="en-GB"/>
        </w:rPr>
        <w:t xml:space="preserve">in </w:t>
      </w:r>
      <w:r w:rsidR="0051301E" w:rsidRPr="0098234D">
        <w:rPr>
          <w:sz w:val="28"/>
          <w:szCs w:val="28"/>
          <w:lang w:val="en-GB"/>
        </w:rPr>
        <w:t>a</w:t>
      </w:r>
      <w:r w:rsidRPr="0098234D">
        <w:rPr>
          <w:sz w:val="28"/>
          <w:szCs w:val="28"/>
          <w:lang w:val="en-GB"/>
        </w:rPr>
        <w:t xml:space="preserve"> way</w:t>
      </w:r>
      <w:r w:rsidR="0051301E" w:rsidRPr="0098234D">
        <w:rPr>
          <w:sz w:val="28"/>
          <w:szCs w:val="28"/>
          <w:lang w:val="en-GB"/>
        </w:rPr>
        <w:t xml:space="preserve"> leading</w:t>
      </w:r>
      <w:r w:rsidRPr="0098234D">
        <w:rPr>
          <w:sz w:val="28"/>
          <w:szCs w:val="28"/>
          <w:lang w:val="en-GB"/>
        </w:rPr>
        <w:t xml:space="preserve"> to</w:t>
      </w:r>
      <w:r w:rsidR="0051301E" w:rsidRPr="0098234D">
        <w:rPr>
          <w:sz w:val="28"/>
          <w:szCs w:val="28"/>
          <w:lang w:val="en-GB"/>
        </w:rPr>
        <w:t xml:space="preserve"> the</w:t>
      </w:r>
      <w:r w:rsidRPr="0098234D">
        <w:rPr>
          <w:sz w:val="28"/>
          <w:szCs w:val="28"/>
          <w:lang w:val="en-GB"/>
        </w:rPr>
        <w:t xml:space="preserve"> total marginal income </w:t>
      </w:r>
      <w:r w:rsidR="0051301E" w:rsidRPr="0098234D">
        <w:rPr>
          <w:sz w:val="28"/>
          <w:szCs w:val="28"/>
          <w:lang w:val="en-GB"/>
        </w:rPr>
        <w:t>increase</w:t>
      </w:r>
      <w:r w:rsidRPr="0098234D">
        <w:rPr>
          <w:sz w:val="28"/>
          <w:szCs w:val="28"/>
          <w:lang w:val="en-GB"/>
        </w:rPr>
        <w:t xml:space="preserve"> (taking into account </w:t>
      </w:r>
      <w:r w:rsidR="00B70117" w:rsidRPr="0098234D">
        <w:rPr>
          <w:sz w:val="28"/>
          <w:szCs w:val="28"/>
          <w:lang w:val="en-GB"/>
        </w:rPr>
        <w:t>opportunity costs</w:t>
      </w:r>
      <w:r w:rsidRPr="0098234D">
        <w:rPr>
          <w:sz w:val="28"/>
          <w:szCs w:val="28"/>
          <w:lang w:val="en-GB"/>
        </w:rPr>
        <w:t>).</w:t>
      </w:r>
      <w:r w:rsidR="002946B5" w:rsidRPr="0098234D">
        <w:rPr>
          <w:sz w:val="28"/>
          <w:szCs w:val="28"/>
          <w:lang w:val="en-GB"/>
        </w:rPr>
        <w:t xml:space="preserve"> </w:t>
      </w:r>
    </w:p>
    <w:p w14:paraId="61940CAC" w14:textId="77777777" w:rsidR="0051301E" w:rsidRPr="0098234D" w:rsidRDefault="0051301E" w:rsidP="00FB1884">
      <w:pPr>
        <w:ind w:firstLine="284"/>
        <w:jc w:val="both"/>
        <w:rPr>
          <w:sz w:val="28"/>
          <w:szCs w:val="28"/>
          <w:lang w:val="en-GB"/>
        </w:rPr>
      </w:pPr>
      <w:r w:rsidRPr="0098234D">
        <w:rPr>
          <w:sz w:val="28"/>
          <w:szCs w:val="28"/>
          <w:lang w:val="en-GB"/>
        </w:rPr>
        <w:t xml:space="preserve">Consequently, the </w:t>
      </w:r>
      <w:r w:rsidR="006078E4" w:rsidRPr="0098234D">
        <w:rPr>
          <w:sz w:val="28"/>
          <w:szCs w:val="28"/>
          <w:lang w:val="en-GB"/>
        </w:rPr>
        <w:t xml:space="preserve">program planning II method </w:t>
      </w:r>
      <w:r w:rsidRPr="0098234D">
        <w:rPr>
          <w:sz w:val="28"/>
          <w:szCs w:val="28"/>
          <w:lang w:val="en-GB"/>
        </w:rPr>
        <w:t xml:space="preserve">results with the plan of </w:t>
      </w:r>
      <w:r w:rsidR="006078E4" w:rsidRPr="0098234D">
        <w:rPr>
          <w:sz w:val="28"/>
          <w:szCs w:val="28"/>
          <w:lang w:val="en-GB"/>
        </w:rPr>
        <w:t xml:space="preserve">production process organization </w:t>
      </w:r>
      <w:r w:rsidRPr="0098234D">
        <w:rPr>
          <w:sz w:val="28"/>
          <w:szCs w:val="28"/>
          <w:lang w:val="en-GB"/>
        </w:rPr>
        <w:t>ensuring</w:t>
      </w:r>
      <w:r w:rsidR="006078E4" w:rsidRPr="0098234D">
        <w:rPr>
          <w:sz w:val="28"/>
          <w:szCs w:val="28"/>
          <w:lang w:val="en-GB"/>
        </w:rPr>
        <w:t xml:space="preserve"> the highest </w:t>
      </w:r>
      <w:r w:rsidRPr="0098234D">
        <w:rPr>
          <w:sz w:val="28"/>
          <w:szCs w:val="28"/>
          <w:lang w:val="en-GB"/>
        </w:rPr>
        <w:t>size</w:t>
      </w:r>
      <w:r w:rsidR="006078E4" w:rsidRPr="0098234D">
        <w:rPr>
          <w:sz w:val="28"/>
          <w:szCs w:val="28"/>
          <w:lang w:val="en-GB"/>
        </w:rPr>
        <w:t xml:space="preserve"> of marginal income. </w:t>
      </w:r>
      <w:r w:rsidRPr="0098234D">
        <w:rPr>
          <w:sz w:val="28"/>
          <w:szCs w:val="28"/>
          <w:lang w:val="en-GB"/>
        </w:rPr>
        <w:t>However, it is very time-consuming.</w:t>
      </w:r>
    </w:p>
    <w:p w14:paraId="07B71235" w14:textId="77777777" w:rsidR="006078E4" w:rsidRPr="0098234D" w:rsidRDefault="0051301E" w:rsidP="00FB1884">
      <w:pPr>
        <w:ind w:firstLine="284"/>
        <w:jc w:val="both"/>
        <w:rPr>
          <w:sz w:val="28"/>
          <w:szCs w:val="28"/>
          <w:lang w:val="en-GB"/>
        </w:rPr>
      </w:pPr>
      <w:r w:rsidRPr="0098234D">
        <w:rPr>
          <w:sz w:val="28"/>
          <w:szCs w:val="28"/>
          <w:lang w:val="en-GB"/>
        </w:rPr>
        <w:t>The program p</w:t>
      </w:r>
      <w:r w:rsidR="006078E4" w:rsidRPr="0098234D">
        <w:rPr>
          <w:sz w:val="28"/>
          <w:szCs w:val="28"/>
          <w:lang w:val="en-GB"/>
        </w:rPr>
        <w:t xml:space="preserve">lanning </w:t>
      </w:r>
      <w:r w:rsidRPr="0098234D">
        <w:rPr>
          <w:sz w:val="28"/>
          <w:szCs w:val="28"/>
          <w:lang w:val="en-GB"/>
        </w:rPr>
        <w:t>includes the following stages</w:t>
      </w:r>
      <w:r w:rsidR="006078E4" w:rsidRPr="0098234D">
        <w:rPr>
          <w:sz w:val="28"/>
          <w:szCs w:val="28"/>
          <w:lang w:val="en-GB"/>
        </w:rPr>
        <w:t>:</w:t>
      </w:r>
    </w:p>
    <w:p w14:paraId="15422810" w14:textId="77777777" w:rsidR="006078E4" w:rsidRPr="0098234D" w:rsidRDefault="0051301E" w:rsidP="00FB1884">
      <w:pPr>
        <w:numPr>
          <w:ilvl w:val="0"/>
          <w:numId w:val="24"/>
        </w:numPr>
        <w:ind w:left="0" w:firstLine="284"/>
        <w:jc w:val="both"/>
        <w:rPr>
          <w:sz w:val="28"/>
          <w:szCs w:val="28"/>
          <w:lang w:val="en-GB"/>
        </w:rPr>
      </w:pPr>
      <w:r w:rsidRPr="0098234D">
        <w:rPr>
          <w:sz w:val="28"/>
          <w:szCs w:val="28"/>
          <w:lang w:val="en-GB"/>
        </w:rPr>
        <w:t>Selection and evaluation of p</w:t>
      </w:r>
      <w:r w:rsidR="006078E4" w:rsidRPr="0098234D">
        <w:rPr>
          <w:sz w:val="28"/>
          <w:szCs w:val="28"/>
          <w:lang w:val="en-GB"/>
        </w:rPr>
        <w:t>roduction technologies (</w:t>
      </w:r>
      <w:r w:rsidRPr="0098234D">
        <w:rPr>
          <w:sz w:val="28"/>
          <w:szCs w:val="28"/>
          <w:lang w:val="en-GB"/>
        </w:rPr>
        <w:t xml:space="preserve">by </w:t>
      </w:r>
      <w:r w:rsidR="006078E4" w:rsidRPr="0098234D">
        <w:rPr>
          <w:sz w:val="28"/>
          <w:szCs w:val="28"/>
          <w:lang w:val="en-GB"/>
        </w:rPr>
        <w:t>marginal income calculation);</w:t>
      </w:r>
    </w:p>
    <w:p w14:paraId="2607B91E" w14:textId="77777777" w:rsidR="006078E4" w:rsidRPr="0098234D" w:rsidRDefault="0051301E" w:rsidP="00FB1884">
      <w:pPr>
        <w:numPr>
          <w:ilvl w:val="0"/>
          <w:numId w:val="24"/>
        </w:numPr>
        <w:ind w:left="0" w:firstLine="284"/>
        <w:jc w:val="both"/>
        <w:rPr>
          <w:sz w:val="28"/>
          <w:szCs w:val="28"/>
          <w:lang w:val="en-GB"/>
        </w:rPr>
      </w:pPr>
      <w:r w:rsidRPr="0098234D">
        <w:rPr>
          <w:sz w:val="28"/>
          <w:szCs w:val="28"/>
          <w:lang w:val="en-GB"/>
        </w:rPr>
        <w:t>C</w:t>
      </w:r>
      <w:r w:rsidR="006078E4" w:rsidRPr="0098234D">
        <w:rPr>
          <w:sz w:val="28"/>
          <w:szCs w:val="28"/>
          <w:lang w:val="en-GB"/>
        </w:rPr>
        <w:t xml:space="preserve">ombination of production technologies with the aim </w:t>
      </w:r>
      <w:r w:rsidRPr="0098234D">
        <w:rPr>
          <w:sz w:val="28"/>
          <w:szCs w:val="28"/>
          <w:lang w:val="en-GB"/>
        </w:rPr>
        <w:t xml:space="preserve">to maximize the </w:t>
      </w:r>
      <w:r w:rsidR="006078E4" w:rsidRPr="0098234D">
        <w:rPr>
          <w:sz w:val="28"/>
          <w:szCs w:val="28"/>
          <w:lang w:val="en-GB"/>
        </w:rPr>
        <w:t>total marginal income.</w:t>
      </w:r>
    </w:p>
    <w:p w14:paraId="11557C6F" w14:textId="77777777" w:rsidR="006078E4" w:rsidRPr="0098234D" w:rsidRDefault="0051301E" w:rsidP="00FB1884">
      <w:pPr>
        <w:tabs>
          <w:tab w:val="num" w:pos="0"/>
        </w:tabs>
        <w:ind w:firstLine="284"/>
        <w:rPr>
          <w:sz w:val="28"/>
          <w:szCs w:val="28"/>
          <w:lang w:val="en-GB"/>
        </w:rPr>
      </w:pPr>
      <w:r w:rsidRPr="0098234D">
        <w:rPr>
          <w:sz w:val="28"/>
          <w:szCs w:val="28"/>
          <w:lang w:val="en-GB"/>
        </w:rPr>
        <w:t>More preciously, the p</w:t>
      </w:r>
      <w:r w:rsidR="006078E4" w:rsidRPr="0098234D">
        <w:rPr>
          <w:sz w:val="28"/>
          <w:szCs w:val="28"/>
          <w:lang w:val="en-GB"/>
        </w:rPr>
        <w:t xml:space="preserve">rogram planning II </w:t>
      </w:r>
      <w:r w:rsidR="00791C8F" w:rsidRPr="0098234D">
        <w:rPr>
          <w:sz w:val="28"/>
          <w:szCs w:val="28"/>
          <w:lang w:val="en-GB"/>
        </w:rPr>
        <w:t xml:space="preserve">is done </w:t>
      </w:r>
      <w:r w:rsidRPr="0098234D">
        <w:rPr>
          <w:sz w:val="28"/>
          <w:szCs w:val="28"/>
          <w:lang w:val="en-GB"/>
        </w:rPr>
        <w:t>in several steps, namely</w:t>
      </w:r>
      <w:r w:rsidR="00791C8F" w:rsidRPr="0098234D">
        <w:rPr>
          <w:sz w:val="28"/>
          <w:szCs w:val="28"/>
          <w:lang w:val="en-GB"/>
        </w:rPr>
        <w:t>:</w:t>
      </w:r>
    </w:p>
    <w:tbl>
      <w:tblPr>
        <w:tblW w:w="0" w:type="auto"/>
        <w:jc w:val="center"/>
        <w:tblLook w:val="01E0" w:firstRow="1" w:lastRow="1" w:firstColumn="1" w:lastColumn="1" w:noHBand="0" w:noVBand="0"/>
      </w:tblPr>
      <w:tblGrid>
        <w:gridCol w:w="9638"/>
      </w:tblGrid>
      <w:tr w:rsidR="006078E4" w:rsidRPr="00DE3BB9" w14:paraId="0B1ED287" w14:textId="77777777" w:rsidTr="00791C8F">
        <w:trPr>
          <w:jc w:val="center"/>
        </w:trPr>
        <w:tc>
          <w:tcPr>
            <w:tcW w:w="9853" w:type="dxa"/>
            <w:shd w:val="clear" w:color="auto" w:fill="auto"/>
          </w:tcPr>
          <w:p w14:paraId="17935B36" w14:textId="77777777" w:rsidR="006078E4" w:rsidRPr="0098234D" w:rsidRDefault="006078E4" w:rsidP="00D64D26">
            <w:pPr>
              <w:tabs>
                <w:tab w:val="num" w:pos="0"/>
              </w:tabs>
              <w:ind w:firstLine="284"/>
              <w:jc w:val="both"/>
              <w:rPr>
                <w:i/>
                <w:sz w:val="28"/>
                <w:szCs w:val="28"/>
                <w:lang w:val="en-GB"/>
              </w:rPr>
            </w:pPr>
            <w:r w:rsidRPr="0098234D">
              <w:rPr>
                <w:i/>
                <w:sz w:val="28"/>
                <w:szCs w:val="28"/>
                <w:lang w:val="en-GB"/>
              </w:rPr>
              <w:t xml:space="preserve">Data gathering and </w:t>
            </w:r>
            <w:r w:rsidR="0051301E" w:rsidRPr="0098234D">
              <w:rPr>
                <w:i/>
                <w:sz w:val="28"/>
                <w:szCs w:val="28"/>
                <w:lang w:val="en-GB"/>
              </w:rPr>
              <w:t>description</w:t>
            </w:r>
            <w:r w:rsidRPr="0098234D">
              <w:rPr>
                <w:i/>
                <w:sz w:val="28"/>
                <w:szCs w:val="28"/>
                <w:lang w:val="en-GB"/>
              </w:rPr>
              <w:t xml:space="preserve"> of enterprise-fact</w:t>
            </w:r>
          </w:p>
        </w:tc>
      </w:tr>
      <w:tr w:rsidR="006078E4" w:rsidRPr="0098234D" w14:paraId="0631BAC4" w14:textId="77777777" w:rsidTr="00791C8F">
        <w:trPr>
          <w:jc w:val="center"/>
        </w:trPr>
        <w:tc>
          <w:tcPr>
            <w:tcW w:w="9853" w:type="dxa"/>
            <w:shd w:val="clear" w:color="auto" w:fill="auto"/>
          </w:tcPr>
          <w:p w14:paraId="387F4974" w14:textId="77777777" w:rsidR="006078E4" w:rsidRPr="0098234D" w:rsidRDefault="006078E4" w:rsidP="00D64D26">
            <w:pPr>
              <w:tabs>
                <w:tab w:val="num" w:pos="0"/>
              </w:tabs>
              <w:ind w:firstLine="284"/>
              <w:jc w:val="both"/>
              <w:rPr>
                <w:i/>
                <w:sz w:val="28"/>
                <w:szCs w:val="28"/>
                <w:lang w:val="en-GB"/>
              </w:rPr>
            </w:pPr>
            <w:r w:rsidRPr="0098234D">
              <w:rPr>
                <w:i/>
                <w:sz w:val="28"/>
                <w:szCs w:val="28"/>
                <w:lang w:val="en-GB"/>
              </w:rPr>
              <w:t>Enterprise’s</w:t>
            </w:r>
            <w:r w:rsidR="0051301E" w:rsidRPr="0098234D">
              <w:rPr>
                <w:i/>
                <w:sz w:val="28"/>
                <w:szCs w:val="28"/>
                <w:lang w:val="en-GB"/>
              </w:rPr>
              <w:t xml:space="preserve"> </w:t>
            </w:r>
            <w:r w:rsidRPr="0098234D">
              <w:rPr>
                <w:i/>
                <w:sz w:val="28"/>
                <w:szCs w:val="28"/>
                <w:lang w:val="en-GB"/>
              </w:rPr>
              <w:t>analysis</w:t>
            </w:r>
          </w:p>
        </w:tc>
      </w:tr>
      <w:tr w:rsidR="006078E4" w:rsidRPr="00DE3BB9" w14:paraId="0FCF0C07" w14:textId="77777777" w:rsidTr="00791C8F">
        <w:trPr>
          <w:jc w:val="center"/>
        </w:trPr>
        <w:tc>
          <w:tcPr>
            <w:tcW w:w="9853" w:type="dxa"/>
            <w:shd w:val="clear" w:color="auto" w:fill="auto"/>
          </w:tcPr>
          <w:p w14:paraId="3CD69997" w14:textId="77777777" w:rsidR="006078E4" w:rsidRPr="0098234D" w:rsidRDefault="0051301E" w:rsidP="00D64D26">
            <w:pPr>
              <w:tabs>
                <w:tab w:val="num" w:pos="0"/>
              </w:tabs>
              <w:ind w:firstLine="284"/>
              <w:jc w:val="both"/>
              <w:rPr>
                <w:i/>
                <w:sz w:val="28"/>
                <w:szCs w:val="28"/>
                <w:lang w:val="en-GB"/>
              </w:rPr>
            </w:pPr>
            <w:r w:rsidRPr="0098234D">
              <w:rPr>
                <w:i/>
                <w:sz w:val="28"/>
                <w:szCs w:val="28"/>
                <w:lang w:val="en-GB"/>
              </w:rPr>
              <w:t>Identification</w:t>
            </w:r>
            <w:r w:rsidR="006078E4" w:rsidRPr="0098234D">
              <w:rPr>
                <w:i/>
                <w:sz w:val="28"/>
                <w:szCs w:val="28"/>
                <w:lang w:val="en-GB"/>
              </w:rPr>
              <w:t xml:space="preserve"> (</w:t>
            </w:r>
            <w:r w:rsidRPr="0098234D">
              <w:rPr>
                <w:i/>
                <w:sz w:val="28"/>
                <w:szCs w:val="28"/>
                <w:lang w:val="en-GB"/>
              </w:rPr>
              <w:t>evaluation</w:t>
            </w:r>
            <w:r w:rsidR="006078E4" w:rsidRPr="0098234D">
              <w:rPr>
                <w:i/>
                <w:sz w:val="28"/>
                <w:szCs w:val="28"/>
                <w:lang w:val="en-GB"/>
              </w:rPr>
              <w:t xml:space="preserve">) of </w:t>
            </w:r>
            <w:r w:rsidRPr="0098234D">
              <w:rPr>
                <w:i/>
                <w:sz w:val="28"/>
                <w:szCs w:val="28"/>
                <w:lang w:val="en-GB"/>
              </w:rPr>
              <w:t xml:space="preserve">possible </w:t>
            </w:r>
            <w:r w:rsidR="006078E4" w:rsidRPr="0098234D">
              <w:rPr>
                <w:i/>
                <w:sz w:val="28"/>
                <w:szCs w:val="28"/>
                <w:lang w:val="en-GB"/>
              </w:rPr>
              <w:t xml:space="preserve">additional production processes for further planning, aggregation of feed crop production and </w:t>
            </w:r>
            <w:r w:rsidRPr="0098234D">
              <w:rPr>
                <w:i/>
                <w:sz w:val="28"/>
                <w:szCs w:val="28"/>
                <w:lang w:val="en-GB"/>
              </w:rPr>
              <w:t>livestock</w:t>
            </w:r>
            <w:r w:rsidR="006078E4" w:rsidRPr="0098234D">
              <w:rPr>
                <w:i/>
                <w:sz w:val="28"/>
                <w:szCs w:val="28"/>
                <w:lang w:val="en-GB"/>
              </w:rPr>
              <w:t xml:space="preserve"> production processes</w:t>
            </w:r>
          </w:p>
        </w:tc>
      </w:tr>
      <w:tr w:rsidR="006078E4" w:rsidRPr="00DE3BB9" w14:paraId="325204FE" w14:textId="77777777" w:rsidTr="00791C8F">
        <w:trPr>
          <w:jc w:val="center"/>
        </w:trPr>
        <w:tc>
          <w:tcPr>
            <w:tcW w:w="9853" w:type="dxa"/>
            <w:shd w:val="clear" w:color="auto" w:fill="auto"/>
          </w:tcPr>
          <w:p w14:paraId="150D17AD" w14:textId="77777777" w:rsidR="006078E4" w:rsidRPr="0098234D" w:rsidRDefault="0051301E" w:rsidP="00D64D26">
            <w:pPr>
              <w:tabs>
                <w:tab w:val="num" w:pos="0"/>
              </w:tabs>
              <w:ind w:firstLine="284"/>
              <w:jc w:val="both"/>
              <w:rPr>
                <w:i/>
                <w:sz w:val="28"/>
                <w:szCs w:val="28"/>
                <w:lang w:val="en-GB"/>
              </w:rPr>
            </w:pPr>
            <w:r w:rsidRPr="0098234D">
              <w:rPr>
                <w:i/>
                <w:sz w:val="28"/>
                <w:szCs w:val="28"/>
                <w:lang w:val="en-GB"/>
              </w:rPr>
              <w:t>Creation</w:t>
            </w:r>
            <w:r w:rsidR="006078E4" w:rsidRPr="0098234D">
              <w:rPr>
                <w:i/>
                <w:sz w:val="28"/>
                <w:szCs w:val="28"/>
                <w:lang w:val="en-GB"/>
              </w:rPr>
              <w:t xml:space="preserve"> of </w:t>
            </w:r>
            <w:r w:rsidRPr="0098234D">
              <w:rPr>
                <w:i/>
                <w:sz w:val="28"/>
                <w:szCs w:val="28"/>
                <w:lang w:val="en-GB"/>
              </w:rPr>
              <w:t xml:space="preserve">a </w:t>
            </w:r>
            <w:r w:rsidR="006078E4" w:rsidRPr="0098234D">
              <w:rPr>
                <w:i/>
                <w:sz w:val="28"/>
                <w:szCs w:val="28"/>
                <w:lang w:val="en-GB"/>
              </w:rPr>
              <w:t>plan of all possible production processes</w:t>
            </w:r>
          </w:p>
        </w:tc>
      </w:tr>
      <w:tr w:rsidR="006078E4" w:rsidRPr="0098234D" w14:paraId="122783F1" w14:textId="77777777" w:rsidTr="00791C8F">
        <w:trPr>
          <w:jc w:val="center"/>
        </w:trPr>
        <w:tc>
          <w:tcPr>
            <w:tcW w:w="9853" w:type="dxa"/>
            <w:shd w:val="clear" w:color="auto" w:fill="auto"/>
          </w:tcPr>
          <w:p w14:paraId="0F964025" w14:textId="77777777" w:rsidR="006078E4" w:rsidRPr="0098234D" w:rsidRDefault="0051301E" w:rsidP="00D64D26">
            <w:pPr>
              <w:tabs>
                <w:tab w:val="num" w:pos="0"/>
              </w:tabs>
              <w:ind w:firstLine="284"/>
              <w:jc w:val="both"/>
              <w:rPr>
                <w:i/>
                <w:sz w:val="28"/>
                <w:szCs w:val="28"/>
                <w:lang w:val="en-GB"/>
              </w:rPr>
            </w:pPr>
            <w:r w:rsidRPr="0098234D">
              <w:rPr>
                <w:i/>
                <w:sz w:val="28"/>
                <w:szCs w:val="28"/>
                <w:lang w:val="en-GB"/>
              </w:rPr>
              <w:t>Evaluation</w:t>
            </w:r>
            <w:r w:rsidR="006078E4" w:rsidRPr="0098234D">
              <w:rPr>
                <w:i/>
                <w:sz w:val="28"/>
                <w:szCs w:val="28"/>
                <w:lang w:val="en-GB"/>
              </w:rPr>
              <w:t xml:space="preserve"> of alternative plans</w:t>
            </w:r>
          </w:p>
        </w:tc>
      </w:tr>
      <w:tr w:rsidR="006078E4" w:rsidRPr="00DE3BB9" w14:paraId="644D690F" w14:textId="77777777" w:rsidTr="00791C8F">
        <w:trPr>
          <w:jc w:val="center"/>
        </w:trPr>
        <w:tc>
          <w:tcPr>
            <w:tcW w:w="9853" w:type="dxa"/>
            <w:shd w:val="clear" w:color="auto" w:fill="auto"/>
          </w:tcPr>
          <w:p w14:paraId="10FD6662" w14:textId="77777777" w:rsidR="006078E4" w:rsidRPr="0098234D" w:rsidRDefault="006078E4" w:rsidP="00D64D26">
            <w:pPr>
              <w:tabs>
                <w:tab w:val="num" w:pos="0"/>
              </w:tabs>
              <w:ind w:firstLine="284"/>
              <w:jc w:val="both"/>
              <w:rPr>
                <w:i/>
                <w:sz w:val="28"/>
                <w:szCs w:val="28"/>
                <w:lang w:val="en-GB"/>
              </w:rPr>
            </w:pPr>
            <w:r w:rsidRPr="0098234D">
              <w:rPr>
                <w:i/>
                <w:sz w:val="28"/>
                <w:szCs w:val="28"/>
                <w:lang w:val="en-GB"/>
              </w:rPr>
              <w:t>Plans</w:t>
            </w:r>
            <w:r w:rsidR="0051301E" w:rsidRPr="0098234D">
              <w:rPr>
                <w:i/>
                <w:sz w:val="28"/>
                <w:szCs w:val="28"/>
                <w:lang w:val="en-GB"/>
              </w:rPr>
              <w:t>’ assessment a</w:t>
            </w:r>
            <w:r w:rsidRPr="0098234D">
              <w:rPr>
                <w:i/>
                <w:sz w:val="28"/>
                <w:szCs w:val="28"/>
                <w:lang w:val="en-GB"/>
              </w:rPr>
              <w:t xml:space="preserve">nd choice of </w:t>
            </w:r>
            <w:r w:rsidR="0051301E" w:rsidRPr="0098234D">
              <w:rPr>
                <w:i/>
                <w:sz w:val="28"/>
                <w:szCs w:val="28"/>
                <w:lang w:val="en-GB"/>
              </w:rPr>
              <w:t xml:space="preserve">an </w:t>
            </w:r>
            <w:r w:rsidRPr="0098234D">
              <w:rPr>
                <w:i/>
                <w:sz w:val="28"/>
                <w:szCs w:val="28"/>
                <w:lang w:val="en-GB"/>
              </w:rPr>
              <w:t>“Optimal plan”</w:t>
            </w:r>
          </w:p>
        </w:tc>
      </w:tr>
    </w:tbl>
    <w:p w14:paraId="08C44BC7" w14:textId="77777777" w:rsidR="006078E4" w:rsidRPr="0098234D" w:rsidRDefault="006078E4" w:rsidP="00D64D26">
      <w:pPr>
        <w:tabs>
          <w:tab w:val="num" w:pos="0"/>
        </w:tabs>
        <w:ind w:firstLine="284"/>
        <w:jc w:val="both"/>
        <w:rPr>
          <w:sz w:val="28"/>
          <w:szCs w:val="28"/>
          <w:lang w:val="en-GB"/>
        </w:rPr>
      </w:pPr>
      <w:r w:rsidRPr="0098234D">
        <w:rPr>
          <w:b/>
          <w:i/>
          <w:sz w:val="28"/>
          <w:szCs w:val="28"/>
          <w:lang w:val="en-GB"/>
        </w:rPr>
        <w:t>Data gathering and presentation of enterprise-fact.</w:t>
      </w:r>
      <w:r w:rsidRPr="0098234D">
        <w:rPr>
          <w:sz w:val="28"/>
          <w:szCs w:val="28"/>
          <w:lang w:val="en-GB"/>
        </w:rPr>
        <w:t xml:space="preserve"> </w:t>
      </w:r>
      <w:r w:rsidR="00C77796" w:rsidRPr="0098234D">
        <w:rPr>
          <w:sz w:val="28"/>
          <w:szCs w:val="28"/>
          <w:lang w:val="en-GB"/>
        </w:rPr>
        <w:t>The p</w:t>
      </w:r>
      <w:r w:rsidRPr="0098234D">
        <w:rPr>
          <w:sz w:val="28"/>
          <w:szCs w:val="28"/>
          <w:lang w:val="en-GB"/>
        </w:rPr>
        <w:t xml:space="preserve">lan scheduling begins </w:t>
      </w:r>
      <w:r w:rsidR="00C77796" w:rsidRPr="0098234D">
        <w:rPr>
          <w:sz w:val="28"/>
          <w:szCs w:val="28"/>
          <w:lang w:val="en-GB"/>
        </w:rPr>
        <w:t>with the</w:t>
      </w:r>
      <w:r w:rsidRPr="0098234D">
        <w:rPr>
          <w:sz w:val="28"/>
          <w:szCs w:val="28"/>
          <w:lang w:val="en-GB"/>
        </w:rPr>
        <w:t xml:space="preserve"> initial situation description. There are </w:t>
      </w:r>
      <w:r w:rsidR="00C77796" w:rsidRPr="0098234D">
        <w:rPr>
          <w:sz w:val="28"/>
          <w:szCs w:val="28"/>
          <w:lang w:val="en-GB"/>
        </w:rPr>
        <w:t xml:space="preserve">the following </w:t>
      </w:r>
      <w:r w:rsidRPr="0098234D">
        <w:rPr>
          <w:sz w:val="28"/>
          <w:szCs w:val="28"/>
          <w:lang w:val="en-GB"/>
        </w:rPr>
        <w:t xml:space="preserve">important </w:t>
      </w:r>
      <w:r w:rsidR="00C77796" w:rsidRPr="0098234D">
        <w:rPr>
          <w:sz w:val="28"/>
          <w:szCs w:val="28"/>
          <w:lang w:val="en-GB"/>
        </w:rPr>
        <w:t>issue</w:t>
      </w:r>
      <w:r w:rsidRPr="0098234D">
        <w:rPr>
          <w:sz w:val="28"/>
          <w:szCs w:val="28"/>
          <w:lang w:val="en-GB"/>
        </w:rPr>
        <w:t>s</w:t>
      </w:r>
      <w:r w:rsidR="00C77796" w:rsidRPr="0098234D">
        <w:rPr>
          <w:sz w:val="28"/>
          <w:szCs w:val="28"/>
          <w:lang w:val="en-GB"/>
        </w:rPr>
        <w:t xml:space="preserve"> to be described</w:t>
      </w:r>
      <w:r w:rsidRPr="0098234D">
        <w:rPr>
          <w:sz w:val="28"/>
          <w:szCs w:val="28"/>
          <w:lang w:val="en-GB"/>
        </w:rPr>
        <w:t>:</w:t>
      </w:r>
      <w:r w:rsidR="002946B5" w:rsidRPr="0098234D">
        <w:rPr>
          <w:sz w:val="28"/>
          <w:szCs w:val="28"/>
          <w:lang w:val="en-GB"/>
        </w:rPr>
        <w:t xml:space="preserve"> </w:t>
      </w:r>
      <w:r w:rsidRPr="0098234D">
        <w:rPr>
          <w:sz w:val="28"/>
          <w:szCs w:val="28"/>
          <w:lang w:val="en-GB"/>
        </w:rPr>
        <w:t>- economic conditions (nature and climatic features, market and socio-economic conditions);</w:t>
      </w:r>
      <w:r w:rsidR="002946B5" w:rsidRPr="0098234D">
        <w:rPr>
          <w:sz w:val="28"/>
          <w:szCs w:val="28"/>
          <w:lang w:val="en-GB"/>
        </w:rPr>
        <w:t xml:space="preserve"> </w:t>
      </w:r>
      <w:r w:rsidRPr="0098234D">
        <w:rPr>
          <w:sz w:val="28"/>
          <w:szCs w:val="28"/>
          <w:lang w:val="en-GB"/>
        </w:rPr>
        <w:t xml:space="preserve">- available production factors (land, capital, </w:t>
      </w:r>
      <w:proofErr w:type="spellStart"/>
      <w:r w:rsidR="00C77796" w:rsidRPr="0098234D">
        <w:rPr>
          <w:sz w:val="28"/>
          <w:szCs w:val="28"/>
          <w:lang w:val="en-GB"/>
        </w:rPr>
        <w:t>labor</w:t>
      </w:r>
      <w:proofErr w:type="spellEnd"/>
      <w:r w:rsidRPr="0098234D">
        <w:rPr>
          <w:sz w:val="28"/>
          <w:szCs w:val="28"/>
          <w:lang w:val="en-GB"/>
        </w:rPr>
        <w:t>);</w:t>
      </w:r>
      <w:r w:rsidR="002946B5" w:rsidRPr="0098234D">
        <w:rPr>
          <w:sz w:val="28"/>
          <w:szCs w:val="28"/>
          <w:lang w:val="en-GB"/>
        </w:rPr>
        <w:t xml:space="preserve"> </w:t>
      </w:r>
      <w:r w:rsidRPr="0098234D">
        <w:rPr>
          <w:sz w:val="28"/>
          <w:szCs w:val="28"/>
          <w:lang w:val="en-GB"/>
        </w:rPr>
        <w:t xml:space="preserve">- </w:t>
      </w:r>
      <w:r w:rsidR="00C77796" w:rsidRPr="0098234D">
        <w:rPr>
          <w:sz w:val="28"/>
          <w:szCs w:val="28"/>
          <w:lang w:val="en-GB"/>
        </w:rPr>
        <w:t>description</w:t>
      </w:r>
      <w:r w:rsidRPr="0098234D">
        <w:rPr>
          <w:sz w:val="28"/>
          <w:szCs w:val="28"/>
          <w:lang w:val="en-GB"/>
        </w:rPr>
        <w:t xml:space="preserve"> of production processes of enterprise-fact;</w:t>
      </w:r>
      <w:r w:rsidR="002946B5" w:rsidRPr="0098234D">
        <w:rPr>
          <w:sz w:val="28"/>
          <w:szCs w:val="28"/>
          <w:lang w:val="en-GB"/>
        </w:rPr>
        <w:t xml:space="preserve"> </w:t>
      </w:r>
      <w:r w:rsidRPr="0098234D">
        <w:rPr>
          <w:sz w:val="28"/>
          <w:szCs w:val="28"/>
          <w:lang w:val="en-GB"/>
        </w:rPr>
        <w:t xml:space="preserve">- </w:t>
      </w:r>
      <w:r w:rsidR="00C77796" w:rsidRPr="0098234D">
        <w:rPr>
          <w:sz w:val="28"/>
          <w:szCs w:val="28"/>
          <w:lang w:val="en-GB"/>
        </w:rPr>
        <w:t>evaluation</w:t>
      </w:r>
      <w:r w:rsidRPr="0098234D">
        <w:rPr>
          <w:sz w:val="28"/>
          <w:szCs w:val="28"/>
          <w:lang w:val="en-GB"/>
        </w:rPr>
        <w:t xml:space="preserve"> of enterprise-fact results.</w:t>
      </w:r>
      <w:r w:rsidR="002946B5" w:rsidRPr="0098234D">
        <w:rPr>
          <w:sz w:val="28"/>
          <w:szCs w:val="28"/>
          <w:lang w:val="en-GB"/>
        </w:rPr>
        <w:t xml:space="preserve"> </w:t>
      </w:r>
      <w:r w:rsidR="00C77796" w:rsidRPr="0098234D">
        <w:rPr>
          <w:sz w:val="28"/>
          <w:szCs w:val="28"/>
          <w:lang w:val="en-GB"/>
        </w:rPr>
        <w:t>The s</w:t>
      </w:r>
      <w:r w:rsidRPr="0098234D">
        <w:rPr>
          <w:sz w:val="28"/>
          <w:szCs w:val="28"/>
          <w:lang w:val="en-GB"/>
        </w:rPr>
        <w:t>impl</w:t>
      </w:r>
      <w:r w:rsidR="00C77796" w:rsidRPr="0098234D">
        <w:rPr>
          <w:sz w:val="28"/>
          <w:szCs w:val="28"/>
          <w:lang w:val="en-GB"/>
        </w:rPr>
        <w:t>e</w:t>
      </w:r>
      <w:r w:rsidRPr="0098234D">
        <w:rPr>
          <w:sz w:val="28"/>
          <w:szCs w:val="28"/>
          <w:lang w:val="en-GB"/>
        </w:rPr>
        <w:t xml:space="preserve"> presentation of production processes </w:t>
      </w:r>
      <w:r w:rsidR="00C77796" w:rsidRPr="0098234D">
        <w:rPr>
          <w:sz w:val="28"/>
          <w:szCs w:val="28"/>
          <w:lang w:val="en-GB"/>
        </w:rPr>
        <w:t>identification and description</w:t>
      </w:r>
      <w:r w:rsidRPr="0098234D">
        <w:rPr>
          <w:sz w:val="28"/>
          <w:szCs w:val="28"/>
          <w:lang w:val="en-GB"/>
        </w:rPr>
        <w:t xml:space="preserve"> is presented in table </w:t>
      </w:r>
      <w:r w:rsidR="00C77796" w:rsidRPr="0098234D">
        <w:rPr>
          <w:sz w:val="28"/>
          <w:szCs w:val="28"/>
          <w:lang w:val="en-GB"/>
        </w:rPr>
        <w:t>8.</w:t>
      </w:r>
      <w:r w:rsidRPr="0098234D">
        <w:rPr>
          <w:sz w:val="28"/>
          <w:szCs w:val="28"/>
          <w:lang w:val="en-GB"/>
        </w:rPr>
        <w:t>1.</w:t>
      </w:r>
    </w:p>
    <w:p w14:paraId="6D9BD746" w14:textId="77777777" w:rsidR="004C5373" w:rsidRPr="0098234D" w:rsidRDefault="004C5373" w:rsidP="00FB1884">
      <w:pPr>
        <w:tabs>
          <w:tab w:val="num" w:pos="0"/>
        </w:tabs>
        <w:ind w:firstLine="284"/>
        <w:rPr>
          <w:sz w:val="28"/>
          <w:szCs w:val="28"/>
          <w:lang w:val="en-GB"/>
        </w:rPr>
      </w:pPr>
    </w:p>
    <w:p w14:paraId="0E9E8B4C" w14:textId="77777777" w:rsidR="006078E4" w:rsidRPr="0098234D" w:rsidRDefault="006078E4" w:rsidP="00C77796">
      <w:pPr>
        <w:ind w:firstLine="284"/>
        <w:rPr>
          <w:sz w:val="28"/>
          <w:szCs w:val="28"/>
          <w:lang w:val="en-GB"/>
        </w:rPr>
      </w:pPr>
      <w:r w:rsidRPr="0098234D">
        <w:rPr>
          <w:sz w:val="28"/>
          <w:szCs w:val="28"/>
          <w:lang w:val="en-GB"/>
        </w:rPr>
        <w:t xml:space="preserve">Table </w:t>
      </w:r>
      <w:r w:rsidR="00C77796" w:rsidRPr="0098234D">
        <w:rPr>
          <w:sz w:val="28"/>
          <w:szCs w:val="28"/>
          <w:lang w:val="en-GB"/>
        </w:rPr>
        <w:t>8.</w:t>
      </w:r>
      <w:r w:rsidRPr="0098234D">
        <w:rPr>
          <w:sz w:val="28"/>
          <w:szCs w:val="28"/>
          <w:lang w:val="en-GB"/>
        </w:rPr>
        <w:t>1</w:t>
      </w:r>
      <w:r w:rsidR="00C77796" w:rsidRPr="0098234D">
        <w:rPr>
          <w:sz w:val="28"/>
          <w:szCs w:val="28"/>
          <w:lang w:val="en-GB"/>
        </w:rPr>
        <w:t xml:space="preserve"> – </w:t>
      </w:r>
      <w:r w:rsidRPr="0098234D">
        <w:rPr>
          <w:sz w:val="28"/>
          <w:szCs w:val="28"/>
          <w:lang w:val="en-GB"/>
        </w:rPr>
        <w:t xml:space="preserve">Production processes </w:t>
      </w:r>
      <w:r w:rsidR="00C77796" w:rsidRPr="0098234D">
        <w:rPr>
          <w:sz w:val="28"/>
          <w:szCs w:val="28"/>
          <w:lang w:val="en-GB"/>
        </w:rPr>
        <w:t>description (enterprise-fact)</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932"/>
        <w:gridCol w:w="1336"/>
        <w:gridCol w:w="1134"/>
        <w:gridCol w:w="1143"/>
        <w:gridCol w:w="1143"/>
        <w:gridCol w:w="1135"/>
      </w:tblGrid>
      <w:tr w:rsidR="006078E4" w:rsidRPr="0098234D" w14:paraId="124604AA" w14:textId="77777777" w:rsidTr="00D64D26">
        <w:tc>
          <w:tcPr>
            <w:tcW w:w="1809" w:type="dxa"/>
            <w:shd w:val="clear" w:color="auto" w:fill="auto"/>
          </w:tcPr>
          <w:p w14:paraId="7352A79E" w14:textId="77777777" w:rsidR="006078E4" w:rsidRPr="0098234D" w:rsidRDefault="006078E4" w:rsidP="00E20E95">
            <w:pPr>
              <w:jc w:val="center"/>
              <w:rPr>
                <w:sz w:val="24"/>
                <w:szCs w:val="24"/>
                <w:lang w:val="en-GB"/>
              </w:rPr>
            </w:pPr>
            <w:r w:rsidRPr="0098234D">
              <w:rPr>
                <w:sz w:val="24"/>
                <w:szCs w:val="24"/>
                <w:lang w:val="en-GB"/>
              </w:rPr>
              <w:t>Criteria</w:t>
            </w:r>
          </w:p>
        </w:tc>
        <w:tc>
          <w:tcPr>
            <w:tcW w:w="1418" w:type="dxa"/>
            <w:shd w:val="clear" w:color="auto" w:fill="auto"/>
          </w:tcPr>
          <w:p w14:paraId="44F53D67" w14:textId="77777777" w:rsidR="006078E4" w:rsidRPr="0098234D" w:rsidRDefault="006078E4" w:rsidP="00E20E95">
            <w:pPr>
              <w:jc w:val="center"/>
              <w:rPr>
                <w:sz w:val="24"/>
                <w:szCs w:val="24"/>
                <w:lang w:val="en-GB"/>
              </w:rPr>
            </w:pPr>
            <w:r w:rsidRPr="0098234D">
              <w:rPr>
                <w:sz w:val="24"/>
                <w:szCs w:val="24"/>
                <w:lang w:val="en-GB"/>
              </w:rPr>
              <w:t>Reimbursement sum</w:t>
            </w:r>
          </w:p>
        </w:tc>
        <w:tc>
          <w:tcPr>
            <w:tcW w:w="932" w:type="dxa"/>
            <w:shd w:val="clear" w:color="auto" w:fill="auto"/>
          </w:tcPr>
          <w:p w14:paraId="0F416C91" w14:textId="77777777" w:rsidR="006078E4" w:rsidRPr="0098234D" w:rsidRDefault="006078E4" w:rsidP="00E20E95">
            <w:pPr>
              <w:jc w:val="center"/>
              <w:rPr>
                <w:sz w:val="24"/>
                <w:szCs w:val="24"/>
                <w:lang w:val="en-GB"/>
              </w:rPr>
            </w:pPr>
            <w:r w:rsidRPr="0098234D">
              <w:rPr>
                <w:sz w:val="24"/>
                <w:szCs w:val="24"/>
                <w:lang w:val="en-GB"/>
              </w:rPr>
              <w:t>Area, ha</w:t>
            </w:r>
          </w:p>
        </w:tc>
        <w:tc>
          <w:tcPr>
            <w:tcW w:w="1336" w:type="dxa"/>
            <w:shd w:val="clear" w:color="auto" w:fill="auto"/>
          </w:tcPr>
          <w:p w14:paraId="5BEEA97A" w14:textId="77777777" w:rsidR="006078E4" w:rsidRPr="0098234D" w:rsidRDefault="006078E4" w:rsidP="00E20E95">
            <w:pPr>
              <w:jc w:val="center"/>
              <w:rPr>
                <w:sz w:val="24"/>
                <w:szCs w:val="24"/>
                <w:lang w:val="en-GB"/>
              </w:rPr>
            </w:pPr>
            <w:r w:rsidRPr="0098234D">
              <w:rPr>
                <w:sz w:val="24"/>
                <w:szCs w:val="24"/>
                <w:lang w:val="en-GB"/>
              </w:rPr>
              <w:t>Work, man-hours</w:t>
            </w:r>
          </w:p>
        </w:tc>
        <w:tc>
          <w:tcPr>
            <w:tcW w:w="1134" w:type="dxa"/>
            <w:shd w:val="clear" w:color="auto" w:fill="auto"/>
          </w:tcPr>
          <w:p w14:paraId="6DE88D00" w14:textId="77777777" w:rsidR="006078E4" w:rsidRPr="0098234D" w:rsidRDefault="006078E4" w:rsidP="00E20E95">
            <w:pPr>
              <w:jc w:val="center"/>
              <w:rPr>
                <w:sz w:val="24"/>
                <w:szCs w:val="24"/>
                <w:lang w:val="en-GB"/>
              </w:rPr>
            </w:pPr>
            <w:r w:rsidRPr="0098234D">
              <w:rPr>
                <w:sz w:val="24"/>
                <w:szCs w:val="24"/>
                <w:lang w:val="en-GB"/>
              </w:rPr>
              <w:t xml:space="preserve">Basic forage, </w:t>
            </w:r>
          </w:p>
          <w:p w14:paraId="0D76377B" w14:textId="77777777" w:rsidR="006078E4" w:rsidRPr="0098234D" w:rsidRDefault="006078E4" w:rsidP="00E20E95">
            <w:pPr>
              <w:jc w:val="center"/>
              <w:rPr>
                <w:sz w:val="24"/>
                <w:szCs w:val="24"/>
                <w:lang w:val="en-GB"/>
              </w:rPr>
            </w:pPr>
            <w:proofErr w:type="spellStart"/>
            <w:r w:rsidRPr="0098234D">
              <w:rPr>
                <w:sz w:val="24"/>
                <w:szCs w:val="24"/>
                <w:lang w:val="en-GB"/>
              </w:rPr>
              <w:t>Mj</w:t>
            </w:r>
            <w:proofErr w:type="spellEnd"/>
          </w:p>
        </w:tc>
        <w:tc>
          <w:tcPr>
            <w:tcW w:w="1143" w:type="dxa"/>
            <w:shd w:val="clear" w:color="auto" w:fill="auto"/>
          </w:tcPr>
          <w:p w14:paraId="0B3B348A" w14:textId="77777777" w:rsidR="006078E4" w:rsidRPr="0098234D" w:rsidRDefault="006078E4" w:rsidP="00E20E95">
            <w:pPr>
              <w:jc w:val="center"/>
              <w:rPr>
                <w:sz w:val="24"/>
                <w:szCs w:val="24"/>
                <w:lang w:val="en-GB"/>
              </w:rPr>
            </w:pPr>
            <w:r w:rsidRPr="0098234D">
              <w:rPr>
                <w:sz w:val="24"/>
                <w:szCs w:val="24"/>
                <w:lang w:val="en-GB"/>
              </w:rPr>
              <w:t>Cattle-place, cows</w:t>
            </w:r>
          </w:p>
        </w:tc>
        <w:tc>
          <w:tcPr>
            <w:tcW w:w="1143" w:type="dxa"/>
            <w:shd w:val="clear" w:color="auto" w:fill="auto"/>
          </w:tcPr>
          <w:p w14:paraId="795B5737" w14:textId="77777777" w:rsidR="006078E4" w:rsidRPr="0098234D" w:rsidRDefault="006078E4" w:rsidP="00E20E95">
            <w:pPr>
              <w:jc w:val="center"/>
              <w:rPr>
                <w:sz w:val="24"/>
                <w:szCs w:val="24"/>
                <w:lang w:val="en-GB"/>
              </w:rPr>
            </w:pPr>
            <w:r w:rsidRPr="0098234D">
              <w:rPr>
                <w:sz w:val="24"/>
                <w:szCs w:val="24"/>
                <w:lang w:val="en-GB"/>
              </w:rPr>
              <w:t>Cattle-place,</w:t>
            </w:r>
          </w:p>
          <w:p w14:paraId="402DC4F4" w14:textId="77777777" w:rsidR="006078E4" w:rsidRPr="0098234D" w:rsidRDefault="006078E4" w:rsidP="00E20E95">
            <w:pPr>
              <w:jc w:val="center"/>
              <w:rPr>
                <w:sz w:val="24"/>
                <w:szCs w:val="24"/>
                <w:lang w:val="en-GB"/>
              </w:rPr>
            </w:pPr>
            <w:r w:rsidRPr="0098234D">
              <w:rPr>
                <w:sz w:val="24"/>
                <w:szCs w:val="24"/>
                <w:lang w:val="en-GB"/>
              </w:rPr>
              <w:t>bulls</w:t>
            </w:r>
          </w:p>
        </w:tc>
        <w:tc>
          <w:tcPr>
            <w:tcW w:w="1135" w:type="dxa"/>
            <w:shd w:val="clear" w:color="auto" w:fill="auto"/>
          </w:tcPr>
          <w:p w14:paraId="36E994BD" w14:textId="77777777" w:rsidR="006078E4" w:rsidRPr="0098234D" w:rsidRDefault="00755E96" w:rsidP="00755E96">
            <w:pPr>
              <w:jc w:val="center"/>
              <w:rPr>
                <w:sz w:val="24"/>
                <w:szCs w:val="24"/>
                <w:lang w:val="en-GB"/>
              </w:rPr>
            </w:pPr>
            <w:r w:rsidRPr="0098234D">
              <w:rPr>
                <w:sz w:val="24"/>
                <w:szCs w:val="24"/>
                <w:lang w:val="en-GB"/>
              </w:rPr>
              <w:t>Q</w:t>
            </w:r>
            <w:r w:rsidR="006078E4" w:rsidRPr="0098234D">
              <w:rPr>
                <w:sz w:val="24"/>
                <w:szCs w:val="24"/>
                <w:lang w:val="en-GB"/>
              </w:rPr>
              <w:t>uota,</w:t>
            </w:r>
          </w:p>
          <w:p w14:paraId="39FBF72B" w14:textId="77777777" w:rsidR="006078E4" w:rsidRPr="0098234D" w:rsidRDefault="006078E4" w:rsidP="00E20E95">
            <w:pPr>
              <w:jc w:val="center"/>
              <w:rPr>
                <w:sz w:val="24"/>
                <w:szCs w:val="24"/>
                <w:lang w:val="en-GB"/>
              </w:rPr>
            </w:pPr>
            <w:r w:rsidRPr="0098234D">
              <w:rPr>
                <w:sz w:val="24"/>
                <w:szCs w:val="24"/>
                <w:lang w:val="en-GB"/>
              </w:rPr>
              <w:t>c</w:t>
            </w:r>
          </w:p>
        </w:tc>
      </w:tr>
      <w:tr w:rsidR="00D64D26" w:rsidRPr="0098234D" w14:paraId="3DBD3841" w14:textId="77777777" w:rsidTr="00D64D26">
        <w:tc>
          <w:tcPr>
            <w:tcW w:w="1809" w:type="dxa"/>
            <w:shd w:val="clear" w:color="auto" w:fill="auto"/>
          </w:tcPr>
          <w:p w14:paraId="232DB1A5" w14:textId="77777777" w:rsidR="00D64D26" w:rsidRPr="0098234D" w:rsidRDefault="00D64D26" w:rsidP="00E20E95">
            <w:pPr>
              <w:jc w:val="center"/>
              <w:rPr>
                <w:sz w:val="24"/>
                <w:szCs w:val="24"/>
                <w:lang w:val="en-GB"/>
              </w:rPr>
            </w:pPr>
            <w:r w:rsidRPr="0098234D">
              <w:rPr>
                <w:sz w:val="24"/>
                <w:szCs w:val="24"/>
                <w:lang w:val="en-GB"/>
              </w:rPr>
              <w:t>1</w:t>
            </w:r>
          </w:p>
        </w:tc>
        <w:tc>
          <w:tcPr>
            <w:tcW w:w="1418" w:type="dxa"/>
            <w:shd w:val="clear" w:color="auto" w:fill="auto"/>
          </w:tcPr>
          <w:p w14:paraId="2B04D026" w14:textId="77777777" w:rsidR="00D64D26" w:rsidRPr="0098234D" w:rsidRDefault="00D64D26" w:rsidP="00E20E95">
            <w:pPr>
              <w:jc w:val="center"/>
              <w:rPr>
                <w:sz w:val="24"/>
                <w:szCs w:val="24"/>
                <w:lang w:val="en-GB"/>
              </w:rPr>
            </w:pPr>
            <w:r w:rsidRPr="0098234D">
              <w:rPr>
                <w:sz w:val="24"/>
                <w:szCs w:val="24"/>
                <w:lang w:val="en-GB"/>
              </w:rPr>
              <w:t>2</w:t>
            </w:r>
          </w:p>
        </w:tc>
        <w:tc>
          <w:tcPr>
            <w:tcW w:w="932" w:type="dxa"/>
            <w:shd w:val="clear" w:color="auto" w:fill="auto"/>
          </w:tcPr>
          <w:p w14:paraId="72B20709" w14:textId="77777777" w:rsidR="00D64D26" w:rsidRPr="0098234D" w:rsidRDefault="00D64D26" w:rsidP="00E20E95">
            <w:pPr>
              <w:jc w:val="center"/>
              <w:rPr>
                <w:sz w:val="24"/>
                <w:szCs w:val="24"/>
                <w:lang w:val="en-GB"/>
              </w:rPr>
            </w:pPr>
            <w:r w:rsidRPr="0098234D">
              <w:rPr>
                <w:sz w:val="24"/>
                <w:szCs w:val="24"/>
                <w:lang w:val="en-GB"/>
              </w:rPr>
              <w:t>3</w:t>
            </w:r>
          </w:p>
        </w:tc>
        <w:tc>
          <w:tcPr>
            <w:tcW w:w="1336" w:type="dxa"/>
            <w:shd w:val="clear" w:color="auto" w:fill="auto"/>
          </w:tcPr>
          <w:p w14:paraId="32C4DE2E" w14:textId="77777777" w:rsidR="00D64D26" w:rsidRPr="0098234D" w:rsidRDefault="00D64D26" w:rsidP="00E20E95">
            <w:pPr>
              <w:jc w:val="center"/>
              <w:rPr>
                <w:sz w:val="24"/>
                <w:szCs w:val="24"/>
                <w:lang w:val="en-GB"/>
              </w:rPr>
            </w:pPr>
            <w:r w:rsidRPr="0098234D">
              <w:rPr>
                <w:sz w:val="24"/>
                <w:szCs w:val="24"/>
                <w:lang w:val="en-GB"/>
              </w:rPr>
              <w:t>4</w:t>
            </w:r>
          </w:p>
        </w:tc>
        <w:tc>
          <w:tcPr>
            <w:tcW w:w="1134" w:type="dxa"/>
            <w:shd w:val="clear" w:color="auto" w:fill="auto"/>
          </w:tcPr>
          <w:p w14:paraId="458C5291" w14:textId="77777777" w:rsidR="00D64D26" w:rsidRPr="0098234D" w:rsidRDefault="00D64D26" w:rsidP="00E20E95">
            <w:pPr>
              <w:jc w:val="center"/>
              <w:rPr>
                <w:sz w:val="24"/>
                <w:szCs w:val="24"/>
                <w:lang w:val="en-GB"/>
              </w:rPr>
            </w:pPr>
            <w:r w:rsidRPr="0098234D">
              <w:rPr>
                <w:sz w:val="24"/>
                <w:szCs w:val="24"/>
                <w:lang w:val="en-GB"/>
              </w:rPr>
              <w:t>5</w:t>
            </w:r>
          </w:p>
        </w:tc>
        <w:tc>
          <w:tcPr>
            <w:tcW w:w="1143" w:type="dxa"/>
            <w:shd w:val="clear" w:color="auto" w:fill="auto"/>
          </w:tcPr>
          <w:p w14:paraId="334865EF" w14:textId="77777777" w:rsidR="00D64D26" w:rsidRPr="0098234D" w:rsidRDefault="00D64D26" w:rsidP="00E20E95">
            <w:pPr>
              <w:jc w:val="center"/>
              <w:rPr>
                <w:sz w:val="24"/>
                <w:szCs w:val="24"/>
                <w:lang w:val="en-GB"/>
              </w:rPr>
            </w:pPr>
            <w:r w:rsidRPr="0098234D">
              <w:rPr>
                <w:sz w:val="24"/>
                <w:szCs w:val="24"/>
                <w:lang w:val="en-GB"/>
              </w:rPr>
              <w:t>6</w:t>
            </w:r>
          </w:p>
        </w:tc>
        <w:tc>
          <w:tcPr>
            <w:tcW w:w="1143" w:type="dxa"/>
            <w:shd w:val="clear" w:color="auto" w:fill="auto"/>
          </w:tcPr>
          <w:p w14:paraId="7B7B52D2" w14:textId="77777777" w:rsidR="00D64D26" w:rsidRPr="0098234D" w:rsidRDefault="00D64D26" w:rsidP="00E20E95">
            <w:pPr>
              <w:jc w:val="center"/>
              <w:rPr>
                <w:sz w:val="24"/>
                <w:szCs w:val="24"/>
                <w:lang w:val="en-GB"/>
              </w:rPr>
            </w:pPr>
            <w:r w:rsidRPr="0098234D">
              <w:rPr>
                <w:sz w:val="24"/>
                <w:szCs w:val="24"/>
                <w:lang w:val="en-GB"/>
              </w:rPr>
              <w:t>7</w:t>
            </w:r>
          </w:p>
        </w:tc>
        <w:tc>
          <w:tcPr>
            <w:tcW w:w="1135" w:type="dxa"/>
            <w:shd w:val="clear" w:color="auto" w:fill="auto"/>
          </w:tcPr>
          <w:p w14:paraId="452529B1" w14:textId="77777777" w:rsidR="00D64D26" w:rsidRPr="0098234D" w:rsidRDefault="00D64D26" w:rsidP="00E20E95">
            <w:pPr>
              <w:jc w:val="center"/>
              <w:rPr>
                <w:sz w:val="24"/>
                <w:szCs w:val="24"/>
                <w:lang w:val="en-GB"/>
              </w:rPr>
            </w:pPr>
            <w:r w:rsidRPr="0098234D">
              <w:rPr>
                <w:sz w:val="24"/>
                <w:szCs w:val="24"/>
                <w:lang w:val="en-GB"/>
              </w:rPr>
              <w:t>8</w:t>
            </w:r>
          </w:p>
        </w:tc>
      </w:tr>
      <w:tr w:rsidR="006078E4" w:rsidRPr="0098234D" w14:paraId="77E78DC7" w14:textId="77777777" w:rsidTr="00D64D26">
        <w:tc>
          <w:tcPr>
            <w:tcW w:w="1809" w:type="dxa"/>
            <w:shd w:val="clear" w:color="auto" w:fill="auto"/>
          </w:tcPr>
          <w:p w14:paraId="1F23DDFF" w14:textId="77777777" w:rsidR="006078E4" w:rsidRPr="0098234D" w:rsidRDefault="006078E4" w:rsidP="00E85D09">
            <w:pPr>
              <w:rPr>
                <w:sz w:val="24"/>
                <w:szCs w:val="24"/>
                <w:lang w:val="en-GB"/>
              </w:rPr>
            </w:pPr>
            <w:r w:rsidRPr="0098234D">
              <w:rPr>
                <w:sz w:val="24"/>
                <w:szCs w:val="24"/>
                <w:lang w:val="en-GB"/>
              </w:rPr>
              <w:t xml:space="preserve">Productive capacity </w:t>
            </w:r>
          </w:p>
        </w:tc>
        <w:tc>
          <w:tcPr>
            <w:tcW w:w="1418" w:type="dxa"/>
            <w:shd w:val="clear" w:color="auto" w:fill="auto"/>
          </w:tcPr>
          <w:p w14:paraId="3E0844F2" w14:textId="77777777" w:rsidR="006078E4" w:rsidRPr="0098234D" w:rsidRDefault="006078E4" w:rsidP="00E85D09">
            <w:pPr>
              <w:rPr>
                <w:sz w:val="24"/>
                <w:szCs w:val="24"/>
                <w:lang w:val="en-GB"/>
              </w:rPr>
            </w:pPr>
            <w:r w:rsidRPr="0098234D">
              <w:rPr>
                <w:sz w:val="24"/>
                <w:szCs w:val="24"/>
                <w:lang w:val="en-GB"/>
              </w:rPr>
              <w:t>-</w:t>
            </w:r>
          </w:p>
        </w:tc>
        <w:tc>
          <w:tcPr>
            <w:tcW w:w="932" w:type="dxa"/>
            <w:shd w:val="clear" w:color="auto" w:fill="auto"/>
          </w:tcPr>
          <w:p w14:paraId="5E49D26D" w14:textId="77777777" w:rsidR="006078E4" w:rsidRPr="0098234D" w:rsidRDefault="006078E4" w:rsidP="00E85D09">
            <w:pPr>
              <w:rPr>
                <w:sz w:val="24"/>
                <w:szCs w:val="24"/>
                <w:lang w:val="en-GB"/>
              </w:rPr>
            </w:pPr>
            <w:r w:rsidRPr="0098234D">
              <w:rPr>
                <w:sz w:val="24"/>
                <w:szCs w:val="24"/>
                <w:lang w:val="en-GB"/>
              </w:rPr>
              <w:t>50</w:t>
            </w:r>
          </w:p>
        </w:tc>
        <w:tc>
          <w:tcPr>
            <w:tcW w:w="1336" w:type="dxa"/>
            <w:shd w:val="clear" w:color="auto" w:fill="auto"/>
          </w:tcPr>
          <w:p w14:paraId="511A899F" w14:textId="77777777" w:rsidR="006078E4" w:rsidRPr="0098234D" w:rsidRDefault="006078E4" w:rsidP="00E85D09">
            <w:pPr>
              <w:rPr>
                <w:sz w:val="24"/>
                <w:szCs w:val="24"/>
                <w:lang w:val="en-GB"/>
              </w:rPr>
            </w:pPr>
            <w:r w:rsidRPr="0098234D">
              <w:rPr>
                <w:sz w:val="24"/>
                <w:szCs w:val="24"/>
                <w:lang w:val="en-GB"/>
              </w:rPr>
              <w:t>3170</w:t>
            </w:r>
          </w:p>
        </w:tc>
        <w:tc>
          <w:tcPr>
            <w:tcW w:w="1134" w:type="dxa"/>
            <w:shd w:val="clear" w:color="auto" w:fill="auto"/>
          </w:tcPr>
          <w:p w14:paraId="021E736E" w14:textId="77777777" w:rsidR="006078E4" w:rsidRPr="0098234D" w:rsidRDefault="006078E4" w:rsidP="00E85D09">
            <w:pPr>
              <w:rPr>
                <w:sz w:val="24"/>
                <w:szCs w:val="24"/>
                <w:lang w:val="en-GB"/>
              </w:rPr>
            </w:pPr>
            <w:r w:rsidRPr="0098234D">
              <w:rPr>
                <w:sz w:val="24"/>
                <w:szCs w:val="24"/>
                <w:lang w:val="en-GB"/>
              </w:rPr>
              <w:t>-</w:t>
            </w:r>
          </w:p>
        </w:tc>
        <w:tc>
          <w:tcPr>
            <w:tcW w:w="1143" w:type="dxa"/>
            <w:shd w:val="clear" w:color="auto" w:fill="auto"/>
          </w:tcPr>
          <w:p w14:paraId="653EEE31" w14:textId="77777777" w:rsidR="006078E4" w:rsidRPr="0098234D" w:rsidRDefault="006078E4" w:rsidP="00E85D09">
            <w:pPr>
              <w:rPr>
                <w:sz w:val="24"/>
                <w:szCs w:val="24"/>
                <w:lang w:val="en-GB"/>
              </w:rPr>
            </w:pPr>
            <w:r w:rsidRPr="0098234D">
              <w:rPr>
                <w:sz w:val="24"/>
                <w:szCs w:val="24"/>
                <w:lang w:val="en-GB"/>
              </w:rPr>
              <w:t>40</w:t>
            </w:r>
          </w:p>
        </w:tc>
        <w:tc>
          <w:tcPr>
            <w:tcW w:w="1143" w:type="dxa"/>
            <w:shd w:val="clear" w:color="auto" w:fill="auto"/>
          </w:tcPr>
          <w:p w14:paraId="3A44C697" w14:textId="77777777" w:rsidR="006078E4" w:rsidRPr="0098234D" w:rsidRDefault="006078E4" w:rsidP="00E85D09">
            <w:pPr>
              <w:rPr>
                <w:sz w:val="24"/>
                <w:szCs w:val="24"/>
                <w:lang w:val="en-GB"/>
              </w:rPr>
            </w:pPr>
            <w:r w:rsidRPr="0098234D">
              <w:rPr>
                <w:sz w:val="24"/>
                <w:szCs w:val="24"/>
                <w:lang w:val="en-GB"/>
              </w:rPr>
              <w:t>20</w:t>
            </w:r>
          </w:p>
        </w:tc>
        <w:tc>
          <w:tcPr>
            <w:tcW w:w="1135" w:type="dxa"/>
            <w:shd w:val="clear" w:color="auto" w:fill="auto"/>
          </w:tcPr>
          <w:p w14:paraId="7B8351D7" w14:textId="77777777" w:rsidR="006078E4" w:rsidRPr="0098234D" w:rsidRDefault="006078E4" w:rsidP="00E85D09">
            <w:pPr>
              <w:rPr>
                <w:sz w:val="24"/>
                <w:szCs w:val="24"/>
                <w:lang w:val="en-GB"/>
              </w:rPr>
            </w:pPr>
            <w:r w:rsidRPr="0098234D">
              <w:rPr>
                <w:sz w:val="24"/>
                <w:szCs w:val="24"/>
                <w:lang w:val="en-GB"/>
              </w:rPr>
              <w:t>6000</w:t>
            </w:r>
          </w:p>
        </w:tc>
      </w:tr>
      <w:tr w:rsidR="006078E4" w:rsidRPr="0098234D" w14:paraId="1E56A92E" w14:textId="77777777" w:rsidTr="00D64D26">
        <w:tc>
          <w:tcPr>
            <w:tcW w:w="10050" w:type="dxa"/>
            <w:gridSpan w:val="8"/>
            <w:shd w:val="clear" w:color="auto" w:fill="auto"/>
          </w:tcPr>
          <w:p w14:paraId="0937020F" w14:textId="77777777" w:rsidR="006078E4" w:rsidRPr="0098234D" w:rsidRDefault="006078E4" w:rsidP="00E85D09">
            <w:pPr>
              <w:rPr>
                <w:sz w:val="24"/>
                <w:szCs w:val="24"/>
                <w:lang w:val="en-GB"/>
              </w:rPr>
            </w:pPr>
            <w:r w:rsidRPr="0098234D">
              <w:rPr>
                <w:sz w:val="24"/>
                <w:szCs w:val="24"/>
                <w:lang w:val="en-GB"/>
              </w:rPr>
              <w:t>Production processes</w:t>
            </w:r>
          </w:p>
        </w:tc>
      </w:tr>
      <w:tr w:rsidR="006078E4" w:rsidRPr="0098234D" w14:paraId="54334CC8" w14:textId="77777777" w:rsidTr="00D64D26">
        <w:tc>
          <w:tcPr>
            <w:tcW w:w="1809" w:type="dxa"/>
            <w:shd w:val="clear" w:color="auto" w:fill="auto"/>
          </w:tcPr>
          <w:p w14:paraId="7DA5183B" w14:textId="77777777" w:rsidR="006078E4" w:rsidRPr="0098234D" w:rsidRDefault="006078E4" w:rsidP="00E85D09">
            <w:pPr>
              <w:rPr>
                <w:sz w:val="24"/>
                <w:szCs w:val="24"/>
                <w:lang w:val="en-GB"/>
              </w:rPr>
            </w:pPr>
            <w:r w:rsidRPr="0098234D">
              <w:rPr>
                <w:sz w:val="24"/>
                <w:szCs w:val="24"/>
                <w:lang w:val="en-GB"/>
              </w:rPr>
              <w:t>Winter wheat</w:t>
            </w:r>
          </w:p>
        </w:tc>
        <w:tc>
          <w:tcPr>
            <w:tcW w:w="1418" w:type="dxa"/>
            <w:shd w:val="clear" w:color="auto" w:fill="auto"/>
          </w:tcPr>
          <w:p w14:paraId="419F9D6C" w14:textId="77777777" w:rsidR="006078E4" w:rsidRPr="0098234D" w:rsidRDefault="006078E4" w:rsidP="00E85D09">
            <w:pPr>
              <w:rPr>
                <w:sz w:val="24"/>
                <w:szCs w:val="24"/>
                <w:lang w:val="en-GB"/>
              </w:rPr>
            </w:pPr>
            <w:r w:rsidRPr="0098234D">
              <w:rPr>
                <w:sz w:val="24"/>
                <w:szCs w:val="24"/>
                <w:lang w:val="en-GB"/>
              </w:rPr>
              <w:t>1100</w:t>
            </w:r>
          </w:p>
        </w:tc>
        <w:tc>
          <w:tcPr>
            <w:tcW w:w="932" w:type="dxa"/>
            <w:shd w:val="clear" w:color="auto" w:fill="auto"/>
          </w:tcPr>
          <w:p w14:paraId="23671A2B" w14:textId="77777777" w:rsidR="006078E4" w:rsidRPr="0098234D" w:rsidRDefault="006078E4" w:rsidP="00E85D09">
            <w:pPr>
              <w:rPr>
                <w:sz w:val="24"/>
                <w:szCs w:val="24"/>
                <w:lang w:val="en-GB"/>
              </w:rPr>
            </w:pPr>
            <w:r w:rsidRPr="0098234D">
              <w:rPr>
                <w:sz w:val="24"/>
                <w:szCs w:val="24"/>
                <w:lang w:val="en-GB"/>
              </w:rPr>
              <w:t>-1</w:t>
            </w:r>
          </w:p>
        </w:tc>
        <w:tc>
          <w:tcPr>
            <w:tcW w:w="1336" w:type="dxa"/>
            <w:shd w:val="clear" w:color="auto" w:fill="auto"/>
          </w:tcPr>
          <w:p w14:paraId="4563A69B" w14:textId="77777777" w:rsidR="006078E4" w:rsidRPr="0098234D" w:rsidRDefault="006078E4" w:rsidP="00E85D09">
            <w:pPr>
              <w:rPr>
                <w:sz w:val="24"/>
                <w:szCs w:val="24"/>
                <w:lang w:val="en-GB"/>
              </w:rPr>
            </w:pPr>
            <w:r w:rsidRPr="0098234D">
              <w:rPr>
                <w:sz w:val="24"/>
                <w:szCs w:val="24"/>
                <w:lang w:val="en-GB"/>
              </w:rPr>
              <w:t>-15</w:t>
            </w:r>
          </w:p>
        </w:tc>
        <w:tc>
          <w:tcPr>
            <w:tcW w:w="1134" w:type="dxa"/>
            <w:shd w:val="clear" w:color="auto" w:fill="auto"/>
          </w:tcPr>
          <w:p w14:paraId="1AFB70FC" w14:textId="77777777" w:rsidR="006078E4" w:rsidRPr="0098234D" w:rsidRDefault="006078E4" w:rsidP="00E85D09">
            <w:pPr>
              <w:rPr>
                <w:sz w:val="24"/>
                <w:szCs w:val="24"/>
                <w:lang w:val="en-GB"/>
              </w:rPr>
            </w:pPr>
          </w:p>
        </w:tc>
        <w:tc>
          <w:tcPr>
            <w:tcW w:w="1143" w:type="dxa"/>
            <w:shd w:val="clear" w:color="auto" w:fill="auto"/>
          </w:tcPr>
          <w:p w14:paraId="3B2A43DF" w14:textId="77777777" w:rsidR="006078E4" w:rsidRPr="0098234D" w:rsidRDefault="006078E4" w:rsidP="00E85D09">
            <w:pPr>
              <w:rPr>
                <w:sz w:val="24"/>
                <w:szCs w:val="24"/>
                <w:lang w:val="en-GB"/>
              </w:rPr>
            </w:pPr>
          </w:p>
        </w:tc>
        <w:tc>
          <w:tcPr>
            <w:tcW w:w="1143" w:type="dxa"/>
            <w:shd w:val="clear" w:color="auto" w:fill="auto"/>
          </w:tcPr>
          <w:p w14:paraId="5F7A910F" w14:textId="77777777" w:rsidR="006078E4" w:rsidRPr="0098234D" w:rsidRDefault="006078E4" w:rsidP="00E85D09">
            <w:pPr>
              <w:rPr>
                <w:sz w:val="24"/>
                <w:szCs w:val="24"/>
                <w:lang w:val="en-GB"/>
              </w:rPr>
            </w:pPr>
          </w:p>
        </w:tc>
        <w:tc>
          <w:tcPr>
            <w:tcW w:w="1135" w:type="dxa"/>
            <w:shd w:val="clear" w:color="auto" w:fill="auto"/>
          </w:tcPr>
          <w:p w14:paraId="7C1BDE7D" w14:textId="77777777" w:rsidR="006078E4" w:rsidRPr="0098234D" w:rsidRDefault="006078E4" w:rsidP="00E85D09">
            <w:pPr>
              <w:rPr>
                <w:sz w:val="24"/>
                <w:szCs w:val="24"/>
                <w:lang w:val="en-GB"/>
              </w:rPr>
            </w:pPr>
          </w:p>
        </w:tc>
      </w:tr>
      <w:tr w:rsidR="006078E4" w:rsidRPr="0098234D" w14:paraId="51560FF8" w14:textId="77777777" w:rsidTr="00D64D26">
        <w:tc>
          <w:tcPr>
            <w:tcW w:w="1809" w:type="dxa"/>
            <w:shd w:val="clear" w:color="auto" w:fill="auto"/>
          </w:tcPr>
          <w:p w14:paraId="4F1579BC" w14:textId="77777777" w:rsidR="006078E4" w:rsidRPr="0098234D" w:rsidRDefault="006078E4" w:rsidP="00E85D09">
            <w:pPr>
              <w:rPr>
                <w:sz w:val="24"/>
                <w:szCs w:val="24"/>
                <w:lang w:val="en-GB"/>
              </w:rPr>
            </w:pPr>
            <w:r w:rsidRPr="0098234D">
              <w:rPr>
                <w:sz w:val="24"/>
                <w:szCs w:val="24"/>
                <w:lang w:val="en-GB"/>
              </w:rPr>
              <w:t>Sugar beet</w:t>
            </w:r>
          </w:p>
        </w:tc>
        <w:tc>
          <w:tcPr>
            <w:tcW w:w="1418" w:type="dxa"/>
            <w:shd w:val="clear" w:color="auto" w:fill="auto"/>
          </w:tcPr>
          <w:p w14:paraId="05EBFC6A" w14:textId="77777777" w:rsidR="006078E4" w:rsidRPr="0098234D" w:rsidRDefault="006078E4" w:rsidP="00E85D09">
            <w:pPr>
              <w:rPr>
                <w:sz w:val="24"/>
                <w:szCs w:val="24"/>
                <w:lang w:val="en-GB"/>
              </w:rPr>
            </w:pPr>
            <w:r w:rsidRPr="0098234D">
              <w:rPr>
                <w:sz w:val="24"/>
                <w:szCs w:val="24"/>
                <w:lang w:val="en-GB"/>
              </w:rPr>
              <w:t>4000</w:t>
            </w:r>
          </w:p>
        </w:tc>
        <w:tc>
          <w:tcPr>
            <w:tcW w:w="932" w:type="dxa"/>
            <w:shd w:val="clear" w:color="auto" w:fill="auto"/>
          </w:tcPr>
          <w:p w14:paraId="493F1D30" w14:textId="77777777" w:rsidR="006078E4" w:rsidRPr="0098234D" w:rsidRDefault="006078E4" w:rsidP="00E85D09">
            <w:pPr>
              <w:rPr>
                <w:sz w:val="24"/>
                <w:szCs w:val="24"/>
                <w:lang w:val="en-GB"/>
              </w:rPr>
            </w:pPr>
            <w:r w:rsidRPr="0098234D">
              <w:rPr>
                <w:sz w:val="24"/>
                <w:szCs w:val="24"/>
                <w:lang w:val="en-GB"/>
              </w:rPr>
              <w:t>-1</w:t>
            </w:r>
          </w:p>
        </w:tc>
        <w:tc>
          <w:tcPr>
            <w:tcW w:w="1336" w:type="dxa"/>
            <w:shd w:val="clear" w:color="auto" w:fill="auto"/>
          </w:tcPr>
          <w:p w14:paraId="154F9A80" w14:textId="77777777" w:rsidR="006078E4" w:rsidRPr="0098234D" w:rsidRDefault="006078E4" w:rsidP="00E85D09">
            <w:pPr>
              <w:rPr>
                <w:sz w:val="24"/>
                <w:szCs w:val="24"/>
                <w:lang w:val="en-GB"/>
              </w:rPr>
            </w:pPr>
            <w:r w:rsidRPr="0098234D">
              <w:rPr>
                <w:sz w:val="24"/>
                <w:szCs w:val="24"/>
                <w:lang w:val="en-GB"/>
              </w:rPr>
              <w:t>-50</w:t>
            </w:r>
          </w:p>
        </w:tc>
        <w:tc>
          <w:tcPr>
            <w:tcW w:w="1134" w:type="dxa"/>
            <w:shd w:val="clear" w:color="auto" w:fill="auto"/>
          </w:tcPr>
          <w:p w14:paraId="29E6CEBC" w14:textId="77777777" w:rsidR="006078E4" w:rsidRPr="0098234D" w:rsidRDefault="006078E4" w:rsidP="00E85D09">
            <w:pPr>
              <w:rPr>
                <w:sz w:val="24"/>
                <w:szCs w:val="24"/>
                <w:lang w:val="en-GB"/>
              </w:rPr>
            </w:pPr>
          </w:p>
        </w:tc>
        <w:tc>
          <w:tcPr>
            <w:tcW w:w="1143" w:type="dxa"/>
            <w:shd w:val="clear" w:color="auto" w:fill="auto"/>
          </w:tcPr>
          <w:p w14:paraId="1695B88C" w14:textId="77777777" w:rsidR="006078E4" w:rsidRPr="0098234D" w:rsidRDefault="006078E4" w:rsidP="00E85D09">
            <w:pPr>
              <w:rPr>
                <w:sz w:val="24"/>
                <w:szCs w:val="24"/>
                <w:lang w:val="en-GB"/>
              </w:rPr>
            </w:pPr>
          </w:p>
        </w:tc>
        <w:tc>
          <w:tcPr>
            <w:tcW w:w="1143" w:type="dxa"/>
            <w:shd w:val="clear" w:color="auto" w:fill="auto"/>
          </w:tcPr>
          <w:p w14:paraId="08D599D2" w14:textId="77777777" w:rsidR="006078E4" w:rsidRPr="0098234D" w:rsidRDefault="006078E4" w:rsidP="00E85D09">
            <w:pPr>
              <w:rPr>
                <w:sz w:val="24"/>
                <w:szCs w:val="24"/>
                <w:lang w:val="en-GB"/>
              </w:rPr>
            </w:pPr>
          </w:p>
        </w:tc>
        <w:tc>
          <w:tcPr>
            <w:tcW w:w="1135" w:type="dxa"/>
            <w:shd w:val="clear" w:color="auto" w:fill="auto"/>
          </w:tcPr>
          <w:p w14:paraId="057AC14B" w14:textId="77777777" w:rsidR="006078E4" w:rsidRPr="0098234D" w:rsidRDefault="006078E4" w:rsidP="00E85D09">
            <w:pPr>
              <w:rPr>
                <w:sz w:val="24"/>
                <w:szCs w:val="24"/>
                <w:lang w:val="en-GB"/>
              </w:rPr>
            </w:pPr>
            <w:r w:rsidRPr="0098234D">
              <w:rPr>
                <w:sz w:val="24"/>
                <w:szCs w:val="24"/>
                <w:lang w:val="en-GB"/>
              </w:rPr>
              <w:t>-600</w:t>
            </w:r>
          </w:p>
        </w:tc>
      </w:tr>
      <w:tr w:rsidR="006078E4" w:rsidRPr="0098234D" w14:paraId="10E1852C" w14:textId="77777777" w:rsidTr="00D64D26">
        <w:tc>
          <w:tcPr>
            <w:tcW w:w="1809" w:type="dxa"/>
            <w:shd w:val="clear" w:color="auto" w:fill="auto"/>
          </w:tcPr>
          <w:p w14:paraId="6DAF7FFF" w14:textId="77777777" w:rsidR="006078E4" w:rsidRPr="0098234D" w:rsidRDefault="006078E4" w:rsidP="00E85D09">
            <w:pPr>
              <w:rPr>
                <w:sz w:val="24"/>
                <w:szCs w:val="24"/>
                <w:lang w:val="en-GB"/>
              </w:rPr>
            </w:pPr>
            <w:r w:rsidRPr="0098234D">
              <w:rPr>
                <w:sz w:val="24"/>
                <w:szCs w:val="24"/>
                <w:lang w:val="en-GB"/>
              </w:rPr>
              <w:t>Feed crops</w:t>
            </w:r>
          </w:p>
        </w:tc>
        <w:tc>
          <w:tcPr>
            <w:tcW w:w="1418" w:type="dxa"/>
            <w:shd w:val="clear" w:color="auto" w:fill="auto"/>
          </w:tcPr>
          <w:p w14:paraId="00CE50DA" w14:textId="77777777" w:rsidR="006078E4" w:rsidRPr="0098234D" w:rsidRDefault="006078E4" w:rsidP="00E85D09">
            <w:pPr>
              <w:rPr>
                <w:sz w:val="24"/>
                <w:szCs w:val="24"/>
                <w:lang w:val="en-GB"/>
              </w:rPr>
            </w:pPr>
            <w:r w:rsidRPr="0098234D">
              <w:rPr>
                <w:sz w:val="24"/>
                <w:szCs w:val="24"/>
                <w:lang w:val="en-GB"/>
              </w:rPr>
              <w:t>-1400</w:t>
            </w:r>
          </w:p>
        </w:tc>
        <w:tc>
          <w:tcPr>
            <w:tcW w:w="932" w:type="dxa"/>
            <w:shd w:val="clear" w:color="auto" w:fill="auto"/>
          </w:tcPr>
          <w:p w14:paraId="06006E60" w14:textId="77777777" w:rsidR="006078E4" w:rsidRPr="0098234D" w:rsidRDefault="006078E4" w:rsidP="00E85D09">
            <w:pPr>
              <w:rPr>
                <w:sz w:val="24"/>
                <w:szCs w:val="24"/>
                <w:lang w:val="en-GB"/>
              </w:rPr>
            </w:pPr>
            <w:r w:rsidRPr="0098234D">
              <w:rPr>
                <w:sz w:val="24"/>
                <w:szCs w:val="24"/>
                <w:lang w:val="en-GB"/>
              </w:rPr>
              <w:t>-1</w:t>
            </w:r>
          </w:p>
        </w:tc>
        <w:tc>
          <w:tcPr>
            <w:tcW w:w="1336" w:type="dxa"/>
            <w:shd w:val="clear" w:color="auto" w:fill="auto"/>
          </w:tcPr>
          <w:p w14:paraId="59970EAC" w14:textId="77777777" w:rsidR="006078E4" w:rsidRPr="0098234D" w:rsidRDefault="006078E4" w:rsidP="00E85D09">
            <w:pPr>
              <w:rPr>
                <w:sz w:val="24"/>
                <w:szCs w:val="24"/>
                <w:lang w:val="en-GB"/>
              </w:rPr>
            </w:pPr>
            <w:r w:rsidRPr="0098234D">
              <w:rPr>
                <w:sz w:val="24"/>
                <w:szCs w:val="24"/>
                <w:lang w:val="en-GB"/>
              </w:rPr>
              <w:t>-30</w:t>
            </w:r>
          </w:p>
        </w:tc>
        <w:tc>
          <w:tcPr>
            <w:tcW w:w="1134" w:type="dxa"/>
            <w:shd w:val="clear" w:color="auto" w:fill="auto"/>
          </w:tcPr>
          <w:p w14:paraId="131AD1DC" w14:textId="77777777" w:rsidR="006078E4" w:rsidRPr="0098234D" w:rsidRDefault="006078E4" w:rsidP="00E85D09">
            <w:pPr>
              <w:rPr>
                <w:sz w:val="24"/>
                <w:szCs w:val="24"/>
                <w:lang w:val="en-GB"/>
              </w:rPr>
            </w:pPr>
            <w:r w:rsidRPr="0098234D">
              <w:rPr>
                <w:sz w:val="24"/>
                <w:szCs w:val="24"/>
                <w:lang w:val="en-GB"/>
              </w:rPr>
              <w:t>48000</w:t>
            </w:r>
          </w:p>
        </w:tc>
        <w:tc>
          <w:tcPr>
            <w:tcW w:w="1143" w:type="dxa"/>
            <w:shd w:val="clear" w:color="auto" w:fill="auto"/>
          </w:tcPr>
          <w:p w14:paraId="06F19255" w14:textId="77777777" w:rsidR="006078E4" w:rsidRPr="0098234D" w:rsidRDefault="006078E4" w:rsidP="00E85D09">
            <w:pPr>
              <w:rPr>
                <w:sz w:val="24"/>
                <w:szCs w:val="24"/>
                <w:lang w:val="en-GB"/>
              </w:rPr>
            </w:pPr>
          </w:p>
        </w:tc>
        <w:tc>
          <w:tcPr>
            <w:tcW w:w="1143" w:type="dxa"/>
            <w:shd w:val="clear" w:color="auto" w:fill="auto"/>
          </w:tcPr>
          <w:p w14:paraId="7C877D33" w14:textId="77777777" w:rsidR="006078E4" w:rsidRPr="0098234D" w:rsidRDefault="006078E4" w:rsidP="00E85D09">
            <w:pPr>
              <w:rPr>
                <w:sz w:val="24"/>
                <w:szCs w:val="24"/>
                <w:lang w:val="en-GB"/>
              </w:rPr>
            </w:pPr>
          </w:p>
        </w:tc>
        <w:tc>
          <w:tcPr>
            <w:tcW w:w="1135" w:type="dxa"/>
            <w:shd w:val="clear" w:color="auto" w:fill="auto"/>
          </w:tcPr>
          <w:p w14:paraId="74DB01D0" w14:textId="77777777" w:rsidR="006078E4" w:rsidRPr="0098234D" w:rsidRDefault="006078E4" w:rsidP="00E85D09">
            <w:pPr>
              <w:rPr>
                <w:sz w:val="24"/>
                <w:szCs w:val="24"/>
                <w:lang w:val="en-GB"/>
              </w:rPr>
            </w:pPr>
          </w:p>
        </w:tc>
      </w:tr>
      <w:tr w:rsidR="006078E4" w:rsidRPr="0098234D" w14:paraId="4C05225A" w14:textId="77777777" w:rsidTr="00D64D26">
        <w:tc>
          <w:tcPr>
            <w:tcW w:w="1809" w:type="dxa"/>
            <w:shd w:val="clear" w:color="auto" w:fill="auto"/>
          </w:tcPr>
          <w:p w14:paraId="36BE9F29" w14:textId="77777777" w:rsidR="006078E4" w:rsidRPr="0098234D" w:rsidRDefault="006078E4" w:rsidP="00E85D09">
            <w:pPr>
              <w:rPr>
                <w:sz w:val="24"/>
                <w:szCs w:val="24"/>
                <w:lang w:val="en-GB"/>
              </w:rPr>
            </w:pPr>
            <w:r w:rsidRPr="0098234D">
              <w:rPr>
                <w:sz w:val="24"/>
                <w:szCs w:val="24"/>
                <w:lang w:val="en-GB"/>
              </w:rPr>
              <w:t>Dairy cow</w:t>
            </w:r>
          </w:p>
        </w:tc>
        <w:tc>
          <w:tcPr>
            <w:tcW w:w="1418" w:type="dxa"/>
            <w:shd w:val="clear" w:color="auto" w:fill="auto"/>
          </w:tcPr>
          <w:p w14:paraId="49ECA7E2" w14:textId="77777777" w:rsidR="006078E4" w:rsidRPr="0098234D" w:rsidRDefault="006078E4" w:rsidP="00E85D09">
            <w:pPr>
              <w:rPr>
                <w:sz w:val="24"/>
                <w:szCs w:val="24"/>
                <w:lang w:val="en-GB"/>
              </w:rPr>
            </w:pPr>
            <w:r w:rsidRPr="0098234D">
              <w:rPr>
                <w:sz w:val="24"/>
                <w:szCs w:val="24"/>
                <w:lang w:val="en-GB"/>
              </w:rPr>
              <w:t>2500</w:t>
            </w:r>
          </w:p>
        </w:tc>
        <w:tc>
          <w:tcPr>
            <w:tcW w:w="932" w:type="dxa"/>
            <w:shd w:val="clear" w:color="auto" w:fill="auto"/>
          </w:tcPr>
          <w:p w14:paraId="16F16797" w14:textId="77777777" w:rsidR="006078E4" w:rsidRPr="0098234D" w:rsidRDefault="006078E4" w:rsidP="00E85D09">
            <w:pPr>
              <w:rPr>
                <w:sz w:val="24"/>
                <w:szCs w:val="24"/>
                <w:lang w:val="en-GB"/>
              </w:rPr>
            </w:pPr>
          </w:p>
        </w:tc>
        <w:tc>
          <w:tcPr>
            <w:tcW w:w="1336" w:type="dxa"/>
            <w:shd w:val="clear" w:color="auto" w:fill="auto"/>
          </w:tcPr>
          <w:p w14:paraId="461FC134" w14:textId="77777777" w:rsidR="006078E4" w:rsidRPr="0098234D" w:rsidRDefault="006078E4" w:rsidP="00E85D09">
            <w:pPr>
              <w:rPr>
                <w:sz w:val="24"/>
                <w:szCs w:val="24"/>
                <w:lang w:val="en-GB"/>
              </w:rPr>
            </w:pPr>
            <w:r w:rsidRPr="0098234D">
              <w:rPr>
                <w:sz w:val="24"/>
                <w:szCs w:val="24"/>
                <w:lang w:val="en-GB"/>
              </w:rPr>
              <w:t>-50</w:t>
            </w:r>
          </w:p>
        </w:tc>
        <w:tc>
          <w:tcPr>
            <w:tcW w:w="1134" w:type="dxa"/>
            <w:shd w:val="clear" w:color="auto" w:fill="auto"/>
          </w:tcPr>
          <w:p w14:paraId="4B43CE51" w14:textId="77777777" w:rsidR="006078E4" w:rsidRPr="0098234D" w:rsidRDefault="006078E4" w:rsidP="00E85D09">
            <w:pPr>
              <w:rPr>
                <w:sz w:val="24"/>
                <w:szCs w:val="24"/>
                <w:lang w:val="en-GB"/>
              </w:rPr>
            </w:pPr>
            <w:r w:rsidRPr="0098234D">
              <w:rPr>
                <w:sz w:val="24"/>
                <w:szCs w:val="24"/>
                <w:lang w:val="en-GB"/>
              </w:rPr>
              <w:t>-24000</w:t>
            </w:r>
          </w:p>
        </w:tc>
        <w:tc>
          <w:tcPr>
            <w:tcW w:w="1143" w:type="dxa"/>
            <w:shd w:val="clear" w:color="auto" w:fill="auto"/>
          </w:tcPr>
          <w:p w14:paraId="034EDEE2" w14:textId="77777777" w:rsidR="006078E4" w:rsidRPr="0098234D" w:rsidRDefault="006078E4" w:rsidP="00E85D09">
            <w:pPr>
              <w:rPr>
                <w:sz w:val="24"/>
                <w:szCs w:val="24"/>
                <w:lang w:val="en-GB"/>
              </w:rPr>
            </w:pPr>
            <w:r w:rsidRPr="0098234D">
              <w:rPr>
                <w:sz w:val="24"/>
                <w:szCs w:val="24"/>
                <w:lang w:val="en-GB"/>
              </w:rPr>
              <w:t>-1</w:t>
            </w:r>
          </w:p>
        </w:tc>
        <w:tc>
          <w:tcPr>
            <w:tcW w:w="1143" w:type="dxa"/>
            <w:shd w:val="clear" w:color="auto" w:fill="auto"/>
          </w:tcPr>
          <w:p w14:paraId="03C93555" w14:textId="77777777" w:rsidR="006078E4" w:rsidRPr="0098234D" w:rsidRDefault="006078E4" w:rsidP="00E85D09">
            <w:pPr>
              <w:rPr>
                <w:sz w:val="24"/>
                <w:szCs w:val="24"/>
                <w:lang w:val="en-GB"/>
              </w:rPr>
            </w:pPr>
          </w:p>
        </w:tc>
        <w:tc>
          <w:tcPr>
            <w:tcW w:w="1135" w:type="dxa"/>
            <w:shd w:val="clear" w:color="auto" w:fill="auto"/>
          </w:tcPr>
          <w:p w14:paraId="590FBE52" w14:textId="77777777" w:rsidR="006078E4" w:rsidRPr="0098234D" w:rsidRDefault="006078E4" w:rsidP="00E85D09">
            <w:pPr>
              <w:rPr>
                <w:sz w:val="24"/>
                <w:szCs w:val="24"/>
                <w:lang w:val="en-GB"/>
              </w:rPr>
            </w:pPr>
          </w:p>
        </w:tc>
      </w:tr>
      <w:tr w:rsidR="006078E4" w:rsidRPr="0098234D" w14:paraId="2EEDF8F6" w14:textId="77777777" w:rsidTr="00D64D26">
        <w:tc>
          <w:tcPr>
            <w:tcW w:w="1809" w:type="dxa"/>
            <w:shd w:val="clear" w:color="auto" w:fill="auto"/>
          </w:tcPr>
          <w:p w14:paraId="7C03A7B1" w14:textId="77777777" w:rsidR="006078E4" w:rsidRPr="0098234D" w:rsidRDefault="006078E4" w:rsidP="00E85D09">
            <w:pPr>
              <w:rPr>
                <w:sz w:val="24"/>
                <w:szCs w:val="24"/>
                <w:lang w:val="en-GB"/>
              </w:rPr>
            </w:pPr>
            <w:r w:rsidRPr="0098234D">
              <w:rPr>
                <w:sz w:val="24"/>
                <w:szCs w:val="24"/>
                <w:lang w:val="en-GB"/>
              </w:rPr>
              <w:t>Bulls on fattening</w:t>
            </w:r>
          </w:p>
        </w:tc>
        <w:tc>
          <w:tcPr>
            <w:tcW w:w="1418" w:type="dxa"/>
            <w:shd w:val="clear" w:color="auto" w:fill="auto"/>
          </w:tcPr>
          <w:p w14:paraId="334518B4" w14:textId="77777777" w:rsidR="006078E4" w:rsidRPr="0098234D" w:rsidRDefault="006078E4" w:rsidP="00E85D09">
            <w:pPr>
              <w:rPr>
                <w:sz w:val="24"/>
                <w:szCs w:val="24"/>
                <w:lang w:val="en-GB"/>
              </w:rPr>
            </w:pPr>
            <w:r w:rsidRPr="0098234D">
              <w:rPr>
                <w:sz w:val="24"/>
                <w:szCs w:val="24"/>
                <w:lang w:val="en-GB"/>
              </w:rPr>
              <w:t>1000</w:t>
            </w:r>
          </w:p>
        </w:tc>
        <w:tc>
          <w:tcPr>
            <w:tcW w:w="932" w:type="dxa"/>
            <w:shd w:val="clear" w:color="auto" w:fill="auto"/>
          </w:tcPr>
          <w:p w14:paraId="7CD17E57" w14:textId="77777777" w:rsidR="006078E4" w:rsidRPr="0098234D" w:rsidRDefault="006078E4" w:rsidP="00E85D09">
            <w:pPr>
              <w:rPr>
                <w:sz w:val="24"/>
                <w:szCs w:val="24"/>
                <w:lang w:val="en-GB"/>
              </w:rPr>
            </w:pPr>
          </w:p>
        </w:tc>
        <w:tc>
          <w:tcPr>
            <w:tcW w:w="1336" w:type="dxa"/>
            <w:shd w:val="clear" w:color="auto" w:fill="auto"/>
          </w:tcPr>
          <w:p w14:paraId="0BE8BE5A" w14:textId="77777777" w:rsidR="006078E4" w:rsidRPr="0098234D" w:rsidRDefault="006078E4" w:rsidP="00E85D09">
            <w:pPr>
              <w:rPr>
                <w:sz w:val="24"/>
                <w:szCs w:val="24"/>
                <w:lang w:val="en-GB"/>
              </w:rPr>
            </w:pPr>
            <w:r w:rsidRPr="0098234D">
              <w:rPr>
                <w:sz w:val="24"/>
                <w:szCs w:val="24"/>
                <w:lang w:val="en-GB"/>
              </w:rPr>
              <w:t>-20</w:t>
            </w:r>
          </w:p>
        </w:tc>
        <w:tc>
          <w:tcPr>
            <w:tcW w:w="1134" w:type="dxa"/>
            <w:shd w:val="clear" w:color="auto" w:fill="auto"/>
          </w:tcPr>
          <w:p w14:paraId="7ADB4827" w14:textId="77777777" w:rsidR="006078E4" w:rsidRPr="0098234D" w:rsidRDefault="006078E4" w:rsidP="00E85D09">
            <w:pPr>
              <w:rPr>
                <w:sz w:val="24"/>
                <w:szCs w:val="24"/>
                <w:lang w:val="en-GB"/>
              </w:rPr>
            </w:pPr>
            <w:r w:rsidRPr="0098234D">
              <w:rPr>
                <w:sz w:val="24"/>
                <w:szCs w:val="24"/>
                <w:lang w:val="en-GB"/>
              </w:rPr>
              <w:t>-16000</w:t>
            </w:r>
          </w:p>
        </w:tc>
        <w:tc>
          <w:tcPr>
            <w:tcW w:w="1143" w:type="dxa"/>
            <w:shd w:val="clear" w:color="auto" w:fill="auto"/>
          </w:tcPr>
          <w:p w14:paraId="496BE89E" w14:textId="77777777" w:rsidR="006078E4" w:rsidRPr="0098234D" w:rsidRDefault="006078E4" w:rsidP="00E85D09">
            <w:pPr>
              <w:rPr>
                <w:sz w:val="24"/>
                <w:szCs w:val="24"/>
                <w:lang w:val="en-GB"/>
              </w:rPr>
            </w:pPr>
          </w:p>
        </w:tc>
        <w:tc>
          <w:tcPr>
            <w:tcW w:w="1143" w:type="dxa"/>
            <w:shd w:val="clear" w:color="auto" w:fill="auto"/>
          </w:tcPr>
          <w:p w14:paraId="4BC7D754" w14:textId="77777777" w:rsidR="006078E4" w:rsidRPr="0098234D" w:rsidRDefault="006078E4" w:rsidP="00E85D09">
            <w:pPr>
              <w:rPr>
                <w:sz w:val="24"/>
                <w:szCs w:val="24"/>
                <w:lang w:val="en-GB"/>
              </w:rPr>
            </w:pPr>
            <w:r w:rsidRPr="0098234D">
              <w:rPr>
                <w:sz w:val="24"/>
                <w:szCs w:val="24"/>
                <w:lang w:val="en-GB"/>
              </w:rPr>
              <w:t>-1</w:t>
            </w:r>
          </w:p>
        </w:tc>
        <w:tc>
          <w:tcPr>
            <w:tcW w:w="1135" w:type="dxa"/>
            <w:shd w:val="clear" w:color="auto" w:fill="auto"/>
          </w:tcPr>
          <w:p w14:paraId="4C9C9ADD" w14:textId="77777777" w:rsidR="006078E4" w:rsidRPr="0098234D" w:rsidRDefault="006078E4" w:rsidP="00E85D09">
            <w:pPr>
              <w:rPr>
                <w:sz w:val="24"/>
                <w:szCs w:val="24"/>
                <w:lang w:val="en-GB"/>
              </w:rPr>
            </w:pPr>
          </w:p>
        </w:tc>
      </w:tr>
    </w:tbl>
    <w:p w14:paraId="7A74C5B0" w14:textId="77777777" w:rsidR="006078E4" w:rsidRPr="0098234D" w:rsidRDefault="006078E4" w:rsidP="00D64D26">
      <w:pPr>
        <w:ind w:left="360" w:firstLine="349"/>
        <w:jc w:val="both"/>
        <w:rPr>
          <w:sz w:val="28"/>
          <w:szCs w:val="28"/>
          <w:lang w:val="en-GB"/>
        </w:rPr>
      </w:pPr>
      <w:r w:rsidRPr="0098234D">
        <w:rPr>
          <w:sz w:val="28"/>
          <w:szCs w:val="28"/>
          <w:lang w:val="en-GB"/>
        </w:rPr>
        <w:t>“-”</w:t>
      </w:r>
      <w:r w:rsidR="00755E96" w:rsidRPr="0098234D">
        <w:rPr>
          <w:sz w:val="28"/>
          <w:szCs w:val="28"/>
          <w:lang w:val="en-GB"/>
        </w:rPr>
        <w:t xml:space="preserve"> is the </w:t>
      </w:r>
      <w:r w:rsidRPr="0098234D">
        <w:rPr>
          <w:sz w:val="28"/>
          <w:szCs w:val="28"/>
          <w:lang w:val="en-GB"/>
        </w:rPr>
        <w:t>influence of certain production process on relative productive capacity.</w:t>
      </w:r>
    </w:p>
    <w:p w14:paraId="6CD0E659" w14:textId="77777777" w:rsidR="00755E96" w:rsidRPr="0098234D" w:rsidRDefault="00755E96" w:rsidP="00D64D26">
      <w:pPr>
        <w:ind w:firstLine="349"/>
        <w:jc w:val="both"/>
        <w:rPr>
          <w:b/>
          <w:sz w:val="28"/>
          <w:szCs w:val="28"/>
          <w:lang w:val="en-GB"/>
        </w:rPr>
      </w:pPr>
    </w:p>
    <w:p w14:paraId="2521D673" w14:textId="77777777" w:rsidR="00BA525D" w:rsidRPr="0098234D" w:rsidRDefault="00BA525D" w:rsidP="00D64D26">
      <w:pPr>
        <w:ind w:firstLine="349"/>
        <w:jc w:val="both"/>
        <w:rPr>
          <w:b/>
          <w:sz w:val="28"/>
          <w:szCs w:val="28"/>
          <w:lang w:val="en-GB"/>
        </w:rPr>
      </w:pPr>
    </w:p>
    <w:p w14:paraId="1E2CC5D5" w14:textId="77777777" w:rsidR="00BA525D" w:rsidRPr="0098234D" w:rsidRDefault="00BA525D" w:rsidP="00D64D26">
      <w:pPr>
        <w:ind w:firstLine="349"/>
        <w:jc w:val="both"/>
        <w:rPr>
          <w:b/>
          <w:sz w:val="28"/>
          <w:szCs w:val="28"/>
          <w:lang w:val="en-GB"/>
        </w:rPr>
      </w:pPr>
    </w:p>
    <w:p w14:paraId="36AE3DDE" w14:textId="77777777" w:rsidR="00D64D26" w:rsidRPr="0098234D" w:rsidRDefault="00D64D26" w:rsidP="00D64D26">
      <w:pPr>
        <w:ind w:firstLine="349"/>
        <w:jc w:val="both"/>
        <w:rPr>
          <w:b/>
          <w:sz w:val="28"/>
          <w:szCs w:val="28"/>
          <w:lang w:val="en-GB"/>
        </w:rPr>
      </w:pPr>
      <w:r w:rsidRPr="0098234D">
        <w:rPr>
          <w:b/>
          <w:sz w:val="28"/>
          <w:szCs w:val="28"/>
          <w:lang w:val="en-GB"/>
        </w:rPr>
        <w:lastRenderedPageBreak/>
        <w:t xml:space="preserve">Example of optimization </w:t>
      </w:r>
      <w:r w:rsidR="00755E96" w:rsidRPr="0098234D">
        <w:rPr>
          <w:b/>
          <w:sz w:val="28"/>
          <w:szCs w:val="28"/>
          <w:lang w:val="en-GB"/>
        </w:rPr>
        <w:t>with the use of</w:t>
      </w:r>
      <w:r w:rsidRPr="0098234D">
        <w:rPr>
          <w:b/>
          <w:sz w:val="28"/>
          <w:szCs w:val="28"/>
          <w:lang w:val="en-GB"/>
        </w:rPr>
        <w:t xml:space="preserve"> Program planning II</w:t>
      </w:r>
      <w:r w:rsidR="00755E96" w:rsidRPr="0098234D">
        <w:rPr>
          <w:b/>
          <w:sz w:val="28"/>
          <w:szCs w:val="28"/>
          <w:lang w:val="en-GB"/>
        </w:rPr>
        <w:t xml:space="preserve"> method</w:t>
      </w:r>
      <w:r w:rsidRPr="0098234D">
        <w:rPr>
          <w:b/>
          <w:sz w:val="28"/>
          <w:szCs w:val="28"/>
          <w:lang w:val="en-GB"/>
        </w:rPr>
        <w:fldChar w:fldCharType="begin"/>
      </w:r>
      <w:r w:rsidRPr="0098234D">
        <w:rPr>
          <w:sz w:val="28"/>
          <w:szCs w:val="28"/>
          <w:lang w:val="en-GB"/>
        </w:rPr>
        <w:instrText xml:space="preserve"> TC "</w:instrText>
      </w:r>
      <w:bookmarkStart w:id="21" w:name="_Toc342909385"/>
      <w:r w:rsidRPr="0098234D">
        <w:rPr>
          <w:b/>
          <w:sz w:val="28"/>
          <w:szCs w:val="28"/>
          <w:lang w:val="en-GB"/>
        </w:rPr>
        <w:instrText>2. Example of optimization by means of Program planning II using</w:instrText>
      </w:r>
      <w:bookmarkEnd w:id="21"/>
      <w:r w:rsidRPr="0098234D">
        <w:rPr>
          <w:sz w:val="28"/>
          <w:szCs w:val="28"/>
          <w:lang w:val="en-GB"/>
        </w:rPr>
        <w:instrText xml:space="preserve">" \f C \l "1" </w:instrText>
      </w:r>
      <w:r w:rsidRPr="0098234D">
        <w:rPr>
          <w:b/>
          <w:sz w:val="28"/>
          <w:szCs w:val="28"/>
          <w:lang w:val="en-GB"/>
        </w:rPr>
        <w:fldChar w:fldCharType="end"/>
      </w:r>
      <w:r w:rsidRPr="0098234D">
        <w:rPr>
          <w:b/>
          <w:sz w:val="28"/>
          <w:szCs w:val="28"/>
          <w:lang w:val="en-GB"/>
        </w:rPr>
        <w:t>.</w:t>
      </w:r>
    </w:p>
    <w:p w14:paraId="55883E0C" w14:textId="77777777" w:rsidR="00D64D26" w:rsidRPr="0098234D" w:rsidRDefault="00D64D26" w:rsidP="00D64D26">
      <w:pPr>
        <w:ind w:firstLine="349"/>
        <w:jc w:val="both"/>
        <w:rPr>
          <w:sz w:val="28"/>
          <w:szCs w:val="28"/>
          <w:lang w:val="en-GB"/>
        </w:rPr>
      </w:pPr>
      <w:r w:rsidRPr="0098234D">
        <w:rPr>
          <w:sz w:val="28"/>
          <w:szCs w:val="28"/>
          <w:lang w:val="en-GB"/>
        </w:rPr>
        <w:t xml:space="preserve">Agriculture enterprise has 5000 ha of land. It </w:t>
      </w:r>
      <w:r w:rsidR="00755E96" w:rsidRPr="0098234D">
        <w:rPr>
          <w:sz w:val="28"/>
          <w:szCs w:val="28"/>
          <w:lang w:val="en-GB"/>
        </w:rPr>
        <w:t>is</w:t>
      </w:r>
      <w:r w:rsidRPr="0098234D">
        <w:rPr>
          <w:sz w:val="28"/>
          <w:szCs w:val="28"/>
          <w:lang w:val="en-GB"/>
        </w:rPr>
        <w:t xml:space="preserve"> used for grain and feed crop production. Available production factors: work – 200000 man-hours; farm capacity – 3500 cattle-places.</w:t>
      </w:r>
    </w:p>
    <w:p w14:paraId="66C12860" w14:textId="77777777" w:rsidR="00D64D26" w:rsidRPr="0098234D" w:rsidRDefault="00D64D26" w:rsidP="00D64D26">
      <w:pPr>
        <w:ind w:firstLine="349"/>
        <w:jc w:val="both"/>
        <w:rPr>
          <w:sz w:val="28"/>
          <w:szCs w:val="28"/>
          <w:lang w:val="en-GB"/>
        </w:rPr>
      </w:pPr>
      <w:r w:rsidRPr="0098234D">
        <w:rPr>
          <w:sz w:val="28"/>
          <w:szCs w:val="28"/>
          <w:lang w:val="en-GB"/>
        </w:rPr>
        <w:t xml:space="preserve">Reimbursement sum </w:t>
      </w:r>
      <w:r w:rsidR="00755E96" w:rsidRPr="0098234D">
        <w:rPr>
          <w:sz w:val="28"/>
          <w:szCs w:val="28"/>
          <w:lang w:val="en-GB"/>
        </w:rPr>
        <w:t>for</w:t>
      </w:r>
      <w:r w:rsidRPr="0098234D">
        <w:rPr>
          <w:sz w:val="28"/>
          <w:szCs w:val="28"/>
          <w:lang w:val="en-GB"/>
        </w:rPr>
        <w:t xml:space="preserve"> different production processes</w:t>
      </w:r>
      <w:r w:rsidR="00755E96" w:rsidRPr="0098234D">
        <w:rPr>
          <w:sz w:val="28"/>
          <w:szCs w:val="28"/>
          <w:lang w:val="en-GB"/>
        </w:rPr>
        <w:t xml:space="preserve"> are as follows</w:t>
      </w:r>
      <w:r w:rsidRPr="0098234D">
        <w:rPr>
          <w:sz w:val="28"/>
          <w:szCs w:val="28"/>
          <w:lang w:val="en-GB"/>
        </w:rPr>
        <w:t xml:space="preserve">: grain growing production – 1000 </w:t>
      </w:r>
      <w:proofErr w:type="spellStart"/>
      <w:r w:rsidRPr="0098234D">
        <w:rPr>
          <w:sz w:val="28"/>
          <w:szCs w:val="28"/>
          <w:lang w:val="en-GB"/>
        </w:rPr>
        <w:t>uah</w:t>
      </w:r>
      <w:proofErr w:type="spellEnd"/>
      <w:r w:rsidRPr="0098234D">
        <w:rPr>
          <w:sz w:val="28"/>
          <w:szCs w:val="28"/>
          <w:lang w:val="en-GB"/>
        </w:rPr>
        <w:t xml:space="preserve">/ha; Dairy cows (DC) – 2750 </w:t>
      </w:r>
      <w:proofErr w:type="spellStart"/>
      <w:r w:rsidRPr="0098234D">
        <w:rPr>
          <w:sz w:val="28"/>
          <w:szCs w:val="28"/>
          <w:lang w:val="en-GB"/>
        </w:rPr>
        <w:t>uah</w:t>
      </w:r>
      <w:proofErr w:type="spellEnd"/>
      <w:r w:rsidRPr="0098234D">
        <w:rPr>
          <w:sz w:val="28"/>
          <w:szCs w:val="28"/>
          <w:lang w:val="en-GB"/>
        </w:rPr>
        <w:t xml:space="preserve">/1 cow; bulls on fattening – 1050 </w:t>
      </w:r>
      <w:proofErr w:type="spellStart"/>
      <w:r w:rsidRPr="0098234D">
        <w:rPr>
          <w:sz w:val="28"/>
          <w:szCs w:val="28"/>
          <w:lang w:val="en-GB"/>
        </w:rPr>
        <w:t>uah</w:t>
      </w:r>
      <w:proofErr w:type="spellEnd"/>
      <w:r w:rsidRPr="0098234D">
        <w:rPr>
          <w:sz w:val="28"/>
          <w:szCs w:val="28"/>
          <w:lang w:val="en-GB"/>
        </w:rPr>
        <w:t xml:space="preserve">/1 bull. Variable costs </w:t>
      </w:r>
      <w:r w:rsidR="00755E96" w:rsidRPr="0098234D">
        <w:rPr>
          <w:sz w:val="28"/>
          <w:szCs w:val="28"/>
          <w:lang w:val="en-GB"/>
        </w:rPr>
        <w:t>for</w:t>
      </w:r>
      <w:r w:rsidRPr="0098234D">
        <w:rPr>
          <w:sz w:val="28"/>
          <w:szCs w:val="28"/>
          <w:lang w:val="en-GB"/>
        </w:rPr>
        <w:t xml:space="preserve"> feed crop production </w:t>
      </w:r>
      <w:r w:rsidR="00755E96" w:rsidRPr="0098234D">
        <w:rPr>
          <w:sz w:val="28"/>
          <w:szCs w:val="28"/>
          <w:lang w:val="en-GB"/>
        </w:rPr>
        <w:t xml:space="preserve">counts to </w:t>
      </w:r>
      <w:r w:rsidRPr="0098234D">
        <w:rPr>
          <w:sz w:val="28"/>
          <w:szCs w:val="28"/>
          <w:lang w:val="en-GB"/>
        </w:rPr>
        <w:t xml:space="preserve">500 </w:t>
      </w:r>
      <w:proofErr w:type="spellStart"/>
      <w:r w:rsidRPr="0098234D">
        <w:rPr>
          <w:sz w:val="28"/>
          <w:szCs w:val="28"/>
          <w:lang w:val="en-GB"/>
        </w:rPr>
        <w:t>uah</w:t>
      </w:r>
      <w:proofErr w:type="spellEnd"/>
      <w:r w:rsidRPr="0098234D">
        <w:rPr>
          <w:sz w:val="28"/>
          <w:szCs w:val="28"/>
          <w:lang w:val="en-GB"/>
        </w:rPr>
        <w:t xml:space="preserve">/ha. Work requirements: grain growing – 12 man-hours/ha; feed crop production – 14 man-hours/ha; dairy cows – 53 man-hours/cow; bulls on fattening – 17 man-hours/bull. Requirement of cattle-places for 1 cow is 1.1, for 1 bull </w:t>
      </w:r>
      <w:r w:rsidR="00755E96" w:rsidRPr="0098234D">
        <w:rPr>
          <w:sz w:val="28"/>
          <w:szCs w:val="28"/>
          <w:lang w:val="en-GB"/>
        </w:rPr>
        <w:t>-</w:t>
      </w:r>
      <w:r w:rsidRPr="0098234D">
        <w:rPr>
          <w:sz w:val="28"/>
          <w:szCs w:val="28"/>
          <w:lang w:val="en-GB"/>
        </w:rPr>
        <w:t xml:space="preserve"> 1.3. Requirement of energy from basic feed for each cow is 2500 </w:t>
      </w:r>
      <w:proofErr w:type="spellStart"/>
      <w:r w:rsidRPr="0098234D">
        <w:rPr>
          <w:sz w:val="28"/>
          <w:szCs w:val="28"/>
          <w:lang w:val="en-GB"/>
        </w:rPr>
        <w:t>kStU</w:t>
      </w:r>
      <w:proofErr w:type="spellEnd"/>
      <w:r w:rsidRPr="0098234D">
        <w:rPr>
          <w:sz w:val="28"/>
          <w:szCs w:val="28"/>
          <w:lang w:val="en-GB"/>
        </w:rPr>
        <w:t xml:space="preserve"> and for bull </w:t>
      </w:r>
      <w:r w:rsidR="00755E96" w:rsidRPr="0098234D">
        <w:rPr>
          <w:sz w:val="28"/>
          <w:szCs w:val="28"/>
          <w:lang w:val="en-GB"/>
        </w:rPr>
        <w:t>-</w:t>
      </w:r>
      <w:r w:rsidRPr="0098234D">
        <w:rPr>
          <w:sz w:val="28"/>
          <w:szCs w:val="28"/>
          <w:lang w:val="en-GB"/>
        </w:rPr>
        <w:t xml:space="preserve"> 1667 </w:t>
      </w:r>
      <w:proofErr w:type="spellStart"/>
      <w:r w:rsidRPr="0098234D">
        <w:rPr>
          <w:sz w:val="28"/>
          <w:szCs w:val="28"/>
          <w:lang w:val="en-GB"/>
        </w:rPr>
        <w:t>kStU</w:t>
      </w:r>
      <w:proofErr w:type="spellEnd"/>
      <w:r w:rsidRPr="0098234D">
        <w:rPr>
          <w:sz w:val="28"/>
          <w:szCs w:val="28"/>
          <w:lang w:val="en-GB"/>
        </w:rPr>
        <w:t xml:space="preserve">. 1 ha of feed area </w:t>
      </w:r>
      <w:r w:rsidR="00755E96" w:rsidRPr="0098234D">
        <w:rPr>
          <w:sz w:val="28"/>
          <w:szCs w:val="28"/>
          <w:lang w:val="en-GB"/>
        </w:rPr>
        <w:t>provides</w:t>
      </w:r>
      <w:r w:rsidRPr="0098234D">
        <w:rPr>
          <w:sz w:val="28"/>
          <w:szCs w:val="28"/>
          <w:lang w:val="en-GB"/>
        </w:rPr>
        <w:t xml:space="preserve"> 5000 </w:t>
      </w:r>
      <w:proofErr w:type="spellStart"/>
      <w:r w:rsidRPr="0098234D">
        <w:rPr>
          <w:sz w:val="28"/>
          <w:szCs w:val="28"/>
          <w:lang w:val="en-GB"/>
        </w:rPr>
        <w:t>kStU</w:t>
      </w:r>
      <w:proofErr w:type="spellEnd"/>
      <w:r w:rsidRPr="0098234D">
        <w:rPr>
          <w:sz w:val="28"/>
          <w:szCs w:val="28"/>
          <w:lang w:val="en-GB"/>
        </w:rPr>
        <w:t xml:space="preserve">. </w:t>
      </w:r>
      <w:r w:rsidR="005D370C" w:rsidRPr="0098234D">
        <w:rPr>
          <w:sz w:val="28"/>
          <w:szCs w:val="28"/>
          <w:lang w:val="en-GB"/>
        </w:rPr>
        <w:t>Identify</w:t>
      </w:r>
      <w:r w:rsidRPr="0098234D">
        <w:rPr>
          <w:sz w:val="28"/>
          <w:szCs w:val="28"/>
          <w:lang w:val="en-GB"/>
        </w:rPr>
        <w:t xml:space="preserve"> the optimal plan of production organization. Criterion is </w:t>
      </w:r>
      <w:r w:rsidR="00755E96" w:rsidRPr="0098234D">
        <w:rPr>
          <w:sz w:val="28"/>
          <w:szCs w:val="28"/>
          <w:lang w:val="en-GB"/>
        </w:rPr>
        <w:t xml:space="preserve">the </w:t>
      </w:r>
      <w:r w:rsidRPr="0098234D">
        <w:rPr>
          <w:sz w:val="28"/>
          <w:szCs w:val="28"/>
          <w:lang w:val="en-GB"/>
        </w:rPr>
        <w:t>maximum total sum of reimbursement.</w:t>
      </w:r>
    </w:p>
    <w:p w14:paraId="1B36D8CC" w14:textId="77777777" w:rsidR="00D64D26" w:rsidRPr="0098234D" w:rsidRDefault="00D64D26" w:rsidP="00D64D26">
      <w:pPr>
        <w:ind w:firstLine="349"/>
        <w:jc w:val="center"/>
        <w:rPr>
          <w:b/>
          <w:i/>
          <w:sz w:val="28"/>
          <w:szCs w:val="28"/>
          <w:lang w:val="en-GB"/>
        </w:rPr>
      </w:pPr>
      <w:r w:rsidRPr="0098234D">
        <w:rPr>
          <w:b/>
          <w:i/>
          <w:sz w:val="28"/>
          <w:szCs w:val="28"/>
          <w:lang w:val="en-GB"/>
        </w:rPr>
        <w:t>Solution</w:t>
      </w:r>
    </w:p>
    <w:p w14:paraId="2227CF7F" w14:textId="77777777" w:rsidR="00D64D26" w:rsidRPr="0098234D" w:rsidRDefault="00D64D26" w:rsidP="00BA525D">
      <w:pPr>
        <w:ind w:firstLine="284"/>
        <w:rPr>
          <w:sz w:val="28"/>
          <w:szCs w:val="28"/>
          <w:lang w:val="en-GB"/>
        </w:rPr>
      </w:pPr>
      <w:r w:rsidRPr="0098234D">
        <w:rPr>
          <w:sz w:val="28"/>
          <w:szCs w:val="28"/>
          <w:lang w:val="en-GB"/>
        </w:rPr>
        <w:t xml:space="preserve">Table </w:t>
      </w:r>
      <w:r w:rsidR="00755E96" w:rsidRPr="0098234D">
        <w:rPr>
          <w:sz w:val="28"/>
          <w:szCs w:val="28"/>
          <w:lang w:val="en-GB"/>
        </w:rPr>
        <w:t>8.</w:t>
      </w:r>
      <w:r w:rsidRPr="0098234D">
        <w:rPr>
          <w:sz w:val="28"/>
          <w:szCs w:val="28"/>
          <w:lang w:val="en-GB"/>
        </w:rPr>
        <w:t>2</w:t>
      </w:r>
      <w:r w:rsidR="00755E96" w:rsidRPr="0098234D">
        <w:rPr>
          <w:sz w:val="28"/>
          <w:szCs w:val="28"/>
          <w:lang w:val="en-GB"/>
        </w:rPr>
        <w:t xml:space="preserve"> - </w:t>
      </w:r>
      <w:r w:rsidRPr="0098234D">
        <w:rPr>
          <w:sz w:val="28"/>
          <w:szCs w:val="28"/>
          <w:lang w:val="en-GB"/>
        </w:rPr>
        <w:t>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77"/>
        <w:gridCol w:w="1716"/>
        <w:gridCol w:w="1277"/>
        <w:gridCol w:w="1288"/>
        <w:gridCol w:w="1295"/>
        <w:gridCol w:w="1290"/>
      </w:tblGrid>
      <w:tr w:rsidR="00D64D26" w:rsidRPr="0098234D" w14:paraId="34CD17A9" w14:textId="77777777" w:rsidTr="00695447">
        <w:tc>
          <w:tcPr>
            <w:tcW w:w="1398" w:type="dxa"/>
            <w:vMerge w:val="restart"/>
            <w:shd w:val="clear" w:color="auto" w:fill="auto"/>
          </w:tcPr>
          <w:p w14:paraId="6C4FF641" w14:textId="77777777" w:rsidR="00D64D26" w:rsidRPr="0098234D" w:rsidRDefault="00D64D26" w:rsidP="00695447">
            <w:pPr>
              <w:jc w:val="center"/>
              <w:rPr>
                <w:sz w:val="24"/>
                <w:szCs w:val="24"/>
                <w:lang w:val="en-GB"/>
              </w:rPr>
            </w:pPr>
            <w:r w:rsidRPr="0098234D">
              <w:rPr>
                <w:sz w:val="24"/>
                <w:szCs w:val="24"/>
                <w:lang w:val="en-GB"/>
              </w:rPr>
              <w:t>Production process</w:t>
            </w:r>
          </w:p>
        </w:tc>
        <w:tc>
          <w:tcPr>
            <w:tcW w:w="1396" w:type="dxa"/>
            <w:vMerge w:val="restart"/>
            <w:shd w:val="clear" w:color="auto" w:fill="auto"/>
          </w:tcPr>
          <w:p w14:paraId="52A70184" w14:textId="77777777" w:rsidR="00D64D26" w:rsidRPr="0098234D" w:rsidRDefault="00D64D26" w:rsidP="00695447">
            <w:pPr>
              <w:jc w:val="center"/>
              <w:rPr>
                <w:sz w:val="24"/>
                <w:szCs w:val="24"/>
                <w:lang w:val="en-GB"/>
              </w:rPr>
            </w:pPr>
            <w:r w:rsidRPr="0098234D">
              <w:rPr>
                <w:sz w:val="24"/>
                <w:szCs w:val="24"/>
                <w:lang w:val="en-GB"/>
              </w:rPr>
              <w:t>Unit of estimation</w:t>
            </w:r>
          </w:p>
        </w:tc>
        <w:tc>
          <w:tcPr>
            <w:tcW w:w="1716" w:type="dxa"/>
            <w:vMerge w:val="restart"/>
            <w:shd w:val="clear" w:color="auto" w:fill="auto"/>
          </w:tcPr>
          <w:p w14:paraId="6BF1FFFD" w14:textId="77777777" w:rsidR="00D64D26" w:rsidRPr="0098234D" w:rsidRDefault="00D64D26" w:rsidP="00695447">
            <w:pPr>
              <w:jc w:val="center"/>
              <w:rPr>
                <w:sz w:val="24"/>
                <w:szCs w:val="24"/>
                <w:lang w:val="en-GB"/>
              </w:rPr>
            </w:pPr>
            <w:r w:rsidRPr="0098234D">
              <w:rPr>
                <w:sz w:val="24"/>
                <w:szCs w:val="24"/>
                <w:lang w:val="en-GB"/>
              </w:rPr>
              <w:t xml:space="preserve">Sum of reimbursement, </w:t>
            </w:r>
            <w:proofErr w:type="spellStart"/>
            <w:r w:rsidRPr="0098234D">
              <w:rPr>
                <w:sz w:val="24"/>
                <w:szCs w:val="24"/>
                <w:lang w:val="en-GB"/>
              </w:rPr>
              <w:t>uah</w:t>
            </w:r>
            <w:proofErr w:type="spellEnd"/>
          </w:p>
        </w:tc>
        <w:tc>
          <w:tcPr>
            <w:tcW w:w="5343" w:type="dxa"/>
            <w:gridSpan w:val="4"/>
            <w:shd w:val="clear" w:color="auto" w:fill="auto"/>
          </w:tcPr>
          <w:p w14:paraId="3DF68159" w14:textId="77777777" w:rsidR="00D64D26" w:rsidRPr="0098234D" w:rsidRDefault="00D64D26" w:rsidP="00695447">
            <w:pPr>
              <w:jc w:val="center"/>
              <w:rPr>
                <w:sz w:val="24"/>
                <w:szCs w:val="24"/>
                <w:lang w:val="en-GB"/>
              </w:rPr>
            </w:pPr>
            <w:r w:rsidRPr="0098234D">
              <w:rPr>
                <w:sz w:val="24"/>
                <w:szCs w:val="24"/>
                <w:lang w:val="en-GB"/>
              </w:rPr>
              <w:t>Requirement of factors</w:t>
            </w:r>
          </w:p>
        </w:tc>
      </w:tr>
      <w:tr w:rsidR="00D64D26" w:rsidRPr="0098234D" w14:paraId="1027B5B9" w14:textId="77777777" w:rsidTr="00695447">
        <w:tc>
          <w:tcPr>
            <w:tcW w:w="1398" w:type="dxa"/>
            <w:vMerge/>
            <w:shd w:val="clear" w:color="auto" w:fill="auto"/>
          </w:tcPr>
          <w:p w14:paraId="3B11908D" w14:textId="77777777" w:rsidR="00D64D26" w:rsidRPr="0098234D" w:rsidRDefault="00D64D26" w:rsidP="00695447">
            <w:pPr>
              <w:jc w:val="center"/>
              <w:rPr>
                <w:sz w:val="24"/>
                <w:szCs w:val="24"/>
                <w:lang w:val="en-GB"/>
              </w:rPr>
            </w:pPr>
          </w:p>
        </w:tc>
        <w:tc>
          <w:tcPr>
            <w:tcW w:w="1396" w:type="dxa"/>
            <w:vMerge/>
            <w:shd w:val="clear" w:color="auto" w:fill="auto"/>
          </w:tcPr>
          <w:p w14:paraId="2BE3491D" w14:textId="77777777" w:rsidR="00D64D26" w:rsidRPr="0098234D" w:rsidRDefault="00D64D26" w:rsidP="00695447">
            <w:pPr>
              <w:jc w:val="center"/>
              <w:rPr>
                <w:sz w:val="24"/>
                <w:szCs w:val="24"/>
                <w:lang w:val="en-GB"/>
              </w:rPr>
            </w:pPr>
          </w:p>
        </w:tc>
        <w:tc>
          <w:tcPr>
            <w:tcW w:w="1716" w:type="dxa"/>
            <w:vMerge/>
            <w:shd w:val="clear" w:color="auto" w:fill="auto"/>
          </w:tcPr>
          <w:p w14:paraId="4978B9D9" w14:textId="77777777" w:rsidR="00D64D26" w:rsidRPr="0098234D" w:rsidRDefault="00D64D26" w:rsidP="00695447">
            <w:pPr>
              <w:jc w:val="center"/>
              <w:rPr>
                <w:sz w:val="24"/>
                <w:szCs w:val="24"/>
                <w:lang w:val="en-GB"/>
              </w:rPr>
            </w:pPr>
          </w:p>
        </w:tc>
        <w:tc>
          <w:tcPr>
            <w:tcW w:w="1335" w:type="dxa"/>
            <w:shd w:val="clear" w:color="auto" w:fill="auto"/>
          </w:tcPr>
          <w:p w14:paraId="377E8B48" w14:textId="77777777" w:rsidR="00D64D26" w:rsidRPr="0098234D" w:rsidRDefault="00D64D26" w:rsidP="00695447">
            <w:pPr>
              <w:jc w:val="center"/>
              <w:rPr>
                <w:sz w:val="24"/>
                <w:szCs w:val="24"/>
                <w:lang w:val="en-GB"/>
              </w:rPr>
            </w:pPr>
            <w:r w:rsidRPr="0098234D">
              <w:rPr>
                <w:sz w:val="24"/>
                <w:szCs w:val="24"/>
                <w:lang w:val="en-GB"/>
              </w:rPr>
              <w:t>Land, ha</w:t>
            </w:r>
          </w:p>
        </w:tc>
        <w:tc>
          <w:tcPr>
            <w:tcW w:w="1336" w:type="dxa"/>
            <w:shd w:val="clear" w:color="auto" w:fill="auto"/>
          </w:tcPr>
          <w:p w14:paraId="0CB20DA5" w14:textId="77777777" w:rsidR="00D64D26" w:rsidRPr="0098234D" w:rsidRDefault="00D64D26" w:rsidP="00695447">
            <w:pPr>
              <w:jc w:val="center"/>
              <w:rPr>
                <w:sz w:val="24"/>
                <w:szCs w:val="24"/>
                <w:lang w:val="en-GB"/>
              </w:rPr>
            </w:pPr>
            <w:r w:rsidRPr="0098234D">
              <w:rPr>
                <w:sz w:val="24"/>
                <w:szCs w:val="24"/>
                <w:lang w:val="en-GB"/>
              </w:rPr>
              <w:t>Cattle-places</w:t>
            </w:r>
          </w:p>
        </w:tc>
        <w:tc>
          <w:tcPr>
            <w:tcW w:w="1336" w:type="dxa"/>
            <w:shd w:val="clear" w:color="auto" w:fill="auto"/>
          </w:tcPr>
          <w:p w14:paraId="25C2272B" w14:textId="77777777" w:rsidR="00D64D26" w:rsidRPr="0098234D" w:rsidRDefault="00D64D26" w:rsidP="00695447">
            <w:pPr>
              <w:jc w:val="center"/>
              <w:rPr>
                <w:sz w:val="24"/>
                <w:szCs w:val="24"/>
                <w:lang w:val="en-GB"/>
              </w:rPr>
            </w:pPr>
            <w:r w:rsidRPr="0098234D">
              <w:rPr>
                <w:sz w:val="24"/>
                <w:szCs w:val="24"/>
                <w:lang w:val="en-GB"/>
              </w:rPr>
              <w:t>Work, man-hours</w:t>
            </w:r>
          </w:p>
        </w:tc>
        <w:tc>
          <w:tcPr>
            <w:tcW w:w="1336" w:type="dxa"/>
            <w:shd w:val="clear" w:color="auto" w:fill="auto"/>
          </w:tcPr>
          <w:p w14:paraId="24656740" w14:textId="77777777" w:rsidR="00D64D26" w:rsidRPr="0098234D" w:rsidRDefault="00D64D26" w:rsidP="00695447">
            <w:pPr>
              <w:jc w:val="center"/>
              <w:rPr>
                <w:sz w:val="24"/>
                <w:szCs w:val="24"/>
                <w:lang w:val="en-GB"/>
              </w:rPr>
            </w:pPr>
            <w:r w:rsidRPr="0098234D">
              <w:rPr>
                <w:sz w:val="24"/>
                <w:szCs w:val="24"/>
                <w:lang w:val="en-GB"/>
              </w:rPr>
              <w:t>Basic forage,</w:t>
            </w:r>
          </w:p>
          <w:p w14:paraId="6136D8CA" w14:textId="77777777" w:rsidR="00D64D26" w:rsidRPr="0098234D" w:rsidRDefault="00D64D26" w:rsidP="00695447">
            <w:pPr>
              <w:jc w:val="center"/>
              <w:rPr>
                <w:sz w:val="24"/>
                <w:szCs w:val="24"/>
                <w:lang w:val="en-GB"/>
              </w:rPr>
            </w:pPr>
            <w:proofErr w:type="spellStart"/>
            <w:r w:rsidRPr="0098234D">
              <w:rPr>
                <w:sz w:val="24"/>
                <w:szCs w:val="24"/>
                <w:lang w:val="en-GB"/>
              </w:rPr>
              <w:t>kStU</w:t>
            </w:r>
            <w:proofErr w:type="spellEnd"/>
          </w:p>
        </w:tc>
      </w:tr>
      <w:tr w:rsidR="00D64D26" w:rsidRPr="0098234D" w14:paraId="288F7D3D" w14:textId="77777777" w:rsidTr="00695447">
        <w:tc>
          <w:tcPr>
            <w:tcW w:w="1398" w:type="dxa"/>
            <w:shd w:val="clear" w:color="auto" w:fill="auto"/>
          </w:tcPr>
          <w:p w14:paraId="5E7322BE" w14:textId="77777777" w:rsidR="00D64D26" w:rsidRPr="0098234D" w:rsidRDefault="00D64D26" w:rsidP="00695447">
            <w:pPr>
              <w:rPr>
                <w:sz w:val="24"/>
                <w:szCs w:val="24"/>
                <w:lang w:val="en-GB"/>
              </w:rPr>
            </w:pPr>
            <w:r w:rsidRPr="0098234D">
              <w:rPr>
                <w:sz w:val="24"/>
                <w:szCs w:val="24"/>
                <w:lang w:val="en-GB"/>
              </w:rPr>
              <w:t>Grain</w:t>
            </w:r>
          </w:p>
        </w:tc>
        <w:tc>
          <w:tcPr>
            <w:tcW w:w="1396" w:type="dxa"/>
            <w:shd w:val="clear" w:color="auto" w:fill="auto"/>
          </w:tcPr>
          <w:p w14:paraId="0208B722" w14:textId="77777777" w:rsidR="00D64D26" w:rsidRPr="0098234D" w:rsidRDefault="00D64D26" w:rsidP="00695447">
            <w:pPr>
              <w:rPr>
                <w:sz w:val="24"/>
                <w:szCs w:val="24"/>
                <w:lang w:val="en-GB"/>
              </w:rPr>
            </w:pPr>
            <w:r w:rsidRPr="0098234D">
              <w:rPr>
                <w:sz w:val="24"/>
                <w:szCs w:val="24"/>
                <w:lang w:val="en-GB"/>
              </w:rPr>
              <w:t>1 ha</w:t>
            </w:r>
          </w:p>
        </w:tc>
        <w:tc>
          <w:tcPr>
            <w:tcW w:w="1716" w:type="dxa"/>
            <w:shd w:val="clear" w:color="auto" w:fill="auto"/>
          </w:tcPr>
          <w:p w14:paraId="23663A3E" w14:textId="77777777" w:rsidR="00D64D26" w:rsidRPr="0098234D" w:rsidRDefault="00D64D26" w:rsidP="00695447">
            <w:pPr>
              <w:rPr>
                <w:sz w:val="24"/>
                <w:szCs w:val="24"/>
                <w:lang w:val="en-GB"/>
              </w:rPr>
            </w:pPr>
            <w:r w:rsidRPr="0098234D">
              <w:rPr>
                <w:sz w:val="24"/>
                <w:szCs w:val="24"/>
                <w:lang w:val="en-GB"/>
              </w:rPr>
              <w:t>1000</w:t>
            </w:r>
          </w:p>
        </w:tc>
        <w:tc>
          <w:tcPr>
            <w:tcW w:w="1335" w:type="dxa"/>
            <w:shd w:val="clear" w:color="auto" w:fill="auto"/>
          </w:tcPr>
          <w:p w14:paraId="23D51A6B" w14:textId="77777777" w:rsidR="00D64D26" w:rsidRPr="0098234D" w:rsidRDefault="00D64D26" w:rsidP="00695447">
            <w:pPr>
              <w:rPr>
                <w:sz w:val="24"/>
                <w:szCs w:val="24"/>
                <w:lang w:val="en-GB"/>
              </w:rPr>
            </w:pPr>
            <w:r w:rsidRPr="0098234D">
              <w:rPr>
                <w:sz w:val="24"/>
                <w:szCs w:val="24"/>
                <w:lang w:val="en-GB"/>
              </w:rPr>
              <w:t>1</w:t>
            </w:r>
          </w:p>
        </w:tc>
        <w:tc>
          <w:tcPr>
            <w:tcW w:w="1336" w:type="dxa"/>
            <w:shd w:val="clear" w:color="auto" w:fill="auto"/>
          </w:tcPr>
          <w:p w14:paraId="416346B3" w14:textId="77777777" w:rsidR="00D64D26" w:rsidRPr="0098234D" w:rsidRDefault="00D64D26" w:rsidP="00695447">
            <w:pPr>
              <w:rPr>
                <w:sz w:val="24"/>
                <w:szCs w:val="24"/>
                <w:lang w:val="en-GB"/>
              </w:rPr>
            </w:pPr>
          </w:p>
        </w:tc>
        <w:tc>
          <w:tcPr>
            <w:tcW w:w="1336" w:type="dxa"/>
            <w:shd w:val="clear" w:color="auto" w:fill="auto"/>
          </w:tcPr>
          <w:p w14:paraId="189C13FA" w14:textId="77777777" w:rsidR="00D64D26" w:rsidRPr="0098234D" w:rsidRDefault="00D64D26" w:rsidP="00695447">
            <w:pPr>
              <w:rPr>
                <w:sz w:val="24"/>
                <w:szCs w:val="24"/>
                <w:lang w:val="en-GB"/>
              </w:rPr>
            </w:pPr>
            <w:r w:rsidRPr="0098234D">
              <w:rPr>
                <w:sz w:val="24"/>
                <w:szCs w:val="24"/>
                <w:lang w:val="en-GB"/>
              </w:rPr>
              <w:t>12</w:t>
            </w:r>
          </w:p>
        </w:tc>
        <w:tc>
          <w:tcPr>
            <w:tcW w:w="1336" w:type="dxa"/>
            <w:shd w:val="clear" w:color="auto" w:fill="auto"/>
          </w:tcPr>
          <w:p w14:paraId="36B71438" w14:textId="77777777" w:rsidR="00D64D26" w:rsidRPr="0098234D" w:rsidRDefault="00D64D26" w:rsidP="00695447">
            <w:pPr>
              <w:rPr>
                <w:sz w:val="24"/>
                <w:szCs w:val="24"/>
                <w:lang w:val="en-GB"/>
              </w:rPr>
            </w:pPr>
          </w:p>
        </w:tc>
      </w:tr>
      <w:tr w:rsidR="00D64D26" w:rsidRPr="0098234D" w14:paraId="31870D54" w14:textId="77777777" w:rsidTr="00695447">
        <w:tc>
          <w:tcPr>
            <w:tcW w:w="1398" w:type="dxa"/>
            <w:shd w:val="clear" w:color="auto" w:fill="auto"/>
          </w:tcPr>
          <w:p w14:paraId="23C45F49" w14:textId="77777777" w:rsidR="00D64D26" w:rsidRPr="0098234D" w:rsidRDefault="00D64D26" w:rsidP="00695447">
            <w:pPr>
              <w:rPr>
                <w:sz w:val="24"/>
                <w:szCs w:val="24"/>
                <w:lang w:val="en-GB"/>
              </w:rPr>
            </w:pPr>
            <w:r w:rsidRPr="0098234D">
              <w:rPr>
                <w:sz w:val="24"/>
                <w:szCs w:val="24"/>
                <w:lang w:val="en-GB"/>
              </w:rPr>
              <w:t>Feed</w:t>
            </w:r>
          </w:p>
        </w:tc>
        <w:tc>
          <w:tcPr>
            <w:tcW w:w="1396" w:type="dxa"/>
            <w:shd w:val="clear" w:color="auto" w:fill="auto"/>
          </w:tcPr>
          <w:p w14:paraId="3F8829FE" w14:textId="77777777" w:rsidR="00D64D26" w:rsidRPr="0098234D" w:rsidRDefault="00D64D26" w:rsidP="00695447">
            <w:pPr>
              <w:rPr>
                <w:sz w:val="24"/>
                <w:szCs w:val="24"/>
                <w:lang w:val="en-GB"/>
              </w:rPr>
            </w:pPr>
            <w:r w:rsidRPr="0098234D">
              <w:rPr>
                <w:sz w:val="24"/>
                <w:szCs w:val="24"/>
                <w:lang w:val="en-GB"/>
              </w:rPr>
              <w:t>1 ha</w:t>
            </w:r>
          </w:p>
        </w:tc>
        <w:tc>
          <w:tcPr>
            <w:tcW w:w="1716" w:type="dxa"/>
            <w:shd w:val="clear" w:color="auto" w:fill="auto"/>
          </w:tcPr>
          <w:p w14:paraId="65BFD122" w14:textId="77777777" w:rsidR="00D64D26" w:rsidRPr="0098234D" w:rsidRDefault="00D64D26" w:rsidP="00695447">
            <w:pPr>
              <w:rPr>
                <w:sz w:val="24"/>
                <w:szCs w:val="24"/>
                <w:lang w:val="en-GB"/>
              </w:rPr>
            </w:pPr>
            <w:r w:rsidRPr="0098234D">
              <w:rPr>
                <w:sz w:val="24"/>
                <w:szCs w:val="24"/>
                <w:lang w:val="en-GB"/>
              </w:rPr>
              <w:t>-500</w:t>
            </w:r>
          </w:p>
        </w:tc>
        <w:tc>
          <w:tcPr>
            <w:tcW w:w="1335" w:type="dxa"/>
            <w:shd w:val="clear" w:color="auto" w:fill="auto"/>
          </w:tcPr>
          <w:p w14:paraId="0AC6F9B8" w14:textId="77777777" w:rsidR="00D64D26" w:rsidRPr="0098234D" w:rsidRDefault="00D64D26" w:rsidP="00695447">
            <w:pPr>
              <w:rPr>
                <w:sz w:val="24"/>
                <w:szCs w:val="24"/>
                <w:lang w:val="en-GB"/>
              </w:rPr>
            </w:pPr>
            <w:r w:rsidRPr="0098234D">
              <w:rPr>
                <w:sz w:val="24"/>
                <w:szCs w:val="24"/>
                <w:lang w:val="en-GB"/>
              </w:rPr>
              <w:t>1</w:t>
            </w:r>
          </w:p>
        </w:tc>
        <w:tc>
          <w:tcPr>
            <w:tcW w:w="1336" w:type="dxa"/>
            <w:shd w:val="clear" w:color="auto" w:fill="auto"/>
          </w:tcPr>
          <w:p w14:paraId="0E66BEB2" w14:textId="77777777" w:rsidR="00D64D26" w:rsidRPr="0098234D" w:rsidRDefault="00D64D26" w:rsidP="00695447">
            <w:pPr>
              <w:rPr>
                <w:sz w:val="24"/>
                <w:szCs w:val="24"/>
                <w:lang w:val="en-GB"/>
              </w:rPr>
            </w:pPr>
          </w:p>
        </w:tc>
        <w:tc>
          <w:tcPr>
            <w:tcW w:w="1336" w:type="dxa"/>
            <w:shd w:val="clear" w:color="auto" w:fill="auto"/>
          </w:tcPr>
          <w:p w14:paraId="16AE64A5" w14:textId="77777777" w:rsidR="00D64D26" w:rsidRPr="0098234D" w:rsidRDefault="00D64D26" w:rsidP="00695447">
            <w:pPr>
              <w:rPr>
                <w:sz w:val="24"/>
                <w:szCs w:val="24"/>
                <w:lang w:val="en-GB"/>
              </w:rPr>
            </w:pPr>
            <w:r w:rsidRPr="0098234D">
              <w:rPr>
                <w:sz w:val="24"/>
                <w:szCs w:val="24"/>
                <w:lang w:val="en-GB"/>
              </w:rPr>
              <w:t>14</w:t>
            </w:r>
          </w:p>
        </w:tc>
        <w:tc>
          <w:tcPr>
            <w:tcW w:w="1336" w:type="dxa"/>
            <w:shd w:val="clear" w:color="auto" w:fill="auto"/>
          </w:tcPr>
          <w:p w14:paraId="3B57C756" w14:textId="77777777" w:rsidR="00D64D26" w:rsidRPr="0098234D" w:rsidRDefault="00D64D26" w:rsidP="00695447">
            <w:pPr>
              <w:rPr>
                <w:sz w:val="24"/>
                <w:szCs w:val="24"/>
                <w:lang w:val="en-GB"/>
              </w:rPr>
            </w:pPr>
            <w:r w:rsidRPr="0098234D">
              <w:rPr>
                <w:sz w:val="24"/>
                <w:szCs w:val="24"/>
                <w:lang w:val="en-GB"/>
              </w:rPr>
              <w:t>5000</w:t>
            </w:r>
          </w:p>
        </w:tc>
      </w:tr>
      <w:tr w:rsidR="00D64D26" w:rsidRPr="0098234D" w14:paraId="7B00A130" w14:textId="77777777" w:rsidTr="00695447">
        <w:tc>
          <w:tcPr>
            <w:tcW w:w="1398" w:type="dxa"/>
            <w:shd w:val="clear" w:color="auto" w:fill="auto"/>
          </w:tcPr>
          <w:p w14:paraId="25171640" w14:textId="77777777" w:rsidR="00D64D26" w:rsidRPr="0098234D" w:rsidRDefault="00D64D26" w:rsidP="00695447">
            <w:pPr>
              <w:rPr>
                <w:sz w:val="24"/>
                <w:szCs w:val="24"/>
                <w:lang w:val="en-GB"/>
              </w:rPr>
            </w:pPr>
            <w:r w:rsidRPr="0098234D">
              <w:rPr>
                <w:sz w:val="24"/>
                <w:szCs w:val="24"/>
                <w:lang w:val="en-GB"/>
              </w:rPr>
              <w:t>Dairy cow</w:t>
            </w:r>
          </w:p>
        </w:tc>
        <w:tc>
          <w:tcPr>
            <w:tcW w:w="1396" w:type="dxa"/>
            <w:shd w:val="clear" w:color="auto" w:fill="auto"/>
          </w:tcPr>
          <w:p w14:paraId="01BD5AB6" w14:textId="77777777" w:rsidR="00D64D26" w:rsidRPr="0098234D" w:rsidRDefault="00D64D26" w:rsidP="00695447">
            <w:pPr>
              <w:rPr>
                <w:sz w:val="24"/>
                <w:szCs w:val="24"/>
                <w:lang w:val="en-GB"/>
              </w:rPr>
            </w:pPr>
            <w:r w:rsidRPr="0098234D">
              <w:rPr>
                <w:sz w:val="24"/>
                <w:szCs w:val="24"/>
                <w:lang w:val="en-GB"/>
              </w:rPr>
              <w:t>1 cow</w:t>
            </w:r>
          </w:p>
        </w:tc>
        <w:tc>
          <w:tcPr>
            <w:tcW w:w="1716" w:type="dxa"/>
            <w:shd w:val="clear" w:color="auto" w:fill="auto"/>
          </w:tcPr>
          <w:p w14:paraId="584DBA34" w14:textId="77777777" w:rsidR="00D64D26" w:rsidRPr="0098234D" w:rsidRDefault="00D64D26" w:rsidP="00695447">
            <w:pPr>
              <w:rPr>
                <w:sz w:val="24"/>
                <w:szCs w:val="24"/>
                <w:lang w:val="en-GB"/>
              </w:rPr>
            </w:pPr>
            <w:r w:rsidRPr="0098234D">
              <w:rPr>
                <w:sz w:val="24"/>
                <w:szCs w:val="24"/>
                <w:lang w:val="en-GB"/>
              </w:rPr>
              <w:t>2750</w:t>
            </w:r>
          </w:p>
        </w:tc>
        <w:tc>
          <w:tcPr>
            <w:tcW w:w="1335" w:type="dxa"/>
            <w:shd w:val="clear" w:color="auto" w:fill="auto"/>
          </w:tcPr>
          <w:p w14:paraId="38ED3EAD" w14:textId="77777777" w:rsidR="00D64D26" w:rsidRPr="0098234D" w:rsidRDefault="00D64D26" w:rsidP="00695447">
            <w:pPr>
              <w:rPr>
                <w:sz w:val="24"/>
                <w:szCs w:val="24"/>
                <w:lang w:val="en-GB"/>
              </w:rPr>
            </w:pPr>
          </w:p>
        </w:tc>
        <w:tc>
          <w:tcPr>
            <w:tcW w:w="1336" w:type="dxa"/>
            <w:shd w:val="clear" w:color="auto" w:fill="auto"/>
          </w:tcPr>
          <w:p w14:paraId="008A3EE7" w14:textId="77777777" w:rsidR="00D64D26" w:rsidRPr="0098234D" w:rsidRDefault="00D64D26" w:rsidP="00695447">
            <w:pPr>
              <w:rPr>
                <w:sz w:val="24"/>
                <w:szCs w:val="24"/>
                <w:lang w:val="en-GB"/>
              </w:rPr>
            </w:pPr>
            <w:r w:rsidRPr="0098234D">
              <w:rPr>
                <w:sz w:val="24"/>
                <w:szCs w:val="24"/>
                <w:lang w:val="en-GB"/>
              </w:rPr>
              <w:t>1.1</w:t>
            </w:r>
          </w:p>
        </w:tc>
        <w:tc>
          <w:tcPr>
            <w:tcW w:w="1336" w:type="dxa"/>
            <w:shd w:val="clear" w:color="auto" w:fill="auto"/>
          </w:tcPr>
          <w:p w14:paraId="529BE568" w14:textId="77777777" w:rsidR="00D64D26" w:rsidRPr="0098234D" w:rsidRDefault="00D64D26" w:rsidP="00695447">
            <w:pPr>
              <w:rPr>
                <w:sz w:val="24"/>
                <w:szCs w:val="24"/>
                <w:lang w:val="en-GB"/>
              </w:rPr>
            </w:pPr>
            <w:r w:rsidRPr="0098234D">
              <w:rPr>
                <w:sz w:val="24"/>
                <w:szCs w:val="24"/>
                <w:lang w:val="en-GB"/>
              </w:rPr>
              <w:t>53</w:t>
            </w:r>
          </w:p>
        </w:tc>
        <w:tc>
          <w:tcPr>
            <w:tcW w:w="1336" w:type="dxa"/>
            <w:shd w:val="clear" w:color="auto" w:fill="auto"/>
          </w:tcPr>
          <w:p w14:paraId="41BC972E" w14:textId="77777777" w:rsidR="00D64D26" w:rsidRPr="0098234D" w:rsidRDefault="00D64D26" w:rsidP="00695447">
            <w:pPr>
              <w:rPr>
                <w:sz w:val="24"/>
                <w:szCs w:val="24"/>
                <w:lang w:val="en-GB"/>
              </w:rPr>
            </w:pPr>
            <w:r w:rsidRPr="0098234D">
              <w:rPr>
                <w:sz w:val="24"/>
                <w:szCs w:val="24"/>
                <w:lang w:val="en-GB"/>
              </w:rPr>
              <w:t>-2500</w:t>
            </w:r>
          </w:p>
        </w:tc>
      </w:tr>
      <w:tr w:rsidR="00D64D26" w:rsidRPr="0098234D" w14:paraId="7502DD7A" w14:textId="77777777" w:rsidTr="00695447">
        <w:tc>
          <w:tcPr>
            <w:tcW w:w="1398" w:type="dxa"/>
            <w:shd w:val="clear" w:color="auto" w:fill="auto"/>
          </w:tcPr>
          <w:p w14:paraId="6234BAB4" w14:textId="77777777" w:rsidR="00D64D26" w:rsidRPr="0098234D" w:rsidRDefault="00D64D26" w:rsidP="00695447">
            <w:pPr>
              <w:rPr>
                <w:sz w:val="24"/>
                <w:szCs w:val="24"/>
                <w:lang w:val="en-GB"/>
              </w:rPr>
            </w:pPr>
            <w:r w:rsidRPr="0098234D">
              <w:rPr>
                <w:sz w:val="24"/>
                <w:szCs w:val="24"/>
                <w:lang w:val="en-GB"/>
              </w:rPr>
              <w:t>Bulls on fattening</w:t>
            </w:r>
          </w:p>
        </w:tc>
        <w:tc>
          <w:tcPr>
            <w:tcW w:w="1396" w:type="dxa"/>
            <w:shd w:val="clear" w:color="auto" w:fill="auto"/>
          </w:tcPr>
          <w:p w14:paraId="1BEB666E" w14:textId="77777777" w:rsidR="00D64D26" w:rsidRPr="0098234D" w:rsidRDefault="00D64D26" w:rsidP="00695447">
            <w:pPr>
              <w:rPr>
                <w:sz w:val="24"/>
                <w:szCs w:val="24"/>
                <w:lang w:val="en-GB"/>
              </w:rPr>
            </w:pPr>
            <w:r w:rsidRPr="0098234D">
              <w:rPr>
                <w:sz w:val="24"/>
                <w:szCs w:val="24"/>
                <w:lang w:val="en-GB"/>
              </w:rPr>
              <w:t>1 bull</w:t>
            </w:r>
          </w:p>
        </w:tc>
        <w:tc>
          <w:tcPr>
            <w:tcW w:w="1716" w:type="dxa"/>
            <w:shd w:val="clear" w:color="auto" w:fill="auto"/>
          </w:tcPr>
          <w:p w14:paraId="30C5580A" w14:textId="77777777" w:rsidR="00D64D26" w:rsidRPr="0098234D" w:rsidRDefault="00D64D26" w:rsidP="00695447">
            <w:pPr>
              <w:rPr>
                <w:sz w:val="24"/>
                <w:szCs w:val="24"/>
                <w:lang w:val="en-GB"/>
              </w:rPr>
            </w:pPr>
            <w:r w:rsidRPr="0098234D">
              <w:rPr>
                <w:sz w:val="24"/>
                <w:szCs w:val="24"/>
                <w:lang w:val="en-GB"/>
              </w:rPr>
              <w:t>1050</w:t>
            </w:r>
          </w:p>
        </w:tc>
        <w:tc>
          <w:tcPr>
            <w:tcW w:w="1335" w:type="dxa"/>
            <w:shd w:val="clear" w:color="auto" w:fill="auto"/>
          </w:tcPr>
          <w:p w14:paraId="1DCF3573" w14:textId="77777777" w:rsidR="00D64D26" w:rsidRPr="0098234D" w:rsidRDefault="00D64D26" w:rsidP="00695447">
            <w:pPr>
              <w:rPr>
                <w:sz w:val="24"/>
                <w:szCs w:val="24"/>
                <w:lang w:val="en-GB"/>
              </w:rPr>
            </w:pPr>
          </w:p>
        </w:tc>
        <w:tc>
          <w:tcPr>
            <w:tcW w:w="1336" w:type="dxa"/>
            <w:shd w:val="clear" w:color="auto" w:fill="auto"/>
          </w:tcPr>
          <w:p w14:paraId="314250FF" w14:textId="77777777" w:rsidR="00D64D26" w:rsidRPr="0098234D" w:rsidRDefault="00D64D26" w:rsidP="00695447">
            <w:pPr>
              <w:rPr>
                <w:sz w:val="24"/>
                <w:szCs w:val="24"/>
                <w:lang w:val="en-GB"/>
              </w:rPr>
            </w:pPr>
            <w:r w:rsidRPr="0098234D">
              <w:rPr>
                <w:sz w:val="24"/>
                <w:szCs w:val="24"/>
                <w:lang w:val="en-GB"/>
              </w:rPr>
              <w:t>1.3</w:t>
            </w:r>
          </w:p>
        </w:tc>
        <w:tc>
          <w:tcPr>
            <w:tcW w:w="1336" w:type="dxa"/>
            <w:shd w:val="clear" w:color="auto" w:fill="auto"/>
          </w:tcPr>
          <w:p w14:paraId="582A26C5" w14:textId="77777777" w:rsidR="00D64D26" w:rsidRPr="0098234D" w:rsidRDefault="00D64D26" w:rsidP="00695447">
            <w:pPr>
              <w:rPr>
                <w:sz w:val="24"/>
                <w:szCs w:val="24"/>
                <w:lang w:val="en-GB"/>
              </w:rPr>
            </w:pPr>
            <w:r w:rsidRPr="0098234D">
              <w:rPr>
                <w:sz w:val="24"/>
                <w:szCs w:val="24"/>
                <w:lang w:val="en-GB"/>
              </w:rPr>
              <w:t>17</w:t>
            </w:r>
          </w:p>
        </w:tc>
        <w:tc>
          <w:tcPr>
            <w:tcW w:w="1336" w:type="dxa"/>
            <w:shd w:val="clear" w:color="auto" w:fill="auto"/>
          </w:tcPr>
          <w:p w14:paraId="641E2F20" w14:textId="77777777" w:rsidR="00D64D26" w:rsidRPr="0098234D" w:rsidRDefault="00D64D26" w:rsidP="00695447">
            <w:pPr>
              <w:rPr>
                <w:sz w:val="24"/>
                <w:szCs w:val="24"/>
                <w:lang w:val="en-GB"/>
              </w:rPr>
            </w:pPr>
            <w:r w:rsidRPr="0098234D">
              <w:rPr>
                <w:sz w:val="24"/>
                <w:szCs w:val="24"/>
                <w:lang w:val="en-GB"/>
              </w:rPr>
              <w:t>-1667</w:t>
            </w:r>
          </w:p>
        </w:tc>
      </w:tr>
      <w:tr w:rsidR="00D64D26" w:rsidRPr="0098234D" w14:paraId="47D901C8" w14:textId="77777777" w:rsidTr="00695447">
        <w:tc>
          <w:tcPr>
            <w:tcW w:w="1398" w:type="dxa"/>
            <w:shd w:val="clear" w:color="auto" w:fill="auto"/>
          </w:tcPr>
          <w:p w14:paraId="09F77F05" w14:textId="77777777" w:rsidR="00D64D26" w:rsidRPr="0098234D" w:rsidRDefault="00D64D26" w:rsidP="00695447">
            <w:pPr>
              <w:rPr>
                <w:sz w:val="24"/>
                <w:szCs w:val="24"/>
                <w:lang w:val="en-GB"/>
              </w:rPr>
            </w:pPr>
            <w:r w:rsidRPr="0098234D">
              <w:rPr>
                <w:sz w:val="24"/>
                <w:szCs w:val="24"/>
                <w:lang w:val="en-GB"/>
              </w:rPr>
              <w:t>Capacity</w:t>
            </w:r>
          </w:p>
        </w:tc>
        <w:tc>
          <w:tcPr>
            <w:tcW w:w="1396" w:type="dxa"/>
            <w:shd w:val="clear" w:color="auto" w:fill="auto"/>
          </w:tcPr>
          <w:p w14:paraId="76D0934B" w14:textId="77777777" w:rsidR="00D64D26" w:rsidRPr="0098234D" w:rsidRDefault="00D64D26" w:rsidP="00695447">
            <w:pPr>
              <w:rPr>
                <w:sz w:val="24"/>
                <w:szCs w:val="24"/>
                <w:lang w:val="en-GB"/>
              </w:rPr>
            </w:pPr>
          </w:p>
        </w:tc>
        <w:tc>
          <w:tcPr>
            <w:tcW w:w="1716" w:type="dxa"/>
            <w:shd w:val="clear" w:color="auto" w:fill="auto"/>
          </w:tcPr>
          <w:p w14:paraId="3AAF9217" w14:textId="77777777" w:rsidR="00D64D26" w:rsidRPr="0098234D" w:rsidRDefault="00D64D26" w:rsidP="00695447">
            <w:pPr>
              <w:rPr>
                <w:sz w:val="24"/>
                <w:szCs w:val="24"/>
                <w:lang w:val="en-GB"/>
              </w:rPr>
            </w:pPr>
          </w:p>
        </w:tc>
        <w:tc>
          <w:tcPr>
            <w:tcW w:w="1335" w:type="dxa"/>
            <w:shd w:val="clear" w:color="auto" w:fill="auto"/>
          </w:tcPr>
          <w:p w14:paraId="7C846148" w14:textId="77777777" w:rsidR="00D64D26" w:rsidRPr="0098234D" w:rsidRDefault="00D64D26" w:rsidP="00695447">
            <w:pPr>
              <w:rPr>
                <w:sz w:val="24"/>
                <w:szCs w:val="24"/>
                <w:lang w:val="en-GB"/>
              </w:rPr>
            </w:pPr>
            <w:r w:rsidRPr="0098234D">
              <w:rPr>
                <w:sz w:val="24"/>
                <w:szCs w:val="24"/>
                <w:lang w:val="en-GB"/>
              </w:rPr>
              <w:t>5000</w:t>
            </w:r>
          </w:p>
        </w:tc>
        <w:tc>
          <w:tcPr>
            <w:tcW w:w="1336" w:type="dxa"/>
            <w:shd w:val="clear" w:color="auto" w:fill="auto"/>
          </w:tcPr>
          <w:p w14:paraId="7D94FAB1" w14:textId="77777777" w:rsidR="00D64D26" w:rsidRPr="0098234D" w:rsidRDefault="00D64D26" w:rsidP="00695447">
            <w:pPr>
              <w:rPr>
                <w:sz w:val="24"/>
                <w:szCs w:val="24"/>
                <w:lang w:val="en-GB"/>
              </w:rPr>
            </w:pPr>
            <w:r w:rsidRPr="0098234D">
              <w:rPr>
                <w:sz w:val="24"/>
                <w:szCs w:val="24"/>
                <w:lang w:val="en-GB"/>
              </w:rPr>
              <w:t>3500</w:t>
            </w:r>
          </w:p>
        </w:tc>
        <w:tc>
          <w:tcPr>
            <w:tcW w:w="1336" w:type="dxa"/>
            <w:shd w:val="clear" w:color="auto" w:fill="auto"/>
          </w:tcPr>
          <w:p w14:paraId="57625C19" w14:textId="77777777" w:rsidR="00D64D26" w:rsidRPr="0098234D" w:rsidRDefault="00D64D26" w:rsidP="00695447">
            <w:pPr>
              <w:rPr>
                <w:sz w:val="24"/>
                <w:szCs w:val="24"/>
                <w:lang w:val="en-GB"/>
              </w:rPr>
            </w:pPr>
            <w:r w:rsidRPr="0098234D">
              <w:rPr>
                <w:sz w:val="24"/>
                <w:szCs w:val="24"/>
                <w:lang w:val="en-GB"/>
              </w:rPr>
              <w:t>200000</w:t>
            </w:r>
          </w:p>
        </w:tc>
        <w:tc>
          <w:tcPr>
            <w:tcW w:w="1336" w:type="dxa"/>
            <w:shd w:val="clear" w:color="auto" w:fill="auto"/>
          </w:tcPr>
          <w:p w14:paraId="73741866" w14:textId="77777777" w:rsidR="00D64D26" w:rsidRPr="0098234D" w:rsidRDefault="00D64D26" w:rsidP="00695447">
            <w:pPr>
              <w:rPr>
                <w:sz w:val="24"/>
                <w:szCs w:val="24"/>
                <w:lang w:val="en-GB"/>
              </w:rPr>
            </w:pPr>
          </w:p>
        </w:tc>
      </w:tr>
    </w:tbl>
    <w:p w14:paraId="6B2631E4" w14:textId="77777777" w:rsidR="00D64D26" w:rsidRPr="0098234D" w:rsidRDefault="00D64D26" w:rsidP="00D64D26">
      <w:pPr>
        <w:jc w:val="center"/>
        <w:rPr>
          <w:sz w:val="28"/>
          <w:szCs w:val="28"/>
          <w:lang w:val="en-GB"/>
        </w:rPr>
      </w:pPr>
    </w:p>
    <w:p w14:paraId="3354E8AC" w14:textId="77777777" w:rsidR="00D64D26" w:rsidRPr="0098234D" w:rsidRDefault="00D64D26" w:rsidP="00BA525D">
      <w:pPr>
        <w:ind w:firstLine="284"/>
        <w:rPr>
          <w:sz w:val="28"/>
          <w:szCs w:val="28"/>
          <w:lang w:val="en-GB"/>
        </w:rPr>
      </w:pPr>
      <w:r w:rsidRPr="0098234D">
        <w:rPr>
          <w:sz w:val="28"/>
          <w:szCs w:val="28"/>
          <w:lang w:val="en-GB"/>
        </w:rPr>
        <w:t xml:space="preserve">Table </w:t>
      </w:r>
      <w:r w:rsidR="00755E96" w:rsidRPr="0098234D">
        <w:rPr>
          <w:sz w:val="28"/>
          <w:szCs w:val="28"/>
          <w:lang w:val="en-GB"/>
        </w:rPr>
        <w:t>8.</w:t>
      </w:r>
      <w:r w:rsidRPr="0098234D">
        <w:rPr>
          <w:sz w:val="28"/>
          <w:szCs w:val="28"/>
          <w:lang w:val="en-GB"/>
        </w:rPr>
        <w:t xml:space="preserve">3 </w:t>
      </w:r>
      <w:r w:rsidR="00755E96" w:rsidRPr="0098234D">
        <w:rPr>
          <w:sz w:val="28"/>
          <w:szCs w:val="28"/>
          <w:lang w:val="en-GB"/>
        </w:rPr>
        <w:t xml:space="preserve">- </w:t>
      </w:r>
      <w:r w:rsidRPr="0098234D">
        <w:rPr>
          <w:sz w:val="28"/>
          <w:szCs w:val="28"/>
          <w:lang w:val="en-GB"/>
        </w:rPr>
        <w:t>Production processes aggregation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377"/>
        <w:gridCol w:w="1716"/>
        <w:gridCol w:w="1278"/>
        <w:gridCol w:w="1288"/>
        <w:gridCol w:w="1295"/>
        <w:gridCol w:w="1290"/>
      </w:tblGrid>
      <w:tr w:rsidR="00D64D26" w:rsidRPr="0098234D" w14:paraId="79F98F53" w14:textId="77777777" w:rsidTr="00D64D26">
        <w:tc>
          <w:tcPr>
            <w:tcW w:w="1398" w:type="dxa"/>
            <w:vMerge w:val="restart"/>
            <w:shd w:val="clear" w:color="auto" w:fill="auto"/>
          </w:tcPr>
          <w:p w14:paraId="5B6ED73D" w14:textId="77777777" w:rsidR="00D64D26" w:rsidRPr="0098234D" w:rsidRDefault="00D64D26" w:rsidP="00695447">
            <w:pPr>
              <w:jc w:val="center"/>
              <w:rPr>
                <w:sz w:val="24"/>
                <w:szCs w:val="24"/>
                <w:lang w:val="en-GB"/>
              </w:rPr>
            </w:pPr>
            <w:r w:rsidRPr="0098234D">
              <w:rPr>
                <w:sz w:val="24"/>
                <w:szCs w:val="24"/>
                <w:lang w:val="en-GB"/>
              </w:rPr>
              <w:t>Production process</w:t>
            </w:r>
          </w:p>
        </w:tc>
        <w:tc>
          <w:tcPr>
            <w:tcW w:w="1396" w:type="dxa"/>
            <w:vMerge w:val="restart"/>
            <w:shd w:val="clear" w:color="auto" w:fill="auto"/>
          </w:tcPr>
          <w:p w14:paraId="4644274F" w14:textId="77777777" w:rsidR="00D64D26" w:rsidRPr="0098234D" w:rsidRDefault="00D64D26" w:rsidP="00695447">
            <w:pPr>
              <w:jc w:val="center"/>
              <w:rPr>
                <w:sz w:val="24"/>
                <w:szCs w:val="24"/>
                <w:lang w:val="en-GB"/>
              </w:rPr>
            </w:pPr>
            <w:r w:rsidRPr="0098234D">
              <w:rPr>
                <w:sz w:val="24"/>
                <w:szCs w:val="24"/>
                <w:lang w:val="en-GB"/>
              </w:rPr>
              <w:t>Unit of estimation</w:t>
            </w:r>
          </w:p>
        </w:tc>
        <w:tc>
          <w:tcPr>
            <w:tcW w:w="1716" w:type="dxa"/>
            <w:vMerge w:val="restart"/>
            <w:shd w:val="clear" w:color="auto" w:fill="auto"/>
          </w:tcPr>
          <w:p w14:paraId="3FA4EDF9" w14:textId="77777777" w:rsidR="00D64D26" w:rsidRPr="0098234D" w:rsidRDefault="00D64D26" w:rsidP="00695447">
            <w:pPr>
              <w:jc w:val="center"/>
              <w:rPr>
                <w:sz w:val="24"/>
                <w:szCs w:val="24"/>
                <w:lang w:val="en-GB"/>
              </w:rPr>
            </w:pPr>
            <w:r w:rsidRPr="0098234D">
              <w:rPr>
                <w:sz w:val="24"/>
                <w:szCs w:val="24"/>
                <w:lang w:val="en-GB"/>
              </w:rPr>
              <w:t xml:space="preserve">Sum of reimbursement, </w:t>
            </w:r>
            <w:proofErr w:type="spellStart"/>
            <w:r w:rsidRPr="0098234D">
              <w:rPr>
                <w:sz w:val="24"/>
                <w:szCs w:val="24"/>
                <w:lang w:val="en-GB"/>
              </w:rPr>
              <w:t>uah</w:t>
            </w:r>
            <w:proofErr w:type="spellEnd"/>
          </w:p>
        </w:tc>
        <w:tc>
          <w:tcPr>
            <w:tcW w:w="5344" w:type="dxa"/>
            <w:gridSpan w:val="4"/>
            <w:shd w:val="clear" w:color="auto" w:fill="auto"/>
          </w:tcPr>
          <w:p w14:paraId="354A2EFE" w14:textId="77777777" w:rsidR="00D64D26" w:rsidRPr="0098234D" w:rsidRDefault="00D64D26" w:rsidP="00695447">
            <w:pPr>
              <w:jc w:val="center"/>
              <w:rPr>
                <w:sz w:val="24"/>
                <w:szCs w:val="24"/>
                <w:lang w:val="en-GB"/>
              </w:rPr>
            </w:pPr>
            <w:r w:rsidRPr="0098234D">
              <w:rPr>
                <w:sz w:val="24"/>
                <w:szCs w:val="24"/>
                <w:lang w:val="en-GB"/>
              </w:rPr>
              <w:t>Requirement of factors</w:t>
            </w:r>
          </w:p>
        </w:tc>
      </w:tr>
      <w:tr w:rsidR="00D64D26" w:rsidRPr="0098234D" w14:paraId="5FF78D65" w14:textId="77777777" w:rsidTr="00D64D26">
        <w:tc>
          <w:tcPr>
            <w:tcW w:w="1398" w:type="dxa"/>
            <w:vMerge/>
            <w:shd w:val="clear" w:color="auto" w:fill="auto"/>
          </w:tcPr>
          <w:p w14:paraId="75FC672C" w14:textId="77777777" w:rsidR="00D64D26" w:rsidRPr="0098234D" w:rsidRDefault="00D64D26" w:rsidP="00695447">
            <w:pPr>
              <w:jc w:val="center"/>
              <w:rPr>
                <w:sz w:val="24"/>
                <w:szCs w:val="24"/>
                <w:lang w:val="en-GB"/>
              </w:rPr>
            </w:pPr>
          </w:p>
        </w:tc>
        <w:tc>
          <w:tcPr>
            <w:tcW w:w="1396" w:type="dxa"/>
            <w:vMerge/>
            <w:shd w:val="clear" w:color="auto" w:fill="auto"/>
          </w:tcPr>
          <w:p w14:paraId="6F0F0548" w14:textId="77777777" w:rsidR="00D64D26" w:rsidRPr="0098234D" w:rsidRDefault="00D64D26" w:rsidP="00695447">
            <w:pPr>
              <w:jc w:val="center"/>
              <w:rPr>
                <w:sz w:val="24"/>
                <w:szCs w:val="24"/>
                <w:lang w:val="en-GB"/>
              </w:rPr>
            </w:pPr>
          </w:p>
        </w:tc>
        <w:tc>
          <w:tcPr>
            <w:tcW w:w="1716" w:type="dxa"/>
            <w:vMerge/>
            <w:shd w:val="clear" w:color="auto" w:fill="auto"/>
          </w:tcPr>
          <w:p w14:paraId="2E4A9691" w14:textId="77777777" w:rsidR="00D64D26" w:rsidRPr="0098234D" w:rsidRDefault="00D64D26" w:rsidP="00695447">
            <w:pPr>
              <w:jc w:val="center"/>
              <w:rPr>
                <w:sz w:val="24"/>
                <w:szCs w:val="24"/>
                <w:lang w:val="en-GB"/>
              </w:rPr>
            </w:pPr>
          </w:p>
        </w:tc>
        <w:tc>
          <w:tcPr>
            <w:tcW w:w="1336" w:type="dxa"/>
            <w:shd w:val="clear" w:color="auto" w:fill="auto"/>
          </w:tcPr>
          <w:p w14:paraId="7E7EF271" w14:textId="77777777" w:rsidR="00D64D26" w:rsidRPr="0098234D" w:rsidRDefault="00D64D26" w:rsidP="00695447">
            <w:pPr>
              <w:jc w:val="center"/>
              <w:rPr>
                <w:sz w:val="24"/>
                <w:szCs w:val="24"/>
                <w:lang w:val="en-GB"/>
              </w:rPr>
            </w:pPr>
            <w:r w:rsidRPr="0098234D">
              <w:rPr>
                <w:sz w:val="24"/>
                <w:szCs w:val="24"/>
                <w:lang w:val="en-GB"/>
              </w:rPr>
              <w:t>Land, ha</w:t>
            </w:r>
          </w:p>
        </w:tc>
        <w:tc>
          <w:tcPr>
            <w:tcW w:w="1336" w:type="dxa"/>
            <w:shd w:val="clear" w:color="auto" w:fill="auto"/>
          </w:tcPr>
          <w:p w14:paraId="6727DAF9" w14:textId="77777777" w:rsidR="00D64D26" w:rsidRPr="0098234D" w:rsidRDefault="00D64D26" w:rsidP="00695447">
            <w:pPr>
              <w:jc w:val="center"/>
              <w:rPr>
                <w:sz w:val="24"/>
                <w:szCs w:val="24"/>
                <w:lang w:val="en-GB"/>
              </w:rPr>
            </w:pPr>
            <w:r w:rsidRPr="0098234D">
              <w:rPr>
                <w:sz w:val="24"/>
                <w:szCs w:val="24"/>
                <w:lang w:val="en-GB"/>
              </w:rPr>
              <w:t>Cattle-places</w:t>
            </w:r>
          </w:p>
        </w:tc>
        <w:tc>
          <w:tcPr>
            <w:tcW w:w="1336" w:type="dxa"/>
            <w:shd w:val="clear" w:color="auto" w:fill="auto"/>
          </w:tcPr>
          <w:p w14:paraId="7F088175" w14:textId="77777777" w:rsidR="00D64D26" w:rsidRPr="0098234D" w:rsidRDefault="00D64D26" w:rsidP="00695447">
            <w:pPr>
              <w:jc w:val="center"/>
              <w:rPr>
                <w:sz w:val="24"/>
                <w:szCs w:val="24"/>
                <w:lang w:val="en-GB"/>
              </w:rPr>
            </w:pPr>
            <w:r w:rsidRPr="0098234D">
              <w:rPr>
                <w:sz w:val="24"/>
                <w:szCs w:val="24"/>
                <w:lang w:val="en-GB"/>
              </w:rPr>
              <w:t>Work, man-hours</w:t>
            </w:r>
          </w:p>
        </w:tc>
        <w:tc>
          <w:tcPr>
            <w:tcW w:w="1336" w:type="dxa"/>
            <w:shd w:val="clear" w:color="auto" w:fill="auto"/>
          </w:tcPr>
          <w:p w14:paraId="045B6124" w14:textId="77777777" w:rsidR="00D64D26" w:rsidRPr="0098234D" w:rsidRDefault="00D64D26" w:rsidP="00695447">
            <w:pPr>
              <w:jc w:val="center"/>
              <w:rPr>
                <w:sz w:val="24"/>
                <w:szCs w:val="24"/>
                <w:lang w:val="en-GB"/>
              </w:rPr>
            </w:pPr>
            <w:r w:rsidRPr="0098234D">
              <w:rPr>
                <w:sz w:val="24"/>
                <w:szCs w:val="24"/>
                <w:lang w:val="en-GB"/>
              </w:rPr>
              <w:t>Basic forage,</w:t>
            </w:r>
          </w:p>
          <w:p w14:paraId="40AA4A77" w14:textId="77777777" w:rsidR="00D64D26" w:rsidRPr="0098234D" w:rsidRDefault="00D64D26" w:rsidP="00695447">
            <w:pPr>
              <w:jc w:val="center"/>
              <w:rPr>
                <w:sz w:val="24"/>
                <w:szCs w:val="24"/>
                <w:lang w:val="en-GB"/>
              </w:rPr>
            </w:pPr>
            <w:proofErr w:type="spellStart"/>
            <w:r w:rsidRPr="0098234D">
              <w:rPr>
                <w:sz w:val="24"/>
                <w:szCs w:val="24"/>
                <w:lang w:val="en-GB"/>
              </w:rPr>
              <w:t>kStU</w:t>
            </w:r>
            <w:proofErr w:type="spellEnd"/>
          </w:p>
        </w:tc>
      </w:tr>
      <w:tr w:rsidR="00D64D26" w:rsidRPr="0098234D" w14:paraId="253F0C06" w14:textId="77777777" w:rsidTr="00D64D26">
        <w:tc>
          <w:tcPr>
            <w:tcW w:w="1398" w:type="dxa"/>
            <w:shd w:val="clear" w:color="auto" w:fill="auto"/>
          </w:tcPr>
          <w:p w14:paraId="36F8578C" w14:textId="77777777" w:rsidR="00D64D26" w:rsidRPr="0098234D" w:rsidRDefault="00D64D26" w:rsidP="00695447">
            <w:pPr>
              <w:rPr>
                <w:sz w:val="24"/>
                <w:szCs w:val="24"/>
                <w:lang w:val="en-GB"/>
              </w:rPr>
            </w:pPr>
            <w:r w:rsidRPr="0098234D">
              <w:rPr>
                <w:sz w:val="24"/>
                <w:szCs w:val="24"/>
                <w:lang w:val="en-GB"/>
              </w:rPr>
              <w:t>Grain</w:t>
            </w:r>
          </w:p>
        </w:tc>
        <w:tc>
          <w:tcPr>
            <w:tcW w:w="1396" w:type="dxa"/>
            <w:shd w:val="clear" w:color="auto" w:fill="auto"/>
          </w:tcPr>
          <w:p w14:paraId="7043795D" w14:textId="77777777" w:rsidR="00D64D26" w:rsidRPr="0098234D" w:rsidRDefault="00D64D26" w:rsidP="00695447">
            <w:pPr>
              <w:rPr>
                <w:sz w:val="24"/>
                <w:szCs w:val="24"/>
                <w:lang w:val="en-GB"/>
              </w:rPr>
            </w:pPr>
            <w:r w:rsidRPr="0098234D">
              <w:rPr>
                <w:sz w:val="24"/>
                <w:szCs w:val="24"/>
                <w:lang w:val="en-GB"/>
              </w:rPr>
              <w:t>1 ha</w:t>
            </w:r>
          </w:p>
        </w:tc>
        <w:tc>
          <w:tcPr>
            <w:tcW w:w="1716" w:type="dxa"/>
            <w:shd w:val="clear" w:color="auto" w:fill="auto"/>
          </w:tcPr>
          <w:p w14:paraId="6793C704" w14:textId="77777777" w:rsidR="00D64D26" w:rsidRPr="0098234D" w:rsidRDefault="00D64D26" w:rsidP="00695447">
            <w:pPr>
              <w:rPr>
                <w:sz w:val="24"/>
                <w:szCs w:val="24"/>
                <w:lang w:val="en-GB"/>
              </w:rPr>
            </w:pPr>
            <w:r w:rsidRPr="0098234D">
              <w:rPr>
                <w:sz w:val="24"/>
                <w:szCs w:val="24"/>
                <w:lang w:val="en-GB"/>
              </w:rPr>
              <w:t>1000</w:t>
            </w:r>
          </w:p>
        </w:tc>
        <w:tc>
          <w:tcPr>
            <w:tcW w:w="1336" w:type="dxa"/>
            <w:shd w:val="clear" w:color="auto" w:fill="auto"/>
          </w:tcPr>
          <w:p w14:paraId="2B46C364" w14:textId="77777777" w:rsidR="00D64D26" w:rsidRPr="0098234D" w:rsidRDefault="00D64D26" w:rsidP="00695447">
            <w:pPr>
              <w:rPr>
                <w:sz w:val="24"/>
                <w:szCs w:val="24"/>
                <w:lang w:val="en-GB"/>
              </w:rPr>
            </w:pPr>
            <w:r w:rsidRPr="0098234D">
              <w:rPr>
                <w:sz w:val="24"/>
                <w:szCs w:val="24"/>
                <w:lang w:val="en-GB"/>
              </w:rPr>
              <w:t>1</w:t>
            </w:r>
          </w:p>
        </w:tc>
        <w:tc>
          <w:tcPr>
            <w:tcW w:w="1336" w:type="dxa"/>
            <w:shd w:val="clear" w:color="auto" w:fill="auto"/>
          </w:tcPr>
          <w:p w14:paraId="54C28C1F" w14:textId="77777777" w:rsidR="00D64D26" w:rsidRPr="0098234D" w:rsidRDefault="00D64D26" w:rsidP="00695447">
            <w:pPr>
              <w:rPr>
                <w:sz w:val="24"/>
                <w:szCs w:val="24"/>
                <w:lang w:val="en-GB"/>
              </w:rPr>
            </w:pPr>
          </w:p>
        </w:tc>
        <w:tc>
          <w:tcPr>
            <w:tcW w:w="1336" w:type="dxa"/>
            <w:shd w:val="clear" w:color="auto" w:fill="auto"/>
          </w:tcPr>
          <w:p w14:paraId="46867553" w14:textId="77777777" w:rsidR="00D64D26" w:rsidRPr="0098234D" w:rsidRDefault="00D64D26" w:rsidP="00695447">
            <w:pPr>
              <w:rPr>
                <w:sz w:val="24"/>
                <w:szCs w:val="24"/>
                <w:lang w:val="en-GB"/>
              </w:rPr>
            </w:pPr>
            <w:r w:rsidRPr="0098234D">
              <w:rPr>
                <w:sz w:val="24"/>
                <w:szCs w:val="24"/>
                <w:lang w:val="en-GB"/>
              </w:rPr>
              <w:t>12</w:t>
            </w:r>
          </w:p>
        </w:tc>
        <w:tc>
          <w:tcPr>
            <w:tcW w:w="1336" w:type="dxa"/>
            <w:shd w:val="clear" w:color="auto" w:fill="auto"/>
          </w:tcPr>
          <w:p w14:paraId="2F4FD8DB" w14:textId="77777777" w:rsidR="00D64D26" w:rsidRPr="0098234D" w:rsidRDefault="00D64D26" w:rsidP="00695447">
            <w:pPr>
              <w:rPr>
                <w:sz w:val="24"/>
                <w:szCs w:val="24"/>
                <w:lang w:val="en-GB"/>
              </w:rPr>
            </w:pPr>
          </w:p>
        </w:tc>
      </w:tr>
      <w:tr w:rsidR="00D64D26" w:rsidRPr="0098234D" w14:paraId="6042498E" w14:textId="77777777" w:rsidTr="00D64D26">
        <w:tc>
          <w:tcPr>
            <w:tcW w:w="1398" w:type="dxa"/>
            <w:shd w:val="clear" w:color="auto" w:fill="auto"/>
          </w:tcPr>
          <w:p w14:paraId="7EBCFA13" w14:textId="77777777" w:rsidR="00D64D26" w:rsidRPr="0098234D" w:rsidRDefault="00D64D26" w:rsidP="00695447">
            <w:pPr>
              <w:rPr>
                <w:sz w:val="24"/>
                <w:szCs w:val="24"/>
                <w:lang w:val="en-GB"/>
              </w:rPr>
            </w:pPr>
            <w:r w:rsidRPr="0098234D">
              <w:rPr>
                <w:sz w:val="24"/>
                <w:szCs w:val="24"/>
                <w:lang w:val="en-GB"/>
              </w:rPr>
              <w:t>Feed +2 DC</w:t>
            </w:r>
          </w:p>
        </w:tc>
        <w:tc>
          <w:tcPr>
            <w:tcW w:w="1396" w:type="dxa"/>
            <w:shd w:val="clear" w:color="auto" w:fill="auto"/>
          </w:tcPr>
          <w:p w14:paraId="32D29813" w14:textId="77777777" w:rsidR="00D64D26" w:rsidRPr="0098234D" w:rsidRDefault="00D64D26" w:rsidP="00695447">
            <w:pPr>
              <w:rPr>
                <w:sz w:val="24"/>
                <w:szCs w:val="24"/>
                <w:lang w:val="en-GB"/>
              </w:rPr>
            </w:pPr>
            <w:r w:rsidRPr="0098234D">
              <w:rPr>
                <w:sz w:val="24"/>
                <w:szCs w:val="24"/>
                <w:lang w:val="en-GB"/>
              </w:rPr>
              <w:t>1 ha</w:t>
            </w:r>
          </w:p>
        </w:tc>
        <w:tc>
          <w:tcPr>
            <w:tcW w:w="1716" w:type="dxa"/>
            <w:shd w:val="clear" w:color="auto" w:fill="auto"/>
          </w:tcPr>
          <w:p w14:paraId="5420DD67" w14:textId="77777777" w:rsidR="00D64D26" w:rsidRPr="0098234D" w:rsidRDefault="00D64D26" w:rsidP="00695447">
            <w:pPr>
              <w:rPr>
                <w:sz w:val="24"/>
                <w:szCs w:val="24"/>
                <w:lang w:val="en-GB"/>
              </w:rPr>
            </w:pPr>
            <w:r w:rsidRPr="0098234D">
              <w:rPr>
                <w:sz w:val="24"/>
                <w:szCs w:val="24"/>
                <w:lang w:val="en-GB"/>
              </w:rPr>
              <w:t>5000</w:t>
            </w:r>
          </w:p>
        </w:tc>
        <w:tc>
          <w:tcPr>
            <w:tcW w:w="1336" w:type="dxa"/>
            <w:shd w:val="clear" w:color="auto" w:fill="auto"/>
          </w:tcPr>
          <w:p w14:paraId="0BDAA3B8" w14:textId="77777777" w:rsidR="00D64D26" w:rsidRPr="0098234D" w:rsidRDefault="00D64D26" w:rsidP="00695447">
            <w:pPr>
              <w:rPr>
                <w:sz w:val="24"/>
                <w:szCs w:val="24"/>
                <w:lang w:val="en-GB"/>
              </w:rPr>
            </w:pPr>
            <w:r w:rsidRPr="0098234D">
              <w:rPr>
                <w:sz w:val="24"/>
                <w:szCs w:val="24"/>
                <w:lang w:val="en-GB"/>
              </w:rPr>
              <w:t>1</w:t>
            </w:r>
          </w:p>
        </w:tc>
        <w:tc>
          <w:tcPr>
            <w:tcW w:w="1336" w:type="dxa"/>
            <w:shd w:val="clear" w:color="auto" w:fill="auto"/>
          </w:tcPr>
          <w:p w14:paraId="5DC78184" w14:textId="77777777" w:rsidR="00D64D26" w:rsidRPr="0098234D" w:rsidRDefault="00D64D26" w:rsidP="00695447">
            <w:pPr>
              <w:rPr>
                <w:sz w:val="24"/>
                <w:szCs w:val="24"/>
                <w:lang w:val="en-GB"/>
              </w:rPr>
            </w:pPr>
            <w:r w:rsidRPr="0098234D">
              <w:rPr>
                <w:sz w:val="24"/>
                <w:szCs w:val="24"/>
                <w:lang w:val="en-GB"/>
              </w:rPr>
              <w:t>2.2</w:t>
            </w:r>
          </w:p>
        </w:tc>
        <w:tc>
          <w:tcPr>
            <w:tcW w:w="1336" w:type="dxa"/>
            <w:shd w:val="clear" w:color="auto" w:fill="auto"/>
          </w:tcPr>
          <w:p w14:paraId="49C07D38" w14:textId="77777777" w:rsidR="00D64D26" w:rsidRPr="0098234D" w:rsidRDefault="00D64D26" w:rsidP="00695447">
            <w:pPr>
              <w:rPr>
                <w:sz w:val="24"/>
                <w:szCs w:val="24"/>
                <w:lang w:val="en-GB"/>
              </w:rPr>
            </w:pPr>
            <w:r w:rsidRPr="0098234D">
              <w:rPr>
                <w:sz w:val="24"/>
                <w:szCs w:val="24"/>
                <w:lang w:val="en-GB"/>
              </w:rPr>
              <w:t>120</w:t>
            </w:r>
          </w:p>
        </w:tc>
        <w:tc>
          <w:tcPr>
            <w:tcW w:w="1336" w:type="dxa"/>
            <w:shd w:val="clear" w:color="auto" w:fill="auto"/>
          </w:tcPr>
          <w:p w14:paraId="7890A621" w14:textId="77777777" w:rsidR="00D64D26" w:rsidRPr="0098234D" w:rsidRDefault="00D64D26" w:rsidP="00695447">
            <w:pPr>
              <w:rPr>
                <w:sz w:val="24"/>
                <w:szCs w:val="24"/>
                <w:lang w:val="en-GB"/>
              </w:rPr>
            </w:pPr>
            <w:r w:rsidRPr="0098234D">
              <w:rPr>
                <w:sz w:val="24"/>
                <w:szCs w:val="24"/>
                <w:lang w:val="en-GB"/>
              </w:rPr>
              <w:t>0</w:t>
            </w:r>
          </w:p>
        </w:tc>
      </w:tr>
      <w:tr w:rsidR="00D64D26" w:rsidRPr="0098234D" w14:paraId="0343AFF9" w14:textId="77777777" w:rsidTr="00D64D26">
        <w:tc>
          <w:tcPr>
            <w:tcW w:w="1398" w:type="dxa"/>
            <w:shd w:val="clear" w:color="auto" w:fill="auto"/>
          </w:tcPr>
          <w:p w14:paraId="6A0CB94E" w14:textId="77777777" w:rsidR="00D64D26" w:rsidRPr="0098234D" w:rsidRDefault="00D64D26" w:rsidP="00695447">
            <w:pPr>
              <w:rPr>
                <w:sz w:val="24"/>
                <w:szCs w:val="24"/>
                <w:lang w:val="en-GB"/>
              </w:rPr>
            </w:pPr>
            <w:r w:rsidRPr="0098234D">
              <w:rPr>
                <w:sz w:val="24"/>
                <w:szCs w:val="24"/>
                <w:lang w:val="en-GB"/>
              </w:rPr>
              <w:t>Feed + 3BF</w:t>
            </w:r>
          </w:p>
        </w:tc>
        <w:tc>
          <w:tcPr>
            <w:tcW w:w="1396" w:type="dxa"/>
            <w:shd w:val="clear" w:color="auto" w:fill="auto"/>
          </w:tcPr>
          <w:p w14:paraId="052DD4AF" w14:textId="77777777" w:rsidR="00D64D26" w:rsidRPr="0098234D" w:rsidRDefault="00D64D26" w:rsidP="00695447">
            <w:pPr>
              <w:rPr>
                <w:sz w:val="24"/>
                <w:szCs w:val="24"/>
                <w:lang w:val="en-GB"/>
              </w:rPr>
            </w:pPr>
            <w:r w:rsidRPr="0098234D">
              <w:rPr>
                <w:sz w:val="24"/>
                <w:szCs w:val="24"/>
                <w:lang w:val="en-GB"/>
              </w:rPr>
              <w:t>1 ha</w:t>
            </w:r>
          </w:p>
        </w:tc>
        <w:tc>
          <w:tcPr>
            <w:tcW w:w="1716" w:type="dxa"/>
            <w:shd w:val="clear" w:color="auto" w:fill="auto"/>
          </w:tcPr>
          <w:p w14:paraId="4A44EDE7" w14:textId="77777777" w:rsidR="00D64D26" w:rsidRPr="0098234D" w:rsidRDefault="00D64D26" w:rsidP="00695447">
            <w:pPr>
              <w:rPr>
                <w:sz w:val="24"/>
                <w:szCs w:val="24"/>
                <w:lang w:val="en-GB"/>
              </w:rPr>
            </w:pPr>
            <w:r w:rsidRPr="0098234D">
              <w:rPr>
                <w:sz w:val="24"/>
                <w:szCs w:val="24"/>
                <w:lang w:val="en-GB"/>
              </w:rPr>
              <w:t>2650</w:t>
            </w:r>
          </w:p>
        </w:tc>
        <w:tc>
          <w:tcPr>
            <w:tcW w:w="1336" w:type="dxa"/>
            <w:shd w:val="clear" w:color="auto" w:fill="auto"/>
          </w:tcPr>
          <w:p w14:paraId="516796D3" w14:textId="77777777" w:rsidR="00D64D26" w:rsidRPr="0098234D" w:rsidRDefault="00D64D26" w:rsidP="00695447">
            <w:pPr>
              <w:rPr>
                <w:sz w:val="24"/>
                <w:szCs w:val="24"/>
                <w:lang w:val="en-GB"/>
              </w:rPr>
            </w:pPr>
            <w:r w:rsidRPr="0098234D">
              <w:rPr>
                <w:sz w:val="24"/>
                <w:szCs w:val="24"/>
                <w:lang w:val="en-GB"/>
              </w:rPr>
              <w:t>1</w:t>
            </w:r>
          </w:p>
        </w:tc>
        <w:tc>
          <w:tcPr>
            <w:tcW w:w="1336" w:type="dxa"/>
            <w:shd w:val="clear" w:color="auto" w:fill="auto"/>
          </w:tcPr>
          <w:p w14:paraId="0E1209AD" w14:textId="77777777" w:rsidR="00D64D26" w:rsidRPr="0098234D" w:rsidRDefault="00D64D26" w:rsidP="00695447">
            <w:pPr>
              <w:rPr>
                <w:sz w:val="24"/>
                <w:szCs w:val="24"/>
                <w:lang w:val="en-GB"/>
              </w:rPr>
            </w:pPr>
            <w:r w:rsidRPr="0098234D">
              <w:rPr>
                <w:sz w:val="24"/>
                <w:szCs w:val="24"/>
                <w:lang w:val="en-GB"/>
              </w:rPr>
              <w:t>3.9</w:t>
            </w:r>
          </w:p>
        </w:tc>
        <w:tc>
          <w:tcPr>
            <w:tcW w:w="1336" w:type="dxa"/>
            <w:shd w:val="clear" w:color="auto" w:fill="auto"/>
          </w:tcPr>
          <w:p w14:paraId="6509F056" w14:textId="77777777" w:rsidR="00D64D26" w:rsidRPr="0098234D" w:rsidRDefault="00D64D26" w:rsidP="00695447">
            <w:pPr>
              <w:rPr>
                <w:sz w:val="24"/>
                <w:szCs w:val="24"/>
                <w:lang w:val="en-GB"/>
              </w:rPr>
            </w:pPr>
            <w:r w:rsidRPr="0098234D">
              <w:rPr>
                <w:sz w:val="24"/>
                <w:szCs w:val="24"/>
                <w:lang w:val="en-GB"/>
              </w:rPr>
              <w:t>65</w:t>
            </w:r>
          </w:p>
        </w:tc>
        <w:tc>
          <w:tcPr>
            <w:tcW w:w="1336" w:type="dxa"/>
            <w:shd w:val="clear" w:color="auto" w:fill="auto"/>
          </w:tcPr>
          <w:p w14:paraId="4955FFD0" w14:textId="77777777" w:rsidR="00D64D26" w:rsidRPr="0098234D" w:rsidRDefault="00D64D26" w:rsidP="00695447">
            <w:pPr>
              <w:rPr>
                <w:sz w:val="24"/>
                <w:szCs w:val="24"/>
                <w:lang w:val="en-GB"/>
              </w:rPr>
            </w:pPr>
            <w:r w:rsidRPr="0098234D">
              <w:rPr>
                <w:sz w:val="24"/>
                <w:szCs w:val="24"/>
                <w:lang w:val="en-GB"/>
              </w:rPr>
              <w:t>0</w:t>
            </w:r>
          </w:p>
        </w:tc>
      </w:tr>
      <w:tr w:rsidR="00D64D26" w:rsidRPr="0098234D" w14:paraId="7A4AA94E" w14:textId="77777777" w:rsidTr="00D64D26">
        <w:tc>
          <w:tcPr>
            <w:tcW w:w="1398" w:type="dxa"/>
            <w:shd w:val="clear" w:color="auto" w:fill="auto"/>
          </w:tcPr>
          <w:p w14:paraId="56C29C07" w14:textId="77777777" w:rsidR="00D64D26" w:rsidRPr="0098234D" w:rsidRDefault="00D64D26" w:rsidP="00695447">
            <w:pPr>
              <w:rPr>
                <w:sz w:val="24"/>
                <w:szCs w:val="24"/>
                <w:lang w:val="en-GB"/>
              </w:rPr>
            </w:pPr>
            <w:r w:rsidRPr="0098234D">
              <w:rPr>
                <w:sz w:val="24"/>
                <w:szCs w:val="24"/>
                <w:lang w:val="en-GB"/>
              </w:rPr>
              <w:t>Capacity</w:t>
            </w:r>
          </w:p>
        </w:tc>
        <w:tc>
          <w:tcPr>
            <w:tcW w:w="1396" w:type="dxa"/>
            <w:shd w:val="clear" w:color="auto" w:fill="auto"/>
          </w:tcPr>
          <w:p w14:paraId="02E897B5" w14:textId="77777777" w:rsidR="00D64D26" w:rsidRPr="0098234D" w:rsidRDefault="00D64D26" w:rsidP="00695447">
            <w:pPr>
              <w:rPr>
                <w:sz w:val="24"/>
                <w:szCs w:val="24"/>
                <w:lang w:val="en-GB"/>
              </w:rPr>
            </w:pPr>
          </w:p>
        </w:tc>
        <w:tc>
          <w:tcPr>
            <w:tcW w:w="1716" w:type="dxa"/>
            <w:shd w:val="clear" w:color="auto" w:fill="auto"/>
          </w:tcPr>
          <w:p w14:paraId="3010B918" w14:textId="77777777" w:rsidR="00D64D26" w:rsidRPr="0098234D" w:rsidRDefault="00D64D26" w:rsidP="00695447">
            <w:pPr>
              <w:rPr>
                <w:sz w:val="24"/>
                <w:szCs w:val="24"/>
                <w:lang w:val="en-GB"/>
              </w:rPr>
            </w:pPr>
          </w:p>
        </w:tc>
        <w:tc>
          <w:tcPr>
            <w:tcW w:w="1336" w:type="dxa"/>
            <w:shd w:val="clear" w:color="auto" w:fill="auto"/>
          </w:tcPr>
          <w:p w14:paraId="0C99AC5C" w14:textId="77777777" w:rsidR="00D64D26" w:rsidRPr="0098234D" w:rsidRDefault="00D64D26" w:rsidP="00695447">
            <w:pPr>
              <w:rPr>
                <w:sz w:val="24"/>
                <w:szCs w:val="24"/>
                <w:lang w:val="en-GB"/>
              </w:rPr>
            </w:pPr>
            <w:r w:rsidRPr="0098234D">
              <w:rPr>
                <w:sz w:val="24"/>
                <w:szCs w:val="24"/>
                <w:lang w:val="en-GB"/>
              </w:rPr>
              <w:t>5000</w:t>
            </w:r>
          </w:p>
        </w:tc>
        <w:tc>
          <w:tcPr>
            <w:tcW w:w="1336" w:type="dxa"/>
            <w:shd w:val="clear" w:color="auto" w:fill="auto"/>
          </w:tcPr>
          <w:p w14:paraId="7E75F958" w14:textId="77777777" w:rsidR="00D64D26" w:rsidRPr="0098234D" w:rsidRDefault="00D64D26" w:rsidP="00695447">
            <w:pPr>
              <w:rPr>
                <w:sz w:val="24"/>
                <w:szCs w:val="24"/>
                <w:lang w:val="en-GB"/>
              </w:rPr>
            </w:pPr>
            <w:r w:rsidRPr="0098234D">
              <w:rPr>
                <w:sz w:val="24"/>
                <w:szCs w:val="24"/>
                <w:lang w:val="en-GB"/>
              </w:rPr>
              <w:t>3500</w:t>
            </w:r>
          </w:p>
        </w:tc>
        <w:tc>
          <w:tcPr>
            <w:tcW w:w="1336" w:type="dxa"/>
            <w:shd w:val="clear" w:color="auto" w:fill="auto"/>
          </w:tcPr>
          <w:p w14:paraId="0EEBA074" w14:textId="77777777" w:rsidR="00D64D26" w:rsidRPr="0098234D" w:rsidRDefault="00D64D26" w:rsidP="00695447">
            <w:pPr>
              <w:rPr>
                <w:sz w:val="24"/>
                <w:szCs w:val="24"/>
                <w:lang w:val="en-GB"/>
              </w:rPr>
            </w:pPr>
            <w:r w:rsidRPr="0098234D">
              <w:rPr>
                <w:sz w:val="24"/>
                <w:szCs w:val="24"/>
                <w:lang w:val="en-GB"/>
              </w:rPr>
              <w:t>200000</w:t>
            </w:r>
          </w:p>
        </w:tc>
        <w:tc>
          <w:tcPr>
            <w:tcW w:w="1336" w:type="dxa"/>
            <w:shd w:val="clear" w:color="auto" w:fill="auto"/>
          </w:tcPr>
          <w:p w14:paraId="007742CF" w14:textId="77777777" w:rsidR="00D64D26" w:rsidRPr="0098234D" w:rsidRDefault="00D64D26" w:rsidP="00695447">
            <w:pPr>
              <w:rPr>
                <w:sz w:val="24"/>
                <w:szCs w:val="24"/>
                <w:lang w:val="en-GB"/>
              </w:rPr>
            </w:pPr>
          </w:p>
        </w:tc>
      </w:tr>
    </w:tbl>
    <w:p w14:paraId="1D4E18B0" w14:textId="77777777" w:rsidR="00D64D26" w:rsidRPr="0098234D" w:rsidRDefault="00D64D26" w:rsidP="00D64D26">
      <w:pPr>
        <w:rPr>
          <w:sz w:val="24"/>
          <w:szCs w:val="24"/>
          <w:lang w:val="en-GB"/>
        </w:rPr>
      </w:pPr>
    </w:p>
    <w:p w14:paraId="5815E6FC" w14:textId="77777777" w:rsidR="006078E4" w:rsidRPr="0098234D" w:rsidRDefault="006078E4" w:rsidP="00BA525D">
      <w:pPr>
        <w:ind w:firstLine="284"/>
        <w:rPr>
          <w:sz w:val="28"/>
          <w:szCs w:val="28"/>
          <w:lang w:val="en-GB"/>
        </w:rPr>
      </w:pPr>
      <w:r w:rsidRPr="0098234D">
        <w:rPr>
          <w:sz w:val="28"/>
          <w:szCs w:val="28"/>
          <w:lang w:val="en-GB"/>
        </w:rPr>
        <w:t xml:space="preserve">Table </w:t>
      </w:r>
      <w:r w:rsidR="00755E96" w:rsidRPr="0098234D">
        <w:rPr>
          <w:sz w:val="28"/>
          <w:szCs w:val="28"/>
          <w:lang w:val="en-GB"/>
        </w:rPr>
        <w:t>8.</w:t>
      </w:r>
      <w:r w:rsidRPr="0098234D">
        <w:rPr>
          <w:sz w:val="28"/>
          <w:szCs w:val="28"/>
          <w:lang w:val="en-GB"/>
        </w:rPr>
        <w:t>4</w:t>
      </w:r>
      <w:r w:rsidR="00755E96" w:rsidRPr="0098234D">
        <w:rPr>
          <w:sz w:val="28"/>
          <w:szCs w:val="28"/>
          <w:lang w:val="en-GB"/>
        </w:rPr>
        <w:t xml:space="preserve"> - </w:t>
      </w:r>
      <w:r w:rsidRPr="0098234D">
        <w:rPr>
          <w:sz w:val="28"/>
          <w:szCs w:val="28"/>
          <w:lang w:val="en-GB"/>
        </w:rPr>
        <w:t>Competitiveness scale (</w:t>
      </w:r>
      <w:r w:rsidR="00755E96" w:rsidRPr="0098234D">
        <w:rPr>
          <w:sz w:val="28"/>
          <w:szCs w:val="28"/>
          <w:lang w:val="en-GB"/>
        </w:rPr>
        <w:t>s</w:t>
      </w:r>
      <w:r w:rsidRPr="0098234D">
        <w:rPr>
          <w:sz w:val="28"/>
          <w:szCs w:val="28"/>
          <w:lang w:val="en-GB"/>
        </w:rPr>
        <w:t>um of reimbursement per each production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374"/>
        <w:gridCol w:w="1358"/>
        <w:gridCol w:w="1395"/>
        <w:gridCol w:w="1358"/>
        <w:gridCol w:w="1381"/>
        <w:gridCol w:w="1358"/>
      </w:tblGrid>
      <w:tr w:rsidR="006078E4" w:rsidRPr="0098234D" w14:paraId="29F74BC9" w14:textId="77777777" w:rsidTr="00755E96">
        <w:tc>
          <w:tcPr>
            <w:tcW w:w="1404" w:type="dxa"/>
            <w:vMerge w:val="restart"/>
            <w:shd w:val="clear" w:color="auto" w:fill="auto"/>
          </w:tcPr>
          <w:p w14:paraId="5B4B4396" w14:textId="77777777" w:rsidR="006078E4" w:rsidRPr="0098234D" w:rsidRDefault="006078E4" w:rsidP="00E20E95">
            <w:pPr>
              <w:jc w:val="center"/>
              <w:rPr>
                <w:sz w:val="24"/>
                <w:szCs w:val="24"/>
                <w:lang w:val="en-GB"/>
              </w:rPr>
            </w:pPr>
            <w:r w:rsidRPr="0098234D">
              <w:rPr>
                <w:sz w:val="24"/>
                <w:szCs w:val="24"/>
                <w:lang w:val="en-GB"/>
              </w:rPr>
              <w:t>Production process</w:t>
            </w:r>
          </w:p>
        </w:tc>
        <w:tc>
          <w:tcPr>
            <w:tcW w:w="2732" w:type="dxa"/>
            <w:gridSpan w:val="2"/>
            <w:shd w:val="clear" w:color="auto" w:fill="auto"/>
          </w:tcPr>
          <w:p w14:paraId="716CBCDD" w14:textId="77777777" w:rsidR="006078E4" w:rsidRPr="0098234D" w:rsidRDefault="006078E4" w:rsidP="00E20E95">
            <w:pPr>
              <w:jc w:val="center"/>
              <w:rPr>
                <w:sz w:val="24"/>
                <w:szCs w:val="24"/>
                <w:lang w:val="en-GB"/>
              </w:rPr>
            </w:pPr>
            <w:r w:rsidRPr="0098234D">
              <w:rPr>
                <w:sz w:val="24"/>
                <w:szCs w:val="24"/>
                <w:lang w:val="en-GB"/>
              </w:rPr>
              <w:t>Land</w:t>
            </w:r>
          </w:p>
        </w:tc>
        <w:tc>
          <w:tcPr>
            <w:tcW w:w="2753" w:type="dxa"/>
            <w:gridSpan w:val="2"/>
            <w:shd w:val="clear" w:color="auto" w:fill="auto"/>
          </w:tcPr>
          <w:p w14:paraId="73964F49" w14:textId="77777777" w:rsidR="006078E4" w:rsidRPr="0098234D" w:rsidRDefault="006078E4" w:rsidP="00E20E95">
            <w:pPr>
              <w:jc w:val="center"/>
              <w:rPr>
                <w:sz w:val="24"/>
                <w:szCs w:val="24"/>
                <w:lang w:val="en-GB"/>
              </w:rPr>
            </w:pPr>
            <w:r w:rsidRPr="0098234D">
              <w:rPr>
                <w:sz w:val="24"/>
                <w:szCs w:val="24"/>
                <w:lang w:val="en-GB"/>
              </w:rPr>
              <w:t>Cattle-place</w:t>
            </w:r>
          </w:p>
        </w:tc>
        <w:tc>
          <w:tcPr>
            <w:tcW w:w="2739" w:type="dxa"/>
            <w:gridSpan w:val="2"/>
            <w:shd w:val="clear" w:color="auto" w:fill="auto"/>
          </w:tcPr>
          <w:p w14:paraId="686C9E06" w14:textId="77777777" w:rsidR="006078E4" w:rsidRPr="0098234D" w:rsidRDefault="006078E4" w:rsidP="00E20E95">
            <w:pPr>
              <w:jc w:val="center"/>
              <w:rPr>
                <w:sz w:val="24"/>
                <w:szCs w:val="24"/>
                <w:lang w:val="en-GB"/>
              </w:rPr>
            </w:pPr>
            <w:r w:rsidRPr="0098234D">
              <w:rPr>
                <w:sz w:val="24"/>
                <w:szCs w:val="24"/>
                <w:lang w:val="en-GB"/>
              </w:rPr>
              <w:t>Work</w:t>
            </w:r>
          </w:p>
        </w:tc>
      </w:tr>
      <w:tr w:rsidR="006078E4" w:rsidRPr="0098234D" w14:paraId="242F4FAD" w14:textId="77777777" w:rsidTr="00755E96">
        <w:tc>
          <w:tcPr>
            <w:tcW w:w="1404" w:type="dxa"/>
            <w:vMerge/>
            <w:shd w:val="clear" w:color="auto" w:fill="auto"/>
          </w:tcPr>
          <w:p w14:paraId="0F231E50" w14:textId="77777777" w:rsidR="006078E4" w:rsidRPr="0098234D" w:rsidRDefault="006078E4" w:rsidP="00E20E95">
            <w:pPr>
              <w:jc w:val="center"/>
              <w:rPr>
                <w:sz w:val="24"/>
                <w:szCs w:val="24"/>
                <w:lang w:val="en-GB"/>
              </w:rPr>
            </w:pPr>
          </w:p>
        </w:tc>
        <w:tc>
          <w:tcPr>
            <w:tcW w:w="1374" w:type="dxa"/>
            <w:shd w:val="clear" w:color="auto" w:fill="auto"/>
          </w:tcPr>
          <w:p w14:paraId="514E90B1" w14:textId="77777777" w:rsidR="006078E4" w:rsidRPr="0098234D" w:rsidRDefault="006078E4" w:rsidP="00E20E95">
            <w:pPr>
              <w:jc w:val="center"/>
              <w:rPr>
                <w:sz w:val="24"/>
                <w:szCs w:val="24"/>
                <w:lang w:val="en-GB"/>
              </w:rPr>
            </w:pPr>
            <w:proofErr w:type="spellStart"/>
            <w:r w:rsidRPr="0098234D">
              <w:rPr>
                <w:sz w:val="24"/>
                <w:szCs w:val="24"/>
                <w:lang w:val="en-GB"/>
              </w:rPr>
              <w:t>uah</w:t>
            </w:r>
            <w:proofErr w:type="spellEnd"/>
            <w:r w:rsidRPr="0098234D">
              <w:rPr>
                <w:sz w:val="24"/>
                <w:szCs w:val="24"/>
                <w:lang w:val="en-GB"/>
              </w:rPr>
              <w:t>/ha</w:t>
            </w:r>
          </w:p>
        </w:tc>
        <w:tc>
          <w:tcPr>
            <w:tcW w:w="1358" w:type="dxa"/>
            <w:shd w:val="clear" w:color="auto" w:fill="auto"/>
          </w:tcPr>
          <w:p w14:paraId="4E11C7E4" w14:textId="77777777" w:rsidR="006078E4" w:rsidRPr="0098234D" w:rsidRDefault="006078E4" w:rsidP="00E20E95">
            <w:pPr>
              <w:jc w:val="center"/>
              <w:rPr>
                <w:sz w:val="24"/>
                <w:szCs w:val="24"/>
                <w:lang w:val="en-GB"/>
              </w:rPr>
            </w:pPr>
            <w:r w:rsidRPr="0098234D">
              <w:rPr>
                <w:sz w:val="24"/>
                <w:szCs w:val="24"/>
                <w:lang w:val="en-GB"/>
              </w:rPr>
              <w:t>rank</w:t>
            </w:r>
          </w:p>
        </w:tc>
        <w:tc>
          <w:tcPr>
            <w:tcW w:w="1395" w:type="dxa"/>
            <w:shd w:val="clear" w:color="auto" w:fill="auto"/>
          </w:tcPr>
          <w:p w14:paraId="1B2E5DC2" w14:textId="77777777" w:rsidR="006078E4" w:rsidRPr="0098234D" w:rsidRDefault="006078E4" w:rsidP="00E20E95">
            <w:pPr>
              <w:jc w:val="center"/>
              <w:rPr>
                <w:sz w:val="24"/>
                <w:szCs w:val="24"/>
                <w:lang w:val="en-GB"/>
              </w:rPr>
            </w:pPr>
            <w:proofErr w:type="spellStart"/>
            <w:r w:rsidRPr="0098234D">
              <w:rPr>
                <w:sz w:val="24"/>
                <w:szCs w:val="24"/>
                <w:lang w:val="en-GB"/>
              </w:rPr>
              <w:t>uah</w:t>
            </w:r>
            <w:proofErr w:type="spellEnd"/>
            <w:r w:rsidRPr="0098234D">
              <w:rPr>
                <w:sz w:val="24"/>
                <w:szCs w:val="24"/>
                <w:lang w:val="en-GB"/>
              </w:rPr>
              <w:t>/place</w:t>
            </w:r>
          </w:p>
        </w:tc>
        <w:tc>
          <w:tcPr>
            <w:tcW w:w="1358" w:type="dxa"/>
            <w:shd w:val="clear" w:color="auto" w:fill="auto"/>
          </w:tcPr>
          <w:p w14:paraId="5CCF8C7A" w14:textId="77777777" w:rsidR="006078E4" w:rsidRPr="0098234D" w:rsidRDefault="006078E4" w:rsidP="00E20E95">
            <w:pPr>
              <w:jc w:val="center"/>
              <w:rPr>
                <w:sz w:val="24"/>
                <w:szCs w:val="24"/>
                <w:lang w:val="en-GB"/>
              </w:rPr>
            </w:pPr>
            <w:r w:rsidRPr="0098234D">
              <w:rPr>
                <w:sz w:val="24"/>
                <w:szCs w:val="24"/>
                <w:lang w:val="en-GB"/>
              </w:rPr>
              <w:t>rank</w:t>
            </w:r>
          </w:p>
        </w:tc>
        <w:tc>
          <w:tcPr>
            <w:tcW w:w="1381" w:type="dxa"/>
            <w:shd w:val="clear" w:color="auto" w:fill="auto"/>
          </w:tcPr>
          <w:p w14:paraId="214D1C95" w14:textId="77777777" w:rsidR="006078E4" w:rsidRPr="0098234D" w:rsidRDefault="006078E4" w:rsidP="00E20E95">
            <w:pPr>
              <w:jc w:val="center"/>
              <w:rPr>
                <w:sz w:val="24"/>
                <w:szCs w:val="24"/>
                <w:lang w:val="en-GB"/>
              </w:rPr>
            </w:pPr>
            <w:proofErr w:type="spellStart"/>
            <w:r w:rsidRPr="0098234D">
              <w:rPr>
                <w:sz w:val="24"/>
                <w:szCs w:val="24"/>
                <w:lang w:val="en-GB"/>
              </w:rPr>
              <w:t>uah</w:t>
            </w:r>
            <w:proofErr w:type="spellEnd"/>
            <w:r w:rsidRPr="0098234D">
              <w:rPr>
                <w:sz w:val="24"/>
                <w:szCs w:val="24"/>
                <w:lang w:val="en-GB"/>
              </w:rPr>
              <w:t>/m.-h.</w:t>
            </w:r>
          </w:p>
        </w:tc>
        <w:tc>
          <w:tcPr>
            <w:tcW w:w="1358" w:type="dxa"/>
            <w:shd w:val="clear" w:color="auto" w:fill="auto"/>
          </w:tcPr>
          <w:p w14:paraId="264E4810" w14:textId="77777777" w:rsidR="006078E4" w:rsidRPr="0098234D" w:rsidRDefault="006078E4" w:rsidP="00E20E95">
            <w:pPr>
              <w:jc w:val="center"/>
              <w:rPr>
                <w:sz w:val="24"/>
                <w:szCs w:val="24"/>
                <w:lang w:val="en-GB"/>
              </w:rPr>
            </w:pPr>
            <w:r w:rsidRPr="0098234D">
              <w:rPr>
                <w:sz w:val="24"/>
                <w:szCs w:val="24"/>
                <w:lang w:val="en-GB"/>
              </w:rPr>
              <w:t>rank</w:t>
            </w:r>
          </w:p>
        </w:tc>
      </w:tr>
      <w:tr w:rsidR="006078E4" w:rsidRPr="0098234D" w14:paraId="7D3F9D25" w14:textId="77777777" w:rsidTr="00755E96">
        <w:tc>
          <w:tcPr>
            <w:tcW w:w="1404" w:type="dxa"/>
            <w:shd w:val="clear" w:color="auto" w:fill="auto"/>
          </w:tcPr>
          <w:p w14:paraId="46106CB9" w14:textId="77777777" w:rsidR="006078E4" w:rsidRPr="0098234D" w:rsidRDefault="006078E4" w:rsidP="00E85D09">
            <w:pPr>
              <w:rPr>
                <w:sz w:val="24"/>
                <w:szCs w:val="24"/>
                <w:lang w:val="en-GB"/>
              </w:rPr>
            </w:pPr>
            <w:r w:rsidRPr="0098234D">
              <w:rPr>
                <w:sz w:val="24"/>
                <w:szCs w:val="24"/>
                <w:lang w:val="en-GB"/>
              </w:rPr>
              <w:t>Grain</w:t>
            </w:r>
          </w:p>
        </w:tc>
        <w:tc>
          <w:tcPr>
            <w:tcW w:w="1374" w:type="dxa"/>
            <w:shd w:val="clear" w:color="auto" w:fill="auto"/>
          </w:tcPr>
          <w:p w14:paraId="7F27DCFB" w14:textId="77777777" w:rsidR="006078E4" w:rsidRPr="0098234D" w:rsidRDefault="006078E4" w:rsidP="00E85D09">
            <w:pPr>
              <w:rPr>
                <w:sz w:val="24"/>
                <w:szCs w:val="24"/>
                <w:lang w:val="en-GB"/>
              </w:rPr>
            </w:pPr>
            <w:r w:rsidRPr="0098234D">
              <w:rPr>
                <w:sz w:val="24"/>
                <w:szCs w:val="24"/>
                <w:lang w:val="en-GB"/>
              </w:rPr>
              <w:t>1000</w:t>
            </w:r>
          </w:p>
        </w:tc>
        <w:tc>
          <w:tcPr>
            <w:tcW w:w="1358" w:type="dxa"/>
            <w:shd w:val="clear" w:color="auto" w:fill="auto"/>
          </w:tcPr>
          <w:p w14:paraId="375578FA" w14:textId="77777777" w:rsidR="006078E4" w:rsidRPr="0098234D" w:rsidRDefault="006078E4" w:rsidP="00E85D09">
            <w:pPr>
              <w:rPr>
                <w:sz w:val="24"/>
                <w:szCs w:val="24"/>
                <w:lang w:val="en-GB"/>
              </w:rPr>
            </w:pPr>
            <w:r w:rsidRPr="0098234D">
              <w:rPr>
                <w:sz w:val="24"/>
                <w:szCs w:val="24"/>
                <w:lang w:val="en-GB"/>
              </w:rPr>
              <w:t>3</w:t>
            </w:r>
          </w:p>
        </w:tc>
        <w:tc>
          <w:tcPr>
            <w:tcW w:w="1395" w:type="dxa"/>
            <w:shd w:val="clear" w:color="auto" w:fill="auto"/>
          </w:tcPr>
          <w:p w14:paraId="650EE8F5" w14:textId="77777777" w:rsidR="006078E4" w:rsidRPr="0098234D" w:rsidRDefault="006078E4" w:rsidP="00E85D09">
            <w:pPr>
              <w:rPr>
                <w:sz w:val="24"/>
                <w:szCs w:val="24"/>
                <w:lang w:val="en-GB"/>
              </w:rPr>
            </w:pPr>
          </w:p>
        </w:tc>
        <w:tc>
          <w:tcPr>
            <w:tcW w:w="1358" w:type="dxa"/>
            <w:shd w:val="clear" w:color="auto" w:fill="auto"/>
          </w:tcPr>
          <w:p w14:paraId="080BEC8E" w14:textId="77777777" w:rsidR="006078E4" w:rsidRPr="0098234D" w:rsidRDefault="006078E4" w:rsidP="00E85D09">
            <w:pPr>
              <w:rPr>
                <w:sz w:val="24"/>
                <w:szCs w:val="24"/>
                <w:lang w:val="en-GB"/>
              </w:rPr>
            </w:pPr>
          </w:p>
        </w:tc>
        <w:tc>
          <w:tcPr>
            <w:tcW w:w="1381" w:type="dxa"/>
            <w:shd w:val="clear" w:color="auto" w:fill="auto"/>
          </w:tcPr>
          <w:p w14:paraId="4C7EA621" w14:textId="77777777" w:rsidR="006078E4" w:rsidRPr="0098234D" w:rsidRDefault="006078E4" w:rsidP="00E85D09">
            <w:pPr>
              <w:rPr>
                <w:sz w:val="24"/>
                <w:szCs w:val="24"/>
                <w:lang w:val="en-GB"/>
              </w:rPr>
            </w:pPr>
            <w:r w:rsidRPr="0098234D">
              <w:rPr>
                <w:sz w:val="24"/>
                <w:szCs w:val="24"/>
                <w:lang w:val="en-GB"/>
              </w:rPr>
              <w:t>83.3</w:t>
            </w:r>
          </w:p>
        </w:tc>
        <w:tc>
          <w:tcPr>
            <w:tcW w:w="1358" w:type="dxa"/>
            <w:shd w:val="clear" w:color="auto" w:fill="auto"/>
          </w:tcPr>
          <w:p w14:paraId="31B80FB7" w14:textId="77777777" w:rsidR="006078E4" w:rsidRPr="0098234D" w:rsidRDefault="006078E4" w:rsidP="00E85D09">
            <w:pPr>
              <w:rPr>
                <w:sz w:val="24"/>
                <w:szCs w:val="24"/>
                <w:lang w:val="en-GB"/>
              </w:rPr>
            </w:pPr>
            <w:r w:rsidRPr="0098234D">
              <w:rPr>
                <w:sz w:val="24"/>
                <w:szCs w:val="24"/>
                <w:lang w:val="en-GB"/>
              </w:rPr>
              <w:t>1</w:t>
            </w:r>
          </w:p>
        </w:tc>
      </w:tr>
      <w:tr w:rsidR="006078E4" w:rsidRPr="0098234D" w14:paraId="00B57D53" w14:textId="77777777" w:rsidTr="00755E96">
        <w:tc>
          <w:tcPr>
            <w:tcW w:w="1404" w:type="dxa"/>
            <w:shd w:val="clear" w:color="auto" w:fill="auto"/>
          </w:tcPr>
          <w:p w14:paraId="0C7C8117" w14:textId="77777777" w:rsidR="006078E4" w:rsidRPr="0098234D" w:rsidRDefault="006078E4" w:rsidP="00E85D09">
            <w:pPr>
              <w:rPr>
                <w:sz w:val="24"/>
                <w:szCs w:val="24"/>
                <w:lang w:val="en-GB"/>
              </w:rPr>
            </w:pPr>
            <w:r w:rsidRPr="0098234D">
              <w:rPr>
                <w:sz w:val="24"/>
                <w:szCs w:val="24"/>
                <w:lang w:val="en-GB"/>
              </w:rPr>
              <w:t>Feed +cow</w:t>
            </w:r>
          </w:p>
        </w:tc>
        <w:tc>
          <w:tcPr>
            <w:tcW w:w="1374" w:type="dxa"/>
            <w:shd w:val="clear" w:color="auto" w:fill="auto"/>
          </w:tcPr>
          <w:p w14:paraId="1F711185" w14:textId="77777777" w:rsidR="006078E4" w:rsidRPr="0098234D" w:rsidRDefault="006078E4" w:rsidP="00E85D09">
            <w:pPr>
              <w:rPr>
                <w:sz w:val="24"/>
                <w:szCs w:val="24"/>
                <w:lang w:val="en-GB"/>
              </w:rPr>
            </w:pPr>
            <w:r w:rsidRPr="0098234D">
              <w:rPr>
                <w:sz w:val="24"/>
                <w:szCs w:val="24"/>
                <w:lang w:val="en-GB"/>
              </w:rPr>
              <w:t>5000</w:t>
            </w:r>
          </w:p>
        </w:tc>
        <w:tc>
          <w:tcPr>
            <w:tcW w:w="1358" w:type="dxa"/>
            <w:shd w:val="clear" w:color="auto" w:fill="auto"/>
          </w:tcPr>
          <w:p w14:paraId="4FB9DDB4" w14:textId="77777777" w:rsidR="006078E4" w:rsidRPr="0098234D" w:rsidRDefault="006078E4" w:rsidP="00E85D09">
            <w:pPr>
              <w:rPr>
                <w:sz w:val="24"/>
                <w:szCs w:val="24"/>
                <w:lang w:val="en-GB"/>
              </w:rPr>
            </w:pPr>
            <w:r w:rsidRPr="0098234D">
              <w:rPr>
                <w:sz w:val="24"/>
                <w:szCs w:val="24"/>
                <w:lang w:val="en-GB"/>
              </w:rPr>
              <w:t>1</w:t>
            </w:r>
          </w:p>
        </w:tc>
        <w:tc>
          <w:tcPr>
            <w:tcW w:w="1395" w:type="dxa"/>
            <w:shd w:val="clear" w:color="auto" w:fill="auto"/>
          </w:tcPr>
          <w:p w14:paraId="287B19AF" w14:textId="77777777" w:rsidR="006078E4" w:rsidRPr="0098234D" w:rsidRDefault="006078E4" w:rsidP="00E85D09">
            <w:pPr>
              <w:rPr>
                <w:sz w:val="24"/>
                <w:szCs w:val="24"/>
                <w:lang w:val="en-GB"/>
              </w:rPr>
            </w:pPr>
            <w:r w:rsidRPr="0098234D">
              <w:rPr>
                <w:sz w:val="24"/>
                <w:szCs w:val="24"/>
                <w:lang w:val="en-GB"/>
              </w:rPr>
              <w:t>2273</w:t>
            </w:r>
          </w:p>
        </w:tc>
        <w:tc>
          <w:tcPr>
            <w:tcW w:w="1358" w:type="dxa"/>
            <w:shd w:val="clear" w:color="auto" w:fill="auto"/>
          </w:tcPr>
          <w:p w14:paraId="15951981" w14:textId="77777777" w:rsidR="006078E4" w:rsidRPr="0098234D" w:rsidRDefault="006078E4" w:rsidP="00E85D09">
            <w:pPr>
              <w:rPr>
                <w:sz w:val="24"/>
                <w:szCs w:val="24"/>
                <w:lang w:val="en-GB"/>
              </w:rPr>
            </w:pPr>
            <w:r w:rsidRPr="0098234D">
              <w:rPr>
                <w:sz w:val="24"/>
                <w:szCs w:val="24"/>
                <w:lang w:val="en-GB"/>
              </w:rPr>
              <w:t>1</w:t>
            </w:r>
          </w:p>
        </w:tc>
        <w:tc>
          <w:tcPr>
            <w:tcW w:w="1381" w:type="dxa"/>
            <w:shd w:val="clear" w:color="auto" w:fill="auto"/>
          </w:tcPr>
          <w:p w14:paraId="140035EB" w14:textId="77777777" w:rsidR="006078E4" w:rsidRPr="0098234D" w:rsidRDefault="006078E4" w:rsidP="00E85D09">
            <w:pPr>
              <w:rPr>
                <w:sz w:val="24"/>
                <w:szCs w:val="24"/>
                <w:lang w:val="en-GB"/>
              </w:rPr>
            </w:pPr>
            <w:r w:rsidRPr="0098234D">
              <w:rPr>
                <w:sz w:val="24"/>
                <w:szCs w:val="24"/>
                <w:lang w:val="en-GB"/>
              </w:rPr>
              <w:t>41.7</w:t>
            </w:r>
          </w:p>
        </w:tc>
        <w:tc>
          <w:tcPr>
            <w:tcW w:w="1358" w:type="dxa"/>
            <w:shd w:val="clear" w:color="auto" w:fill="auto"/>
          </w:tcPr>
          <w:p w14:paraId="672139DB" w14:textId="77777777" w:rsidR="006078E4" w:rsidRPr="0098234D" w:rsidRDefault="006078E4" w:rsidP="00E85D09">
            <w:pPr>
              <w:rPr>
                <w:sz w:val="24"/>
                <w:szCs w:val="24"/>
                <w:lang w:val="en-GB"/>
              </w:rPr>
            </w:pPr>
            <w:r w:rsidRPr="0098234D">
              <w:rPr>
                <w:sz w:val="24"/>
                <w:szCs w:val="24"/>
                <w:lang w:val="en-GB"/>
              </w:rPr>
              <w:t>2</w:t>
            </w:r>
          </w:p>
        </w:tc>
      </w:tr>
      <w:tr w:rsidR="006078E4" w:rsidRPr="0098234D" w14:paraId="2B469A86" w14:textId="77777777" w:rsidTr="00755E96">
        <w:tc>
          <w:tcPr>
            <w:tcW w:w="1404" w:type="dxa"/>
            <w:shd w:val="clear" w:color="auto" w:fill="auto"/>
          </w:tcPr>
          <w:p w14:paraId="4D9588CE" w14:textId="77777777" w:rsidR="006078E4" w:rsidRPr="0098234D" w:rsidRDefault="006078E4" w:rsidP="00E85D09">
            <w:pPr>
              <w:rPr>
                <w:sz w:val="24"/>
                <w:szCs w:val="24"/>
                <w:lang w:val="en-GB"/>
              </w:rPr>
            </w:pPr>
            <w:r w:rsidRPr="0098234D">
              <w:rPr>
                <w:sz w:val="24"/>
                <w:szCs w:val="24"/>
                <w:lang w:val="en-GB"/>
              </w:rPr>
              <w:t>Feed + bulls</w:t>
            </w:r>
          </w:p>
        </w:tc>
        <w:tc>
          <w:tcPr>
            <w:tcW w:w="1374" w:type="dxa"/>
            <w:shd w:val="clear" w:color="auto" w:fill="auto"/>
          </w:tcPr>
          <w:p w14:paraId="7CAE34C1" w14:textId="77777777" w:rsidR="006078E4" w:rsidRPr="0098234D" w:rsidRDefault="006078E4" w:rsidP="00E85D09">
            <w:pPr>
              <w:rPr>
                <w:sz w:val="24"/>
                <w:szCs w:val="24"/>
                <w:lang w:val="en-GB"/>
              </w:rPr>
            </w:pPr>
            <w:r w:rsidRPr="0098234D">
              <w:rPr>
                <w:sz w:val="24"/>
                <w:szCs w:val="24"/>
                <w:lang w:val="en-GB"/>
              </w:rPr>
              <w:t>2650</w:t>
            </w:r>
          </w:p>
        </w:tc>
        <w:tc>
          <w:tcPr>
            <w:tcW w:w="1358" w:type="dxa"/>
            <w:shd w:val="clear" w:color="auto" w:fill="auto"/>
          </w:tcPr>
          <w:p w14:paraId="422AC753" w14:textId="77777777" w:rsidR="006078E4" w:rsidRPr="0098234D" w:rsidRDefault="006078E4" w:rsidP="00E85D09">
            <w:pPr>
              <w:rPr>
                <w:sz w:val="24"/>
                <w:szCs w:val="24"/>
                <w:lang w:val="en-GB"/>
              </w:rPr>
            </w:pPr>
            <w:r w:rsidRPr="0098234D">
              <w:rPr>
                <w:sz w:val="24"/>
                <w:szCs w:val="24"/>
                <w:lang w:val="en-GB"/>
              </w:rPr>
              <w:t>2</w:t>
            </w:r>
          </w:p>
        </w:tc>
        <w:tc>
          <w:tcPr>
            <w:tcW w:w="1395" w:type="dxa"/>
            <w:shd w:val="clear" w:color="auto" w:fill="auto"/>
          </w:tcPr>
          <w:p w14:paraId="7E2D94B0" w14:textId="77777777" w:rsidR="006078E4" w:rsidRPr="0098234D" w:rsidRDefault="006078E4" w:rsidP="00E85D09">
            <w:pPr>
              <w:rPr>
                <w:sz w:val="24"/>
                <w:szCs w:val="24"/>
                <w:lang w:val="en-GB"/>
              </w:rPr>
            </w:pPr>
            <w:r w:rsidRPr="0098234D">
              <w:rPr>
                <w:sz w:val="24"/>
                <w:szCs w:val="24"/>
                <w:lang w:val="en-GB"/>
              </w:rPr>
              <w:t>679</w:t>
            </w:r>
          </w:p>
        </w:tc>
        <w:tc>
          <w:tcPr>
            <w:tcW w:w="1358" w:type="dxa"/>
            <w:shd w:val="clear" w:color="auto" w:fill="auto"/>
          </w:tcPr>
          <w:p w14:paraId="35AE2677" w14:textId="77777777" w:rsidR="006078E4" w:rsidRPr="0098234D" w:rsidRDefault="006078E4" w:rsidP="00E85D09">
            <w:pPr>
              <w:rPr>
                <w:sz w:val="24"/>
                <w:szCs w:val="24"/>
                <w:lang w:val="en-GB"/>
              </w:rPr>
            </w:pPr>
            <w:r w:rsidRPr="0098234D">
              <w:rPr>
                <w:sz w:val="24"/>
                <w:szCs w:val="24"/>
                <w:lang w:val="en-GB"/>
              </w:rPr>
              <w:t>2</w:t>
            </w:r>
          </w:p>
        </w:tc>
        <w:tc>
          <w:tcPr>
            <w:tcW w:w="1381" w:type="dxa"/>
            <w:shd w:val="clear" w:color="auto" w:fill="auto"/>
          </w:tcPr>
          <w:p w14:paraId="750666E3" w14:textId="77777777" w:rsidR="006078E4" w:rsidRPr="0098234D" w:rsidRDefault="006078E4" w:rsidP="00E85D09">
            <w:pPr>
              <w:rPr>
                <w:sz w:val="24"/>
                <w:szCs w:val="24"/>
                <w:lang w:val="en-GB"/>
              </w:rPr>
            </w:pPr>
            <w:r w:rsidRPr="0098234D">
              <w:rPr>
                <w:sz w:val="24"/>
                <w:szCs w:val="24"/>
                <w:lang w:val="en-GB"/>
              </w:rPr>
              <w:t>40.8</w:t>
            </w:r>
          </w:p>
        </w:tc>
        <w:tc>
          <w:tcPr>
            <w:tcW w:w="1358" w:type="dxa"/>
            <w:shd w:val="clear" w:color="auto" w:fill="auto"/>
          </w:tcPr>
          <w:p w14:paraId="11A6137F" w14:textId="77777777" w:rsidR="006078E4" w:rsidRPr="0098234D" w:rsidRDefault="006078E4" w:rsidP="00E85D09">
            <w:pPr>
              <w:rPr>
                <w:sz w:val="24"/>
                <w:szCs w:val="24"/>
                <w:lang w:val="en-GB"/>
              </w:rPr>
            </w:pPr>
            <w:r w:rsidRPr="0098234D">
              <w:rPr>
                <w:sz w:val="24"/>
                <w:szCs w:val="24"/>
                <w:lang w:val="en-GB"/>
              </w:rPr>
              <w:t>3</w:t>
            </w:r>
          </w:p>
        </w:tc>
      </w:tr>
    </w:tbl>
    <w:p w14:paraId="4EA2C0AC" w14:textId="77777777" w:rsidR="00BA525D" w:rsidRPr="0098234D" w:rsidRDefault="00BA525D" w:rsidP="00755E96">
      <w:pPr>
        <w:tabs>
          <w:tab w:val="left" w:pos="0"/>
        </w:tabs>
        <w:ind w:firstLine="284"/>
        <w:jc w:val="both"/>
        <w:rPr>
          <w:b/>
          <w:sz w:val="28"/>
          <w:szCs w:val="28"/>
          <w:lang w:val="en-GB"/>
        </w:rPr>
      </w:pPr>
    </w:p>
    <w:p w14:paraId="54C676F3" w14:textId="77777777" w:rsidR="00365CAC" w:rsidRPr="0098234D" w:rsidRDefault="00365CAC" w:rsidP="00755E96">
      <w:pPr>
        <w:tabs>
          <w:tab w:val="left" w:pos="0"/>
        </w:tabs>
        <w:ind w:firstLine="284"/>
        <w:jc w:val="both"/>
        <w:rPr>
          <w:sz w:val="28"/>
          <w:szCs w:val="28"/>
          <w:lang w:val="en-GB"/>
        </w:rPr>
      </w:pPr>
      <w:r w:rsidRPr="0098234D">
        <w:rPr>
          <w:b/>
          <w:sz w:val="28"/>
          <w:szCs w:val="28"/>
          <w:lang w:val="en-GB"/>
        </w:rPr>
        <w:t>Linear programming</w:t>
      </w:r>
      <w:r w:rsidRPr="0098234D">
        <w:rPr>
          <w:sz w:val="28"/>
          <w:szCs w:val="28"/>
          <w:lang w:val="en-GB"/>
        </w:rPr>
        <w:t xml:space="preserve"> allows </w:t>
      </w:r>
      <w:r w:rsidR="00363DBB" w:rsidRPr="0098234D">
        <w:rPr>
          <w:sz w:val="28"/>
          <w:szCs w:val="28"/>
          <w:lang w:val="en-GB"/>
        </w:rPr>
        <w:t>choosing</w:t>
      </w:r>
      <w:r w:rsidRPr="0098234D">
        <w:rPr>
          <w:sz w:val="28"/>
          <w:szCs w:val="28"/>
          <w:lang w:val="en-GB"/>
        </w:rPr>
        <w:t xml:space="preserve"> </w:t>
      </w:r>
      <w:r w:rsidR="00363DBB" w:rsidRPr="0098234D">
        <w:rPr>
          <w:sz w:val="28"/>
          <w:szCs w:val="28"/>
          <w:lang w:val="en-GB"/>
        </w:rPr>
        <w:t xml:space="preserve">the </w:t>
      </w:r>
      <w:r w:rsidRPr="0098234D">
        <w:rPr>
          <w:sz w:val="28"/>
          <w:szCs w:val="28"/>
          <w:lang w:val="en-GB"/>
        </w:rPr>
        <w:t xml:space="preserve">optimal production organization plan with the aim of profit maximization. But it is possible with </w:t>
      </w:r>
      <w:r w:rsidR="00755E96" w:rsidRPr="0098234D">
        <w:rPr>
          <w:sz w:val="28"/>
          <w:szCs w:val="28"/>
          <w:lang w:val="en-GB"/>
        </w:rPr>
        <w:t xml:space="preserve">the use of </w:t>
      </w:r>
      <w:r w:rsidRPr="0098234D">
        <w:rPr>
          <w:sz w:val="28"/>
          <w:szCs w:val="28"/>
          <w:lang w:val="en-GB"/>
        </w:rPr>
        <w:t xml:space="preserve">computer </w:t>
      </w:r>
      <w:r w:rsidR="00755E96" w:rsidRPr="0098234D">
        <w:rPr>
          <w:sz w:val="28"/>
          <w:szCs w:val="28"/>
          <w:lang w:val="en-GB"/>
        </w:rPr>
        <w:lastRenderedPageBreak/>
        <w:t>software</w:t>
      </w:r>
      <w:r w:rsidRPr="0098234D">
        <w:rPr>
          <w:sz w:val="28"/>
          <w:szCs w:val="28"/>
          <w:lang w:val="en-GB"/>
        </w:rPr>
        <w:t>, as a rule.</w:t>
      </w:r>
      <w:r w:rsidR="00755E96" w:rsidRPr="0098234D">
        <w:rPr>
          <w:sz w:val="28"/>
          <w:szCs w:val="28"/>
          <w:lang w:val="en-GB"/>
        </w:rPr>
        <w:t xml:space="preserve"> It has</w:t>
      </w:r>
      <w:r w:rsidRPr="0098234D">
        <w:rPr>
          <w:sz w:val="28"/>
          <w:szCs w:val="28"/>
          <w:lang w:val="en-GB"/>
        </w:rPr>
        <w:t xml:space="preserve"> some advantages in comparison with program planning. There are</w:t>
      </w:r>
      <w:r w:rsidR="00755E96" w:rsidRPr="0098234D">
        <w:rPr>
          <w:sz w:val="28"/>
          <w:szCs w:val="28"/>
          <w:lang w:val="en-GB"/>
        </w:rPr>
        <w:t xml:space="preserve"> the following</w:t>
      </w:r>
      <w:r w:rsidRPr="0098234D">
        <w:rPr>
          <w:sz w:val="28"/>
          <w:szCs w:val="28"/>
          <w:lang w:val="en-GB"/>
        </w:rPr>
        <w:t>:</w:t>
      </w:r>
    </w:p>
    <w:p w14:paraId="5CCE3AC4" w14:textId="77777777" w:rsidR="00365CAC" w:rsidRPr="0098234D" w:rsidRDefault="00365CAC" w:rsidP="00755E96">
      <w:pPr>
        <w:numPr>
          <w:ilvl w:val="0"/>
          <w:numId w:val="25"/>
        </w:numPr>
        <w:ind w:left="0" w:firstLine="284"/>
        <w:jc w:val="both"/>
        <w:rPr>
          <w:sz w:val="28"/>
          <w:szCs w:val="28"/>
          <w:lang w:val="en-GB"/>
        </w:rPr>
      </w:pPr>
      <w:r w:rsidRPr="0098234D">
        <w:rPr>
          <w:sz w:val="28"/>
          <w:szCs w:val="28"/>
          <w:lang w:val="en-GB"/>
        </w:rPr>
        <w:t xml:space="preserve">Model </w:t>
      </w:r>
      <w:r w:rsidR="00755E96" w:rsidRPr="0098234D">
        <w:rPr>
          <w:sz w:val="28"/>
          <w:szCs w:val="28"/>
          <w:lang w:val="en-GB"/>
        </w:rPr>
        <w:t>could</w:t>
      </w:r>
      <w:r w:rsidRPr="0098234D">
        <w:rPr>
          <w:sz w:val="28"/>
          <w:szCs w:val="28"/>
          <w:lang w:val="en-GB"/>
        </w:rPr>
        <w:t xml:space="preserve"> be more complex, i.e.</w:t>
      </w:r>
    </w:p>
    <w:p w14:paraId="6EB16005" w14:textId="77777777" w:rsidR="00365CAC" w:rsidRPr="0098234D" w:rsidRDefault="00365CAC" w:rsidP="00755E96">
      <w:pPr>
        <w:ind w:firstLine="284"/>
        <w:jc w:val="both"/>
        <w:rPr>
          <w:sz w:val="28"/>
          <w:szCs w:val="28"/>
          <w:lang w:val="en-GB"/>
        </w:rPr>
      </w:pPr>
      <w:r w:rsidRPr="0098234D">
        <w:rPr>
          <w:sz w:val="28"/>
          <w:szCs w:val="28"/>
          <w:lang w:val="en-GB"/>
        </w:rPr>
        <w:t xml:space="preserve">- it </w:t>
      </w:r>
      <w:r w:rsidR="00755E96" w:rsidRPr="0098234D">
        <w:rPr>
          <w:sz w:val="28"/>
          <w:szCs w:val="28"/>
          <w:lang w:val="en-GB"/>
        </w:rPr>
        <w:t>could</w:t>
      </w:r>
      <w:r w:rsidRPr="0098234D">
        <w:rPr>
          <w:sz w:val="28"/>
          <w:szCs w:val="28"/>
          <w:lang w:val="en-GB"/>
        </w:rPr>
        <w:t xml:space="preserve"> include some technologies, limit</w:t>
      </w:r>
      <w:r w:rsidR="00755E96" w:rsidRPr="0098234D">
        <w:rPr>
          <w:sz w:val="28"/>
          <w:szCs w:val="28"/>
          <w:lang w:val="en-GB"/>
        </w:rPr>
        <w:t>ations</w:t>
      </w:r>
      <w:r w:rsidRPr="0098234D">
        <w:rPr>
          <w:sz w:val="28"/>
          <w:szCs w:val="28"/>
          <w:lang w:val="en-GB"/>
        </w:rPr>
        <w:t xml:space="preserve"> and additional social-economic </w:t>
      </w:r>
      <w:r w:rsidR="00755E96" w:rsidRPr="0098234D">
        <w:rPr>
          <w:sz w:val="28"/>
          <w:szCs w:val="28"/>
          <w:lang w:val="en-GB"/>
        </w:rPr>
        <w:t>parameters</w:t>
      </w:r>
      <w:r w:rsidRPr="0098234D">
        <w:rPr>
          <w:sz w:val="28"/>
          <w:szCs w:val="28"/>
          <w:lang w:val="en-GB"/>
        </w:rPr>
        <w:t>;</w:t>
      </w:r>
    </w:p>
    <w:p w14:paraId="25BD9275" w14:textId="77777777" w:rsidR="00365CAC" w:rsidRPr="0098234D" w:rsidRDefault="00365CAC" w:rsidP="00755E96">
      <w:pPr>
        <w:ind w:firstLine="284"/>
        <w:jc w:val="both"/>
        <w:rPr>
          <w:sz w:val="28"/>
          <w:szCs w:val="28"/>
          <w:lang w:val="en-GB"/>
        </w:rPr>
      </w:pPr>
      <w:r w:rsidRPr="0098234D">
        <w:rPr>
          <w:sz w:val="28"/>
          <w:szCs w:val="28"/>
          <w:lang w:val="en-GB"/>
        </w:rPr>
        <w:t xml:space="preserve">- </w:t>
      </w:r>
      <w:r w:rsidR="00755E96" w:rsidRPr="0098234D">
        <w:rPr>
          <w:sz w:val="28"/>
          <w:szCs w:val="28"/>
          <w:lang w:val="en-GB"/>
        </w:rPr>
        <w:t>the</w:t>
      </w:r>
      <w:r w:rsidRPr="0098234D">
        <w:rPr>
          <w:sz w:val="28"/>
          <w:szCs w:val="28"/>
          <w:lang w:val="en-GB"/>
        </w:rPr>
        <w:t xml:space="preserve"> optimal intensity and optimal factors combination </w:t>
      </w:r>
      <w:r w:rsidR="00755E96" w:rsidRPr="0098234D">
        <w:rPr>
          <w:sz w:val="28"/>
          <w:szCs w:val="28"/>
          <w:lang w:val="en-GB"/>
        </w:rPr>
        <w:t>could be ensured</w:t>
      </w:r>
      <w:r w:rsidRPr="0098234D">
        <w:rPr>
          <w:sz w:val="28"/>
          <w:szCs w:val="28"/>
          <w:lang w:val="en-GB"/>
        </w:rPr>
        <w:t>;</w:t>
      </w:r>
    </w:p>
    <w:p w14:paraId="74A8690B" w14:textId="77777777" w:rsidR="00365CAC" w:rsidRPr="0098234D" w:rsidRDefault="00365CAC" w:rsidP="00755E96">
      <w:pPr>
        <w:ind w:firstLine="284"/>
        <w:jc w:val="both"/>
        <w:rPr>
          <w:sz w:val="28"/>
          <w:szCs w:val="28"/>
          <w:lang w:val="en-GB"/>
        </w:rPr>
      </w:pPr>
      <w:r w:rsidRPr="0098234D">
        <w:rPr>
          <w:sz w:val="28"/>
          <w:szCs w:val="28"/>
          <w:lang w:val="en-GB"/>
        </w:rPr>
        <w:t xml:space="preserve">- </w:t>
      </w:r>
      <w:r w:rsidR="00755E96" w:rsidRPr="0098234D">
        <w:rPr>
          <w:sz w:val="28"/>
          <w:szCs w:val="28"/>
          <w:lang w:val="en-GB"/>
        </w:rPr>
        <w:t>it is possible to include</w:t>
      </w:r>
      <w:r w:rsidRPr="0098234D">
        <w:rPr>
          <w:sz w:val="28"/>
          <w:szCs w:val="28"/>
          <w:lang w:val="en-GB"/>
        </w:rPr>
        <w:t xml:space="preserve"> demand and supply relations, </w:t>
      </w:r>
      <w:r w:rsidR="00755E96" w:rsidRPr="0098234D">
        <w:rPr>
          <w:sz w:val="28"/>
          <w:szCs w:val="28"/>
          <w:lang w:val="en-GB"/>
        </w:rPr>
        <w:t xml:space="preserve">and </w:t>
      </w:r>
      <w:r w:rsidRPr="0098234D">
        <w:rPr>
          <w:sz w:val="28"/>
          <w:szCs w:val="28"/>
          <w:lang w:val="en-GB"/>
        </w:rPr>
        <w:t>transaction costs.</w:t>
      </w:r>
    </w:p>
    <w:p w14:paraId="7BD2C354" w14:textId="77777777" w:rsidR="00365CAC" w:rsidRPr="0098234D" w:rsidRDefault="00365CAC" w:rsidP="00755E96">
      <w:pPr>
        <w:ind w:firstLine="284"/>
        <w:jc w:val="both"/>
        <w:rPr>
          <w:sz w:val="28"/>
          <w:szCs w:val="28"/>
          <w:lang w:val="en-GB"/>
        </w:rPr>
      </w:pPr>
      <w:r w:rsidRPr="0098234D">
        <w:rPr>
          <w:sz w:val="28"/>
          <w:szCs w:val="28"/>
          <w:lang w:val="en-GB"/>
        </w:rPr>
        <w:t xml:space="preserve">b) Result of planning is mathematically exact plan of optimal production process organization. It allows to determine the influence of different factors into results of enterprise’s economic activity. We can estimate the alternative variants of production organization easily and </w:t>
      </w:r>
      <w:r w:rsidR="00755E96" w:rsidRPr="0098234D">
        <w:rPr>
          <w:sz w:val="28"/>
          <w:szCs w:val="28"/>
          <w:lang w:val="en-GB"/>
        </w:rPr>
        <w:t>quickly</w:t>
      </w:r>
      <w:r w:rsidRPr="0098234D">
        <w:rPr>
          <w:sz w:val="28"/>
          <w:szCs w:val="28"/>
          <w:lang w:val="en-GB"/>
        </w:rPr>
        <w:t xml:space="preserve">. </w:t>
      </w:r>
    </w:p>
    <w:p w14:paraId="5F9C62ED" w14:textId="77777777" w:rsidR="00365CAC" w:rsidRPr="0098234D" w:rsidRDefault="00365CAC" w:rsidP="00755E96">
      <w:pPr>
        <w:ind w:firstLine="284"/>
        <w:jc w:val="both"/>
        <w:rPr>
          <w:sz w:val="28"/>
          <w:szCs w:val="28"/>
          <w:lang w:val="en-GB"/>
        </w:rPr>
      </w:pPr>
      <w:r w:rsidRPr="0098234D">
        <w:rPr>
          <w:sz w:val="28"/>
          <w:szCs w:val="28"/>
          <w:lang w:val="en-GB"/>
        </w:rPr>
        <w:t xml:space="preserve">a) It allows to </w:t>
      </w:r>
      <w:r w:rsidR="00755E96" w:rsidRPr="0098234D">
        <w:rPr>
          <w:sz w:val="28"/>
          <w:szCs w:val="28"/>
          <w:lang w:val="en-GB"/>
        </w:rPr>
        <w:t>investigate</w:t>
      </w:r>
      <w:r w:rsidRPr="0098234D">
        <w:rPr>
          <w:sz w:val="28"/>
          <w:szCs w:val="28"/>
          <w:lang w:val="en-GB"/>
        </w:rPr>
        <w:t xml:space="preserve"> typical phases of enterprise’s development.</w:t>
      </w:r>
    </w:p>
    <w:p w14:paraId="0D8C1038" w14:textId="77777777" w:rsidR="00365CAC" w:rsidRPr="0098234D" w:rsidRDefault="00365CAC" w:rsidP="00755E96">
      <w:pPr>
        <w:ind w:firstLine="284"/>
        <w:jc w:val="both"/>
        <w:rPr>
          <w:sz w:val="28"/>
          <w:szCs w:val="28"/>
          <w:lang w:val="en-GB"/>
        </w:rPr>
      </w:pPr>
      <w:r w:rsidRPr="0098234D">
        <w:rPr>
          <w:sz w:val="28"/>
          <w:szCs w:val="28"/>
          <w:lang w:val="en-GB"/>
        </w:rPr>
        <w:t xml:space="preserve">b) It allows </w:t>
      </w:r>
      <w:r w:rsidR="00363DBB" w:rsidRPr="0098234D">
        <w:rPr>
          <w:sz w:val="28"/>
          <w:szCs w:val="28"/>
          <w:lang w:val="en-GB"/>
        </w:rPr>
        <w:t>determining</w:t>
      </w:r>
      <w:r w:rsidRPr="0098234D">
        <w:rPr>
          <w:sz w:val="28"/>
          <w:szCs w:val="28"/>
          <w:lang w:val="en-GB"/>
        </w:rPr>
        <w:t xml:space="preserve"> </w:t>
      </w:r>
      <w:r w:rsidR="00363DBB" w:rsidRPr="0098234D">
        <w:rPr>
          <w:sz w:val="28"/>
          <w:szCs w:val="28"/>
          <w:lang w:val="en-GB"/>
        </w:rPr>
        <w:t xml:space="preserve">the </w:t>
      </w:r>
      <w:r w:rsidRPr="0098234D">
        <w:rPr>
          <w:sz w:val="28"/>
          <w:szCs w:val="28"/>
          <w:lang w:val="en-GB"/>
        </w:rPr>
        <w:t xml:space="preserve">important </w:t>
      </w:r>
      <w:r w:rsidR="00363DBB" w:rsidRPr="0098234D">
        <w:rPr>
          <w:sz w:val="28"/>
          <w:szCs w:val="28"/>
          <w:lang w:val="en-GB"/>
        </w:rPr>
        <w:t>indices that</w:t>
      </w:r>
      <w:r w:rsidRPr="0098234D">
        <w:rPr>
          <w:sz w:val="28"/>
          <w:szCs w:val="28"/>
          <w:lang w:val="en-GB"/>
        </w:rPr>
        <w:t xml:space="preserve"> are necessary to economic activity assessment: </w:t>
      </w:r>
    </w:p>
    <w:p w14:paraId="5156D9F5" w14:textId="77777777" w:rsidR="00365CAC" w:rsidRPr="0098234D" w:rsidRDefault="00365CAC" w:rsidP="00755E96">
      <w:pPr>
        <w:ind w:firstLine="284"/>
        <w:jc w:val="both"/>
        <w:rPr>
          <w:sz w:val="28"/>
          <w:szCs w:val="28"/>
          <w:lang w:val="en-GB"/>
        </w:rPr>
      </w:pPr>
      <w:r w:rsidRPr="0098234D">
        <w:rPr>
          <w:sz w:val="28"/>
          <w:szCs w:val="28"/>
          <w:lang w:val="en-GB"/>
        </w:rPr>
        <w:t>- marginal value of completely used production factors in economic model (for example, profit on “last” used work hour or “last” used hectare of land);</w:t>
      </w:r>
    </w:p>
    <w:p w14:paraId="0BF46CE4" w14:textId="77777777" w:rsidR="00365CAC" w:rsidRPr="0098234D" w:rsidRDefault="00365CAC" w:rsidP="00755E96">
      <w:pPr>
        <w:ind w:firstLine="284"/>
        <w:jc w:val="both"/>
        <w:rPr>
          <w:sz w:val="28"/>
          <w:szCs w:val="28"/>
          <w:lang w:val="en-GB"/>
        </w:rPr>
      </w:pPr>
      <w:r w:rsidRPr="0098234D">
        <w:rPr>
          <w:sz w:val="28"/>
          <w:szCs w:val="28"/>
          <w:lang w:val="en-GB"/>
        </w:rPr>
        <w:t xml:space="preserve">- marginal sizes of losses for </w:t>
      </w:r>
      <w:r w:rsidR="00AC31E4" w:rsidRPr="0098234D">
        <w:rPr>
          <w:sz w:val="28"/>
          <w:szCs w:val="28"/>
          <w:lang w:val="en-GB"/>
        </w:rPr>
        <w:t xml:space="preserve">production technologies </w:t>
      </w:r>
      <w:r w:rsidR="00363DBB" w:rsidRPr="0098234D">
        <w:rPr>
          <w:sz w:val="28"/>
          <w:szCs w:val="28"/>
          <w:lang w:val="en-GB"/>
        </w:rPr>
        <w:t xml:space="preserve">excluded from the </w:t>
      </w:r>
      <w:r w:rsidRPr="0098234D">
        <w:rPr>
          <w:sz w:val="28"/>
          <w:szCs w:val="28"/>
          <w:lang w:val="en-GB"/>
        </w:rPr>
        <w:t>optimal plan;</w:t>
      </w:r>
    </w:p>
    <w:p w14:paraId="3B0214FC" w14:textId="77777777" w:rsidR="00365CAC" w:rsidRPr="0098234D" w:rsidRDefault="00365CAC" w:rsidP="00755E96">
      <w:pPr>
        <w:ind w:firstLine="284"/>
        <w:jc w:val="both"/>
        <w:rPr>
          <w:sz w:val="28"/>
          <w:szCs w:val="28"/>
          <w:lang w:val="en-GB"/>
        </w:rPr>
      </w:pPr>
      <w:r w:rsidRPr="0098234D">
        <w:rPr>
          <w:sz w:val="28"/>
          <w:szCs w:val="28"/>
          <w:lang w:val="en-GB"/>
        </w:rPr>
        <w:t>- sphere of stability of marginal value for completely used production factors;</w:t>
      </w:r>
    </w:p>
    <w:p w14:paraId="59EBDD30" w14:textId="77777777" w:rsidR="00365CAC" w:rsidRPr="0098234D" w:rsidRDefault="00365CAC" w:rsidP="00755E96">
      <w:pPr>
        <w:ind w:firstLine="284"/>
        <w:jc w:val="both"/>
        <w:rPr>
          <w:sz w:val="28"/>
          <w:szCs w:val="28"/>
          <w:lang w:val="en-GB"/>
        </w:rPr>
      </w:pPr>
      <w:r w:rsidRPr="0098234D">
        <w:rPr>
          <w:sz w:val="28"/>
          <w:szCs w:val="28"/>
          <w:lang w:val="en-GB"/>
        </w:rPr>
        <w:t xml:space="preserve">- sphere of stability of marginal income, that shows </w:t>
      </w:r>
      <w:r w:rsidR="00AC31E4" w:rsidRPr="0098234D">
        <w:rPr>
          <w:sz w:val="28"/>
          <w:szCs w:val="28"/>
          <w:lang w:val="en-GB"/>
        </w:rPr>
        <w:t xml:space="preserve">the </w:t>
      </w:r>
      <w:r w:rsidRPr="0098234D">
        <w:rPr>
          <w:sz w:val="28"/>
          <w:szCs w:val="28"/>
          <w:lang w:val="en-GB"/>
        </w:rPr>
        <w:t xml:space="preserve">range of marginal income </w:t>
      </w:r>
      <w:r w:rsidR="00AC31E4" w:rsidRPr="0098234D">
        <w:rPr>
          <w:sz w:val="28"/>
          <w:szCs w:val="28"/>
          <w:lang w:val="en-GB"/>
        </w:rPr>
        <w:t>values</w:t>
      </w:r>
      <w:r w:rsidRPr="0098234D">
        <w:rPr>
          <w:sz w:val="28"/>
          <w:szCs w:val="28"/>
          <w:lang w:val="en-GB"/>
        </w:rPr>
        <w:t>.</w:t>
      </w:r>
    </w:p>
    <w:p w14:paraId="48916BE1" w14:textId="77777777" w:rsidR="00365CAC" w:rsidRPr="0098234D" w:rsidRDefault="00365CAC" w:rsidP="00755E96">
      <w:pPr>
        <w:ind w:firstLine="284"/>
        <w:jc w:val="both"/>
        <w:rPr>
          <w:sz w:val="28"/>
          <w:szCs w:val="28"/>
          <w:lang w:val="en-GB"/>
        </w:rPr>
      </w:pPr>
      <w:r w:rsidRPr="0098234D">
        <w:rPr>
          <w:sz w:val="28"/>
          <w:szCs w:val="28"/>
          <w:lang w:val="en-GB"/>
        </w:rPr>
        <w:t xml:space="preserve">Linear programming requires </w:t>
      </w:r>
      <w:r w:rsidR="00AC31E4" w:rsidRPr="0098234D">
        <w:rPr>
          <w:sz w:val="28"/>
          <w:szCs w:val="28"/>
          <w:lang w:val="en-GB"/>
        </w:rPr>
        <w:t>a big amount</w:t>
      </w:r>
      <w:r w:rsidRPr="0098234D">
        <w:rPr>
          <w:sz w:val="28"/>
          <w:szCs w:val="28"/>
          <w:lang w:val="en-GB"/>
        </w:rPr>
        <w:t xml:space="preserve"> of reliable information. It can be used for whole enterprise planning and for optimization of certain production spheres, for example, determination of optimal content of forage mixtures, fertilizers combination etc. Linear programming allows to determine optimal content of forage with minimum costs.</w:t>
      </w:r>
    </w:p>
    <w:p w14:paraId="0DE470BB" w14:textId="77777777" w:rsidR="006078E4" w:rsidRPr="0098234D" w:rsidRDefault="006078E4" w:rsidP="00D64D26">
      <w:pPr>
        <w:tabs>
          <w:tab w:val="left" w:pos="0"/>
        </w:tabs>
        <w:ind w:firstLine="284"/>
        <w:jc w:val="both"/>
        <w:rPr>
          <w:sz w:val="28"/>
          <w:szCs w:val="28"/>
          <w:lang w:val="en-GB"/>
        </w:rPr>
      </w:pPr>
    </w:p>
    <w:p w14:paraId="0FC56F2F" w14:textId="77777777" w:rsidR="002946B5" w:rsidRPr="0098234D" w:rsidRDefault="00365CAC" w:rsidP="00D64D26">
      <w:pPr>
        <w:pStyle w:val="1"/>
        <w:ind w:firstLine="284"/>
        <w:jc w:val="center"/>
        <w:rPr>
          <w:b/>
          <w:szCs w:val="28"/>
          <w:lang w:val="en-GB"/>
        </w:rPr>
      </w:pPr>
      <w:bookmarkStart w:id="22" w:name="_Toc525287967"/>
      <w:r w:rsidRPr="0098234D">
        <w:rPr>
          <w:b/>
          <w:szCs w:val="28"/>
          <w:lang w:val="en-GB"/>
        </w:rPr>
        <w:t>Practical c</w:t>
      </w:r>
      <w:r w:rsidR="002946B5" w:rsidRPr="0098234D">
        <w:rPr>
          <w:b/>
          <w:szCs w:val="28"/>
          <w:lang w:val="en-GB"/>
        </w:rPr>
        <w:t>lass</w:t>
      </w:r>
      <w:bookmarkEnd w:id="22"/>
    </w:p>
    <w:p w14:paraId="244708DC" w14:textId="77777777" w:rsidR="002946B5" w:rsidRPr="0098234D" w:rsidRDefault="002946B5" w:rsidP="00D64D26">
      <w:pPr>
        <w:ind w:firstLine="284"/>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0D17A2" w:rsidRPr="00DE3BB9" w14:paraId="25E963D6" w14:textId="77777777" w:rsidTr="00180DFE">
        <w:tc>
          <w:tcPr>
            <w:tcW w:w="2003" w:type="dxa"/>
            <w:shd w:val="clear" w:color="auto" w:fill="auto"/>
          </w:tcPr>
          <w:p w14:paraId="542BAEE5" w14:textId="77777777" w:rsidR="002946B5" w:rsidRPr="0098234D" w:rsidRDefault="002946B5" w:rsidP="00D64D26">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47D2A374" wp14:editId="76D570E1">
                  <wp:extent cx="647700" cy="622300"/>
                  <wp:effectExtent l="0" t="0" r="0" b="0"/>
                  <wp:docPr id="76" name="Рисунок 76"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Результат пошуку зображень за запитом &quot;practical class symbols&quot;"/>
                          <pic:cNvPicPr>
                            <a:picLocks/>
                          </pic:cNvPicPr>
                        </pic:nvPicPr>
                        <pic:blipFill>
                          <a:blip r:embed="rId109"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47700" cy="6223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2AE17244" w14:textId="77777777" w:rsidR="002946B5" w:rsidRPr="0098234D" w:rsidRDefault="002946B5" w:rsidP="00D64D26">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types of static planning methods; the features of </w:t>
            </w:r>
            <w:r w:rsidR="0053487F" w:rsidRPr="0098234D">
              <w:rPr>
                <w:sz w:val="28"/>
                <w:szCs w:val="28"/>
                <w:lang w:val="en-GB"/>
              </w:rPr>
              <w:t>program planning</w:t>
            </w:r>
            <w:r w:rsidRPr="0098234D">
              <w:rPr>
                <w:sz w:val="28"/>
                <w:szCs w:val="28"/>
                <w:lang w:val="en-GB"/>
              </w:rPr>
              <w:t xml:space="preserve"> methods </w:t>
            </w:r>
            <w:r w:rsidRPr="0098234D">
              <w:rPr>
                <w:i/>
                <w:sz w:val="28"/>
                <w:szCs w:val="28"/>
                <w:lang w:val="en-GB"/>
              </w:rPr>
              <w:t>and be able</w:t>
            </w:r>
            <w:r w:rsidRPr="0098234D">
              <w:rPr>
                <w:sz w:val="28"/>
                <w:szCs w:val="28"/>
                <w:lang w:val="en-GB"/>
              </w:rPr>
              <w:t xml:space="preserve"> to make practical calculations </w:t>
            </w:r>
            <w:r w:rsidR="0053487F" w:rsidRPr="0098234D">
              <w:rPr>
                <w:sz w:val="28"/>
                <w:szCs w:val="28"/>
                <w:lang w:val="en-GB"/>
              </w:rPr>
              <w:t>with the use of</w:t>
            </w:r>
            <w:r w:rsidRPr="0098234D">
              <w:rPr>
                <w:sz w:val="28"/>
                <w:szCs w:val="28"/>
                <w:lang w:val="en-GB"/>
              </w:rPr>
              <w:t xml:space="preserve"> static methods of planning. </w:t>
            </w:r>
          </w:p>
        </w:tc>
      </w:tr>
      <w:tr w:rsidR="000D17A2" w:rsidRPr="00DE3BB9" w14:paraId="29E03D1A" w14:textId="77777777" w:rsidTr="00180DFE">
        <w:tc>
          <w:tcPr>
            <w:tcW w:w="2003" w:type="dxa"/>
            <w:shd w:val="clear" w:color="auto" w:fill="auto"/>
          </w:tcPr>
          <w:p w14:paraId="05A7C703" w14:textId="77777777" w:rsidR="002946B5" w:rsidRPr="0098234D" w:rsidRDefault="002946B5" w:rsidP="00D64D26">
            <w:pPr>
              <w:tabs>
                <w:tab w:val="left" w:pos="1276"/>
              </w:tabs>
              <w:ind w:firstLine="284"/>
              <w:jc w:val="center"/>
              <w:rPr>
                <w:sz w:val="28"/>
                <w:szCs w:val="28"/>
                <w:lang w:val="en-GB"/>
              </w:rPr>
            </w:pPr>
          </w:p>
        </w:tc>
        <w:tc>
          <w:tcPr>
            <w:tcW w:w="7636" w:type="dxa"/>
            <w:gridSpan w:val="2"/>
            <w:shd w:val="clear" w:color="auto" w:fill="auto"/>
          </w:tcPr>
          <w:p w14:paraId="108A6F65" w14:textId="77777777" w:rsidR="002946B5" w:rsidRPr="0098234D" w:rsidRDefault="002946B5" w:rsidP="00D64D26">
            <w:pPr>
              <w:tabs>
                <w:tab w:val="left" w:pos="426"/>
              </w:tabs>
              <w:ind w:firstLine="284"/>
              <w:jc w:val="both"/>
              <w:rPr>
                <w:sz w:val="28"/>
                <w:szCs w:val="28"/>
                <w:lang w:val="en-GB"/>
              </w:rPr>
            </w:pPr>
          </w:p>
        </w:tc>
      </w:tr>
      <w:tr w:rsidR="000D17A2" w:rsidRPr="00DE3BB9" w14:paraId="372C7AD3" w14:textId="77777777" w:rsidTr="00180DFE">
        <w:tc>
          <w:tcPr>
            <w:tcW w:w="2136" w:type="dxa"/>
            <w:gridSpan w:val="2"/>
            <w:shd w:val="clear" w:color="auto" w:fill="auto"/>
          </w:tcPr>
          <w:p w14:paraId="1A94C5E5" w14:textId="77777777" w:rsidR="002946B5" w:rsidRPr="0098234D" w:rsidRDefault="00336DC4" w:rsidP="00D64D26">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75585C79" wp14:editId="59E08E28">
                  <wp:extent cx="876300" cy="876300"/>
                  <wp:effectExtent l="0" t="0" r="0" b="0"/>
                  <wp:docPr id="77" name="Рисунок 77"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Результат пошуку зображень за запитом &quot;question symbol&quot;"/>
                          <pic:cNvPicPr>
                            <a:picLocks/>
                          </pic:cNvPicPr>
                        </pic:nvPicPr>
                        <pic:blipFill>
                          <a:blip r:embed="rId110" cstate="print">
                            <a:extLst>
                              <a:ext uri="{28A0092B-C50C-407E-A947-70E740481C1C}">
                                <a14:useLocalDpi xmlns:a14="http://schemas.microsoft.com/office/drawing/2010/main" val="0"/>
                              </a:ext>
                            </a:extLst>
                          </a:blip>
                          <a:srcRect l="24203" t="23726" r="24045" b="24364"/>
                          <a:stretch>
                            <a:fillRect/>
                          </a:stretch>
                        </pic:blipFill>
                        <pic:spPr bwMode="auto">
                          <a:xfrm>
                            <a:off x="0" y="0"/>
                            <a:ext cx="876300" cy="876300"/>
                          </a:xfrm>
                          <a:prstGeom prst="rect">
                            <a:avLst/>
                          </a:prstGeom>
                          <a:noFill/>
                          <a:ln>
                            <a:noFill/>
                          </a:ln>
                        </pic:spPr>
                      </pic:pic>
                    </a:graphicData>
                  </a:graphic>
                </wp:inline>
              </w:drawing>
            </w:r>
            <w:r w:rsidRPr="0098234D">
              <w:rPr>
                <w:sz w:val="28"/>
                <w:szCs w:val="28"/>
                <w:lang w:val="en-GB"/>
              </w:rPr>
              <w:fldChar w:fldCharType="end"/>
            </w:r>
          </w:p>
          <w:p w14:paraId="5878A58D" w14:textId="77777777" w:rsidR="002946B5" w:rsidRPr="0098234D" w:rsidRDefault="002946B5" w:rsidP="00D64D26">
            <w:pPr>
              <w:tabs>
                <w:tab w:val="left" w:pos="1276"/>
              </w:tabs>
              <w:ind w:firstLine="284"/>
              <w:jc w:val="right"/>
              <w:rPr>
                <w:sz w:val="28"/>
                <w:szCs w:val="28"/>
                <w:lang w:val="en-GB"/>
              </w:rPr>
            </w:pPr>
          </w:p>
        </w:tc>
        <w:tc>
          <w:tcPr>
            <w:tcW w:w="7503" w:type="dxa"/>
            <w:shd w:val="clear" w:color="auto" w:fill="auto"/>
          </w:tcPr>
          <w:p w14:paraId="2773F761" w14:textId="77777777" w:rsidR="002946B5" w:rsidRPr="0098234D" w:rsidRDefault="002946B5" w:rsidP="00D64D26">
            <w:pPr>
              <w:ind w:firstLine="284"/>
              <w:jc w:val="center"/>
              <w:rPr>
                <w:b/>
                <w:sz w:val="28"/>
                <w:szCs w:val="28"/>
                <w:lang w:val="en-GB"/>
              </w:rPr>
            </w:pPr>
            <w:r w:rsidRPr="0098234D">
              <w:rPr>
                <w:b/>
                <w:sz w:val="28"/>
                <w:szCs w:val="28"/>
                <w:lang w:val="en-GB"/>
              </w:rPr>
              <w:t>Control questions:</w:t>
            </w:r>
          </w:p>
          <w:p w14:paraId="26E5FFF5" w14:textId="77777777" w:rsidR="00BA525D" w:rsidRPr="0098234D" w:rsidRDefault="00BA525D" w:rsidP="00D64D26">
            <w:pPr>
              <w:ind w:firstLine="284"/>
              <w:jc w:val="center"/>
              <w:rPr>
                <w:b/>
                <w:sz w:val="28"/>
                <w:szCs w:val="28"/>
                <w:lang w:val="en-GB"/>
              </w:rPr>
            </w:pPr>
          </w:p>
          <w:p w14:paraId="60992AED" w14:textId="77777777" w:rsidR="002946B5" w:rsidRPr="0098234D" w:rsidRDefault="002946B5" w:rsidP="00D64D26">
            <w:pPr>
              <w:numPr>
                <w:ilvl w:val="0"/>
                <w:numId w:val="29"/>
              </w:numPr>
              <w:ind w:left="0" w:firstLine="284"/>
              <w:jc w:val="both"/>
              <w:rPr>
                <w:sz w:val="28"/>
                <w:szCs w:val="28"/>
                <w:lang w:val="en-GB"/>
              </w:rPr>
            </w:pPr>
            <w:r w:rsidRPr="0098234D">
              <w:rPr>
                <w:sz w:val="28"/>
                <w:szCs w:val="28"/>
                <w:lang w:val="en-GB"/>
              </w:rPr>
              <w:t xml:space="preserve">Explain how to </w:t>
            </w:r>
            <w:r w:rsidR="0053487F" w:rsidRPr="0098234D">
              <w:rPr>
                <w:sz w:val="28"/>
                <w:szCs w:val="28"/>
                <w:lang w:val="en-GB"/>
              </w:rPr>
              <w:t>calculate</w:t>
            </w:r>
            <w:r w:rsidR="00363DBB" w:rsidRPr="0098234D">
              <w:rPr>
                <w:sz w:val="28"/>
                <w:szCs w:val="28"/>
                <w:lang w:val="en-GB"/>
              </w:rPr>
              <w:t xml:space="preserve"> the</w:t>
            </w:r>
            <w:r w:rsidRPr="0098234D">
              <w:rPr>
                <w:sz w:val="28"/>
                <w:szCs w:val="28"/>
                <w:lang w:val="en-GB"/>
              </w:rPr>
              <w:t xml:space="preserve"> marginal income. </w:t>
            </w:r>
          </w:p>
          <w:p w14:paraId="6F10A687" w14:textId="77777777" w:rsidR="002946B5" w:rsidRPr="0098234D" w:rsidRDefault="002946B5" w:rsidP="00D64D26">
            <w:pPr>
              <w:numPr>
                <w:ilvl w:val="0"/>
                <w:numId w:val="29"/>
              </w:numPr>
              <w:ind w:left="0" w:firstLine="284"/>
              <w:jc w:val="both"/>
              <w:rPr>
                <w:sz w:val="28"/>
                <w:szCs w:val="28"/>
                <w:lang w:val="en-GB"/>
              </w:rPr>
            </w:pPr>
            <w:r w:rsidRPr="0098234D">
              <w:rPr>
                <w:sz w:val="28"/>
                <w:szCs w:val="28"/>
                <w:lang w:val="en-GB"/>
              </w:rPr>
              <w:t>Name the main methods of static planning and their features.</w:t>
            </w:r>
          </w:p>
          <w:p w14:paraId="6CD1807A" w14:textId="77777777" w:rsidR="002946B5" w:rsidRPr="0098234D" w:rsidRDefault="002946B5" w:rsidP="00D64D26">
            <w:pPr>
              <w:numPr>
                <w:ilvl w:val="0"/>
                <w:numId w:val="29"/>
              </w:numPr>
              <w:ind w:left="0" w:firstLine="284"/>
              <w:jc w:val="both"/>
              <w:rPr>
                <w:sz w:val="28"/>
                <w:szCs w:val="28"/>
                <w:lang w:val="en-GB"/>
              </w:rPr>
            </w:pPr>
            <w:r w:rsidRPr="0098234D">
              <w:rPr>
                <w:sz w:val="28"/>
                <w:szCs w:val="28"/>
                <w:lang w:val="en-GB"/>
              </w:rPr>
              <w:t xml:space="preserve">Name the </w:t>
            </w:r>
            <w:r w:rsidR="0053487F" w:rsidRPr="0098234D">
              <w:rPr>
                <w:sz w:val="28"/>
                <w:szCs w:val="28"/>
                <w:lang w:val="en-GB"/>
              </w:rPr>
              <w:t>limitations</w:t>
            </w:r>
            <w:r w:rsidRPr="0098234D">
              <w:rPr>
                <w:sz w:val="28"/>
                <w:szCs w:val="28"/>
                <w:lang w:val="en-GB"/>
              </w:rPr>
              <w:t xml:space="preserve"> of linear programming.</w:t>
            </w:r>
          </w:p>
          <w:p w14:paraId="3C3AB6D7" w14:textId="77777777" w:rsidR="002946B5" w:rsidRPr="0098234D" w:rsidRDefault="002946B5" w:rsidP="00D64D26">
            <w:pPr>
              <w:numPr>
                <w:ilvl w:val="0"/>
                <w:numId w:val="29"/>
              </w:numPr>
              <w:ind w:left="0" w:firstLine="284"/>
              <w:jc w:val="both"/>
              <w:rPr>
                <w:sz w:val="28"/>
                <w:szCs w:val="28"/>
                <w:lang w:val="en-GB"/>
              </w:rPr>
            </w:pPr>
            <w:r w:rsidRPr="0098234D">
              <w:rPr>
                <w:sz w:val="28"/>
                <w:szCs w:val="28"/>
                <w:lang w:val="en-GB"/>
              </w:rPr>
              <w:t>Explain the optimization criterion.</w:t>
            </w:r>
          </w:p>
          <w:p w14:paraId="33852CF3" w14:textId="77777777" w:rsidR="002946B5" w:rsidRPr="0098234D" w:rsidRDefault="002946B5" w:rsidP="00D64D26">
            <w:pPr>
              <w:numPr>
                <w:ilvl w:val="0"/>
                <w:numId w:val="29"/>
              </w:numPr>
              <w:ind w:left="0" w:firstLine="284"/>
              <w:jc w:val="both"/>
              <w:rPr>
                <w:sz w:val="28"/>
                <w:szCs w:val="28"/>
                <w:lang w:val="en-GB"/>
              </w:rPr>
            </w:pPr>
            <w:r w:rsidRPr="0098234D">
              <w:rPr>
                <w:sz w:val="28"/>
                <w:szCs w:val="28"/>
                <w:lang w:val="en-GB"/>
              </w:rPr>
              <w:t>Explain the advantages of linear programming.</w:t>
            </w:r>
          </w:p>
          <w:p w14:paraId="171A2DC3" w14:textId="77777777" w:rsidR="002946B5" w:rsidRPr="0098234D" w:rsidRDefault="002946B5" w:rsidP="00D64D26">
            <w:pPr>
              <w:numPr>
                <w:ilvl w:val="0"/>
                <w:numId w:val="29"/>
              </w:numPr>
              <w:ind w:left="0" w:firstLine="284"/>
              <w:jc w:val="both"/>
              <w:rPr>
                <w:sz w:val="28"/>
                <w:szCs w:val="28"/>
                <w:lang w:val="en-GB"/>
              </w:rPr>
            </w:pPr>
            <w:r w:rsidRPr="0098234D">
              <w:rPr>
                <w:sz w:val="28"/>
                <w:szCs w:val="28"/>
                <w:lang w:val="en-GB"/>
              </w:rPr>
              <w:t xml:space="preserve">What is the most preferable sphere for linear programming </w:t>
            </w:r>
            <w:r w:rsidR="007F4144" w:rsidRPr="0098234D">
              <w:rPr>
                <w:sz w:val="28"/>
                <w:szCs w:val="28"/>
                <w:lang w:val="en-GB"/>
              </w:rPr>
              <w:t>use</w:t>
            </w:r>
            <w:r w:rsidRPr="0098234D">
              <w:rPr>
                <w:sz w:val="28"/>
                <w:szCs w:val="28"/>
                <w:lang w:val="en-GB"/>
              </w:rPr>
              <w:t>?</w:t>
            </w:r>
          </w:p>
          <w:p w14:paraId="625A5041" w14:textId="77777777" w:rsidR="002946B5" w:rsidRPr="0098234D" w:rsidRDefault="002946B5" w:rsidP="00D64D26">
            <w:pPr>
              <w:ind w:firstLine="284"/>
              <w:jc w:val="both"/>
              <w:rPr>
                <w:sz w:val="28"/>
                <w:szCs w:val="28"/>
                <w:lang w:val="en-GB"/>
              </w:rPr>
            </w:pPr>
          </w:p>
          <w:p w14:paraId="3DC5B337" w14:textId="77777777" w:rsidR="00BA525D" w:rsidRPr="0098234D" w:rsidRDefault="00BA525D" w:rsidP="00D64D26">
            <w:pPr>
              <w:ind w:firstLine="284"/>
              <w:jc w:val="center"/>
              <w:rPr>
                <w:b/>
                <w:sz w:val="28"/>
                <w:szCs w:val="28"/>
                <w:lang w:val="en-GB"/>
              </w:rPr>
            </w:pPr>
          </w:p>
          <w:p w14:paraId="64792A82" w14:textId="77777777" w:rsidR="002946B5" w:rsidRPr="0098234D" w:rsidRDefault="002946B5" w:rsidP="00D64D26">
            <w:pPr>
              <w:ind w:firstLine="284"/>
              <w:jc w:val="center"/>
              <w:rPr>
                <w:b/>
                <w:sz w:val="28"/>
                <w:szCs w:val="28"/>
                <w:lang w:val="en-GB"/>
              </w:rPr>
            </w:pPr>
            <w:r w:rsidRPr="0098234D">
              <w:rPr>
                <w:b/>
                <w:sz w:val="28"/>
                <w:szCs w:val="28"/>
                <w:lang w:val="en-GB"/>
              </w:rPr>
              <w:lastRenderedPageBreak/>
              <w:t>Questions for discussion:</w:t>
            </w:r>
          </w:p>
          <w:p w14:paraId="17609BCA" w14:textId="77777777" w:rsidR="00BA525D" w:rsidRPr="0098234D" w:rsidRDefault="00BA525D" w:rsidP="00D64D26">
            <w:pPr>
              <w:ind w:firstLine="284"/>
              <w:jc w:val="center"/>
              <w:rPr>
                <w:b/>
                <w:sz w:val="28"/>
                <w:szCs w:val="28"/>
                <w:lang w:val="en-GB"/>
              </w:rPr>
            </w:pPr>
          </w:p>
          <w:p w14:paraId="704550B3" w14:textId="77777777" w:rsidR="002946B5" w:rsidRPr="0098234D" w:rsidRDefault="002946B5" w:rsidP="00D64D26">
            <w:pPr>
              <w:numPr>
                <w:ilvl w:val="0"/>
                <w:numId w:val="28"/>
              </w:numPr>
              <w:tabs>
                <w:tab w:val="clear" w:pos="900"/>
                <w:tab w:val="num" w:pos="720"/>
              </w:tabs>
              <w:ind w:left="0" w:firstLine="284"/>
              <w:jc w:val="both"/>
              <w:rPr>
                <w:sz w:val="28"/>
                <w:szCs w:val="28"/>
                <w:lang w:val="en-GB"/>
              </w:rPr>
            </w:pPr>
            <w:r w:rsidRPr="0098234D">
              <w:rPr>
                <w:sz w:val="28"/>
                <w:szCs w:val="28"/>
                <w:lang w:val="en-GB"/>
              </w:rPr>
              <w:t>What determines the type of planning method?</w:t>
            </w:r>
          </w:p>
          <w:p w14:paraId="2E35C556" w14:textId="77777777" w:rsidR="002946B5" w:rsidRPr="0098234D" w:rsidRDefault="002946B5" w:rsidP="00D64D26">
            <w:pPr>
              <w:numPr>
                <w:ilvl w:val="0"/>
                <w:numId w:val="28"/>
              </w:numPr>
              <w:tabs>
                <w:tab w:val="clear" w:pos="900"/>
                <w:tab w:val="num" w:pos="720"/>
              </w:tabs>
              <w:ind w:left="0" w:firstLine="284"/>
              <w:jc w:val="both"/>
              <w:rPr>
                <w:sz w:val="28"/>
                <w:szCs w:val="28"/>
                <w:lang w:val="en-GB"/>
              </w:rPr>
            </w:pPr>
            <w:r w:rsidRPr="0098234D">
              <w:rPr>
                <w:sz w:val="28"/>
                <w:szCs w:val="28"/>
                <w:lang w:val="en-GB"/>
              </w:rPr>
              <w:t>Name the advantages and limits of static planning.</w:t>
            </w:r>
          </w:p>
          <w:p w14:paraId="5FE033B4" w14:textId="77777777" w:rsidR="002946B5" w:rsidRPr="0098234D" w:rsidRDefault="002946B5" w:rsidP="00D64D26">
            <w:pPr>
              <w:tabs>
                <w:tab w:val="left" w:pos="220"/>
              </w:tabs>
              <w:ind w:firstLine="284"/>
              <w:jc w:val="both"/>
              <w:rPr>
                <w:sz w:val="28"/>
                <w:szCs w:val="28"/>
                <w:lang w:val="en-GB"/>
              </w:rPr>
            </w:pPr>
          </w:p>
        </w:tc>
      </w:tr>
    </w:tbl>
    <w:p w14:paraId="4070C2D9" w14:textId="77777777" w:rsidR="002946B5" w:rsidRPr="0098234D" w:rsidRDefault="002946B5" w:rsidP="00D64D26">
      <w:pPr>
        <w:ind w:firstLine="284"/>
        <w:jc w:val="center"/>
        <w:rPr>
          <w:b/>
          <w:sz w:val="28"/>
          <w:szCs w:val="28"/>
          <w:lang w:val="en-GB"/>
        </w:rPr>
      </w:pPr>
      <w:r w:rsidRPr="0098234D">
        <w:rPr>
          <w:b/>
          <w:sz w:val="28"/>
          <w:szCs w:val="28"/>
          <w:lang w:val="en-GB"/>
        </w:rPr>
        <w:t>Solve the tasks:</w:t>
      </w:r>
    </w:p>
    <w:p w14:paraId="40EFE2A3" w14:textId="77777777" w:rsidR="00365CAC" w:rsidRPr="0098234D" w:rsidRDefault="00365CAC" w:rsidP="00D64D26">
      <w:pPr>
        <w:ind w:firstLine="284"/>
        <w:jc w:val="center"/>
        <w:rPr>
          <w:b/>
          <w:sz w:val="28"/>
          <w:szCs w:val="28"/>
          <w:lang w:val="en-GB"/>
        </w:rPr>
      </w:pPr>
    </w:p>
    <w:p w14:paraId="4DD65EF5" w14:textId="77777777" w:rsidR="006078E4" w:rsidRPr="0098234D" w:rsidRDefault="006078E4" w:rsidP="00D64D26">
      <w:pPr>
        <w:ind w:firstLine="284"/>
        <w:jc w:val="both"/>
        <w:rPr>
          <w:sz w:val="28"/>
          <w:szCs w:val="28"/>
          <w:lang w:val="en-GB"/>
        </w:rPr>
      </w:pPr>
      <w:r w:rsidRPr="0098234D">
        <w:rPr>
          <w:b/>
          <w:sz w:val="28"/>
          <w:szCs w:val="28"/>
          <w:lang w:val="en-GB"/>
        </w:rPr>
        <w:t xml:space="preserve">Task 1. </w:t>
      </w:r>
      <w:r w:rsidRPr="0098234D">
        <w:rPr>
          <w:sz w:val="28"/>
          <w:szCs w:val="28"/>
          <w:lang w:val="en-GB"/>
        </w:rPr>
        <w:t>There are presented budgets of two Kansas organic farms</w:t>
      </w:r>
      <w:r w:rsidR="0053487F" w:rsidRPr="0098234D">
        <w:rPr>
          <w:sz w:val="28"/>
          <w:szCs w:val="28"/>
          <w:lang w:val="en-GB"/>
        </w:rPr>
        <w:t xml:space="preserve"> (300 ha of land for each farm)</w:t>
      </w:r>
      <w:r w:rsidRPr="0098234D">
        <w:rPr>
          <w:sz w:val="28"/>
          <w:szCs w:val="28"/>
          <w:lang w:val="en-GB"/>
        </w:rPr>
        <w:t xml:space="preserve">. These budgets are calculated on a land use value of $50 per </w:t>
      </w:r>
      <w:r w:rsidR="0053487F" w:rsidRPr="0098234D">
        <w:rPr>
          <w:sz w:val="28"/>
          <w:szCs w:val="28"/>
          <w:lang w:val="en-GB"/>
        </w:rPr>
        <w:t>ha</w:t>
      </w:r>
      <w:r w:rsidRPr="0098234D">
        <w:rPr>
          <w:sz w:val="28"/>
          <w:szCs w:val="28"/>
          <w:lang w:val="en-GB"/>
        </w:rPr>
        <w:t>. Organic farmers often receive government payment</w:t>
      </w:r>
      <w:r w:rsidR="0053487F" w:rsidRPr="0098234D">
        <w:rPr>
          <w:sz w:val="28"/>
          <w:szCs w:val="28"/>
          <w:lang w:val="en-GB"/>
        </w:rPr>
        <w:t>s</w:t>
      </w:r>
      <w:r w:rsidRPr="0098234D">
        <w:rPr>
          <w:sz w:val="28"/>
          <w:szCs w:val="28"/>
          <w:lang w:val="en-GB"/>
        </w:rPr>
        <w:t xml:space="preserve"> ($15 per </w:t>
      </w:r>
      <w:r w:rsidR="0053487F" w:rsidRPr="0098234D">
        <w:rPr>
          <w:sz w:val="28"/>
          <w:szCs w:val="28"/>
          <w:lang w:val="en-GB"/>
        </w:rPr>
        <w:t>ha</w:t>
      </w:r>
      <w:r w:rsidRPr="0098234D">
        <w:rPr>
          <w:sz w:val="28"/>
          <w:szCs w:val="28"/>
          <w:lang w:val="en-GB"/>
        </w:rPr>
        <w:t xml:space="preserve">). Make the conclusion about economic efficiency of presented production processes (table </w:t>
      </w:r>
      <w:r w:rsidR="0053487F" w:rsidRPr="0098234D">
        <w:rPr>
          <w:sz w:val="28"/>
          <w:szCs w:val="28"/>
          <w:lang w:val="en-GB"/>
        </w:rPr>
        <w:t>8.5</w:t>
      </w:r>
      <w:r w:rsidRPr="0098234D">
        <w:rPr>
          <w:sz w:val="28"/>
          <w:szCs w:val="28"/>
          <w:lang w:val="en-GB"/>
        </w:rPr>
        <w:t>). What production process is more efficient? Schedule the plans of farms development for 20</w:t>
      </w:r>
      <w:r w:rsidR="0053487F" w:rsidRPr="0098234D">
        <w:rPr>
          <w:sz w:val="28"/>
          <w:szCs w:val="28"/>
          <w:lang w:val="en-GB"/>
        </w:rPr>
        <w:t>21</w:t>
      </w:r>
      <w:r w:rsidR="002946B5" w:rsidRPr="0098234D">
        <w:rPr>
          <w:sz w:val="28"/>
          <w:szCs w:val="28"/>
          <w:lang w:val="en-GB"/>
        </w:rPr>
        <w:t>, taking</w:t>
      </w:r>
      <w:r w:rsidRPr="0098234D">
        <w:rPr>
          <w:sz w:val="28"/>
          <w:szCs w:val="28"/>
          <w:lang w:val="en-GB"/>
        </w:rPr>
        <w:t xml:space="preserve"> into account that productivity will increase on 59 %, corn price will increase on 10 %, fuel prices will increase on 15 %, work productivity will increase on 8 %. Express results in table form</w:t>
      </w:r>
    </w:p>
    <w:p w14:paraId="3405AB61" w14:textId="77777777" w:rsidR="006078E4" w:rsidRPr="0098234D" w:rsidRDefault="006078E4" w:rsidP="00D64D26">
      <w:pPr>
        <w:ind w:firstLine="284"/>
        <w:jc w:val="both"/>
        <w:rPr>
          <w:sz w:val="28"/>
          <w:szCs w:val="28"/>
          <w:lang w:val="en-GB"/>
        </w:rPr>
      </w:pPr>
    </w:p>
    <w:p w14:paraId="588C81ED" w14:textId="77777777" w:rsidR="006078E4" w:rsidRPr="0098234D" w:rsidRDefault="006078E4" w:rsidP="0053487F">
      <w:pPr>
        <w:ind w:firstLine="284"/>
        <w:rPr>
          <w:sz w:val="28"/>
          <w:szCs w:val="28"/>
          <w:lang w:val="en-GB"/>
        </w:rPr>
      </w:pPr>
      <w:r w:rsidRPr="0098234D">
        <w:rPr>
          <w:sz w:val="28"/>
          <w:szCs w:val="28"/>
          <w:lang w:val="en-GB"/>
        </w:rPr>
        <w:t xml:space="preserve">Table </w:t>
      </w:r>
      <w:r w:rsidR="0053487F" w:rsidRPr="0098234D">
        <w:rPr>
          <w:sz w:val="28"/>
          <w:szCs w:val="28"/>
          <w:lang w:val="en-GB"/>
        </w:rPr>
        <w:t>8.5 -</w:t>
      </w:r>
      <w:r w:rsidRPr="0098234D">
        <w:rPr>
          <w:sz w:val="28"/>
          <w:szCs w:val="28"/>
          <w:lang w:val="en-GB"/>
        </w:rPr>
        <w:t xml:space="preserve"> Kansas organic farms budgets 20</w:t>
      </w:r>
      <w:r w:rsidR="0053487F" w:rsidRPr="0098234D">
        <w:rPr>
          <w:sz w:val="28"/>
          <w:szCs w:val="28"/>
          <w:lang w:val="en-GB"/>
        </w:rPr>
        <w:t>20</w:t>
      </w:r>
      <w:r w:rsidRPr="0098234D">
        <w:rPr>
          <w:sz w:val="28"/>
          <w:szCs w:val="28"/>
          <w:lang w:val="en-GB"/>
        </w:rPr>
        <w:t xml:space="preserve"> (corn growing)</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284"/>
      </w:tblGrid>
      <w:tr w:rsidR="006078E4" w:rsidRPr="0098234D" w14:paraId="129EDE4B" w14:textId="77777777" w:rsidTr="00D64D26">
        <w:tc>
          <w:tcPr>
            <w:tcW w:w="3510" w:type="dxa"/>
          </w:tcPr>
          <w:p w14:paraId="21614B33" w14:textId="77777777" w:rsidR="006078E4" w:rsidRPr="0098234D" w:rsidRDefault="006078E4" w:rsidP="00E85D09">
            <w:pPr>
              <w:jc w:val="center"/>
              <w:rPr>
                <w:sz w:val="24"/>
                <w:szCs w:val="24"/>
                <w:lang w:val="en-GB"/>
              </w:rPr>
            </w:pPr>
            <w:r w:rsidRPr="0098234D">
              <w:rPr>
                <w:sz w:val="24"/>
                <w:szCs w:val="24"/>
                <w:lang w:val="en-GB"/>
              </w:rPr>
              <w:t>Corn (per acre)</w:t>
            </w:r>
          </w:p>
        </w:tc>
        <w:tc>
          <w:tcPr>
            <w:tcW w:w="2977" w:type="dxa"/>
          </w:tcPr>
          <w:p w14:paraId="2C8E9ECC" w14:textId="77777777" w:rsidR="006078E4" w:rsidRPr="0098234D" w:rsidRDefault="006078E4" w:rsidP="00E85D09">
            <w:pPr>
              <w:jc w:val="center"/>
              <w:rPr>
                <w:sz w:val="24"/>
                <w:szCs w:val="24"/>
                <w:lang w:val="en-GB"/>
              </w:rPr>
            </w:pPr>
            <w:r w:rsidRPr="0098234D">
              <w:rPr>
                <w:sz w:val="24"/>
                <w:szCs w:val="24"/>
                <w:lang w:val="en-GB"/>
              </w:rPr>
              <w:t>Farm A</w:t>
            </w:r>
          </w:p>
        </w:tc>
        <w:tc>
          <w:tcPr>
            <w:tcW w:w="3284" w:type="dxa"/>
          </w:tcPr>
          <w:p w14:paraId="766EC595" w14:textId="77777777" w:rsidR="006078E4" w:rsidRPr="0098234D" w:rsidRDefault="006078E4" w:rsidP="00E85D09">
            <w:pPr>
              <w:jc w:val="center"/>
              <w:rPr>
                <w:sz w:val="24"/>
                <w:szCs w:val="24"/>
                <w:lang w:val="en-GB"/>
              </w:rPr>
            </w:pPr>
            <w:r w:rsidRPr="0098234D">
              <w:rPr>
                <w:sz w:val="24"/>
                <w:szCs w:val="24"/>
                <w:lang w:val="en-GB"/>
              </w:rPr>
              <w:t>Farm B</w:t>
            </w:r>
          </w:p>
        </w:tc>
      </w:tr>
      <w:tr w:rsidR="006078E4" w:rsidRPr="0098234D" w14:paraId="23AFF79D" w14:textId="77777777" w:rsidTr="00D64D26">
        <w:tc>
          <w:tcPr>
            <w:tcW w:w="3510" w:type="dxa"/>
          </w:tcPr>
          <w:p w14:paraId="73C28BC8" w14:textId="77777777" w:rsidR="006078E4" w:rsidRPr="0098234D" w:rsidRDefault="006078E4" w:rsidP="00E85D09">
            <w:pPr>
              <w:rPr>
                <w:sz w:val="24"/>
                <w:szCs w:val="24"/>
                <w:lang w:val="en-GB"/>
              </w:rPr>
            </w:pPr>
            <w:r w:rsidRPr="0098234D">
              <w:rPr>
                <w:sz w:val="24"/>
                <w:szCs w:val="24"/>
                <w:lang w:val="en-GB"/>
              </w:rPr>
              <w:t>Income</w:t>
            </w:r>
          </w:p>
        </w:tc>
        <w:tc>
          <w:tcPr>
            <w:tcW w:w="2977" w:type="dxa"/>
          </w:tcPr>
          <w:p w14:paraId="09795BC4" w14:textId="77777777" w:rsidR="006078E4" w:rsidRPr="0098234D" w:rsidRDefault="006078E4" w:rsidP="00E85D09">
            <w:pPr>
              <w:rPr>
                <w:sz w:val="24"/>
                <w:szCs w:val="24"/>
                <w:lang w:val="en-GB"/>
              </w:rPr>
            </w:pPr>
            <w:r w:rsidRPr="0098234D">
              <w:rPr>
                <w:sz w:val="24"/>
                <w:szCs w:val="24"/>
                <w:lang w:val="en-GB"/>
              </w:rPr>
              <w:t>?</w:t>
            </w:r>
          </w:p>
        </w:tc>
        <w:tc>
          <w:tcPr>
            <w:tcW w:w="3284" w:type="dxa"/>
          </w:tcPr>
          <w:p w14:paraId="0FC21518" w14:textId="77777777" w:rsidR="006078E4" w:rsidRPr="0098234D" w:rsidRDefault="006078E4" w:rsidP="00E85D09">
            <w:pPr>
              <w:rPr>
                <w:sz w:val="24"/>
                <w:szCs w:val="24"/>
                <w:lang w:val="en-GB"/>
              </w:rPr>
            </w:pPr>
            <w:r w:rsidRPr="0098234D">
              <w:rPr>
                <w:sz w:val="24"/>
                <w:szCs w:val="24"/>
                <w:lang w:val="en-GB"/>
              </w:rPr>
              <w:t>?</w:t>
            </w:r>
          </w:p>
        </w:tc>
      </w:tr>
      <w:tr w:rsidR="006078E4" w:rsidRPr="0098234D" w14:paraId="13F902D0" w14:textId="77777777" w:rsidTr="00D64D26">
        <w:tc>
          <w:tcPr>
            <w:tcW w:w="3510" w:type="dxa"/>
          </w:tcPr>
          <w:p w14:paraId="30BAF6DC" w14:textId="77777777" w:rsidR="006078E4" w:rsidRPr="0098234D" w:rsidRDefault="006078E4" w:rsidP="00E85D09">
            <w:pPr>
              <w:rPr>
                <w:sz w:val="24"/>
                <w:szCs w:val="24"/>
                <w:lang w:val="en-GB"/>
              </w:rPr>
            </w:pPr>
            <w:r w:rsidRPr="0098234D">
              <w:rPr>
                <w:sz w:val="24"/>
                <w:szCs w:val="24"/>
                <w:lang w:val="en-GB"/>
              </w:rPr>
              <w:t>Yield (bushels)</w:t>
            </w:r>
          </w:p>
        </w:tc>
        <w:tc>
          <w:tcPr>
            <w:tcW w:w="2977" w:type="dxa"/>
          </w:tcPr>
          <w:p w14:paraId="0F9D31F0" w14:textId="77777777" w:rsidR="006078E4" w:rsidRPr="0098234D" w:rsidRDefault="006078E4" w:rsidP="00E85D09">
            <w:pPr>
              <w:rPr>
                <w:sz w:val="24"/>
                <w:szCs w:val="24"/>
                <w:lang w:val="en-GB"/>
              </w:rPr>
            </w:pPr>
            <w:r w:rsidRPr="0098234D">
              <w:rPr>
                <w:sz w:val="24"/>
                <w:szCs w:val="24"/>
                <w:lang w:val="en-GB"/>
              </w:rPr>
              <w:t>70</w:t>
            </w:r>
          </w:p>
        </w:tc>
        <w:tc>
          <w:tcPr>
            <w:tcW w:w="3284" w:type="dxa"/>
          </w:tcPr>
          <w:p w14:paraId="1C9179C4" w14:textId="77777777" w:rsidR="006078E4" w:rsidRPr="0098234D" w:rsidRDefault="006078E4" w:rsidP="00E85D09">
            <w:pPr>
              <w:rPr>
                <w:sz w:val="24"/>
                <w:szCs w:val="24"/>
                <w:lang w:val="en-GB"/>
              </w:rPr>
            </w:pPr>
            <w:r w:rsidRPr="0098234D">
              <w:rPr>
                <w:sz w:val="24"/>
                <w:szCs w:val="24"/>
                <w:lang w:val="en-GB"/>
              </w:rPr>
              <w:t>90</w:t>
            </w:r>
          </w:p>
        </w:tc>
      </w:tr>
      <w:tr w:rsidR="006078E4" w:rsidRPr="0098234D" w14:paraId="0EA3E6D9" w14:textId="77777777" w:rsidTr="00D64D26">
        <w:tc>
          <w:tcPr>
            <w:tcW w:w="3510" w:type="dxa"/>
          </w:tcPr>
          <w:p w14:paraId="52ED984A" w14:textId="77777777" w:rsidR="006078E4" w:rsidRPr="0098234D" w:rsidRDefault="006078E4" w:rsidP="00E85D09">
            <w:pPr>
              <w:rPr>
                <w:sz w:val="24"/>
                <w:szCs w:val="24"/>
                <w:lang w:val="en-GB"/>
              </w:rPr>
            </w:pPr>
            <w:r w:rsidRPr="0098234D">
              <w:rPr>
                <w:sz w:val="24"/>
                <w:szCs w:val="24"/>
                <w:lang w:val="en-GB"/>
              </w:rPr>
              <w:t>Price ($/bushel)</w:t>
            </w:r>
          </w:p>
        </w:tc>
        <w:tc>
          <w:tcPr>
            <w:tcW w:w="2977" w:type="dxa"/>
          </w:tcPr>
          <w:p w14:paraId="7FF82798" w14:textId="77777777" w:rsidR="006078E4" w:rsidRPr="0098234D" w:rsidRDefault="006078E4" w:rsidP="00E85D09">
            <w:pPr>
              <w:rPr>
                <w:sz w:val="24"/>
                <w:szCs w:val="24"/>
                <w:lang w:val="en-GB"/>
              </w:rPr>
            </w:pPr>
            <w:r w:rsidRPr="0098234D">
              <w:rPr>
                <w:sz w:val="24"/>
                <w:szCs w:val="24"/>
                <w:lang w:val="en-GB"/>
              </w:rPr>
              <w:t>3.5</w:t>
            </w:r>
          </w:p>
        </w:tc>
        <w:tc>
          <w:tcPr>
            <w:tcW w:w="3284" w:type="dxa"/>
          </w:tcPr>
          <w:p w14:paraId="6E13F4D1" w14:textId="77777777" w:rsidR="006078E4" w:rsidRPr="0098234D" w:rsidRDefault="006078E4" w:rsidP="00E85D09">
            <w:pPr>
              <w:rPr>
                <w:sz w:val="24"/>
                <w:szCs w:val="24"/>
                <w:lang w:val="en-GB"/>
              </w:rPr>
            </w:pPr>
            <w:r w:rsidRPr="0098234D">
              <w:rPr>
                <w:sz w:val="24"/>
                <w:szCs w:val="24"/>
                <w:lang w:val="en-GB"/>
              </w:rPr>
              <w:t>3.75</w:t>
            </w:r>
          </w:p>
        </w:tc>
      </w:tr>
      <w:tr w:rsidR="006078E4" w:rsidRPr="0098234D" w14:paraId="33F83791" w14:textId="77777777" w:rsidTr="00D64D26">
        <w:tc>
          <w:tcPr>
            <w:tcW w:w="3510" w:type="dxa"/>
          </w:tcPr>
          <w:p w14:paraId="40DBBC1E" w14:textId="77777777" w:rsidR="006078E4" w:rsidRPr="0098234D" w:rsidRDefault="006078E4" w:rsidP="00E85D09">
            <w:pPr>
              <w:rPr>
                <w:sz w:val="24"/>
                <w:szCs w:val="24"/>
                <w:lang w:val="en-GB"/>
              </w:rPr>
            </w:pPr>
            <w:r w:rsidRPr="0098234D">
              <w:rPr>
                <w:sz w:val="24"/>
                <w:szCs w:val="24"/>
                <w:lang w:val="en-GB"/>
              </w:rPr>
              <w:t>Total income</w:t>
            </w:r>
          </w:p>
        </w:tc>
        <w:tc>
          <w:tcPr>
            <w:tcW w:w="2977" w:type="dxa"/>
          </w:tcPr>
          <w:p w14:paraId="48CCA7F6" w14:textId="77777777" w:rsidR="006078E4" w:rsidRPr="0098234D" w:rsidRDefault="006078E4" w:rsidP="00E85D09">
            <w:pPr>
              <w:rPr>
                <w:sz w:val="24"/>
                <w:szCs w:val="24"/>
                <w:lang w:val="en-GB"/>
              </w:rPr>
            </w:pPr>
            <w:r w:rsidRPr="0098234D">
              <w:rPr>
                <w:sz w:val="24"/>
                <w:szCs w:val="24"/>
                <w:lang w:val="en-GB"/>
              </w:rPr>
              <w:t>?</w:t>
            </w:r>
          </w:p>
        </w:tc>
        <w:tc>
          <w:tcPr>
            <w:tcW w:w="3284" w:type="dxa"/>
          </w:tcPr>
          <w:p w14:paraId="6E5452C5" w14:textId="77777777" w:rsidR="006078E4" w:rsidRPr="0098234D" w:rsidRDefault="006078E4" w:rsidP="00E85D09">
            <w:pPr>
              <w:rPr>
                <w:sz w:val="24"/>
                <w:szCs w:val="24"/>
                <w:lang w:val="en-GB"/>
              </w:rPr>
            </w:pPr>
            <w:r w:rsidRPr="0098234D">
              <w:rPr>
                <w:sz w:val="24"/>
                <w:szCs w:val="24"/>
                <w:lang w:val="en-GB"/>
              </w:rPr>
              <w:t>?</w:t>
            </w:r>
          </w:p>
        </w:tc>
      </w:tr>
      <w:tr w:rsidR="006078E4" w:rsidRPr="0098234D" w14:paraId="6C55F558" w14:textId="77777777" w:rsidTr="00D64D26">
        <w:tc>
          <w:tcPr>
            <w:tcW w:w="3510" w:type="dxa"/>
          </w:tcPr>
          <w:p w14:paraId="54789402" w14:textId="77777777" w:rsidR="006078E4" w:rsidRPr="0098234D" w:rsidRDefault="006078E4" w:rsidP="00E85D09">
            <w:pPr>
              <w:rPr>
                <w:sz w:val="24"/>
                <w:szCs w:val="24"/>
                <w:lang w:val="en-GB"/>
              </w:rPr>
            </w:pPr>
            <w:r w:rsidRPr="0098234D">
              <w:rPr>
                <w:sz w:val="24"/>
                <w:szCs w:val="24"/>
                <w:lang w:val="en-GB"/>
              </w:rPr>
              <w:t>Variable expenses</w:t>
            </w:r>
          </w:p>
        </w:tc>
        <w:tc>
          <w:tcPr>
            <w:tcW w:w="2977" w:type="dxa"/>
          </w:tcPr>
          <w:p w14:paraId="30D304DE" w14:textId="77777777" w:rsidR="006078E4" w:rsidRPr="0098234D" w:rsidRDefault="006078E4" w:rsidP="00E85D09">
            <w:pPr>
              <w:rPr>
                <w:sz w:val="24"/>
                <w:szCs w:val="24"/>
                <w:lang w:val="en-GB"/>
              </w:rPr>
            </w:pPr>
            <w:r w:rsidRPr="0098234D">
              <w:rPr>
                <w:sz w:val="24"/>
                <w:szCs w:val="24"/>
                <w:lang w:val="en-GB"/>
              </w:rPr>
              <w:t>?</w:t>
            </w:r>
          </w:p>
        </w:tc>
        <w:tc>
          <w:tcPr>
            <w:tcW w:w="3284" w:type="dxa"/>
          </w:tcPr>
          <w:p w14:paraId="2A6E80F5" w14:textId="77777777" w:rsidR="006078E4" w:rsidRPr="0098234D" w:rsidRDefault="006078E4" w:rsidP="00E85D09">
            <w:pPr>
              <w:rPr>
                <w:sz w:val="24"/>
                <w:szCs w:val="24"/>
                <w:lang w:val="en-GB"/>
              </w:rPr>
            </w:pPr>
            <w:r w:rsidRPr="0098234D">
              <w:rPr>
                <w:sz w:val="24"/>
                <w:szCs w:val="24"/>
                <w:lang w:val="en-GB"/>
              </w:rPr>
              <w:t>?</w:t>
            </w:r>
          </w:p>
        </w:tc>
      </w:tr>
      <w:tr w:rsidR="006078E4" w:rsidRPr="0098234D" w14:paraId="6810A082" w14:textId="77777777" w:rsidTr="00D64D26">
        <w:tc>
          <w:tcPr>
            <w:tcW w:w="3510" w:type="dxa"/>
          </w:tcPr>
          <w:p w14:paraId="38B20F9B" w14:textId="77777777" w:rsidR="006078E4" w:rsidRPr="0098234D" w:rsidRDefault="006078E4" w:rsidP="00E85D09">
            <w:pPr>
              <w:rPr>
                <w:sz w:val="24"/>
                <w:szCs w:val="24"/>
                <w:lang w:val="en-GB"/>
              </w:rPr>
            </w:pPr>
            <w:r w:rsidRPr="0098234D">
              <w:rPr>
                <w:sz w:val="24"/>
                <w:szCs w:val="24"/>
                <w:lang w:val="en-GB"/>
              </w:rPr>
              <w:t>Seed, $</w:t>
            </w:r>
          </w:p>
        </w:tc>
        <w:tc>
          <w:tcPr>
            <w:tcW w:w="2977" w:type="dxa"/>
          </w:tcPr>
          <w:p w14:paraId="220D70AC" w14:textId="77777777" w:rsidR="006078E4" w:rsidRPr="0098234D" w:rsidRDefault="006078E4" w:rsidP="00E85D09">
            <w:pPr>
              <w:rPr>
                <w:sz w:val="24"/>
                <w:szCs w:val="24"/>
                <w:lang w:val="en-GB"/>
              </w:rPr>
            </w:pPr>
            <w:r w:rsidRPr="0098234D">
              <w:rPr>
                <w:sz w:val="24"/>
                <w:szCs w:val="24"/>
                <w:lang w:val="en-GB"/>
              </w:rPr>
              <w:t>35.00</w:t>
            </w:r>
          </w:p>
        </w:tc>
        <w:tc>
          <w:tcPr>
            <w:tcW w:w="3284" w:type="dxa"/>
          </w:tcPr>
          <w:p w14:paraId="78A83545" w14:textId="77777777" w:rsidR="006078E4" w:rsidRPr="0098234D" w:rsidRDefault="006078E4" w:rsidP="00E85D09">
            <w:pPr>
              <w:rPr>
                <w:sz w:val="24"/>
                <w:szCs w:val="24"/>
                <w:lang w:val="en-GB"/>
              </w:rPr>
            </w:pPr>
            <w:r w:rsidRPr="0098234D">
              <w:rPr>
                <w:sz w:val="24"/>
                <w:szCs w:val="24"/>
                <w:lang w:val="en-GB"/>
              </w:rPr>
              <w:t>25.00</w:t>
            </w:r>
          </w:p>
        </w:tc>
      </w:tr>
      <w:tr w:rsidR="006078E4" w:rsidRPr="0098234D" w14:paraId="42AD3CD3" w14:textId="77777777" w:rsidTr="00D64D26">
        <w:tc>
          <w:tcPr>
            <w:tcW w:w="3510" w:type="dxa"/>
          </w:tcPr>
          <w:p w14:paraId="60EA9296" w14:textId="77777777" w:rsidR="006078E4" w:rsidRPr="0098234D" w:rsidRDefault="006078E4" w:rsidP="00E85D09">
            <w:pPr>
              <w:rPr>
                <w:sz w:val="24"/>
                <w:szCs w:val="24"/>
                <w:lang w:val="en-GB"/>
              </w:rPr>
            </w:pPr>
            <w:r w:rsidRPr="0098234D">
              <w:rPr>
                <w:sz w:val="24"/>
                <w:szCs w:val="24"/>
                <w:lang w:val="en-GB"/>
              </w:rPr>
              <w:t>Fertilizer (chicken litter compost, $</w:t>
            </w:r>
          </w:p>
        </w:tc>
        <w:tc>
          <w:tcPr>
            <w:tcW w:w="2977" w:type="dxa"/>
          </w:tcPr>
          <w:p w14:paraId="22066BE5" w14:textId="77777777" w:rsidR="006078E4" w:rsidRPr="0098234D" w:rsidRDefault="006078E4" w:rsidP="00E85D09">
            <w:pPr>
              <w:rPr>
                <w:sz w:val="24"/>
                <w:szCs w:val="24"/>
                <w:lang w:val="en-GB"/>
              </w:rPr>
            </w:pPr>
            <w:r w:rsidRPr="0098234D">
              <w:rPr>
                <w:sz w:val="24"/>
                <w:szCs w:val="24"/>
                <w:lang w:val="en-GB"/>
              </w:rPr>
              <w:t>40.00</w:t>
            </w:r>
          </w:p>
        </w:tc>
        <w:tc>
          <w:tcPr>
            <w:tcW w:w="3284" w:type="dxa"/>
          </w:tcPr>
          <w:p w14:paraId="6B65FD24" w14:textId="77777777" w:rsidR="006078E4" w:rsidRPr="0098234D" w:rsidRDefault="006078E4" w:rsidP="00E85D09">
            <w:pPr>
              <w:rPr>
                <w:sz w:val="24"/>
                <w:szCs w:val="24"/>
                <w:lang w:val="en-GB"/>
              </w:rPr>
            </w:pPr>
          </w:p>
        </w:tc>
      </w:tr>
      <w:tr w:rsidR="006078E4" w:rsidRPr="0098234D" w14:paraId="7584CAE8" w14:textId="77777777" w:rsidTr="00D64D26">
        <w:tc>
          <w:tcPr>
            <w:tcW w:w="3510" w:type="dxa"/>
          </w:tcPr>
          <w:p w14:paraId="0B03301D" w14:textId="77777777" w:rsidR="006078E4" w:rsidRPr="0098234D" w:rsidRDefault="006078E4" w:rsidP="00E85D09">
            <w:pPr>
              <w:rPr>
                <w:sz w:val="24"/>
                <w:szCs w:val="24"/>
                <w:lang w:val="en-GB"/>
              </w:rPr>
            </w:pPr>
            <w:r w:rsidRPr="0098234D">
              <w:rPr>
                <w:sz w:val="24"/>
                <w:szCs w:val="24"/>
                <w:lang w:val="en-GB"/>
              </w:rPr>
              <w:t>Fuel, $</w:t>
            </w:r>
          </w:p>
        </w:tc>
        <w:tc>
          <w:tcPr>
            <w:tcW w:w="2977" w:type="dxa"/>
          </w:tcPr>
          <w:p w14:paraId="14598AA0" w14:textId="77777777" w:rsidR="006078E4" w:rsidRPr="0098234D" w:rsidRDefault="006078E4" w:rsidP="00E85D09">
            <w:pPr>
              <w:rPr>
                <w:sz w:val="24"/>
                <w:szCs w:val="24"/>
                <w:lang w:val="en-GB"/>
              </w:rPr>
            </w:pPr>
            <w:r w:rsidRPr="0098234D">
              <w:rPr>
                <w:sz w:val="24"/>
                <w:szCs w:val="24"/>
                <w:lang w:val="en-GB"/>
              </w:rPr>
              <w:t>7.00</w:t>
            </w:r>
          </w:p>
        </w:tc>
        <w:tc>
          <w:tcPr>
            <w:tcW w:w="3284" w:type="dxa"/>
          </w:tcPr>
          <w:p w14:paraId="4A27D78B" w14:textId="77777777" w:rsidR="006078E4" w:rsidRPr="0098234D" w:rsidRDefault="006078E4" w:rsidP="00E85D09">
            <w:pPr>
              <w:rPr>
                <w:sz w:val="24"/>
                <w:szCs w:val="24"/>
                <w:lang w:val="en-GB"/>
              </w:rPr>
            </w:pPr>
            <w:r w:rsidRPr="0098234D">
              <w:rPr>
                <w:sz w:val="24"/>
                <w:szCs w:val="24"/>
                <w:lang w:val="en-GB"/>
              </w:rPr>
              <w:t>7.00</w:t>
            </w:r>
          </w:p>
        </w:tc>
      </w:tr>
      <w:tr w:rsidR="006078E4" w:rsidRPr="0098234D" w14:paraId="5DF6738D" w14:textId="77777777" w:rsidTr="00D64D26">
        <w:tc>
          <w:tcPr>
            <w:tcW w:w="3510" w:type="dxa"/>
          </w:tcPr>
          <w:p w14:paraId="02691734" w14:textId="77777777" w:rsidR="006078E4" w:rsidRPr="0098234D" w:rsidRDefault="006078E4" w:rsidP="00E85D09">
            <w:pPr>
              <w:rPr>
                <w:sz w:val="24"/>
                <w:szCs w:val="24"/>
                <w:lang w:val="en-GB"/>
              </w:rPr>
            </w:pPr>
            <w:r w:rsidRPr="0098234D">
              <w:rPr>
                <w:sz w:val="24"/>
                <w:szCs w:val="24"/>
                <w:lang w:val="en-GB"/>
              </w:rPr>
              <w:t>Repairs, $</w:t>
            </w:r>
          </w:p>
        </w:tc>
        <w:tc>
          <w:tcPr>
            <w:tcW w:w="2977" w:type="dxa"/>
          </w:tcPr>
          <w:p w14:paraId="14ABCF2E" w14:textId="77777777" w:rsidR="006078E4" w:rsidRPr="0098234D" w:rsidRDefault="006078E4" w:rsidP="00E85D09">
            <w:pPr>
              <w:rPr>
                <w:sz w:val="24"/>
                <w:szCs w:val="24"/>
                <w:lang w:val="en-GB"/>
              </w:rPr>
            </w:pPr>
            <w:r w:rsidRPr="0098234D">
              <w:rPr>
                <w:sz w:val="24"/>
                <w:szCs w:val="24"/>
                <w:lang w:val="en-GB"/>
              </w:rPr>
              <w:t>14.00</w:t>
            </w:r>
          </w:p>
        </w:tc>
        <w:tc>
          <w:tcPr>
            <w:tcW w:w="3284" w:type="dxa"/>
          </w:tcPr>
          <w:p w14:paraId="1E37CE6A" w14:textId="77777777" w:rsidR="006078E4" w:rsidRPr="0098234D" w:rsidRDefault="006078E4" w:rsidP="00E85D09">
            <w:pPr>
              <w:rPr>
                <w:sz w:val="24"/>
                <w:szCs w:val="24"/>
                <w:lang w:val="en-GB"/>
              </w:rPr>
            </w:pPr>
            <w:r w:rsidRPr="0098234D">
              <w:rPr>
                <w:sz w:val="24"/>
                <w:szCs w:val="24"/>
                <w:lang w:val="en-GB"/>
              </w:rPr>
              <w:t>14.00</w:t>
            </w:r>
          </w:p>
        </w:tc>
      </w:tr>
      <w:tr w:rsidR="006078E4" w:rsidRPr="0098234D" w14:paraId="36E9D3B4" w14:textId="77777777" w:rsidTr="00D64D26">
        <w:tc>
          <w:tcPr>
            <w:tcW w:w="3510" w:type="dxa"/>
          </w:tcPr>
          <w:p w14:paraId="52BBC728" w14:textId="77777777" w:rsidR="006078E4" w:rsidRPr="0098234D" w:rsidRDefault="006078E4" w:rsidP="00E85D09">
            <w:pPr>
              <w:rPr>
                <w:sz w:val="24"/>
                <w:szCs w:val="24"/>
                <w:lang w:val="en-GB"/>
              </w:rPr>
            </w:pPr>
            <w:r w:rsidRPr="0098234D">
              <w:rPr>
                <w:sz w:val="24"/>
                <w:szCs w:val="24"/>
                <w:lang w:val="en-GB"/>
              </w:rPr>
              <w:t>Marketing fee at 5% of sales, $</w:t>
            </w:r>
          </w:p>
        </w:tc>
        <w:tc>
          <w:tcPr>
            <w:tcW w:w="2977" w:type="dxa"/>
          </w:tcPr>
          <w:p w14:paraId="08D428B2" w14:textId="77777777" w:rsidR="006078E4" w:rsidRPr="0098234D" w:rsidRDefault="006078E4" w:rsidP="00E85D09">
            <w:pPr>
              <w:rPr>
                <w:sz w:val="24"/>
                <w:szCs w:val="24"/>
                <w:lang w:val="en-GB"/>
              </w:rPr>
            </w:pPr>
            <w:r w:rsidRPr="0098234D">
              <w:rPr>
                <w:sz w:val="24"/>
                <w:szCs w:val="24"/>
                <w:lang w:val="en-GB"/>
              </w:rPr>
              <w:t>?</w:t>
            </w:r>
          </w:p>
        </w:tc>
        <w:tc>
          <w:tcPr>
            <w:tcW w:w="3284" w:type="dxa"/>
          </w:tcPr>
          <w:p w14:paraId="4E29DC00" w14:textId="77777777" w:rsidR="006078E4" w:rsidRPr="0098234D" w:rsidRDefault="006078E4" w:rsidP="00E85D09">
            <w:pPr>
              <w:rPr>
                <w:sz w:val="24"/>
                <w:szCs w:val="24"/>
                <w:lang w:val="en-GB"/>
              </w:rPr>
            </w:pPr>
            <w:r w:rsidRPr="0098234D">
              <w:rPr>
                <w:sz w:val="24"/>
                <w:szCs w:val="24"/>
                <w:lang w:val="en-GB"/>
              </w:rPr>
              <w:t>?</w:t>
            </w:r>
          </w:p>
        </w:tc>
      </w:tr>
      <w:tr w:rsidR="006078E4" w:rsidRPr="0098234D" w14:paraId="1C63F77E" w14:textId="77777777" w:rsidTr="00D64D26">
        <w:tc>
          <w:tcPr>
            <w:tcW w:w="3510" w:type="dxa"/>
          </w:tcPr>
          <w:p w14:paraId="436B62DA" w14:textId="77777777" w:rsidR="006078E4" w:rsidRPr="0098234D" w:rsidRDefault="006078E4" w:rsidP="00E85D09">
            <w:pPr>
              <w:rPr>
                <w:sz w:val="24"/>
                <w:szCs w:val="24"/>
                <w:lang w:val="en-GB"/>
              </w:rPr>
            </w:pPr>
            <w:r w:rsidRPr="0098234D">
              <w:rPr>
                <w:sz w:val="24"/>
                <w:szCs w:val="24"/>
                <w:lang w:val="en-GB"/>
              </w:rPr>
              <w:t>Land use value, $</w:t>
            </w:r>
          </w:p>
        </w:tc>
        <w:tc>
          <w:tcPr>
            <w:tcW w:w="2977" w:type="dxa"/>
          </w:tcPr>
          <w:p w14:paraId="09BC2375" w14:textId="77777777" w:rsidR="006078E4" w:rsidRPr="0098234D" w:rsidRDefault="006078E4" w:rsidP="00E85D09">
            <w:pPr>
              <w:rPr>
                <w:sz w:val="24"/>
                <w:szCs w:val="24"/>
                <w:lang w:val="en-GB"/>
              </w:rPr>
            </w:pPr>
            <w:r w:rsidRPr="0098234D">
              <w:rPr>
                <w:sz w:val="24"/>
                <w:szCs w:val="24"/>
                <w:lang w:val="en-GB"/>
              </w:rPr>
              <w:t>?</w:t>
            </w:r>
          </w:p>
        </w:tc>
        <w:tc>
          <w:tcPr>
            <w:tcW w:w="3284" w:type="dxa"/>
          </w:tcPr>
          <w:p w14:paraId="11A90650" w14:textId="77777777" w:rsidR="006078E4" w:rsidRPr="0098234D" w:rsidRDefault="006078E4" w:rsidP="00E85D09">
            <w:pPr>
              <w:rPr>
                <w:sz w:val="24"/>
                <w:szCs w:val="24"/>
                <w:lang w:val="en-GB"/>
              </w:rPr>
            </w:pPr>
            <w:r w:rsidRPr="0098234D">
              <w:rPr>
                <w:sz w:val="24"/>
                <w:szCs w:val="24"/>
                <w:lang w:val="en-GB"/>
              </w:rPr>
              <w:t>?</w:t>
            </w:r>
          </w:p>
        </w:tc>
      </w:tr>
      <w:tr w:rsidR="006078E4" w:rsidRPr="0098234D" w14:paraId="21DEA93D" w14:textId="77777777" w:rsidTr="00D64D26">
        <w:tc>
          <w:tcPr>
            <w:tcW w:w="3510" w:type="dxa"/>
          </w:tcPr>
          <w:p w14:paraId="421A5ABD" w14:textId="77777777" w:rsidR="006078E4" w:rsidRPr="0098234D" w:rsidRDefault="006078E4" w:rsidP="00E85D09">
            <w:pPr>
              <w:rPr>
                <w:sz w:val="24"/>
                <w:szCs w:val="24"/>
                <w:lang w:val="en-GB"/>
              </w:rPr>
            </w:pPr>
            <w:r w:rsidRPr="0098234D">
              <w:rPr>
                <w:sz w:val="24"/>
                <w:szCs w:val="24"/>
                <w:lang w:val="en-GB"/>
              </w:rPr>
              <w:t>Machinery use value, $</w:t>
            </w:r>
          </w:p>
        </w:tc>
        <w:tc>
          <w:tcPr>
            <w:tcW w:w="2977" w:type="dxa"/>
          </w:tcPr>
          <w:p w14:paraId="0817E6D2" w14:textId="77777777" w:rsidR="006078E4" w:rsidRPr="0098234D" w:rsidRDefault="0053487F" w:rsidP="00E85D09">
            <w:pPr>
              <w:rPr>
                <w:sz w:val="24"/>
                <w:szCs w:val="24"/>
                <w:lang w:val="en-GB"/>
              </w:rPr>
            </w:pPr>
            <w:r w:rsidRPr="0098234D">
              <w:rPr>
                <w:sz w:val="24"/>
                <w:szCs w:val="24"/>
                <w:lang w:val="en-GB"/>
              </w:rPr>
              <w:t>19,20</w:t>
            </w:r>
          </w:p>
        </w:tc>
        <w:tc>
          <w:tcPr>
            <w:tcW w:w="3284" w:type="dxa"/>
          </w:tcPr>
          <w:p w14:paraId="17FEB7D2" w14:textId="77777777" w:rsidR="006078E4" w:rsidRPr="0098234D" w:rsidRDefault="0053487F" w:rsidP="00E85D09">
            <w:pPr>
              <w:rPr>
                <w:sz w:val="24"/>
                <w:szCs w:val="24"/>
                <w:lang w:val="en-GB"/>
              </w:rPr>
            </w:pPr>
            <w:r w:rsidRPr="0098234D">
              <w:rPr>
                <w:sz w:val="24"/>
                <w:szCs w:val="24"/>
                <w:lang w:val="en-GB"/>
              </w:rPr>
              <w:t>19,20</w:t>
            </w:r>
          </w:p>
        </w:tc>
      </w:tr>
      <w:tr w:rsidR="006078E4" w:rsidRPr="0098234D" w14:paraId="5174D3A2" w14:textId="77777777" w:rsidTr="00D64D26">
        <w:tc>
          <w:tcPr>
            <w:tcW w:w="3510" w:type="dxa"/>
          </w:tcPr>
          <w:p w14:paraId="760F5A9B" w14:textId="77777777" w:rsidR="006078E4" w:rsidRPr="0098234D" w:rsidRDefault="006078E4" w:rsidP="00E85D09">
            <w:pPr>
              <w:rPr>
                <w:sz w:val="24"/>
                <w:szCs w:val="24"/>
                <w:lang w:val="en-GB"/>
              </w:rPr>
            </w:pPr>
            <w:r w:rsidRPr="0098234D">
              <w:rPr>
                <w:sz w:val="24"/>
                <w:szCs w:val="24"/>
                <w:lang w:val="en-GB"/>
              </w:rPr>
              <w:t>Total expense, $</w:t>
            </w:r>
          </w:p>
        </w:tc>
        <w:tc>
          <w:tcPr>
            <w:tcW w:w="2977" w:type="dxa"/>
          </w:tcPr>
          <w:p w14:paraId="4613D728" w14:textId="77777777" w:rsidR="006078E4" w:rsidRPr="0098234D" w:rsidRDefault="006078E4" w:rsidP="00E85D09">
            <w:pPr>
              <w:rPr>
                <w:sz w:val="24"/>
                <w:szCs w:val="24"/>
                <w:lang w:val="en-GB"/>
              </w:rPr>
            </w:pPr>
            <w:r w:rsidRPr="0098234D">
              <w:rPr>
                <w:sz w:val="24"/>
                <w:szCs w:val="24"/>
                <w:lang w:val="en-GB"/>
              </w:rPr>
              <w:t>?</w:t>
            </w:r>
          </w:p>
        </w:tc>
        <w:tc>
          <w:tcPr>
            <w:tcW w:w="3284" w:type="dxa"/>
          </w:tcPr>
          <w:p w14:paraId="0231F446" w14:textId="77777777" w:rsidR="006078E4" w:rsidRPr="0098234D" w:rsidRDefault="006078E4" w:rsidP="00E85D09">
            <w:pPr>
              <w:rPr>
                <w:sz w:val="24"/>
                <w:szCs w:val="24"/>
                <w:lang w:val="en-GB"/>
              </w:rPr>
            </w:pPr>
            <w:r w:rsidRPr="0098234D">
              <w:rPr>
                <w:sz w:val="24"/>
                <w:szCs w:val="24"/>
                <w:lang w:val="en-GB"/>
              </w:rPr>
              <w:t>?</w:t>
            </w:r>
          </w:p>
        </w:tc>
      </w:tr>
      <w:tr w:rsidR="006078E4" w:rsidRPr="0098234D" w14:paraId="41222744" w14:textId="77777777" w:rsidTr="00D64D26">
        <w:tc>
          <w:tcPr>
            <w:tcW w:w="3510" w:type="dxa"/>
          </w:tcPr>
          <w:p w14:paraId="09E7BC28" w14:textId="77777777" w:rsidR="006078E4" w:rsidRPr="0098234D" w:rsidRDefault="006078E4" w:rsidP="00E85D09">
            <w:pPr>
              <w:rPr>
                <w:sz w:val="24"/>
                <w:szCs w:val="24"/>
                <w:lang w:val="en-GB"/>
              </w:rPr>
            </w:pPr>
            <w:r w:rsidRPr="0098234D">
              <w:rPr>
                <w:sz w:val="24"/>
                <w:szCs w:val="24"/>
                <w:lang w:val="en-GB"/>
              </w:rPr>
              <w:t xml:space="preserve">Net income toward </w:t>
            </w:r>
            <w:proofErr w:type="spellStart"/>
            <w:r w:rsidRPr="0098234D">
              <w:rPr>
                <w:sz w:val="24"/>
                <w:szCs w:val="24"/>
                <w:lang w:val="en-GB"/>
              </w:rPr>
              <w:t>labor</w:t>
            </w:r>
            <w:proofErr w:type="spellEnd"/>
            <w:r w:rsidRPr="0098234D">
              <w:rPr>
                <w:sz w:val="24"/>
                <w:szCs w:val="24"/>
                <w:lang w:val="en-GB"/>
              </w:rPr>
              <w:t>, $</w:t>
            </w:r>
          </w:p>
        </w:tc>
        <w:tc>
          <w:tcPr>
            <w:tcW w:w="2977" w:type="dxa"/>
          </w:tcPr>
          <w:p w14:paraId="1A2A0DE5" w14:textId="77777777" w:rsidR="006078E4" w:rsidRPr="0098234D" w:rsidRDefault="006078E4" w:rsidP="00E85D09">
            <w:pPr>
              <w:rPr>
                <w:sz w:val="24"/>
                <w:szCs w:val="24"/>
                <w:lang w:val="en-GB"/>
              </w:rPr>
            </w:pPr>
            <w:r w:rsidRPr="0098234D">
              <w:rPr>
                <w:sz w:val="24"/>
                <w:szCs w:val="24"/>
                <w:lang w:val="en-GB"/>
              </w:rPr>
              <w:t>107.55</w:t>
            </w:r>
          </w:p>
        </w:tc>
        <w:tc>
          <w:tcPr>
            <w:tcW w:w="3284" w:type="dxa"/>
          </w:tcPr>
          <w:p w14:paraId="5A63C8FB" w14:textId="77777777" w:rsidR="006078E4" w:rsidRPr="0098234D" w:rsidRDefault="006078E4" w:rsidP="00E85D09">
            <w:pPr>
              <w:rPr>
                <w:sz w:val="24"/>
                <w:szCs w:val="24"/>
                <w:lang w:val="en-GB"/>
              </w:rPr>
            </w:pPr>
            <w:r w:rsidRPr="0098234D">
              <w:rPr>
                <w:sz w:val="24"/>
                <w:szCs w:val="24"/>
                <w:lang w:val="en-GB"/>
              </w:rPr>
              <w:t>165.42</w:t>
            </w:r>
          </w:p>
        </w:tc>
      </w:tr>
    </w:tbl>
    <w:p w14:paraId="56492CA0" w14:textId="77777777" w:rsidR="006078E4" w:rsidRPr="0098234D" w:rsidRDefault="006078E4" w:rsidP="006078E4">
      <w:pPr>
        <w:rPr>
          <w:lang w:val="en-GB"/>
        </w:rPr>
      </w:pPr>
    </w:p>
    <w:p w14:paraId="5041D68F" w14:textId="77777777" w:rsidR="00056C4D" w:rsidRPr="0098234D" w:rsidRDefault="00365CAC" w:rsidP="00D64D26">
      <w:pPr>
        <w:pStyle w:val="2"/>
        <w:ind w:firstLine="284"/>
        <w:jc w:val="center"/>
        <w:rPr>
          <w:szCs w:val="28"/>
          <w:lang w:val="en-GB"/>
        </w:rPr>
      </w:pPr>
      <w:r w:rsidRPr="0098234D">
        <w:rPr>
          <w:sz w:val="24"/>
          <w:szCs w:val="24"/>
          <w:lang w:val="en-GB"/>
        </w:rPr>
        <w:br w:type="page"/>
      </w:r>
      <w:bookmarkStart w:id="23" w:name="_Toc525287968"/>
      <w:r w:rsidR="00056C4D" w:rsidRPr="0098234D">
        <w:rPr>
          <w:szCs w:val="28"/>
          <w:lang w:val="en-GB"/>
        </w:rPr>
        <w:lastRenderedPageBreak/>
        <w:t>Theme 9. Simplified planning</w:t>
      </w:r>
      <w:bookmarkEnd w:id="23"/>
    </w:p>
    <w:p w14:paraId="08D0FD06" w14:textId="77777777" w:rsidR="00CA4374" w:rsidRPr="0098234D" w:rsidRDefault="00CA4374" w:rsidP="00D64D26">
      <w:pPr>
        <w:ind w:firstLine="284"/>
        <w:jc w:val="both"/>
        <w:rPr>
          <w:i/>
          <w:sz w:val="28"/>
          <w:szCs w:val="28"/>
          <w:lang w:val="en-GB"/>
        </w:rPr>
      </w:pPr>
    </w:p>
    <w:p w14:paraId="5487972F" w14:textId="77777777" w:rsidR="00CA4374" w:rsidRPr="0098234D" w:rsidRDefault="00CA4374" w:rsidP="00D64D26">
      <w:pPr>
        <w:ind w:firstLine="284"/>
        <w:rPr>
          <w:sz w:val="28"/>
          <w:szCs w:val="28"/>
          <w:lang w:val="en-GB"/>
        </w:rPr>
      </w:pPr>
      <w:r w:rsidRPr="0098234D">
        <w:rPr>
          <w:i/>
          <w:sz w:val="28"/>
          <w:szCs w:val="28"/>
          <w:lang w:val="en-GB"/>
        </w:rPr>
        <w:t xml:space="preserve">The aim of theme’s study is </w:t>
      </w:r>
      <w:r w:rsidR="0010558D" w:rsidRPr="0098234D">
        <w:rPr>
          <w:sz w:val="28"/>
          <w:szCs w:val="28"/>
          <w:lang w:val="en-GB"/>
        </w:rPr>
        <w:t xml:space="preserve">to learn the </w:t>
      </w:r>
      <w:r w:rsidR="000320C0" w:rsidRPr="0098234D">
        <w:rPr>
          <w:sz w:val="28"/>
          <w:szCs w:val="28"/>
          <w:lang w:val="en-GB"/>
        </w:rPr>
        <w:t>procedure</w:t>
      </w:r>
      <w:r w:rsidR="0010558D" w:rsidRPr="0098234D">
        <w:rPr>
          <w:sz w:val="28"/>
          <w:szCs w:val="28"/>
          <w:lang w:val="en-GB"/>
        </w:rPr>
        <w:t xml:space="preserve"> of program planning II</w:t>
      </w:r>
      <w:r w:rsidR="003111F8" w:rsidRPr="0098234D">
        <w:rPr>
          <w:sz w:val="28"/>
          <w:szCs w:val="28"/>
          <w:lang w:val="en-GB"/>
        </w:rPr>
        <w:t xml:space="preserve"> and its simplified form</w:t>
      </w:r>
      <w:r w:rsidR="0010558D" w:rsidRPr="0098234D">
        <w:rPr>
          <w:sz w:val="28"/>
          <w:szCs w:val="28"/>
          <w:lang w:val="en-GB"/>
        </w:rPr>
        <w:t>.</w:t>
      </w:r>
    </w:p>
    <w:p w14:paraId="70BFD544" w14:textId="77777777" w:rsidR="00CA4374" w:rsidRPr="0098234D" w:rsidRDefault="00CA4374" w:rsidP="00D64D26">
      <w:pPr>
        <w:ind w:firstLine="284"/>
        <w:rPr>
          <w:sz w:val="28"/>
          <w:szCs w:val="28"/>
          <w:lang w:val="en-GB"/>
        </w:rPr>
      </w:pPr>
    </w:p>
    <w:tbl>
      <w:tblPr>
        <w:tblW w:w="0" w:type="auto"/>
        <w:tblLook w:val="04A0" w:firstRow="1" w:lastRow="0" w:firstColumn="1" w:lastColumn="0" w:noHBand="0" w:noVBand="1"/>
      </w:tblPr>
      <w:tblGrid>
        <w:gridCol w:w="1381"/>
        <w:gridCol w:w="8257"/>
      </w:tblGrid>
      <w:tr w:rsidR="000D17A2" w:rsidRPr="00DE3BB9" w14:paraId="080704EC" w14:textId="77777777" w:rsidTr="00180DFE">
        <w:tc>
          <w:tcPr>
            <w:tcW w:w="1384" w:type="dxa"/>
            <w:shd w:val="clear" w:color="auto" w:fill="auto"/>
          </w:tcPr>
          <w:p w14:paraId="0A6580D3" w14:textId="77777777" w:rsidR="00CA4374" w:rsidRPr="0098234D" w:rsidRDefault="00CA4374" w:rsidP="00D64D26">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16BA8CA5" wp14:editId="0DB24FF0">
                  <wp:extent cx="444500" cy="508000"/>
                  <wp:effectExtent l="0" t="0" r="0" b="0"/>
                  <wp:docPr id="78" name="Рисунок 78"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Пов’язане зображення"/>
                          <pic:cNvPicPr>
                            <a:picLocks/>
                          </pic:cNvPicPr>
                        </pic:nvPicPr>
                        <pic:blipFill>
                          <a:blip r:embed="rId29"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44500" cy="5080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730BE083" w14:textId="77777777" w:rsidR="00CA4374" w:rsidRPr="0098234D" w:rsidRDefault="00CA4374" w:rsidP="00D64D26">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29B0F4D5" w14:textId="77777777" w:rsidR="00CA4374" w:rsidRPr="0098234D" w:rsidRDefault="00CA4374" w:rsidP="00D64D26">
            <w:pPr>
              <w:ind w:firstLine="284"/>
              <w:jc w:val="both"/>
              <w:rPr>
                <w:sz w:val="28"/>
                <w:szCs w:val="28"/>
                <w:lang w:val="en-GB"/>
              </w:rPr>
            </w:pPr>
            <w:r w:rsidRPr="0098234D">
              <w:rPr>
                <w:sz w:val="28"/>
                <w:szCs w:val="28"/>
                <w:lang w:val="en-GB"/>
              </w:rPr>
              <w:t>1. Enterprise-Fact description</w:t>
            </w:r>
          </w:p>
          <w:p w14:paraId="04AD50F2" w14:textId="77777777" w:rsidR="00CA4374" w:rsidRPr="0098234D" w:rsidRDefault="00CA4374" w:rsidP="00D64D26">
            <w:pPr>
              <w:ind w:firstLine="284"/>
              <w:jc w:val="both"/>
              <w:rPr>
                <w:sz w:val="28"/>
                <w:szCs w:val="28"/>
                <w:lang w:val="en-GB"/>
              </w:rPr>
            </w:pPr>
            <w:r w:rsidRPr="0098234D">
              <w:rPr>
                <w:sz w:val="28"/>
                <w:szCs w:val="28"/>
                <w:lang w:val="en-GB"/>
              </w:rPr>
              <w:t>2. Enterprise activity analysis</w:t>
            </w:r>
          </w:p>
        </w:tc>
      </w:tr>
    </w:tbl>
    <w:p w14:paraId="10547D45" w14:textId="77777777" w:rsidR="006078E4" w:rsidRPr="0098234D" w:rsidRDefault="006078E4" w:rsidP="00D64D26">
      <w:pPr>
        <w:suppressAutoHyphens/>
        <w:autoSpaceDE w:val="0"/>
        <w:autoSpaceDN w:val="0"/>
        <w:adjustRightInd w:val="0"/>
        <w:ind w:firstLine="284"/>
        <w:jc w:val="center"/>
        <w:rPr>
          <w:b/>
          <w:sz w:val="28"/>
          <w:szCs w:val="28"/>
          <w:lang w:val="en-GB"/>
        </w:rPr>
      </w:pPr>
    </w:p>
    <w:p w14:paraId="14568800" w14:textId="77777777" w:rsidR="006078E4" w:rsidRPr="0098234D" w:rsidRDefault="006078E4" w:rsidP="00D64D26">
      <w:pPr>
        <w:ind w:firstLine="284"/>
        <w:jc w:val="center"/>
        <w:rPr>
          <w:b/>
          <w:sz w:val="28"/>
          <w:szCs w:val="28"/>
          <w:lang w:val="en-GB"/>
        </w:rPr>
      </w:pPr>
      <w:r w:rsidRPr="0098234D">
        <w:rPr>
          <w:b/>
          <w:sz w:val="28"/>
          <w:szCs w:val="28"/>
          <w:lang w:val="en-GB"/>
        </w:rPr>
        <w:t xml:space="preserve">1. </w:t>
      </w:r>
      <w:r w:rsidR="00CA4374" w:rsidRPr="0098234D">
        <w:rPr>
          <w:b/>
          <w:sz w:val="28"/>
          <w:szCs w:val="28"/>
          <w:lang w:val="en-GB"/>
        </w:rPr>
        <w:t>Enterprise-Fact description</w:t>
      </w:r>
    </w:p>
    <w:p w14:paraId="56AC29DC" w14:textId="77777777" w:rsidR="006078E4" w:rsidRPr="0098234D" w:rsidRDefault="006078E4" w:rsidP="00D64D26">
      <w:pPr>
        <w:ind w:firstLine="284"/>
        <w:jc w:val="both"/>
        <w:rPr>
          <w:sz w:val="28"/>
          <w:szCs w:val="28"/>
          <w:lang w:val="en-GB"/>
        </w:rPr>
      </w:pPr>
      <w:r w:rsidRPr="0098234D">
        <w:rPr>
          <w:b/>
          <w:i/>
          <w:sz w:val="28"/>
          <w:szCs w:val="28"/>
          <w:lang w:val="en-GB"/>
        </w:rPr>
        <w:t>Methods of enterprise optimization</w:t>
      </w:r>
      <w:r w:rsidRPr="0098234D">
        <w:rPr>
          <w:sz w:val="28"/>
          <w:szCs w:val="28"/>
          <w:lang w:val="en-GB"/>
        </w:rPr>
        <w:t xml:space="preserve"> (Linear programming, Program planning II) allow:</w:t>
      </w:r>
    </w:p>
    <w:p w14:paraId="25CED02A" w14:textId="77777777" w:rsidR="006078E4" w:rsidRPr="0098234D" w:rsidRDefault="006078E4" w:rsidP="00D64D26">
      <w:pPr>
        <w:ind w:firstLine="284"/>
        <w:jc w:val="both"/>
        <w:rPr>
          <w:sz w:val="28"/>
          <w:szCs w:val="28"/>
          <w:lang w:val="en-GB"/>
        </w:rPr>
      </w:pPr>
      <w:r w:rsidRPr="0098234D">
        <w:rPr>
          <w:sz w:val="28"/>
          <w:szCs w:val="28"/>
          <w:lang w:val="en-GB"/>
        </w:rPr>
        <w:t xml:space="preserve">- to </w:t>
      </w:r>
      <w:r w:rsidR="003111F8" w:rsidRPr="0098234D">
        <w:rPr>
          <w:sz w:val="28"/>
          <w:szCs w:val="28"/>
          <w:lang w:val="en-GB"/>
        </w:rPr>
        <w:t xml:space="preserve">identify </w:t>
      </w:r>
      <w:r w:rsidRPr="0098234D">
        <w:rPr>
          <w:sz w:val="28"/>
          <w:szCs w:val="28"/>
          <w:lang w:val="en-GB"/>
        </w:rPr>
        <w:t xml:space="preserve">the </w:t>
      </w:r>
      <w:r w:rsidR="003111F8" w:rsidRPr="0098234D">
        <w:rPr>
          <w:sz w:val="28"/>
          <w:szCs w:val="28"/>
          <w:lang w:val="en-GB"/>
        </w:rPr>
        <w:t xml:space="preserve">optimal </w:t>
      </w:r>
      <w:r w:rsidRPr="0098234D">
        <w:rPr>
          <w:sz w:val="28"/>
          <w:szCs w:val="28"/>
          <w:lang w:val="en-GB"/>
        </w:rPr>
        <w:t>production organization;</w:t>
      </w:r>
    </w:p>
    <w:p w14:paraId="0A149CAD" w14:textId="77777777" w:rsidR="006078E4" w:rsidRPr="0098234D" w:rsidRDefault="006078E4" w:rsidP="00D64D26">
      <w:pPr>
        <w:ind w:firstLine="284"/>
        <w:jc w:val="both"/>
        <w:rPr>
          <w:sz w:val="28"/>
          <w:szCs w:val="28"/>
          <w:lang w:val="en-GB"/>
        </w:rPr>
      </w:pPr>
      <w:r w:rsidRPr="0098234D">
        <w:rPr>
          <w:sz w:val="28"/>
          <w:szCs w:val="28"/>
          <w:lang w:val="en-GB"/>
        </w:rPr>
        <w:t>- to express different economic interrelations in agriculture enterprise;</w:t>
      </w:r>
    </w:p>
    <w:p w14:paraId="53CB3BEA" w14:textId="77777777" w:rsidR="006078E4" w:rsidRPr="0098234D" w:rsidRDefault="006078E4" w:rsidP="00D64D26">
      <w:pPr>
        <w:ind w:firstLine="284"/>
        <w:jc w:val="both"/>
        <w:rPr>
          <w:sz w:val="28"/>
          <w:szCs w:val="28"/>
          <w:lang w:val="en-GB"/>
        </w:rPr>
      </w:pPr>
      <w:r w:rsidRPr="0098234D">
        <w:rPr>
          <w:sz w:val="28"/>
          <w:szCs w:val="28"/>
          <w:lang w:val="en-GB"/>
        </w:rPr>
        <w:t xml:space="preserve">- to plan </w:t>
      </w:r>
      <w:r w:rsidR="003111F8" w:rsidRPr="0098234D">
        <w:rPr>
          <w:sz w:val="28"/>
          <w:szCs w:val="28"/>
          <w:lang w:val="en-GB"/>
        </w:rPr>
        <w:t xml:space="preserve">the activities of an enterprise </w:t>
      </w:r>
      <w:r w:rsidRPr="0098234D">
        <w:rPr>
          <w:sz w:val="28"/>
          <w:szCs w:val="28"/>
          <w:lang w:val="en-GB"/>
        </w:rPr>
        <w:t xml:space="preserve">typical </w:t>
      </w:r>
      <w:r w:rsidR="003111F8" w:rsidRPr="0098234D">
        <w:rPr>
          <w:sz w:val="28"/>
          <w:szCs w:val="28"/>
          <w:lang w:val="en-GB"/>
        </w:rPr>
        <w:t>for the</w:t>
      </w:r>
      <w:r w:rsidRPr="0098234D">
        <w:rPr>
          <w:sz w:val="28"/>
          <w:szCs w:val="28"/>
          <w:lang w:val="en-GB"/>
        </w:rPr>
        <w:t xml:space="preserve"> region.</w:t>
      </w:r>
    </w:p>
    <w:p w14:paraId="36C65A26" w14:textId="77777777" w:rsidR="006078E4" w:rsidRPr="0098234D" w:rsidRDefault="003111F8" w:rsidP="00D64D26">
      <w:pPr>
        <w:ind w:firstLine="284"/>
        <w:jc w:val="both"/>
        <w:rPr>
          <w:sz w:val="28"/>
          <w:szCs w:val="28"/>
          <w:lang w:val="en-GB"/>
        </w:rPr>
      </w:pPr>
      <w:r w:rsidRPr="0098234D">
        <w:rPr>
          <w:sz w:val="28"/>
          <w:szCs w:val="28"/>
          <w:lang w:val="en-GB"/>
        </w:rPr>
        <w:t>However, these methods are very time-consuming, so t</w:t>
      </w:r>
      <w:r w:rsidR="006078E4" w:rsidRPr="0098234D">
        <w:rPr>
          <w:sz w:val="28"/>
          <w:szCs w:val="28"/>
          <w:lang w:val="en-GB"/>
        </w:rPr>
        <w:t xml:space="preserve">he simplified planning </w:t>
      </w:r>
      <w:r w:rsidRPr="0098234D">
        <w:rPr>
          <w:sz w:val="28"/>
          <w:szCs w:val="28"/>
          <w:lang w:val="en-GB"/>
        </w:rPr>
        <w:t>procedure is aimed at</w:t>
      </w:r>
      <w:r w:rsidR="006078E4" w:rsidRPr="0098234D">
        <w:rPr>
          <w:sz w:val="28"/>
          <w:szCs w:val="28"/>
          <w:lang w:val="en-GB"/>
        </w:rPr>
        <w:t>:</w:t>
      </w:r>
    </w:p>
    <w:p w14:paraId="727D2AFC" w14:textId="77777777" w:rsidR="006078E4" w:rsidRPr="0098234D" w:rsidRDefault="006078E4" w:rsidP="00D64D26">
      <w:pPr>
        <w:ind w:firstLine="284"/>
        <w:jc w:val="both"/>
        <w:rPr>
          <w:sz w:val="28"/>
          <w:szCs w:val="28"/>
          <w:lang w:val="en-GB"/>
        </w:rPr>
      </w:pPr>
      <w:r w:rsidRPr="0098234D">
        <w:rPr>
          <w:sz w:val="28"/>
          <w:szCs w:val="28"/>
          <w:lang w:val="en-GB"/>
        </w:rPr>
        <w:t xml:space="preserve">- </w:t>
      </w:r>
      <w:r w:rsidR="003111F8" w:rsidRPr="0098234D">
        <w:rPr>
          <w:sz w:val="28"/>
          <w:szCs w:val="28"/>
          <w:lang w:val="en-GB"/>
        </w:rPr>
        <w:t>presenting the</w:t>
      </w:r>
      <w:r w:rsidRPr="0098234D">
        <w:rPr>
          <w:sz w:val="28"/>
          <w:szCs w:val="28"/>
          <w:lang w:val="en-GB"/>
        </w:rPr>
        <w:t xml:space="preserve"> important production-economic interrelations at </w:t>
      </w:r>
      <w:r w:rsidR="003111F8" w:rsidRPr="0098234D">
        <w:rPr>
          <w:sz w:val="28"/>
          <w:szCs w:val="28"/>
          <w:lang w:val="en-GB"/>
        </w:rPr>
        <w:t xml:space="preserve">a </w:t>
      </w:r>
      <w:r w:rsidRPr="0098234D">
        <w:rPr>
          <w:sz w:val="28"/>
          <w:szCs w:val="28"/>
          <w:lang w:val="en-GB"/>
        </w:rPr>
        <w:t>simple form;</w:t>
      </w:r>
    </w:p>
    <w:p w14:paraId="46E6F4D1" w14:textId="77777777" w:rsidR="006078E4" w:rsidRPr="0098234D" w:rsidRDefault="006078E4" w:rsidP="00D64D26">
      <w:pPr>
        <w:ind w:firstLine="284"/>
        <w:jc w:val="both"/>
        <w:rPr>
          <w:sz w:val="28"/>
          <w:szCs w:val="28"/>
          <w:lang w:val="en-GB"/>
        </w:rPr>
      </w:pPr>
      <w:r w:rsidRPr="0098234D">
        <w:rPr>
          <w:sz w:val="28"/>
          <w:szCs w:val="28"/>
          <w:lang w:val="en-GB"/>
        </w:rPr>
        <w:t xml:space="preserve">- </w:t>
      </w:r>
      <w:r w:rsidR="003111F8" w:rsidRPr="0098234D">
        <w:rPr>
          <w:sz w:val="28"/>
          <w:szCs w:val="28"/>
          <w:lang w:val="en-GB"/>
        </w:rPr>
        <w:t>making the</w:t>
      </w:r>
      <w:r w:rsidRPr="0098234D">
        <w:rPr>
          <w:sz w:val="28"/>
          <w:szCs w:val="28"/>
          <w:lang w:val="en-GB"/>
        </w:rPr>
        <w:t xml:space="preserve"> plan interpretation (explanation) </w:t>
      </w:r>
      <w:r w:rsidR="003111F8" w:rsidRPr="0098234D">
        <w:rPr>
          <w:sz w:val="28"/>
          <w:szCs w:val="28"/>
          <w:lang w:val="en-GB"/>
        </w:rPr>
        <w:t>easier</w:t>
      </w:r>
      <w:r w:rsidRPr="0098234D">
        <w:rPr>
          <w:sz w:val="28"/>
          <w:szCs w:val="28"/>
          <w:lang w:val="en-GB"/>
        </w:rPr>
        <w:t>;</w:t>
      </w:r>
    </w:p>
    <w:p w14:paraId="254AC5BA" w14:textId="77777777" w:rsidR="006078E4" w:rsidRPr="0098234D" w:rsidRDefault="006078E4" w:rsidP="00D64D26">
      <w:pPr>
        <w:ind w:firstLine="284"/>
        <w:jc w:val="both"/>
        <w:rPr>
          <w:sz w:val="28"/>
          <w:szCs w:val="28"/>
          <w:lang w:val="en-GB"/>
        </w:rPr>
      </w:pPr>
      <w:r w:rsidRPr="0098234D">
        <w:rPr>
          <w:sz w:val="28"/>
          <w:szCs w:val="28"/>
          <w:lang w:val="en-GB"/>
        </w:rPr>
        <w:t xml:space="preserve">- </w:t>
      </w:r>
      <w:r w:rsidR="003111F8" w:rsidRPr="0098234D">
        <w:rPr>
          <w:sz w:val="28"/>
          <w:szCs w:val="28"/>
          <w:lang w:val="en-GB"/>
        </w:rPr>
        <w:t>making the</w:t>
      </w:r>
      <w:r w:rsidRPr="0098234D">
        <w:rPr>
          <w:sz w:val="28"/>
          <w:szCs w:val="28"/>
          <w:lang w:val="en-GB"/>
        </w:rPr>
        <w:t xml:space="preserve"> plan </w:t>
      </w:r>
      <w:r w:rsidR="003111F8" w:rsidRPr="0098234D">
        <w:rPr>
          <w:sz w:val="28"/>
          <w:szCs w:val="28"/>
          <w:lang w:val="en-GB"/>
        </w:rPr>
        <w:t xml:space="preserve">easier for the </w:t>
      </w:r>
      <w:r w:rsidRPr="0098234D">
        <w:rPr>
          <w:sz w:val="28"/>
          <w:szCs w:val="28"/>
          <w:lang w:val="en-GB"/>
        </w:rPr>
        <w:t>implementation;</w:t>
      </w:r>
    </w:p>
    <w:p w14:paraId="40903534" w14:textId="77777777" w:rsidR="006078E4" w:rsidRPr="0098234D" w:rsidRDefault="006078E4" w:rsidP="00D64D26">
      <w:pPr>
        <w:ind w:firstLine="284"/>
        <w:jc w:val="both"/>
        <w:rPr>
          <w:sz w:val="28"/>
          <w:szCs w:val="28"/>
          <w:lang w:val="en-GB"/>
        </w:rPr>
      </w:pPr>
      <w:r w:rsidRPr="0098234D">
        <w:rPr>
          <w:sz w:val="28"/>
          <w:szCs w:val="28"/>
          <w:lang w:val="en-GB"/>
        </w:rPr>
        <w:t xml:space="preserve">- </w:t>
      </w:r>
      <w:r w:rsidR="003111F8" w:rsidRPr="0098234D">
        <w:rPr>
          <w:sz w:val="28"/>
          <w:szCs w:val="28"/>
          <w:lang w:val="en-GB"/>
        </w:rPr>
        <w:t>using the</w:t>
      </w:r>
      <w:r w:rsidRPr="0098234D">
        <w:rPr>
          <w:sz w:val="28"/>
          <w:szCs w:val="28"/>
          <w:lang w:val="en-GB"/>
        </w:rPr>
        <w:t xml:space="preserve"> intelligible indices of efficiency assessment (comparable marginal income).</w:t>
      </w:r>
    </w:p>
    <w:p w14:paraId="7755F46A" w14:textId="77777777" w:rsidR="006078E4" w:rsidRPr="0098234D" w:rsidRDefault="003111F8" w:rsidP="00D64D26">
      <w:pPr>
        <w:ind w:firstLine="284"/>
        <w:jc w:val="both"/>
        <w:rPr>
          <w:sz w:val="28"/>
          <w:szCs w:val="28"/>
          <w:lang w:val="en-GB"/>
        </w:rPr>
      </w:pPr>
      <w:r w:rsidRPr="0098234D">
        <w:rPr>
          <w:b/>
          <w:i/>
          <w:sz w:val="28"/>
          <w:szCs w:val="28"/>
          <w:lang w:val="en-GB"/>
        </w:rPr>
        <w:t>The procedure</w:t>
      </w:r>
      <w:r w:rsidR="006078E4" w:rsidRPr="0098234D">
        <w:rPr>
          <w:b/>
          <w:i/>
          <w:sz w:val="28"/>
          <w:szCs w:val="28"/>
          <w:lang w:val="en-GB"/>
        </w:rPr>
        <w:t xml:space="preserve"> of simplified planning</w:t>
      </w:r>
      <w:r w:rsidR="00A41952" w:rsidRPr="0098234D">
        <w:rPr>
          <w:b/>
          <w:i/>
          <w:sz w:val="28"/>
          <w:szCs w:val="28"/>
          <w:lang w:val="en-GB"/>
        </w:rPr>
        <w:t xml:space="preserve"> </w:t>
      </w:r>
      <w:r w:rsidR="006078E4" w:rsidRPr="0098234D">
        <w:rPr>
          <w:sz w:val="28"/>
          <w:szCs w:val="28"/>
          <w:lang w:val="en-GB"/>
        </w:rPr>
        <w:t xml:space="preserve">includes </w:t>
      </w:r>
      <w:r w:rsidR="00A41952" w:rsidRPr="0098234D">
        <w:rPr>
          <w:sz w:val="28"/>
          <w:szCs w:val="28"/>
          <w:lang w:val="en-GB"/>
        </w:rPr>
        <w:t>the following</w:t>
      </w:r>
      <w:r w:rsidR="006078E4" w:rsidRPr="0098234D">
        <w:rPr>
          <w:sz w:val="28"/>
          <w:szCs w:val="28"/>
          <w:lang w:val="en-GB"/>
        </w:rPr>
        <w:t xml:space="preserve"> steps:</w:t>
      </w:r>
    </w:p>
    <w:p w14:paraId="378E6F42" w14:textId="77777777" w:rsidR="006078E4" w:rsidRPr="0098234D" w:rsidRDefault="006078E4" w:rsidP="00D64D26">
      <w:pPr>
        <w:ind w:firstLine="284"/>
        <w:jc w:val="both"/>
        <w:rPr>
          <w:sz w:val="28"/>
          <w:szCs w:val="28"/>
          <w:lang w:val="en-GB"/>
        </w:rPr>
      </w:pPr>
      <w:r w:rsidRPr="0098234D">
        <w:rPr>
          <w:sz w:val="28"/>
          <w:szCs w:val="28"/>
          <w:lang w:val="en-GB"/>
        </w:rPr>
        <w:t xml:space="preserve">- </w:t>
      </w:r>
      <w:r w:rsidR="00A41952" w:rsidRPr="0098234D">
        <w:rPr>
          <w:sz w:val="28"/>
          <w:szCs w:val="28"/>
          <w:lang w:val="en-GB"/>
        </w:rPr>
        <w:t>Description</w:t>
      </w:r>
      <w:r w:rsidRPr="0098234D">
        <w:rPr>
          <w:sz w:val="28"/>
          <w:szCs w:val="28"/>
          <w:lang w:val="en-GB"/>
        </w:rPr>
        <w:t xml:space="preserve"> of enterprise-fact;</w:t>
      </w:r>
    </w:p>
    <w:p w14:paraId="6E4F0E6A" w14:textId="77777777" w:rsidR="006078E4" w:rsidRPr="0098234D" w:rsidRDefault="006078E4" w:rsidP="00D64D26">
      <w:pPr>
        <w:ind w:firstLine="284"/>
        <w:jc w:val="both"/>
        <w:rPr>
          <w:sz w:val="28"/>
          <w:szCs w:val="28"/>
          <w:lang w:val="en-GB"/>
        </w:rPr>
      </w:pPr>
      <w:r w:rsidRPr="0098234D">
        <w:rPr>
          <w:sz w:val="28"/>
          <w:szCs w:val="28"/>
          <w:lang w:val="en-GB"/>
        </w:rPr>
        <w:t>- Enterprise’s analysis;</w:t>
      </w:r>
    </w:p>
    <w:p w14:paraId="69E8F7BC" w14:textId="77777777" w:rsidR="006078E4" w:rsidRPr="0098234D" w:rsidRDefault="006078E4" w:rsidP="00D64D26">
      <w:pPr>
        <w:ind w:firstLine="284"/>
        <w:jc w:val="both"/>
        <w:rPr>
          <w:sz w:val="28"/>
          <w:szCs w:val="28"/>
          <w:lang w:val="en-GB"/>
        </w:rPr>
      </w:pPr>
      <w:r w:rsidRPr="0098234D">
        <w:rPr>
          <w:sz w:val="28"/>
          <w:szCs w:val="28"/>
          <w:lang w:val="en-GB"/>
        </w:rPr>
        <w:t>- Plan</w:t>
      </w:r>
      <w:r w:rsidR="00A41952" w:rsidRPr="0098234D">
        <w:rPr>
          <w:sz w:val="28"/>
          <w:szCs w:val="28"/>
          <w:lang w:val="en-GB"/>
        </w:rPr>
        <w:t>ning</w:t>
      </w:r>
      <w:r w:rsidRPr="0098234D">
        <w:rPr>
          <w:sz w:val="28"/>
          <w:szCs w:val="28"/>
          <w:lang w:val="en-GB"/>
        </w:rPr>
        <w:t xml:space="preserve"> of enterprise’s development;</w:t>
      </w:r>
    </w:p>
    <w:p w14:paraId="2974D19F" w14:textId="77777777" w:rsidR="006078E4" w:rsidRPr="0098234D" w:rsidRDefault="006078E4" w:rsidP="00D64D26">
      <w:pPr>
        <w:ind w:firstLine="284"/>
        <w:jc w:val="both"/>
        <w:rPr>
          <w:sz w:val="28"/>
          <w:szCs w:val="28"/>
          <w:lang w:val="en-GB"/>
        </w:rPr>
      </w:pPr>
      <w:r w:rsidRPr="0098234D">
        <w:rPr>
          <w:sz w:val="28"/>
          <w:szCs w:val="28"/>
          <w:lang w:val="en-GB"/>
        </w:rPr>
        <w:t xml:space="preserve">- </w:t>
      </w:r>
      <w:r w:rsidR="00A41952" w:rsidRPr="0098234D">
        <w:rPr>
          <w:sz w:val="28"/>
          <w:szCs w:val="28"/>
          <w:lang w:val="en-GB"/>
        </w:rPr>
        <w:t>Evaluation</w:t>
      </w:r>
      <w:r w:rsidRPr="0098234D">
        <w:rPr>
          <w:sz w:val="28"/>
          <w:szCs w:val="28"/>
          <w:lang w:val="en-GB"/>
        </w:rPr>
        <w:t xml:space="preserve"> and choice of </w:t>
      </w:r>
      <w:r w:rsidR="00A41952" w:rsidRPr="0098234D">
        <w:rPr>
          <w:sz w:val="28"/>
          <w:szCs w:val="28"/>
          <w:lang w:val="en-GB"/>
        </w:rPr>
        <w:t xml:space="preserve">the </w:t>
      </w:r>
      <w:r w:rsidRPr="0098234D">
        <w:rPr>
          <w:sz w:val="28"/>
          <w:szCs w:val="28"/>
          <w:lang w:val="en-GB"/>
        </w:rPr>
        <w:t xml:space="preserve">optimal plan. </w:t>
      </w:r>
    </w:p>
    <w:p w14:paraId="019A90F0" w14:textId="77777777" w:rsidR="006078E4" w:rsidRPr="0098234D" w:rsidRDefault="00A41952" w:rsidP="00D64D26">
      <w:pPr>
        <w:ind w:firstLine="284"/>
        <w:jc w:val="both"/>
        <w:rPr>
          <w:sz w:val="28"/>
          <w:szCs w:val="28"/>
          <w:lang w:val="en-GB"/>
        </w:rPr>
      </w:pPr>
      <w:r w:rsidRPr="0098234D">
        <w:rPr>
          <w:bCs/>
          <w:iCs/>
          <w:sz w:val="28"/>
          <w:szCs w:val="28"/>
          <w:lang w:val="en-GB"/>
        </w:rPr>
        <w:t>The s</w:t>
      </w:r>
      <w:r w:rsidR="006078E4" w:rsidRPr="0098234D">
        <w:rPr>
          <w:sz w:val="28"/>
          <w:szCs w:val="28"/>
          <w:lang w:val="en-GB"/>
        </w:rPr>
        <w:t>implified plan</w:t>
      </w:r>
      <w:r w:rsidRPr="0098234D">
        <w:rPr>
          <w:sz w:val="28"/>
          <w:szCs w:val="28"/>
          <w:lang w:val="en-GB"/>
        </w:rPr>
        <w:t xml:space="preserve"> presents an a</w:t>
      </w:r>
      <w:r w:rsidR="006078E4" w:rsidRPr="0098234D">
        <w:rPr>
          <w:sz w:val="28"/>
          <w:szCs w:val="28"/>
          <w:lang w:val="en-GB"/>
        </w:rPr>
        <w:t xml:space="preserve">pproximate model of </w:t>
      </w:r>
      <w:r w:rsidRPr="0098234D">
        <w:rPr>
          <w:sz w:val="28"/>
          <w:szCs w:val="28"/>
          <w:lang w:val="en-GB"/>
        </w:rPr>
        <w:t xml:space="preserve">the </w:t>
      </w:r>
      <w:r w:rsidR="006078E4" w:rsidRPr="0098234D">
        <w:rPr>
          <w:sz w:val="28"/>
          <w:szCs w:val="28"/>
          <w:lang w:val="en-GB"/>
        </w:rPr>
        <w:t xml:space="preserve">enterprise. It </w:t>
      </w:r>
      <w:r w:rsidRPr="0098234D">
        <w:rPr>
          <w:sz w:val="28"/>
          <w:szCs w:val="28"/>
          <w:lang w:val="en-GB"/>
        </w:rPr>
        <w:t>include</w:t>
      </w:r>
      <w:r w:rsidR="006078E4" w:rsidRPr="0098234D">
        <w:rPr>
          <w:sz w:val="28"/>
          <w:szCs w:val="28"/>
          <w:lang w:val="en-GB"/>
        </w:rPr>
        <w:t xml:space="preserve">s calculation of total marginal income </w:t>
      </w:r>
      <w:r w:rsidRPr="0098234D">
        <w:rPr>
          <w:sz w:val="28"/>
          <w:szCs w:val="28"/>
          <w:lang w:val="en-GB"/>
        </w:rPr>
        <w:t>and</w:t>
      </w:r>
      <w:r w:rsidR="006078E4" w:rsidRPr="0098234D">
        <w:rPr>
          <w:sz w:val="28"/>
          <w:szCs w:val="28"/>
          <w:lang w:val="en-GB"/>
        </w:rPr>
        <w:t xml:space="preserve"> marginal income </w:t>
      </w:r>
      <w:r w:rsidRPr="0098234D">
        <w:rPr>
          <w:sz w:val="28"/>
          <w:szCs w:val="28"/>
          <w:lang w:val="en-GB"/>
        </w:rPr>
        <w:t xml:space="preserve">calculations for </w:t>
      </w:r>
      <w:r w:rsidR="006078E4" w:rsidRPr="0098234D">
        <w:rPr>
          <w:sz w:val="28"/>
          <w:szCs w:val="28"/>
          <w:lang w:val="en-GB"/>
        </w:rPr>
        <w:t>certain production processes.</w:t>
      </w:r>
      <w:r w:rsidRPr="0098234D">
        <w:rPr>
          <w:sz w:val="28"/>
          <w:szCs w:val="28"/>
          <w:lang w:val="en-GB"/>
        </w:rPr>
        <w:t xml:space="preserve"> The s</w:t>
      </w:r>
      <w:r w:rsidR="006078E4" w:rsidRPr="0098234D">
        <w:rPr>
          <w:sz w:val="28"/>
          <w:szCs w:val="28"/>
          <w:lang w:val="en-GB"/>
        </w:rPr>
        <w:t xml:space="preserve">um of </w:t>
      </w:r>
      <w:r w:rsidR="00363DBB" w:rsidRPr="0098234D">
        <w:rPr>
          <w:sz w:val="28"/>
          <w:szCs w:val="28"/>
          <w:lang w:val="en-GB"/>
        </w:rPr>
        <w:t>comparable</w:t>
      </w:r>
      <w:r w:rsidR="006078E4" w:rsidRPr="0098234D">
        <w:rPr>
          <w:sz w:val="28"/>
          <w:szCs w:val="28"/>
          <w:lang w:val="en-GB"/>
        </w:rPr>
        <w:t xml:space="preserve"> marginal income is </w:t>
      </w:r>
      <w:r w:rsidRPr="0098234D">
        <w:rPr>
          <w:sz w:val="28"/>
          <w:szCs w:val="28"/>
          <w:lang w:val="en-GB"/>
        </w:rPr>
        <w:t>used to compare</w:t>
      </w:r>
      <w:r w:rsidR="006078E4" w:rsidRPr="0098234D">
        <w:rPr>
          <w:sz w:val="28"/>
          <w:szCs w:val="28"/>
          <w:lang w:val="en-GB"/>
        </w:rPr>
        <w:t xml:space="preserve"> different plans </w:t>
      </w:r>
      <w:r w:rsidRPr="0098234D">
        <w:rPr>
          <w:sz w:val="28"/>
          <w:szCs w:val="28"/>
          <w:lang w:val="en-GB"/>
        </w:rPr>
        <w:t>of the enterprise development.</w:t>
      </w:r>
    </w:p>
    <w:p w14:paraId="21B7084D" w14:textId="77777777" w:rsidR="00365CAC" w:rsidRPr="0098234D" w:rsidRDefault="00365CAC" w:rsidP="00D64D26">
      <w:pPr>
        <w:ind w:firstLine="284"/>
        <w:jc w:val="center"/>
        <w:rPr>
          <w:b/>
          <w:sz w:val="28"/>
          <w:szCs w:val="28"/>
          <w:lang w:val="en-GB"/>
        </w:rPr>
      </w:pPr>
    </w:p>
    <w:p w14:paraId="05C645E6" w14:textId="77777777" w:rsidR="006078E4" w:rsidRPr="0098234D" w:rsidRDefault="006078E4" w:rsidP="00D64D26">
      <w:pPr>
        <w:ind w:firstLine="284"/>
        <w:jc w:val="center"/>
        <w:rPr>
          <w:b/>
          <w:sz w:val="28"/>
          <w:szCs w:val="28"/>
          <w:lang w:val="en-GB"/>
        </w:rPr>
      </w:pPr>
      <w:r w:rsidRPr="0098234D">
        <w:rPr>
          <w:b/>
          <w:sz w:val="28"/>
          <w:szCs w:val="28"/>
          <w:lang w:val="en-GB"/>
        </w:rPr>
        <w:t>2. Enterprise</w:t>
      </w:r>
      <w:r w:rsidR="0010558D" w:rsidRPr="0098234D">
        <w:rPr>
          <w:b/>
          <w:sz w:val="28"/>
          <w:szCs w:val="28"/>
          <w:lang w:val="en-GB"/>
        </w:rPr>
        <w:t xml:space="preserve"> activity</w:t>
      </w:r>
      <w:r w:rsidRPr="0098234D">
        <w:rPr>
          <w:b/>
          <w:sz w:val="28"/>
          <w:szCs w:val="28"/>
          <w:lang w:val="en-GB"/>
        </w:rPr>
        <w:t xml:space="preserve"> analysis</w:t>
      </w:r>
    </w:p>
    <w:p w14:paraId="227431F4" w14:textId="77777777" w:rsidR="006078E4" w:rsidRPr="0098234D" w:rsidRDefault="006078E4" w:rsidP="00D64D26">
      <w:pPr>
        <w:ind w:firstLine="284"/>
        <w:jc w:val="both"/>
        <w:rPr>
          <w:sz w:val="28"/>
          <w:szCs w:val="28"/>
          <w:lang w:val="en-GB"/>
        </w:rPr>
      </w:pPr>
      <w:r w:rsidRPr="0098234D">
        <w:rPr>
          <w:sz w:val="28"/>
          <w:szCs w:val="28"/>
          <w:lang w:val="en-GB"/>
        </w:rPr>
        <w:t xml:space="preserve">The next stage of planning </w:t>
      </w:r>
      <w:r w:rsidR="005D370C" w:rsidRPr="0098234D">
        <w:rPr>
          <w:sz w:val="28"/>
          <w:szCs w:val="28"/>
          <w:lang w:val="en-GB"/>
        </w:rPr>
        <w:t xml:space="preserve">process </w:t>
      </w:r>
      <w:r w:rsidRPr="0098234D">
        <w:rPr>
          <w:sz w:val="28"/>
          <w:szCs w:val="28"/>
          <w:lang w:val="en-GB"/>
        </w:rPr>
        <w:t xml:space="preserve">is </w:t>
      </w:r>
      <w:r w:rsidR="005D370C" w:rsidRPr="0098234D">
        <w:rPr>
          <w:sz w:val="28"/>
          <w:szCs w:val="28"/>
          <w:lang w:val="en-GB"/>
        </w:rPr>
        <w:t xml:space="preserve">identification of possible production directions and drafting of appropriate </w:t>
      </w:r>
      <w:r w:rsidRPr="0098234D">
        <w:rPr>
          <w:sz w:val="28"/>
          <w:szCs w:val="28"/>
          <w:lang w:val="en-GB"/>
        </w:rPr>
        <w:t>plans.</w:t>
      </w:r>
      <w:r w:rsidR="005D370C" w:rsidRPr="0098234D">
        <w:rPr>
          <w:sz w:val="28"/>
          <w:szCs w:val="28"/>
          <w:lang w:val="en-GB"/>
        </w:rPr>
        <w:t xml:space="preserve"> </w:t>
      </w:r>
      <w:r w:rsidRPr="0098234D">
        <w:rPr>
          <w:b/>
          <w:sz w:val="28"/>
          <w:szCs w:val="28"/>
          <w:lang w:val="en-GB"/>
        </w:rPr>
        <w:fldChar w:fldCharType="begin"/>
      </w:r>
      <w:r w:rsidRPr="0098234D">
        <w:rPr>
          <w:sz w:val="28"/>
          <w:szCs w:val="28"/>
          <w:lang w:val="en-GB"/>
        </w:rPr>
        <w:instrText xml:space="preserve"> TC "</w:instrText>
      </w:r>
      <w:bookmarkStart w:id="24" w:name="_Toc342898595"/>
      <w:r w:rsidRPr="0098234D">
        <w:rPr>
          <w:b/>
          <w:sz w:val="28"/>
          <w:szCs w:val="28"/>
          <w:lang w:val="en-GB"/>
        </w:rPr>
        <w:instrText>5. Further special analysis.</w:instrText>
      </w:r>
      <w:bookmarkEnd w:id="24"/>
      <w:r w:rsidRPr="0098234D">
        <w:rPr>
          <w:sz w:val="28"/>
          <w:szCs w:val="28"/>
          <w:lang w:val="en-GB"/>
        </w:rPr>
        <w:instrText xml:space="preserve">" \f C \l "1" </w:instrText>
      </w:r>
      <w:r w:rsidRPr="0098234D">
        <w:rPr>
          <w:b/>
          <w:sz w:val="28"/>
          <w:szCs w:val="28"/>
          <w:lang w:val="en-GB"/>
        </w:rPr>
        <w:fldChar w:fldCharType="end"/>
      </w:r>
      <w:r w:rsidRPr="0098234D">
        <w:rPr>
          <w:sz w:val="28"/>
          <w:szCs w:val="28"/>
          <w:lang w:val="en-GB"/>
        </w:rPr>
        <w:t>There are some spheres of analysis that are often necessary to make planning more effective:</w:t>
      </w:r>
    </w:p>
    <w:p w14:paraId="5EAD31F9" w14:textId="77777777" w:rsidR="006078E4" w:rsidRPr="0098234D" w:rsidRDefault="006078E4" w:rsidP="00D64D26">
      <w:pPr>
        <w:ind w:firstLine="284"/>
        <w:jc w:val="both"/>
        <w:rPr>
          <w:sz w:val="28"/>
          <w:szCs w:val="28"/>
          <w:lang w:val="en-GB"/>
        </w:rPr>
      </w:pPr>
      <w:r w:rsidRPr="0098234D">
        <w:rPr>
          <w:i/>
          <w:sz w:val="28"/>
          <w:szCs w:val="28"/>
          <w:lang w:val="en-GB"/>
        </w:rPr>
        <w:t xml:space="preserve">Analysis of enterprise efficiency indices. </w:t>
      </w:r>
      <w:r w:rsidR="007F4144" w:rsidRPr="0098234D">
        <w:rPr>
          <w:sz w:val="28"/>
          <w:szCs w:val="28"/>
          <w:lang w:val="en-GB"/>
        </w:rPr>
        <w:t>Based</w:t>
      </w:r>
      <w:r w:rsidRPr="0098234D">
        <w:rPr>
          <w:sz w:val="28"/>
          <w:szCs w:val="28"/>
          <w:lang w:val="en-GB"/>
        </w:rPr>
        <w:t xml:space="preserve"> on enterprise-fact analysis we </w:t>
      </w:r>
      <w:r w:rsidR="005D370C" w:rsidRPr="0098234D">
        <w:rPr>
          <w:sz w:val="28"/>
          <w:szCs w:val="28"/>
          <w:lang w:val="en-GB"/>
        </w:rPr>
        <w:t>are able to</w:t>
      </w:r>
      <w:r w:rsidRPr="0098234D">
        <w:rPr>
          <w:sz w:val="28"/>
          <w:szCs w:val="28"/>
          <w:lang w:val="en-GB"/>
        </w:rPr>
        <w:t xml:space="preserve"> determine the indices of enterprise efficiency: profitability, liquidity, stability. It allows </w:t>
      </w:r>
      <w:r w:rsidR="005D370C" w:rsidRPr="0098234D">
        <w:rPr>
          <w:sz w:val="28"/>
          <w:szCs w:val="28"/>
          <w:lang w:val="en-GB"/>
        </w:rPr>
        <w:t>determining</w:t>
      </w:r>
      <w:r w:rsidRPr="0098234D">
        <w:rPr>
          <w:sz w:val="28"/>
          <w:szCs w:val="28"/>
          <w:lang w:val="en-GB"/>
        </w:rPr>
        <w:t xml:space="preserve"> the influence of measures</w:t>
      </w:r>
      <w:r w:rsidR="005D370C" w:rsidRPr="0098234D">
        <w:rPr>
          <w:sz w:val="28"/>
          <w:szCs w:val="28"/>
          <w:lang w:val="en-GB"/>
        </w:rPr>
        <w:t xml:space="preserve"> planned to be implemented</w:t>
      </w:r>
      <w:r w:rsidRPr="0098234D">
        <w:rPr>
          <w:sz w:val="28"/>
          <w:szCs w:val="28"/>
          <w:lang w:val="en-GB"/>
        </w:rPr>
        <w:t xml:space="preserve"> into </w:t>
      </w:r>
      <w:r w:rsidR="005D370C" w:rsidRPr="0098234D">
        <w:rPr>
          <w:sz w:val="28"/>
          <w:szCs w:val="28"/>
          <w:lang w:val="en-GB"/>
        </w:rPr>
        <w:t>the factor’s</w:t>
      </w:r>
      <w:r w:rsidRPr="0098234D">
        <w:rPr>
          <w:sz w:val="28"/>
          <w:szCs w:val="28"/>
          <w:lang w:val="en-GB"/>
        </w:rPr>
        <w:t xml:space="preserve"> recoupment, own capital, income, payments and to compare </w:t>
      </w:r>
      <w:r w:rsidR="005D370C" w:rsidRPr="0098234D">
        <w:rPr>
          <w:sz w:val="28"/>
          <w:szCs w:val="28"/>
          <w:lang w:val="en-GB"/>
        </w:rPr>
        <w:t xml:space="preserve">that </w:t>
      </w:r>
      <w:r w:rsidRPr="0098234D">
        <w:rPr>
          <w:sz w:val="28"/>
          <w:szCs w:val="28"/>
          <w:lang w:val="en-GB"/>
        </w:rPr>
        <w:t xml:space="preserve">with enterprise-fact case. </w:t>
      </w:r>
      <w:r w:rsidR="005D370C" w:rsidRPr="0098234D">
        <w:rPr>
          <w:sz w:val="28"/>
          <w:szCs w:val="28"/>
          <w:lang w:val="en-GB"/>
        </w:rPr>
        <w:t xml:space="preserve">To do this farmer need to </w:t>
      </w:r>
      <w:r w:rsidRPr="0098234D">
        <w:rPr>
          <w:sz w:val="28"/>
          <w:szCs w:val="28"/>
          <w:lang w:val="en-GB"/>
        </w:rPr>
        <w:t>know fixed costs</w:t>
      </w:r>
      <w:r w:rsidR="005D370C" w:rsidRPr="0098234D">
        <w:rPr>
          <w:sz w:val="28"/>
          <w:szCs w:val="28"/>
          <w:lang w:val="en-GB"/>
        </w:rPr>
        <w:t>, loans, payments, financial plan and balance sheet</w:t>
      </w:r>
      <w:r w:rsidRPr="0098234D">
        <w:rPr>
          <w:sz w:val="28"/>
          <w:szCs w:val="28"/>
          <w:lang w:val="en-GB"/>
        </w:rPr>
        <w:t xml:space="preserve"> of </w:t>
      </w:r>
      <w:r w:rsidR="005D370C" w:rsidRPr="0098234D">
        <w:rPr>
          <w:sz w:val="28"/>
          <w:szCs w:val="28"/>
          <w:lang w:val="en-GB"/>
        </w:rPr>
        <w:t xml:space="preserve">the </w:t>
      </w:r>
      <w:r w:rsidRPr="0098234D">
        <w:rPr>
          <w:sz w:val="28"/>
          <w:szCs w:val="28"/>
          <w:lang w:val="en-GB"/>
        </w:rPr>
        <w:t>enterprise-fact</w:t>
      </w:r>
      <w:r w:rsidR="005D370C" w:rsidRPr="0098234D">
        <w:rPr>
          <w:sz w:val="28"/>
          <w:szCs w:val="28"/>
          <w:lang w:val="en-GB"/>
        </w:rPr>
        <w:t>.</w:t>
      </w:r>
    </w:p>
    <w:p w14:paraId="3562F4DD" w14:textId="77777777" w:rsidR="006078E4" w:rsidRPr="0098234D" w:rsidRDefault="006078E4" w:rsidP="00D64D26">
      <w:pPr>
        <w:ind w:firstLine="284"/>
        <w:jc w:val="both"/>
        <w:rPr>
          <w:sz w:val="28"/>
          <w:szCs w:val="28"/>
          <w:lang w:val="en-GB"/>
        </w:rPr>
      </w:pPr>
      <w:r w:rsidRPr="0098234D">
        <w:rPr>
          <w:i/>
          <w:sz w:val="28"/>
          <w:szCs w:val="28"/>
          <w:lang w:val="en-GB"/>
        </w:rPr>
        <w:t>Analysis of financing.</w:t>
      </w:r>
      <w:r w:rsidR="005D370C" w:rsidRPr="0098234D">
        <w:rPr>
          <w:i/>
          <w:sz w:val="28"/>
          <w:szCs w:val="28"/>
          <w:lang w:val="en-GB"/>
        </w:rPr>
        <w:t xml:space="preserve"> </w:t>
      </w:r>
      <w:r w:rsidRPr="0098234D">
        <w:rPr>
          <w:sz w:val="28"/>
          <w:szCs w:val="28"/>
          <w:lang w:val="en-GB"/>
        </w:rPr>
        <w:t xml:space="preserve">Planning the investments presuppose drafting of enterprise financing plan and plan of capital investments (by years). </w:t>
      </w:r>
      <w:r w:rsidR="005D370C" w:rsidRPr="0098234D">
        <w:rPr>
          <w:sz w:val="28"/>
          <w:szCs w:val="28"/>
          <w:lang w:val="en-GB"/>
        </w:rPr>
        <w:t>The plan of c</w:t>
      </w:r>
      <w:r w:rsidRPr="0098234D">
        <w:rPr>
          <w:sz w:val="28"/>
          <w:szCs w:val="28"/>
          <w:lang w:val="en-GB"/>
        </w:rPr>
        <w:t xml:space="preserve">apital investments </w:t>
      </w:r>
      <w:r w:rsidR="005D370C" w:rsidRPr="0098234D">
        <w:rPr>
          <w:sz w:val="28"/>
          <w:szCs w:val="28"/>
          <w:lang w:val="en-GB"/>
        </w:rPr>
        <w:t>provides a</w:t>
      </w:r>
      <w:r w:rsidRPr="0098234D">
        <w:rPr>
          <w:sz w:val="28"/>
          <w:szCs w:val="28"/>
          <w:lang w:val="en-GB"/>
        </w:rPr>
        <w:t xml:space="preserve"> review of investments </w:t>
      </w:r>
      <w:r w:rsidR="005D370C" w:rsidRPr="0098234D">
        <w:rPr>
          <w:sz w:val="28"/>
          <w:szCs w:val="28"/>
          <w:lang w:val="en-GB"/>
        </w:rPr>
        <w:t xml:space="preserve">planned </w:t>
      </w:r>
      <w:r w:rsidRPr="0098234D">
        <w:rPr>
          <w:sz w:val="28"/>
          <w:szCs w:val="28"/>
          <w:lang w:val="en-GB"/>
        </w:rPr>
        <w:t xml:space="preserve">(requirement of capital and costs </w:t>
      </w:r>
      <w:r w:rsidRPr="0098234D">
        <w:rPr>
          <w:sz w:val="28"/>
          <w:szCs w:val="28"/>
          <w:lang w:val="en-GB"/>
        </w:rPr>
        <w:lastRenderedPageBreak/>
        <w:t xml:space="preserve">of investing). </w:t>
      </w:r>
      <w:r w:rsidR="005D370C" w:rsidRPr="0098234D">
        <w:rPr>
          <w:sz w:val="28"/>
          <w:szCs w:val="28"/>
          <w:lang w:val="en-GB"/>
        </w:rPr>
        <w:t>A f</w:t>
      </w:r>
      <w:r w:rsidRPr="0098234D">
        <w:rPr>
          <w:sz w:val="28"/>
          <w:szCs w:val="28"/>
          <w:lang w:val="en-GB"/>
        </w:rPr>
        <w:t>inanci</w:t>
      </w:r>
      <w:r w:rsidR="005D370C" w:rsidRPr="0098234D">
        <w:rPr>
          <w:sz w:val="28"/>
          <w:szCs w:val="28"/>
          <w:lang w:val="en-GB"/>
        </w:rPr>
        <w:t>al</w:t>
      </w:r>
      <w:r w:rsidRPr="0098234D">
        <w:rPr>
          <w:sz w:val="28"/>
          <w:szCs w:val="28"/>
          <w:lang w:val="en-GB"/>
        </w:rPr>
        <w:t xml:space="preserve"> plan describes sources of financin</w:t>
      </w:r>
      <w:r w:rsidR="005D370C" w:rsidRPr="0098234D">
        <w:rPr>
          <w:sz w:val="28"/>
          <w:szCs w:val="28"/>
          <w:lang w:val="en-GB"/>
        </w:rPr>
        <w:t>g</w:t>
      </w:r>
      <w:r w:rsidRPr="0098234D">
        <w:rPr>
          <w:sz w:val="28"/>
          <w:szCs w:val="28"/>
          <w:lang w:val="en-GB"/>
        </w:rPr>
        <w:t xml:space="preserve"> and requirements (by </w:t>
      </w:r>
      <w:r w:rsidR="00363DBB" w:rsidRPr="0098234D">
        <w:rPr>
          <w:sz w:val="28"/>
          <w:szCs w:val="28"/>
          <w:lang w:val="en-GB"/>
        </w:rPr>
        <w:t>months</w:t>
      </w:r>
      <w:r w:rsidRPr="0098234D">
        <w:rPr>
          <w:sz w:val="28"/>
          <w:szCs w:val="28"/>
          <w:lang w:val="en-GB"/>
        </w:rPr>
        <w:t xml:space="preserve"> or quarters). It allows </w:t>
      </w:r>
      <w:r w:rsidR="00363DBB" w:rsidRPr="0098234D">
        <w:rPr>
          <w:sz w:val="28"/>
          <w:szCs w:val="28"/>
          <w:lang w:val="en-GB"/>
        </w:rPr>
        <w:t>determining</w:t>
      </w:r>
      <w:r w:rsidRPr="0098234D">
        <w:rPr>
          <w:sz w:val="28"/>
          <w:szCs w:val="28"/>
          <w:lang w:val="en-GB"/>
        </w:rPr>
        <w:t xml:space="preserve"> the requirement of loan capital. </w:t>
      </w:r>
    </w:p>
    <w:p w14:paraId="30588486" w14:textId="77777777" w:rsidR="006078E4" w:rsidRPr="0098234D" w:rsidRDefault="006078E4" w:rsidP="00D64D26">
      <w:pPr>
        <w:ind w:firstLine="284"/>
        <w:jc w:val="both"/>
        <w:rPr>
          <w:sz w:val="28"/>
          <w:szCs w:val="28"/>
          <w:lang w:val="en-GB"/>
        </w:rPr>
      </w:pPr>
      <w:r w:rsidRPr="0098234D">
        <w:rPr>
          <w:i/>
          <w:sz w:val="28"/>
          <w:szCs w:val="28"/>
          <w:lang w:val="en-GB"/>
        </w:rPr>
        <w:t>Dynamic calculation</w:t>
      </w:r>
      <w:r w:rsidRPr="0098234D">
        <w:rPr>
          <w:sz w:val="28"/>
          <w:szCs w:val="28"/>
          <w:lang w:val="en-GB"/>
        </w:rPr>
        <w:t>.</w:t>
      </w:r>
      <w:r w:rsidR="005D370C" w:rsidRPr="0098234D">
        <w:rPr>
          <w:sz w:val="28"/>
          <w:szCs w:val="28"/>
          <w:lang w:val="en-GB"/>
        </w:rPr>
        <w:t xml:space="preserve"> </w:t>
      </w:r>
      <w:r w:rsidRPr="0098234D">
        <w:rPr>
          <w:sz w:val="28"/>
          <w:szCs w:val="28"/>
          <w:lang w:val="en-GB"/>
        </w:rPr>
        <w:t xml:space="preserve">This calculation is </w:t>
      </w:r>
      <w:r w:rsidR="005D370C" w:rsidRPr="0098234D">
        <w:rPr>
          <w:sz w:val="28"/>
          <w:szCs w:val="28"/>
          <w:lang w:val="en-GB"/>
        </w:rPr>
        <w:t>needed</w:t>
      </w:r>
      <w:r w:rsidRPr="0098234D">
        <w:rPr>
          <w:sz w:val="28"/>
          <w:szCs w:val="28"/>
          <w:lang w:val="en-GB"/>
        </w:rPr>
        <w:t xml:space="preserve"> when static methods are not enough to solve enterprise problems. Dynamic calculation is often used </w:t>
      </w:r>
      <w:r w:rsidR="005D370C" w:rsidRPr="0098234D">
        <w:rPr>
          <w:sz w:val="28"/>
          <w:szCs w:val="28"/>
          <w:lang w:val="en-GB"/>
        </w:rPr>
        <w:t xml:space="preserve">to evaluate </w:t>
      </w:r>
      <w:r w:rsidRPr="0098234D">
        <w:rPr>
          <w:sz w:val="28"/>
          <w:szCs w:val="28"/>
          <w:lang w:val="en-GB"/>
        </w:rPr>
        <w:t xml:space="preserve">costs </w:t>
      </w:r>
      <w:r w:rsidR="005D370C" w:rsidRPr="0098234D">
        <w:rPr>
          <w:sz w:val="28"/>
          <w:szCs w:val="28"/>
          <w:lang w:val="en-GB"/>
        </w:rPr>
        <w:t>and outputs</w:t>
      </w:r>
      <w:r w:rsidRPr="0098234D">
        <w:rPr>
          <w:sz w:val="28"/>
          <w:szCs w:val="28"/>
          <w:lang w:val="en-GB"/>
        </w:rPr>
        <w:t xml:space="preserve"> in </w:t>
      </w:r>
      <w:r w:rsidR="005D370C" w:rsidRPr="0098234D">
        <w:rPr>
          <w:sz w:val="28"/>
          <w:szCs w:val="28"/>
          <w:lang w:val="en-GB"/>
        </w:rPr>
        <w:t xml:space="preserve">a </w:t>
      </w:r>
      <w:r w:rsidR="009B4395" w:rsidRPr="0098234D">
        <w:rPr>
          <w:sz w:val="28"/>
          <w:szCs w:val="28"/>
          <w:lang w:val="en-GB"/>
        </w:rPr>
        <w:t>long-term</w:t>
      </w:r>
      <w:r w:rsidRPr="0098234D">
        <w:rPr>
          <w:sz w:val="28"/>
          <w:szCs w:val="28"/>
          <w:lang w:val="en-GB"/>
        </w:rPr>
        <w:t xml:space="preserve"> period.</w:t>
      </w:r>
    </w:p>
    <w:p w14:paraId="4EE0D209" w14:textId="77777777" w:rsidR="006078E4" w:rsidRPr="0098234D" w:rsidRDefault="006078E4" w:rsidP="00D64D26">
      <w:pPr>
        <w:ind w:firstLine="284"/>
        <w:jc w:val="both"/>
        <w:rPr>
          <w:sz w:val="28"/>
          <w:szCs w:val="28"/>
          <w:lang w:val="en-GB"/>
        </w:rPr>
      </w:pPr>
      <w:r w:rsidRPr="0098234D">
        <w:rPr>
          <w:i/>
          <w:sz w:val="28"/>
          <w:szCs w:val="28"/>
          <w:lang w:val="en-GB"/>
        </w:rPr>
        <w:t>Risk assessment.</w:t>
      </w:r>
      <w:r w:rsidR="005D370C" w:rsidRPr="0098234D">
        <w:rPr>
          <w:i/>
          <w:sz w:val="28"/>
          <w:szCs w:val="28"/>
          <w:lang w:val="en-GB"/>
        </w:rPr>
        <w:t xml:space="preserve"> </w:t>
      </w:r>
      <w:r w:rsidRPr="0098234D">
        <w:rPr>
          <w:sz w:val="28"/>
          <w:szCs w:val="28"/>
          <w:lang w:val="en-GB"/>
        </w:rPr>
        <w:t xml:space="preserve">Risk in </w:t>
      </w:r>
      <w:r w:rsidR="00363DBB" w:rsidRPr="0098234D">
        <w:rPr>
          <w:sz w:val="28"/>
          <w:szCs w:val="28"/>
          <w:lang w:val="en-GB"/>
        </w:rPr>
        <w:t>agriculture</w:t>
      </w:r>
      <w:r w:rsidRPr="0098234D">
        <w:rPr>
          <w:sz w:val="28"/>
          <w:szCs w:val="28"/>
          <w:lang w:val="en-GB"/>
        </w:rPr>
        <w:t xml:space="preserve"> is related with nature and climatic, economic, social, technical and legal changes. There are </w:t>
      </w:r>
      <w:r w:rsidR="005D370C" w:rsidRPr="0098234D">
        <w:rPr>
          <w:sz w:val="28"/>
          <w:szCs w:val="28"/>
          <w:lang w:val="en-GB"/>
        </w:rPr>
        <w:t>distinguished a</w:t>
      </w:r>
      <w:r w:rsidRPr="0098234D">
        <w:rPr>
          <w:sz w:val="28"/>
          <w:szCs w:val="28"/>
          <w:lang w:val="en-GB"/>
        </w:rPr>
        <w:t xml:space="preserve"> production risk, market risk (related with goods sale), risk of investing (as result of technical development). We can use sensitive analysis for risk </w:t>
      </w:r>
      <w:r w:rsidR="005D370C" w:rsidRPr="0098234D">
        <w:rPr>
          <w:sz w:val="28"/>
          <w:szCs w:val="28"/>
          <w:lang w:val="en-GB"/>
        </w:rPr>
        <w:t>assessment</w:t>
      </w:r>
      <w:r w:rsidRPr="0098234D">
        <w:rPr>
          <w:sz w:val="28"/>
          <w:szCs w:val="28"/>
          <w:lang w:val="en-GB"/>
        </w:rPr>
        <w:t xml:space="preserve">. It presupposes different calculations (pessimistic as usual) for one or more parameters </w:t>
      </w:r>
      <w:r w:rsidR="009B4395" w:rsidRPr="0098234D">
        <w:rPr>
          <w:sz w:val="28"/>
          <w:szCs w:val="28"/>
          <w:lang w:val="en-GB"/>
        </w:rPr>
        <w:t>assessing</w:t>
      </w:r>
      <w:r w:rsidRPr="0098234D">
        <w:rPr>
          <w:sz w:val="28"/>
          <w:szCs w:val="28"/>
          <w:lang w:val="en-GB"/>
        </w:rPr>
        <w:t xml:space="preserve"> their influence into profitability and liquidity of </w:t>
      </w:r>
      <w:r w:rsidR="009B4395" w:rsidRPr="0098234D">
        <w:rPr>
          <w:sz w:val="28"/>
          <w:szCs w:val="28"/>
          <w:lang w:val="en-GB"/>
        </w:rPr>
        <w:t xml:space="preserve">an </w:t>
      </w:r>
      <w:r w:rsidRPr="0098234D">
        <w:rPr>
          <w:sz w:val="28"/>
          <w:szCs w:val="28"/>
          <w:lang w:val="en-GB"/>
        </w:rPr>
        <w:t>enterprise.</w:t>
      </w:r>
    </w:p>
    <w:p w14:paraId="21E67671" w14:textId="77777777" w:rsidR="006078E4" w:rsidRPr="0098234D" w:rsidRDefault="006078E4" w:rsidP="00D64D26">
      <w:pPr>
        <w:ind w:firstLine="284"/>
        <w:jc w:val="both"/>
        <w:rPr>
          <w:sz w:val="28"/>
          <w:szCs w:val="28"/>
          <w:lang w:val="en-GB"/>
        </w:rPr>
      </w:pPr>
      <w:r w:rsidRPr="0098234D">
        <w:rPr>
          <w:b/>
          <w:sz w:val="28"/>
          <w:szCs w:val="28"/>
          <w:lang w:val="en-GB"/>
        </w:rPr>
        <w:fldChar w:fldCharType="begin"/>
      </w:r>
      <w:r w:rsidRPr="0098234D">
        <w:rPr>
          <w:sz w:val="28"/>
          <w:szCs w:val="28"/>
          <w:lang w:val="en-GB"/>
        </w:rPr>
        <w:instrText xml:space="preserve"> TC "</w:instrText>
      </w:r>
      <w:bookmarkStart w:id="25" w:name="_Toc342898596"/>
      <w:r w:rsidRPr="0098234D">
        <w:rPr>
          <w:b/>
          <w:sz w:val="28"/>
          <w:szCs w:val="28"/>
          <w:lang w:val="en-GB"/>
        </w:rPr>
        <w:instrText xml:space="preserve">6. Estimation of enterprise plans and choice of </w:instrText>
      </w:r>
      <w:r w:rsidRPr="0098234D">
        <w:rPr>
          <w:sz w:val="28"/>
          <w:szCs w:val="28"/>
          <w:lang w:val="en-GB"/>
        </w:rPr>
        <w:instrText>\</w:instrText>
      </w:r>
      <w:r w:rsidRPr="0098234D">
        <w:rPr>
          <w:b/>
          <w:sz w:val="28"/>
          <w:szCs w:val="28"/>
          <w:lang w:val="en-GB"/>
        </w:rPr>
        <w:instrText>“Optimal plan</w:instrText>
      </w:r>
      <w:bookmarkEnd w:id="25"/>
      <w:r w:rsidRPr="0098234D">
        <w:rPr>
          <w:sz w:val="28"/>
          <w:szCs w:val="28"/>
          <w:lang w:val="en-GB"/>
        </w:rPr>
        <w:instrText xml:space="preserve">" \f C \l "1" </w:instrText>
      </w:r>
      <w:r w:rsidRPr="0098234D">
        <w:rPr>
          <w:b/>
          <w:sz w:val="28"/>
          <w:szCs w:val="28"/>
          <w:lang w:val="en-GB"/>
        </w:rPr>
        <w:fldChar w:fldCharType="end"/>
      </w:r>
      <w:r w:rsidRPr="0098234D">
        <w:rPr>
          <w:sz w:val="28"/>
          <w:szCs w:val="28"/>
          <w:lang w:val="en-GB"/>
        </w:rPr>
        <w:t xml:space="preserve">The most important indices </w:t>
      </w:r>
      <w:r w:rsidR="009B4395" w:rsidRPr="0098234D">
        <w:rPr>
          <w:sz w:val="28"/>
          <w:szCs w:val="28"/>
          <w:lang w:val="en-GB"/>
        </w:rPr>
        <w:t xml:space="preserve">for the </w:t>
      </w:r>
      <w:r w:rsidRPr="0098234D">
        <w:rPr>
          <w:sz w:val="28"/>
          <w:szCs w:val="28"/>
          <w:lang w:val="en-GB"/>
        </w:rPr>
        <w:t>plans</w:t>
      </w:r>
      <w:r w:rsidR="009B4395" w:rsidRPr="0098234D">
        <w:rPr>
          <w:sz w:val="28"/>
          <w:szCs w:val="28"/>
          <w:lang w:val="en-GB"/>
        </w:rPr>
        <w:t>’</w:t>
      </w:r>
      <w:r w:rsidRPr="0098234D">
        <w:rPr>
          <w:sz w:val="28"/>
          <w:szCs w:val="28"/>
          <w:lang w:val="en-GB"/>
        </w:rPr>
        <w:t xml:space="preserve"> comparison </w:t>
      </w:r>
      <w:r w:rsidR="009B4395" w:rsidRPr="0098234D">
        <w:rPr>
          <w:sz w:val="28"/>
          <w:szCs w:val="28"/>
          <w:lang w:val="en-GB"/>
        </w:rPr>
        <w:t>cover</w:t>
      </w:r>
      <w:r w:rsidRPr="0098234D">
        <w:rPr>
          <w:sz w:val="28"/>
          <w:szCs w:val="28"/>
          <w:lang w:val="en-GB"/>
        </w:rPr>
        <w:t xml:space="preserve"> total marginal income, profitability, liquidity and stability. </w:t>
      </w:r>
      <w:r w:rsidR="009B4395" w:rsidRPr="0098234D">
        <w:rPr>
          <w:sz w:val="28"/>
          <w:szCs w:val="28"/>
          <w:lang w:val="en-GB"/>
        </w:rPr>
        <w:t>Besides, the following issues also should be taken into account</w:t>
      </w:r>
      <w:r w:rsidRPr="0098234D">
        <w:rPr>
          <w:sz w:val="28"/>
          <w:szCs w:val="28"/>
          <w:lang w:val="en-GB"/>
        </w:rPr>
        <w:t>:</w:t>
      </w:r>
      <w:r w:rsidR="009B4395" w:rsidRPr="0098234D">
        <w:rPr>
          <w:sz w:val="28"/>
          <w:szCs w:val="28"/>
          <w:lang w:val="en-GB"/>
        </w:rPr>
        <w:t xml:space="preserve"> </w:t>
      </w:r>
      <w:r w:rsidRPr="0098234D">
        <w:rPr>
          <w:sz w:val="28"/>
          <w:szCs w:val="28"/>
          <w:lang w:val="en-GB"/>
        </w:rPr>
        <w:t xml:space="preserve">- </w:t>
      </w:r>
      <w:proofErr w:type="spellStart"/>
      <w:r w:rsidRPr="0098234D">
        <w:rPr>
          <w:sz w:val="28"/>
          <w:szCs w:val="28"/>
          <w:lang w:val="en-GB"/>
        </w:rPr>
        <w:t>behavior</w:t>
      </w:r>
      <w:proofErr w:type="spellEnd"/>
      <w:r w:rsidRPr="0098234D">
        <w:rPr>
          <w:sz w:val="28"/>
          <w:szCs w:val="28"/>
          <w:lang w:val="en-GB"/>
        </w:rPr>
        <w:t xml:space="preserve"> and aims of top management;</w:t>
      </w:r>
      <w:r w:rsidR="009B4395" w:rsidRPr="0098234D">
        <w:rPr>
          <w:sz w:val="28"/>
          <w:szCs w:val="28"/>
          <w:lang w:val="en-GB"/>
        </w:rPr>
        <w:t xml:space="preserve"> </w:t>
      </w:r>
      <w:r w:rsidRPr="0098234D">
        <w:rPr>
          <w:sz w:val="28"/>
          <w:szCs w:val="28"/>
          <w:lang w:val="en-GB"/>
        </w:rPr>
        <w:t>- risk assessment;</w:t>
      </w:r>
      <w:r w:rsidR="009B4395" w:rsidRPr="0098234D">
        <w:rPr>
          <w:sz w:val="28"/>
          <w:szCs w:val="28"/>
          <w:lang w:val="en-GB"/>
        </w:rPr>
        <w:t xml:space="preserve"> </w:t>
      </w:r>
      <w:r w:rsidRPr="0098234D">
        <w:rPr>
          <w:sz w:val="28"/>
          <w:szCs w:val="28"/>
          <w:lang w:val="en-GB"/>
        </w:rPr>
        <w:t>- market forecast (goods and production assets);</w:t>
      </w:r>
      <w:r w:rsidR="009B4395" w:rsidRPr="0098234D">
        <w:rPr>
          <w:sz w:val="28"/>
          <w:szCs w:val="28"/>
          <w:lang w:val="en-GB"/>
        </w:rPr>
        <w:t xml:space="preserve"> </w:t>
      </w:r>
      <w:r w:rsidRPr="0098234D">
        <w:rPr>
          <w:sz w:val="28"/>
          <w:szCs w:val="28"/>
          <w:lang w:val="en-GB"/>
        </w:rPr>
        <w:t>- agrarian policy.</w:t>
      </w:r>
      <w:r w:rsidR="009B4395" w:rsidRPr="0098234D">
        <w:rPr>
          <w:sz w:val="28"/>
          <w:szCs w:val="28"/>
          <w:lang w:val="en-GB"/>
        </w:rPr>
        <w:t xml:space="preserve"> It is important, because the d</w:t>
      </w:r>
      <w:r w:rsidRPr="0098234D">
        <w:rPr>
          <w:sz w:val="28"/>
          <w:szCs w:val="28"/>
          <w:lang w:val="en-GB"/>
        </w:rPr>
        <w:t xml:space="preserve">ecision about </w:t>
      </w:r>
      <w:r w:rsidR="00363DBB" w:rsidRPr="0098234D">
        <w:rPr>
          <w:sz w:val="28"/>
          <w:szCs w:val="28"/>
          <w:lang w:val="en-GB"/>
        </w:rPr>
        <w:t xml:space="preserve">the </w:t>
      </w:r>
      <w:r w:rsidRPr="0098234D">
        <w:rPr>
          <w:sz w:val="28"/>
          <w:szCs w:val="28"/>
          <w:lang w:val="en-GB"/>
        </w:rPr>
        <w:t xml:space="preserve">enterprise further development is made by </w:t>
      </w:r>
      <w:r w:rsidR="009B4395" w:rsidRPr="0098234D">
        <w:rPr>
          <w:sz w:val="28"/>
          <w:szCs w:val="28"/>
          <w:lang w:val="en-GB"/>
        </w:rPr>
        <w:t xml:space="preserve">an </w:t>
      </w:r>
      <w:r w:rsidR="00363DBB" w:rsidRPr="0098234D">
        <w:rPr>
          <w:sz w:val="28"/>
          <w:szCs w:val="28"/>
          <w:lang w:val="en-GB"/>
        </w:rPr>
        <w:t>entrepreneur</w:t>
      </w:r>
      <w:r w:rsidRPr="0098234D">
        <w:rPr>
          <w:sz w:val="28"/>
          <w:szCs w:val="28"/>
          <w:lang w:val="en-GB"/>
        </w:rPr>
        <w:t xml:space="preserve">, </w:t>
      </w:r>
      <w:r w:rsidR="009B4395" w:rsidRPr="0098234D">
        <w:rPr>
          <w:sz w:val="28"/>
          <w:szCs w:val="28"/>
          <w:lang w:val="en-GB"/>
        </w:rPr>
        <w:t>and thus</w:t>
      </w:r>
      <w:r w:rsidRPr="0098234D">
        <w:rPr>
          <w:sz w:val="28"/>
          <w:szCs w:val="28"/>
          <w:lang w:val="en-GB"/>
        </w:rPr>
        <w:t xml:space="preserve"> depends on his </w:t>
      </w:r>
      <w:r w:rsidR="00363DBB" w:rsidRPr="0098234D">
        <w:rPr>
          <w:sz w:val="28"/>
          <w:szCs w:val="28"/>
          <w:lang w:val="en-GB"/>
        </w:rPr>
        <w:t>knowledge</w:t>
      </w:r>
      <w:r w:rsidRPr="0098234D">
        <w:rPr>
          <w:sz w:val="28"/>
          <w:szCs w:val="28"/>
          <w:lang w:val="en-GB"/>
        </w:rPr>
        <w:t xml:space="preserve"> about economic and production relations.</w:t>
      </w:r>
    </w:p>
    <w:p w14:paraId="215A985B" w14:textId="77777777" w:rsidR="006078E4" w:rsidRPr="0098234D" w:rsidRDefault="006078E4" w:rsidP="00D64D26">
      <w:pPr>
        <w:tabs>
          <w:tab w:val="left" w:pos="0"/>
          <w:tab w:val="left" w:pos="567"/>
        </w:tabs>
        <w:ind w:firstLine="284"/>
        <w:jc w:val="both"/>
        <w:rPr>
          <w:sz w:val="28"/>
          <w:szCs w:val="28"/>
          <w:lang w:val="en-GB"/>
        </w:rPr>
      </w:pPr>
    </w:p>
    <w:p w14:paraId="2B93A397" w14:textId="77777777" w:rsidR="0010558D" w:rsidRPr="0098234D" w:rsidRDefault="0010558D" w:rsidP="00D64D26">
      <w:pPr>
        <w:pStyle w:val="1"/>
        <w:ind w:firstLine="284"/>
        <w:jc w:val="center"/>
        <w:rPr>
          <w:b/>
          <w:szCs w:val="28"/>
          <w:lang w:val="en-GB"/>
        </w:rPr>
      </w:pPr>
      <w:bookmarkStart w:id="26" w:name="_Toc525287969"/>
      <w:r w:rsidRPr="0098234D">
        <w:rPr>
          <w:b/>
          <w:szCs w:val="28"/>
          <w:lang w:val="en-GB"/>
        </w:rPr>
        <w:t xml:space="preserve">Practical </w:t>
      </w:r>
      <w:r w:rsidR="00365CAC" w:rsidRPr="0098234D">
        <w:rPr>
          <w:b/>
          <w:szCs w:val="28"/>
          <w:lang w:val="en-GB"/>
        </w:rPr>
        <w:t>c</w:t>
      </w:r>
      <w:r w:rsidRPr="0098234D">
        <w:rPr>
          <w:b/>
          <w:szCs w:val="28"/>
          <w:lang w:val="en-GB"/>
        </w:rPr>
        <w:t>lass</w:t>
      </w:r>
      <w:bookmarkEnd w:id="26"/>
    </w:p>
    <w:p w14:paraId="59F7AB19" w14:textId="77777777" w:rsidR="0010558D" w:rsidRPr="0098234D" w:rsidRDefault="0010558D" w:rsidP="00D64D26">
      <w:pPr>
        <w:ind w:firstLine="284"/>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0D17A2" w:rsidRPr="00DE3BB9" w14:paraId="4651323C" w14:textId="77777777" w:rsidTr="00180DFE">
        <w:tc>
          <w:tcPr>
            <w:tcW w:w="2003" w:type="dxa"/>
            <w:shd w:val="clear" w:color="auto" w:fill="auto"/>
          </w:tcPr>
          <w:p w14:paraId="0D6BD6B8" w14:textId="77777777" w:rsidR="0010558D" w:rsidRPr="0098234D" w:rsidRDefault="0010558D" w:rsidP="00D64D26">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CB1744C" wp14:editId="0EC72D60">
                  <wp:extent cx="647700" cy="622300"/>
                  <wp:effectExtent l="0" t="0" r="0" b="0"/>
                  <wp:docPr id="79" name="Рисунок 79"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Результат пошуку зображень за запитом &quot;practical class symbols&quot;"/>
                          <pic:cNvPicPr>
                            <a:picLocks/>
                          </pic:cNvPicPr>
                        </pic:nvPicPr>
                        <pic:blipFill>
                          <a:blip r:embed="rId109"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47700" cy="6223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7D191540" w14:textId="77777777" w:rsidR="0010558D" w:rsidRPr="0098234D" w:rsidRDefault="0010558D" w:rsidP="00D64D26">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features of </w:t>
            </w:r>
            <w:r w:rsidR="00BD6598" w:rsidRPr="0098234D">
              <w:rPr>
                <w:sz w:val="28"/>
                <w:szCs w:val="28"/>
                <w:lang w:val="en-GB"/>
              </w:rPr>
              <w:t xml:space="preserve">procedure of the </w:t>
            </w:r>
            <w:r w:rsidRPr="0098234D">
              <w:rPr>
                <w:sz w:val="28"/>
                <w:szCs w:val="28"/>
                <w:lang w:val="en-GB"/>
              </w:rPr>
              <w:t>program planning II method</w:t>
            </w:r>
            <w:r w:rsidR="00BD6598" w:rsidRPr="0098234D">
              <w:rPr>
                <w:sz w:val="28"/>
                <w:szCs w:val="28"/>
                <w:lang w:val="en-GB"/>
              </w:rPr>
              <w:t xml:space="preserve"> and its simple form </w:t>
            </w:r>
            <w:r w:rsidRPr="0098234D">
              <w:rPr>
                <w:i/>
                <w:sz w:val="28"/>
                <w:szCs w:val="28"/>
                <w:lang w:val="en-GB"/>
              </w:rPr>
              <w:t>and be able</w:t>
            </w:r>
            <w:r w:rsidRPr="0098234D">
              <w:rPr>
                <w:sz w:val="28"/>
                <w:szCs w:val="28"/>
                <w:lang w:val="en-GB"/>
              </w:rPr>
              <w:t xml:space="preserve"> to apply the program planning II </w:t>
            </w:r>
            <w:r w:rsidR="00BD6598" w:rsidRPr="0098234D">
              <w:rPr>
                <w:sz w:val="28"/>
                <w:szCs w:val="28"/>
                <w:lang w:val="en-GB"/>
              </w:rPr>
              <w:t>method while</w:t>
            </w:r>
            <w:r w:rsidRPr="0098234D">
              <w:rPr>
                <w:sz w:val="28"/>
                <w:szCs w:val="28"/>
                <w:lang w:val="en-GB"/>
              </w:rPr>
              <w:t xml:space="preserve"> planning </w:t>
            </w:r>
            <w:r w:rsidR="00BD6598" w:rsidRPr="0098234D">
              <w:rPr>
                <w:sz w:val="28"/>
                <w:szCs w:val="28"/>
                <w:lang w:val="en-GB"/>
              </w:rPr>
              <w:t>of farm development</w:t>
            </w:r>
            <w:r w:rsidRPr="0098234D">
              <w:rPr>
                <w:sz w:val="28"/>
                <w:szCs w:val="28"/>
                <w:lang w:val="en-GB"/>
              </w:rPr>
              <w:t xml:space="preserve">. </w:t>
            </w:r>
          </w:p>
        </w:tc>
      </w:tr>
      <w:tr w:rsidR="000D17A2" w:rsidRPr="00DE3BB9" w14:paraId="0FBBF50A" w14:textId="77777777" w:rsidTr="00180DFE">
        <w:tc>
          <w:tcPr>
            <w:tcW w:w="2003" w:type="dxa"/>
            <w:shd w:val="clear" w:color="auto" w:fill="auto"/>
          </w:tcPr>
          <w:p w14:paraId="3400F68C" w14:textId="77777777" w:rsidR="0010558D" w:rsidRPr="0098234D" w:rsidRDefault="0010558D" w:rsidP="00D64D26">
            <w:pPr>
              <w:tabs>
                <w:tab w:val="left" w:pos="1276"/>
              </w:tabs>
              <w:ind w:firstLine="284"/>
              <w:jc w:val="center"/>
              <w:rPr>
                <w:sz w:val="28"/>
                <w:szCs w:val="28"/>
                <w:lang w:val="en-GB"/>
              </w:rPr>
            </w:pPr>
          </w:p>
        </w:tc>
        <w:tc>
          <w:tcPr>
            <w:tcW w:w="7636" w:type="dxa"/>
            <w:gridSpan w:val="2"/>
            <w:shd w:val="clear" w:color="auto" w:fill="auto"/>
          </w:tcPr>
          <w:p w14:paraId="23FF2F07" w14:textId="77777777" w:rsidR="0010558D" w:rsidRPr="0098234D" w:rsidRDefault="0010558D" w:rsidP="00D64D26">
            <w:pPr>
              <w:tabs>
                <w:tab w:val="left" w:pos="426"/>
              </w:tabs>
              <w:ind w:firstLine="284"/>
              <w:jc w:val="both"/>
              <w:rPr>
                <w:sz w:val="28"/>
                <w:szCs w:val="28"/>
                <w:lang w:val="en-GB"/>
              </w:rPr>
            </w:pPr>
          </w:p>
        </w:tc>
      </w:tr>
      <w:tr w:rsidR="000D17A2" w:rsidRPr="00DE3BB9" w14:paraId="6AF5E5A8" w14:textId="77777777" w:rsidTr="00180DFE">
        <w:tc>
          <w:tcPr>
            <w:tcW w:w="2136" w:type="dxa"/>
            <w:gridSpan w:val="2"/>
            <w:shd w:val="clear" w:color="auto" w:fill="auto"/>
          </w:tcPr>
          <w:p w14:paraId="38B43DC6" w14:textId="77777777" w:rsidR="0010558D" w:rsidRPr="0098234D" w:rsidRDefault="00B77D86" w:rsidP="00D64D26">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A248456" wp14:editId="35F57D28">
                  <wp:extent cx="876300" cy="889000"/>
                  <wp:effectExtent l="0" t="0" r="0" b="0"/>
                  <wp:docPr id="80" name="Рисунок 80"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p w14:paraId="75B2B728" w14:textId="77777777" w:rsidR="0010558D" w:rsidRPr="0098234D" w:rsidRDefault="0010558D" w:rsidP="00D64D26">
            <w:pPr>
              <w:tabs>
                <w:tab w:val="left" w:pos="1276"/>
              </w:tabs>
              <w:ind w:firstLine="284"/>
              <w:jc w:val="right"/>
              <w:rPr>
                <w:sz w:val="28"/>
                <w:szCs w:val="28"/>
                <w:lang w:val="en-GB"/>
              </w:rPr>
            </w:pPr>
          </w:p>
        </w:tc>
        <w:tc>
          <w:tcPr>
            <w:tcW w:w="7503" w:type="dxa"/>
            <w:shd w:val="clear" w:color="auto" w:fill="auto"/>
          </w:tcPr>
          <w:p w14:paraId="64297EC0" w14:textId="77777777" w:rsidR="0010558D" w:rsidRPr="0098234D" w:rsidRDefault="0010558D" w:rsidP="00D64D26">
            <w:pPr>
              <w:ind w:firstLine="284"/>
              <w:jc w:val="center"/>
              <w:rPr>
                <w:b/>
                <w:sz w:val="28"/>
                <w:szCs w:val="28"/>
                <w:lang w:val="en-GB"/>
              </w:rPr>
            </w:pPr>
            <w:r w:rsidRPr="0098234D">
              <w:rPr>
                <w:b/>
                <w:sz w:val="28"/>
                <w:szCs w:val="28"/>
                <w:lang w:val="en-GB"/>
              </w:rPr>
              <w:t>Control questions:</w:t>
            </w:r>
          </w:p>
          <w:p w14:paraId="26F08A75" w14:textId="77777777" w:rsidR="00BA525D" w:rsidRPr="0098234D" w:rsidRDefault="00BA525D" w:rsidP="00D64D26">
            <w:pPr>
              <w:ind w:firstLine="284"/>
              <w:jc w:val="center"/>
              <w:rPr>
                <w:b/>
                <w:sz w:val="28"/>
                <w:szCs w:val="28"/>
                <w:lang w:val="en-GB"/>
              </w:rPr>
            </w:pPr>
          </w:p>
          <w:p w14:paraId="74FC63E5" w14:textId="77777777" w:rsidR="0010558D" w:rsidRPr="0098234D" w:rsidRDefault="0010558D" w:rsidP="00D64D26">
            <w:pPr>
              <w:numPr>
                <w:ilvl w:val="0"/>
                <w:numId w:val="32"/>
              </w:numPr>
              <w:ind w:left="0" w:firstLine="284"/>
              <w:jc w:val="both"/>
              <w:rPr>
                <w:sz w:val="28"/>
                <w:szCs w:val="28"/>
                <w:lang w:val="en-GB"/>
              </w:rPr>
            </w:pPr>
            <w:r w:rsidRPr="0098234D">
              <w:rPr>
                <w:sz w:val="28"/>
                <w:szCs w:val="28"/>
                <w:lang w:val="en-GB"/>
              </w:rPr>
              <w:t xml:space="preserve">Name the main stages of program planning II. </w:t>
            </w:r>
          </w:p>
          <w:p w14:paraId="11914DA4" w14:textId="77777777" w:rsidR="0010558D" w:rsidRPr="0098234D" w:rsidRDefault="0010558D" w:rsidP="00D64D26">
            <w:pPr>
              <w:numPr>
                <w:ilvl w:val="0"/>
                <w:numId w:val="32"/>
              </w:numPr>
              <w:ind w:left="0" w:firstLine="284"/>
              <w:jc w:val="both"/>
              <w:rPr>
                <w:sz w:val="28"/>
                <w:szCs w:val="28"/>
                <w:lang w:val="en-GB"/>
              </w:rPr>
            </w:pPr>
            <w:r w:rsidRPr="0098234D">
              <w:rPr>
                <w:sz w:val="28"/>
                <w:szCs w:val="28"/>
                <w:lang w:val="en-GB"/>
              </w:rPr>
              <w:t xml:space="preserve">What are the features of </w:t>
            </w:r>
            <w:r w:rsidR="00BD6598" w:rsidRPr="0098234D">
              <w:rPr>
                <w:sz w:val="28"/>
                <w:szCs w:val="28"/>
                <w:lang w:val="en-GB"/>
              </w:rPr>
              <w:t xml:space="preserve">the simplified </w:t>
            </w:r>
            <w:r w:rsidRPr="0098234D">
              <w:rPr>
                <w:sz w:val="28"/>
                <w:szCs w:val="28"/>
                <w:lang w:val="en-GB"/>
              </w:rPr>
              <w:t>planning?</w:t>
            </w:r>
          </w:p>
          <w:p w14:paraId="0E5C5364" w14:textId="77777777" w:rsidR="0010558D" w:rsidRPr="0098234D" w:rsidRDefault="0010558D" w:rsidP="00D64D26">
            <w:pPr>
              <w:numPr>
                <w:ilvl w:val="0"/>
                <w:numId w:val="32"/>
              </w:numPr>
              <w:ind w:left="0" w:firstLine="284"/>
              <w:jc w:val="both"/>
              <w:rPr>
                <w:sz w:val="28"/>
                <w:szCs w:val="28"/>
                <w:lang w:val="en-GB"/>
              </w:rPr>
            </w:pPr>
            <w:r w:rsidRPr="0098234D">
              <w:rPr>
                <w:sz w:val="28"/>
                <w:szCs w:val="28"/>
                <w:lang w:val="en-GB"/>
              </w:rPr>
              <w:t xml:space="preserve">What information is used for </w:t>
            </w:r>
            <w:r w:rsidR="00BD6598" w:rsidRPr="0098234D">
              <w:rPr>
                <w:sz w:val="28"/>
                <w:szCs w:val="28"/>
                <w:lang w:val="en-GB"/>
              </w:rPr>
              <w:t>the simplified planning?</w:t>
            </w:r>
          </w:p>
          <w:p w14:paraId="06F7C965" w14:textId="77777777" w:rsidR="0010558D" w:rsidRPr="0098234D" w:rsidRDefault="0010558D" w:rsidP="00D64D26">
            <w:pPr>
              <w:tabs>
                <w:tab w:val="left" w:pos="220"/>
              </w:tabs>
              <w:ind w:firstLine="284"/>
              <w:jc w:val="both"/>
              <w:rPr>
                <w:sz w:val="28"/>
                <w:szCs w:val="28"/>
                <w:lang w:val="en-GB"/>
              </w:rPr>
            </w:pPr>
          </w:p>
        </w:tc>
      </w:tr>
    </w:tbl>
    <w:p w14:paraId="7678402F" w14:textId="77777777" w:rsidR="0010558D" w:rsidRPr="0098234D" w:rsidRDefault="0010558D" w:rsidP="00D64D26">
      <w:pPr>
        <w:ind w:firstLine="284"/>
        <w:jc w:val="center"/>
        <w:rPr>
          <w:b/>
          <w:sz w:val="28"/>
          <w:szCs w:val="28"/>
          <w:lang w:val="en-GB"/>
        </w:rPr>
      </w:pPr>
      <w:r w:rsidRPr="0098234D">
        <w:rPr>
          <w:b/>
          <w:sz w:val="28"/>
          <w:szCs w:val="28"/>
          <w:lang w:val="en-GB"/>
        </w:rPr>
        <w:t>Solve the tasks:</w:t>
      </w:r>
    </w:p>
    <w:p w14:paraId="7E43497A" w14:textId="77777777" w:rsidR="006078E4" w:rsidRPr="0098234D" w:rsidRDefault="006078E4" w:rsidP="00D64D26">
      <w:pPr>
        <w:ind w:firstLine="284"/>
        <w:rPr>
          <w:b/>
          <w:sz w:val="28"/>
          <w:szCs w:val="28"/>
          <w:lang w:val="en-GB"/>
        </w:rPr>
      </w:pPr>
      <w:r w:rsidRPr="0098234D">
        <w:rPr>
          <w:sz w:val="28"/>
          <w:szCs w:val="28"/>
          <w:lang w:val="en-GB"/>
        </w:rPr>
        <w:t xml:space="preserve"> </w:t>
      </w:r>
    </w:p>
    <w:p w14:paraId="7666B7A4" w14:textId="77777777" w:rsidR="006078E4" w:rsidRPr="0098234D" w:rsidRDefault="006078E4" w:rsidP="00D64D26">
      <w:pPr>
        <w:ind w:firstLine="284"/>
        <w:jc w:val="both"/>
        <w:rPr>
          <w:sz w:val="28"/>
          <w:szCs w:val="28"/>
          <w:lang w:val="en-GB"/>
        </w:rPr>
      </w:pPr>
      <w:r w:rsidRPr="0098234D">
        <w:rPr>
          <w:b/>
          <w:sz w:val="28"/>
          <w:szCs w:val="28"/>
          <w:lang w:val="en-GB"/>
        </w:rPr>
        <w:t>Task 1.</w:t>
      </w:r>
      <w:r w:rsidRPr="0098234D">
        <w:rPr>
          <w:sz w:val="28"/>
          <w:szCs w:val="28"/>
          <w:lang w:val="en-GB"/>
        </w:rPr>
        <w:t xml:space="preserve"> Agriculture enterprise has 8 000 ha of land. It </w:t>
      </w:r>
      <w:r w:rsidR="005D370C" w:rsidRPr="0098234D">
        <w:rPr>
          <w:sz w:val="28"/>
          <w:szCs w:val="28"/>
          <w:lang w:val="en-GB"/>
        </w:rPr>
        <w:t>could</w:t>
      </w:r>
      <w:r w:rsidRPr="0098234D">
        <w:rPr>
          <w:sz w:val="28"/>
          <w:szCs w:val="28"/>
          <w:lang w:val="en-GB"/>
        </w:rPr>
        <w:t xml:space="preserve"> be used for grain and feed crop production. Available production factors: work – 160 000 man-hours; farm capacity – 1 500 cattle-places. Reimbursement sum </w:t>
      </w:r>
      <w:r w:rsidR="005D370C" w:rsidRPr="0098234D">
        <w:rPr>
          <w:sz w:val="28"/>
          <w:szCs w:val="28"/>
          <w:lang w:val="en-GB"/>
        </w:rPr>
        <w:t>for</w:t>
      </w:r>
      <w:r w:rsidRPr="0098234D">
        <w:rPr>
          <w:sz w:val="28"/>
          <w:szCs w:val="28"/>
          <w:lang w:val="en-GB"/>
        </w:rPr>
        <w:t xml:space="preserve"> different production processes: grain growing production – 1200 </w:t>
      </w:r>
      <w:proofErr w:type="spellStart"/>
      <w:r w:rsidRPr="0098234D">
        <w:rPr>
          <w:sz w:val="28"/>
          <w:szCs w:val="28"/>
          <w:lang w:val="en-GB"/>
        </w:rPr>
        <w:t>uah</w:t>
      </w:r>
      <w:proofErr w:type="spellEnd"/>
      <w:r w:rsidRPr="0098234D">
        <w:rPr>
          <w:sz w:val="28"/>
          <w:szCs w:val="28"/>
          <w:lang w:val="en-GB"/>
        </w:rPr>
        <w:t xml:space="preserve">/ha; Dairy cows (DC) – 2650 </w:t>
      </w:r>
      <w:proofErr w:type="spellStart"/>
      <w:r w:rsidRPr="0098234D">
        <w:rPr>
          <w:sz w:val="28"/>
          <w:szCs w:val="28"/>
          <w:lang w:val="en-GB"/>
        </w:rPr>
        <w:t>uah</w:t>
      </w:r>
      <w:proofErr w:type="spellEnd"/>
      <w:r w:rsidRPr="0098234D">
        <w:rPr>
          <w:sz w:val="28"/>
          <w:szCs w:val="28"/>
          <w:lang w:val="en-GB"/>
        </w:rPr>
        <w:t xml:space="preserve">/1 cow; bulls on fattening production – 1150 </w:t>
      </w:r>
      <w:proofErr w:type="spellStart"/>
      <w:r w:rsidRPr="0098234D">
        <w:rPr>
          <w:sz w:val="28"/>
          <w:szCs w:val="28"/>
          <w:lang w:val="en-GB"/>
        </w:rPr>
        <w:t>uah</w:t>
      </w:r>
      <w:proofErr w:type="spellEnd"/>
      <w:r w:rsidRPr="0098234D">
        <w:rPr>
          <w:sz w:val="28"/>
          <w:szCs w:val="28"/>
          <w:lang w:val="en-GB"/>
        </w:rPr>
        <w:t>/1 bull.</w:t>
      </w:r>
      <w:r w:rsidR="0010558D" w:rsidRPr="0098234D">
        <w:rPr>
          <w:sz w:val="28"/>
          <w:szCs w:val="28"/>
          <w:lang w:val="en-GB"/>
        </w:rPr>
        <w:t xml:space="preserve"> </w:t>
      </w:r>
      <w:r w:rsidRPr="0098234D">
        <w:rPr>
          <w:sz w:val="28"/>
          <w:szCs w:val="28"/>
          <w:lang w:val="en-GB"/>
        </w:rPr>
        <w:t xml:space="preserve">Variable costs of feed crop production process are 600 </w:t>
      </w:r>
      <w:proofErr w:type="spellStart"/>
      <w:r w:rsidRPr="0098234D">
        <w:rPr>
          <w:sz w:val="28"/>
          <w:szCs w:val="28"/>
          <w:lang w:val="en-GB"/>
        </w:rPr>
        <w:t>uah</w:t>
      </w:r>
      <w:proofErr w:type="spellEnd"/>
      <w:r w:rsidRPr="0098234D">
        <w:rPr>
          <w:sz w:val="28"/>
          <w:szCs w:val="28"/>
          <w:lang w:val="en-GB"/>
        </w:rPr>
        <w:t xml:space="preserve">/ha. Work requirements: grain growing – 15 man-hours/ha; feed crop production – 13 man-hours/ha; dairy cows – 51 man-hours/cow; bulls on fattening – 18 man-hours/bull. Requirement of cattle-places for 1 cow is 1.3, for 1 bull it is 1.1. Requirement of energy from basic feed for each cow is 1500 </w:t>
      </w:r>
      <w:proofErr w:type="spellStart"/>
      <w:r w:rsidRPr="0098234D">
        <w:rPr>
          <w:sz w:val="28"/>
          <w:szCs w:val="28"/>
          <w:lang w:val="en-GB"/>
        </w:rPr>
        <w:t>kStU</w:t>
      </w:r>
      <w:proofErr w:type="spellEnd"/>
      <w:r w:rsidRPr="0098234D">
        <w:rPr>
          <w:sz w:val="28"/>
          <w:szCs w:val="28"/>
          <w:lang w:val="en-GB"/>
        </w:rPr>
        <w:t xml:space="preserve"> and for bull it is 2667 </w:t>
      </w:r>
      <w:proofErr w:type="spellStart"/>
      <w:r w:rsidRPr="0098234D">
        <w:rPr>
          <w:sz w:val="28"/>
          <w:szCs w:val="28"/>
          <w:lang w:val="en-GB"/>
        </w:rPr>
        <w:t>kStU</w:t>
      </w:r>
      <w:proofErr w:type="spellEnd"/>
      <w:r w:rsidRPr="0098234D">
        <w:rPr>
          <w:sz w:val="28"/>
          <w:szCs w:val="28"/>
          <w:lang w:val="en-GB"/>
        </w:rPr>
        <w:t xml:space="preserve">. 1 ha of feed area </w:t>
      </w:r>
      <w:r w:rsidR="005D370C" w:rsidRPr="0098234D">
        <w:rPr>
          <w:sz w:val="28"/>
          <w:szCs w:val="28"/>
          <w:lang w:val="en-GB"/>
        </w:rPr>
        <w:t>provides</w:t>
      </w:r>
      <w:r w:rsidRPr="0098234D">
        <w:rPr>
          <w:sz w:val="28"/>
          <w:szCs w:val="28"/>
          <w:lang w:val="en-GB"/>
        </w:rPr>
        <w:t xml:space="preserve"> 5000 </w:t>
      </w:r>
      <w:proofErr w:type="spellStart"/>
      <w:r w:rsidRPr="0098234D">
        <w:rPr>
          <w:sz w:val="28"/>
          <w:szCs w:val="28"/>
          <w:lang w:val="en-GB"/>
        </w:rPr>
        <w:t>kStU</w:t>
      </w:r>
      <w:proofErr w:type="spellEnd"/>
      <w:r w:rsidRPr="0098234D">
        <w:rPr>
          <w:sz w:val="28"/>
          <w:szCs w:val="28"/>
          <w:lang w:val="en-GB"/>
        </w:rPr>
        <w:t>.</w:t>
      </w:r>
      <w:r w:rsidR="0010558D" w:rsidRPr="0098234D">
        <w:rPr>
          <w:sz w:val="28"/>
          <w:szCs w:val="28"/>
          <w:lang w:val="en-GB"/>
        </w:rPr>
        <w:t xml:space="preserve"> </w:t>
      </w:r>
      <w:r w:rsidR="005D370C" w:rsidRPr="0098234D">
        <w:rPr>
          <w:sz w:val="28"/>
          <w:szCs w:val="28"/>
          <w:lang w:val="en-GB"/>
        </w:rPr>
        <w:t>Describe</w:t>
      </w:r>
      <w:r w:rsidRPr="0098234D">
        <w:rPr>
          <w:sz w:val="28"/>
          <w:szCs w:val="28"/>
          <w:lang w:val="en-GB"/>
        </w:rPr>
        <w:t xml:space="preserve"> the production processes (simplified presentation). Express results in table form.</w:t>
      </w:r>
    </w:p>
    <w:p w14:paraId="5DA00530" w14:textId="77777777" w:rsidR="004146BB" w:rsidRPr="0098234D" w:rsidRDefault="00365CAC" w:rsidP="00D64D26">
      <w:pPr>
        <w:pStyle w:val="1"/>
        <w:ind w:firstLine="284"/>
        <w:jc w:val="center"/>
        <w:rPr>
          <w:b/>
          <w:szCs w:val="28"/>
          <w:lang w:val="en-GB"/>
        </w:rPr>
      </w:pPr>
      <w:r w:rsidRPr="0098234D">
        <w:rPr>
          <w:b/>
          <w:sz w:val="24"/>
          <w:szCs w:val="24"/>
          <w:lang w:val="en-GB"/>
        </w:rPr>
        <w:br w:type="page"/>
      </w:r>
      <w:bookmarkStart w:id="27" w:name="_Toc525287970"/>
      <w:r w:rsidR="00056C4D" w:rsidRPr="0098234D">
        <w:rPr>
          <w:b/>
          <w:szCs w:val="28"/>
          <w:lang w:val="en-GB"/>
        </w:rPr>
        <w:lastRenderedPageBreak/>
        <w:t>Theme 10. Competitiveness scales determination</w:t>
      </w:r>
      <w:bookmarkEnd w:id="27"/>
    </w:p>
    <w:p w14:paraId="5EF3F0F5" w14:textId="77777777" w:rsidR="00C576AA" w:rsidRPr="0098234D" w:rsidRDefault="00C576AA" w:rsidP="00D64D26">
      <w:pPr>
        <w:suppressAutoHyphens/>
        <w:autoSpaceDE w:val="0"/>
        <w:autoSpaceDN w:val="0"/>
        <w:adjustRightInd w:val="0"/>
        <w:ind w:firstLine="284"/>
        <w:jc w:val="both"/>
        <w:rPr>
          <w:i/>
          <w:sz w:val="28"/>
          <w:szCs w:val="28"/>
          <w:lang w:val="en-GB"/>
        </w:rPr>
      </w:pPr>
    </w:p>
    <w:p w14:paraId="4F6FBDC5" w14:textId="77777777" w:rsidR="00C576AA" w:rsidRPr="0098234D" w:rsidRDefault="00C576AA" w:rsidP="00D64D26">
      <w:pPr>
        <w:suppressAutoHyphens/>
        <w:autoSpaceDE w:val="0"/>
        <w:autoSpaceDN w:val="0"/>
        <w:adjustRightInd w:val="0"/>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 xml:space="preserve">to </w:t>
      </w:r>
      <w:r w:rsidR="00BD6598" w:rsidRPr="0098234D">
        <w:rPr>
          <w:sz w:val="28"/>
          <w:szCs w:val="28"/>
          <w:lang w:val="en-GB"/>
        </w:rPr>
        <w:t>study</w:t>
      </w:r>
      <w:r w:rsidRPr="0098234D">
        <w:rPr>
          <w:sz w:val="28"/>
          <w:szCs w:val="28"/>
          <w:lang w:val="en-GB"/>
        </w:rPr>
        <w:t xml:space="preserve"> the</w:t>
      </w:r>
      <w:r w:rsidR="00BD6598" w:rsidRPr="0098234D">
        <w:rPr>
          <w:sz w:val="28"/>
          <w:szCs w:val="28"/>
          <w:lang w:val="en-GB"/>
        </w:rPr>
        <w:t xml:space="preserve"> algorithm</w:t>
      </w:r>
      <w:r w:rsidRPr="0098234D">
        <w:rPr>
          <w:sz w:val="28"/>
          <w:szCs w:val="28"/>
          <w:lang w:val="en-GB"/>
        </w:rPr>
        <w:t xml:space="preserve"> of optimal production direction </w:t>
      </w:r>
      <w:r w:rsidR="00BD6598" w:rsidRPr="0098234D">
        <w:rPr>
          <w:sz w:val="28"/>
          <w:szCs w:val="28"/>
          <w:lang w:val="en-GB"/>
        </w:rPr>
        <w:t>choice</w:t>
      </w:r>
      <w:r w:rsidRPr="0098234D">
        <w:rPr>
          <w:sz w:val="28"/>
          <w:szCs w:val="28"/>
          <w:lang w:val="en-GB"/>
        </w:rPr>
        <w:t xml:space="preserve">; to </w:t>
      </w:r>
      <w:r w:rsidR="00BD6598" w:rsidRPr="0098234D">
        <w:rPr>
          <w:sz w:val="28"/>
          <w:szCs w:val="28"/>
          <w:lang w:val="en-GB"/>
        </w:rPr>
        <w:t>investigate</w:t>
      </w:r>
      <w:r w:rsidR="00363DBB" w:rsidRPr="0098234D">
        <w:rPr>
          <w:sz w:val="28"/>
          <w:szCs w:val="28"/>
          <w:lang w:val="en-GB"/>
        </w:rPr>
        <w:t xml:space="preserve"> </w:t>
      </w:r>
      <w:r w:rsidRPr="0098234D">
        <w:rPr>
          <w:sz w:val="28"/>
          <w:szCs w:val="28"/>
          <w:lang w:val="en-GB"/>
        </w:rPr>
        <w:t xml:space="preserve">principles of </w:t>
      </w:r>
      <w:r w:rsidR="00BD6598" w:rsidRPr="0098234D">
        <w:rPr>
          <w:sz w:val="28"/>
          <w:szCs w:val="28"/>
          <w:lang w:val="en-GB"/>
        </w:rPr>
        <w:t xml:space="preserve">the </w:t>
      </w:r>
      <w:r w:rsidRPr="0098234D">
        <w:rPr>
          <w:sz w:val="28"/>
          <w:szCs w:val="28"/>
          <w:lang w:val="en-GB"/>
        </w:rPr>
        <w:t>determination of competitiveness scales.</w:t>
      </w:r>
    </w:p>
    <w:p w14:paraId="0CD01572" w14:textId="77777777" w:rsidR="00C576AA" w:rsidRPr="0098234D" w:rsidRDefault="00C576AA" w:rsidP="00D64D26">
      <w:pPr>
        <w:ind w:firstLine="284"/>
        <w:rPr>
          <w:sz w:val="28"/>
          <w:szCs w:val="28"/>
          <w:lang w:val="en-GB"/>
        </w:rPr>
      </w:pPr>
    </w:p>
    <w:tbl>
      <w:tblPr>
        <w:tblW w:w="0" w:type="auto"/>
        <w:tblLook w:val="04A0" w:firstRow="1" w:lastRow="0" w:firstColumn="1" w:lastColumn="0" w:noHBand="0" w:noVBand="1"/>
      </w:tblPr>
      <w:tblGrid>
        <w:gridCol w:w="1382"/>
        <w:gridCol w:w="8256"/>
      </w:tblGrid>
      <w:tr w:rsidR="00C576AA" w:rsidRPr="00DE3BB9" w14:paraId="54519701" w14:textId="77777777" w:rsidTr="00C576AA">
        <w:tc>
          <w:tcPr>
            <w:tcW w:w="1384" w:type="dxa"/>
            <w:shd w:val="clear" w:color="auto" w:fill="auto"/>
          </w:tcPr>
          <w:p w14:paraId="25D378F4" w14:textId="77777777" w:rsidR="00C576AA" w:rsidRPr="0098234D" w:rsidRDefault="00C576AA" w:rsidP="00D64D26">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25CF3DED" wp14:editId="1A877123">
                  <wp:extent cx="495300" cy="584200"/>
                  <wp:effectExtent l="0" t="0" r="0" b="0"/>
                  <wp:docPr id="81" name="Рисунок 81"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Пов’язане зображення"/>
                          <pic:cNvPicPr>
                            <a:picLocks/>
                          </pic:cNvPicPr>
                        </pic:nvPicPr>
                        <pic:blipFill>
                          <a:blip r:embed="rId117"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95300" cy="5842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3CD3E782" w14:textId="77777777" w:rsidR="00C576AA" w:rsidRPr="0098234D" w:rsidRDefault="00C576AA" w:rsidP="00D64D26">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286528EA" w14:textId="77777777" w:rsidR="00C576AA" w:rsidRPr="0098234D" w:rsidRDefault="00C576AA" w:rsidP="00D64D26">
            <w:pPr>
              <w:ind w:firstLine="284"/>
              <w:rPr>
                <w:bCs/>
                <w:sz w:val="28"/>
                <w:szCs w:val="28"/>
                <w:lang w:val="en-GB"/>
              </w:rPr>
            </w:pPr>
            <w:r w:rsidRPr="0098234D">
              <w:rPr>
                <w:sz w:val="28"/>
                <w:szCs w:val="28"/>
                <w:lang w:val="en-GB"/>
              </w:rPr>
              <w:t xml:space="preserve">1. </w:t>
            </w:r>
            <w:r w:rsidRPr="0098234D">
              <w:rPr>
                <w:bCs/>
                <w:sz w:val="28"/>
                <w:szCs w:val="28"/>
                <w:lang w:val="en-GB"/>
              </w:rPr>
              <w:t xml:space="preserve">Indices of production factors evaluation </w:t>
            </w:r>
          </w:p>
          <w:p w14:paraId="4BDF65CF" w14:textId="77777777" w:rsidR="00C576AA" w:rsidRPr="0098234D" w:rsidRDefault="00C576AA" w:rsidP="00D64D26">
            <w:pPr>
              <w:ind w:firstLine="284"/>
              <w:jc w:val="both"/>
              <w:rPr>
                <w:sz w:val="28"/>
                <w:szCs w:val="28"/>
                <w:lang w:val="en-GB"/>
              </w:rPr>
            </w:pPr>
            <w:r w:rsidRPr="0098234D">
              <w:rPr>
                <w:bCs/>
                <w:sz w:val="28"/>
                <w:szCs w:val="28"/>
                <w:lang w:val="en-GB"/>
              </w:rPr>
              <w:t>2. Relative advantages of production processes</w:t>
            </w:r>
          </w:p>
        </w:tc>
      </w:tr>
    </w:tbl>
    <w:p w14:paraId="591AF547" w14:textId="77777777" w:rsidR="006078E4" w:rsidRPr="0098234D" w:rsidRDefault="006078E4" w:rsidP="00D64D26">
      <w:pPr>
        <w:ind w:firstLine="284"/>
        <w:jc w:val="both"/>
        <w:rPr>
          <w:b/>
          <w:sz w:val="28"/>
          <w:szCs w:val="28"/>
          <w:lang w:val="en-GB"/>
        </w:rPr>
      </w:pPr>
    </w:p>
    <w:p w14:paraId="7A407E8E" w14:textId="77777777" w:rsidR="006078E4" w:rsidRPr="0098234D" w:rsidRDefault="006078E4" w:rsidP="00D64D26">
      <w:pPr>
        <w:numPr>
          <w:ilvl w:val="0"/>
          <w:numId w:val="33"/>
        </w:numPr>
        <w:ind w:firstLine="284"/>
        <w:jc w:val="center"/>
        <w:rPr>
          <w:b/>
          <w:bCs/>
          <w:sz w:val="28"/>
          <w:szCs w:val="28"/>
          <w:lang w:val="en-GB"/>
        </w:rPr>
      </w:pPr>
      <w:r w:rsidRPr="0098234D">
        <w:rPr>
          <w:b/>
          <w:bCs/>
          <w:sz w:val="28"/>
          <w:szCs w:val="28"/>
          <w:lang w:val="en-GB"/>
        </w:rPr>
        <w:t>Indices of production factors evaluation</w:t>
      </w:r>
    </w:p>
    <w:p w14:paraId="1743FEA8" w14:textId="77777777" w:rsidR="00BD6598" w:rsidRPr="0098234D" w:rsidRDefault="00BD6598" w:rsidP="00BD6598">
      <w:pPr>
        <w:ind w:firstLine="284"/>
        <w:jc w:val="both"/>
        <w:rPr>
          <w:sz w:val="28"/>
          <w:szCs w:val="28"/>
          <w:lang w:val="en-GB"/>
        </w:rPr>
      </w:pPr>
      <w:r w:rsidRPr="0098234D">
        <w:rPr>
          <w:sz w:val="28"/>
          <w:szCs w:val="28"/>
          <w:lang w:val="en-GB"/>
        </w:rPr>
        <w:t>It is important to know the main indices describing the use of production factors within the different production directions. These indices are given in table 10.1.</w:t>
      </w:r>
    </w:p>
    <w:p w14:paraId="268D2A41" w14:textId="77777777" w:rsidR="00365CAC" w:rsidRPr="0098234D" w:rsidRDefault="00BD6598" w:rsidP="00BD6598">
      <w:pPr>
        <w:ind w:firstLine="284"/>
        <w:jc w:val="both"/>
        <w:rPr>
          <w:sz w:val="28"/>
          <w:szCs w:val="28"/>
          <w:lang w:val="en-GB"/>
        </w:rPr>
      </w:pPr>
      <w:r w:rsidRPr="0098234D">
        <w:rPr>
          <w:sz w:val="28"/>
          <w:szCs w:val="28"/>
          <w:lang w:val="en-GB"/>
        </w:rPr>
        <w:t xml:space="preserve"> </w:t>
      </w:r>
    </w:p>
    <w:p w14:paraId="109AD46F" w14:textId="77777777" w:rsidR="006078E4" w:rsidRPr="0098234D" w:rsidRDefault="00C576AA" w:rsidP="00BD6598">
      <w:pPr>
        <w:ind w:left="360" w:firstLine="284"/>
        <w:jc w:val="both"/>
        <w:rPr>
          <w:sz w:val="28"/>
          <w:szCs w:val="28"/>
          <w:lang w:val="en-GB"/>
        </w:rPr>
      </w:pPr>
      <w:r w:rsidRPr="0098234D">
        <w:rPr>
          <w:sz w:val="28"/>
          <w:szCs w:val="28"/>
          <w:lang w:val="en-GB"/>
        </w:rPr>
        <w:t xml:space="preserve">Table </w:t>
      </w:r>
      <w:r w:rsidR="00BD6598" w:rsidRPr="0098234D">
        <w:rPr>
          <w:sz w:val="28"/>
          <w:szCs w:val="28"/>
          <w:lang w:val="en-GB"/>
        </w:rPr>
        <w:t>10.</w:t>
      </w:r>
      <w:r w:rsidRPr="0098234D">
        <w:rPr>
          <w:sz w:val="28"/>
          <w:szCs w:val="28"/>
          <w:lang w:val="en-GB"/>
        </w:rPr>
        <w:t>1</w:t>
      </w:r>
      <w:r w:rsidR="00BD6598" w:rsidRPr="0098234D">
        <w:rPr>
          <w:sz w:val="28"/>
          <w:szCs w:val="28"/>
          <w:lang w:val="en-GB"/>
        </w:rPr>
        <w:t xml:space="preserve"> -</w:t>
      </w:r>
      <w:r w:rsidR="006078E4" w:rsidRPr="0098234D">
        <w:rPr>
          <w:sz w:val="28"/>
          <w:szCs w:val="28"/>
          <w:lang w:val="en-GB"/>
        </w:rPr>
        <w:t xml:space="preserve"> Recoupment of production factors </w:t>
      </w:r>
      <w:r w:rsidRPr="0098234D">
        <w:rPr>
          <w:sz w:val="28"/>
          <w:szCs w:val="28"/>
          <w:lang w:val="en-GB"/>
        </w:rPr>
        <w:t>via</w:t>
      </w:r>
      <w:r w:rsidR="006078E4" w:rsidRPr="0098234D">
        <w:rPr>
          <w:sz w:val="28"/>
          <w:szCs w:val="28"/>
          <w:lang w:val="en-GB"/>
        </w:rPr>
        <w:t xml:space="preserve"> certain efficiency indices</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900"/>
        <w:gridCol w:w="1283"/>
        <w:gridCol w:w="899"/>
        <w:gridCol w:w="856"/>
        <w:gridCol w:w="1643"/>
      </w:tblGrid>
      <w:tr w:rsidR="006078E4" w:rsidRPr="0098234D" w14:paraId="4E763A39" w14:textId="77777777" w:rsidTr="00E20E95">
        <w:tc>
          <w:tcPr>
            <w:tcW w:w="4068" w:type="dxa"/>
            <w:vMerge w:val="restart"/>
            <w:shd w:val="clear" w:color="auto" w:fill="auto"/>
          </w:tcPr>
          <w:p w14:paraId="1ED4717B" w14:textId="77777777" w:rsidR="00BD6598" w:rsidRPr="0098234D" w:rsidRDefault="00BD6598" w:rsidP="0010473F">
            <w:pPr>
              <w:jc w:val="center"/>
              <w:rPr>
                <w:sz w:val="24"/>
                <w:szCs w:val="24"/>
                <w:lang w:val="en-GB"/>
              </w:rPr>
            </w:pPr>
          </w:p>
          <w:p w14:paraId="57123647" w14:textId="77777777" w:rsidR="00BD6598" w:rsidRPr="0098234D" w:rsidRDefault="00BD6598" w:rsidP="0010473F">
            <w:pPr>
              <w:jc w:val="center"/>
              <w:rPr>
                <w:sz w:val="24"/>
                <w:szCs w:val="24"/>
                <w:lang w:val="en-GB"/>
              </w:rPr>
            </w:pPr>
          </w:p>
          <w:p w14:paraId="70B91D47" w14:textId="77777777" w:rsidR="006078E4" w:rsidRPr="0098234D" w:rsidRDefault="006078E4" w:rsidP="0010473F">
            <w:pPr>
              <w:jc w:val="center"/>
              <w:rPr>
                <w:sz w:val="24"/>
                <w:szCs w:val="24"/>
                <w:lang w:val="en-GB"/>
              </w:rPr>
            </w:pPr>
            <w:r w:rsidRPr="0098234D">
              <w:rPr>
                <w:sz w:val="24"/>
                <w:szCs w:val="24"/>
                <w:lang w:val="en-GB"/>
              </w:rPr>
              <w:t>Efficiency indices</w:t>
            </w:r>
          </w:p>
          <w:p w14:paraId="08A524AF" w14:textId="77777777" w:rsidR="006078E4" w:rsidRPr="0098234D" w:rsidRDefault="006078E4" w:rsidP="0010473F">
            <w:pPr>
              <w:jc w:val="center"/>
              <w:rPr>
                <w:sz w:val="24"/>
                <w:szCs w:val="24"/>
                <w:lang w:val="en-GB"/>
              </w:rPr>
            </w:pPr>
          </w:p>
        </w:tc>
        <w:tc>
          <w:tcPr>
            <w:tcW w:w="5498" w:type="dxa"/>
            <w:gridSpan w:val="5"/>
            <w:shd w:val="clear" w:color="auto" w:fill="auto"/>
          </w:tcPr>
          <w:p w14:paraId="427CF2AA" w14:textId="77777777" w:rsidR="006078E4" w:rsidRPr="0098234D" w:rsidRDefault="006078E4" w:rsidP="0010473F">
            <w:pPr>
              <w:jc w:val="center"/>
              <w:rPr>
                <w:sz w:val="24"/>
                <w:szCs w:val="24"/>
                <w:lang w:val="en-GB"/>
              </w:rPr>
            </w:pPr>
            <w:r w:rsidRPr="0098234D">
              <w:rPr>
                <w:sz w:val="24"/>
                <w:szCs w:val="24"/>
                <w:lang w:val="en-GB"/>
              </w:rPr>
              <w:t>Efficiency indices cover:</w:t>
            </w:r>
          </w:p>
        </w:tc>
      </w:tr>
      <w:tr w:rsidR="006078E4" w:rsidRPr="0098234D" w14:paraId="531394DC" w14:textId="77777777" w:rsidTr="00E20E95">
        <w:tc>
          <w:tcPr>
            <w:tcW w:w="4068" w:type="dxa"/>
            <w:vMerge/>
            <w:shd w:val="clear" w:color="auto" w:fill="auto"/>
          </w:tcPr>
          <w:p w14:paraId="28A48E13" w14:textId="77777777" w:rsidR="006078E4" w:rsidRPr="0098234D" w:rsidRDefault="006078E4" w:rsidP="0010473F">
            <w:pPr>
              <w:jc w:val="center"/>
              <w:rPr>
                <w:sz w:val="24"/>
                <w:szCs w:val="24"/>
                <w:lang w:val="en-GB"/>
              </w:rPr>
            </w:pPr>
          </w:p>
        </w:tc>
        <w:tc>
          <w:tcPr>
            <w:tcW w:w="2160" w:type="dxa"/>
            <w:gridSpan w:val="2"/>
            <w:shd w:val="clear" w:color="auto" w:fill="auto"/>
          </w:tcPr>
          <w:p w14:paraId="4BEB41EC" w14:textId="77777777" w:rsidR="006078E4" w:rsidRPr="0098234D" w:rsidRDefault="006078E4" w:rsidP="0010473F">
            <w:pPr>
              <w:jc w:val="center"/>
              <w:rPr>
                <w:sz w:val="24"/>
                <w:szCs w:val="24"/>
                <w:lang w:val="en-GB"/>
              </w:rPr>
            </w:pPr>
            <w:r w:rsidRPr="0098234D">
              <w:rPr>
                <w:sz w:val="24"/>
                <w:szCs w:val="24"/>
                <w:lang w:val="en-GB"/>
              </w:rPr>
              <w:t xml:space="preserve">Total </w:t>
            </w:r>
            <w:proofErr w:type="spellStart"/>
            <w:r w:rsidR="006775C1" w:rsidRPr="0098234D">
              <w:rPr>
                <w:sz w:val="24"/>
                <w:szCs w:val="24"/>
                <w:lang w:val="en-GB"/>
              </w:rPr>
              <w:t>labor</w:t>
            </w:r>
            <w:proofErr w:type="spellEnd"/>
            <w:r w:rsidR="006775C1" w:rsidRPr="0098234D">
              <w:rPr>
                <w:sz w:val="24"/>
                <w:szCs w:val="24"/>
                <w:lang w:val="en-GB"/>
              </w:rPr>
              <w:t xml:space="preserve"> use</w:t>
            </w:r>
          </w:p>
        </w:tc>
        <w:tc>
          <w:tcPr>
            <w:tcW w:w="1695" w:type="dxa"/>
            <w:gridSpan w:val="2"/>
            <w:shd w:val="clear" w:color="auto" w:fill="auto"/>
          </w:tcPr>
          <w:p w14:paraId="1B4CDE77" w14:textId="77777777" w:rsidR="006078E4" w:rsidRPr="0098234D" w:rsidRDefault="006078E4" w:rsidP="0010473F">
            <w:pPr>
              <w:jc w:val="center"/>
              <w:rPr>
                <w:sz w:val="24"/>
                <w:szCs w:val="24"/>
                <w:lang w:val="en-GB"/>
              </w:rPr>
            </w:pPr>
            <w:r w:rsidRPr="0098234D">
              <w:rPr>
                <w:sz w:val="24"/>
                <w:szCs w:val="24"/>
                <w:lang w:val="en-GB"/>
              </w:rPr>
              <w:t>Total capital</w:t>
            </w:r>
            <w:r w:rsidR="006775C1" w:rsidRPr="0098234D">
              <w:rPr>
                <w:sz w:val="24"/>
                <w:szCs w:val="24"/>
                <w:lang w:val="en-GB"/>
              </w:rPr>
              <w:t xml:space="preserve"> use</w:t>
            </w:r>
          </w:p>
        </w:tc>
        <w:tc>
          <w:tcPr>
            <w:tcW w:w="1643" w:type="dxa"/>
            <w:vMerge w:val="restart"/>
            <w:shd w:val="clear" w:color="auto" w:fill="auto"/>
          </w:tcPr>
          <w:p w14:paraId="6EFF4C00" w14:textId="77777777" w:rsidR="006078E4" w:rsidRPr="0098234D" w:rsidRDefault="0010473F" w:rsidP="0010473F">
            <w:pPr>
              <w:jc w:val="center"/>
              <w:rPr>
                <w:sz w:val="24"/>
                <w:szCs w:val="24"/>
                <w:lang w:val="en-GB"/>
              </w:rPr>
            </w:pPr>
            <w:r w:rsidRPr="0098234D">
              <w:rPr>
                <w:sz w:val="24"/>
                <w:szCs w:val="24"/>
                <w:lang w:val="en-GB"/>
              </w:rPr>
              <w:t>Entrepreneur’s</w:t>
            </w:r>
            <w:r w:rsidR="006078E4" w:rsidRPr="0098234D">
              <w:rPr>
                <w:sz w:val="24"/>
                <w:szCs w:val="24"/>
                <w:lang w:val="en-GB"/>
              </w:rPr>
              <w:t xml:space="preserve"> activity</w:t>
            </w:r>
          </w:p>
        </w:tc>
      </w:tr>
      <w:tr w:rsidR="006078E4" w:rsidRPr="0098234D" w14:paraId="64D4975C" w14:textId="77777777" w:rsidTr="00E20E95">
        <w:tc>
          <w:tcPr>
            <w:tcW w:w="4068" w:type="dxa"/>
            <w:vMerge/>
            <w:shd w:val="clear" w:color="auto" w:fill="auto"/>
          </w:tcPr>
          <w:p w14:paraId="31429550" w14:textId="77777777" w:rsidR="006078E4" w:rsidRPr="0098234D" w:rsidRDefault="006078E4" w:rsidP="00E20E95">
            <w:pPr>
              <w:jc w:val="both"/>
              <w:rPr>
                <w:sz w:val="24"/>
                <w:szCs w:val="24"/>
                <w:lang w:val="en-GB"/>
              </w:rPr>
            </w:pPr>
          </w:p>
        </w:tc>
        <w:tc>
          <w:tcPr>
            <w:tcW w:w="900" w:type="dxa"/>
            <w:shd w:val="clear" w:color="auto" w:fill="auto"/>
          </w:tcPr>
          <w:p w14:paraId="6266EC49" w14:textId="77777777" w:rsidR="006078E4" w:rsidRPr="0098234D" w:rsidRDefault="006078E4" w:rsidP="0010473F">
            <w:pPr>
              <w:jc w:val="center"/>
              <w:rPr>
                <w:sz w:val="24"/>
                <w:szCs w:val="24"/>
                <w:lang w:val="en-GB"/>
              </w:rPr>
            </w:pPr>
            <w:r w:rsidRPr="0098234D">
              <w:rPr>
                <w:sz w:val="24"/>
                <w:szCs w:val="24"/>
                <w:lang w:val="en-GB"/>
              </w:rPr>
              <w:t xml:space="preserve">Family </w:t>
            </w:r>
            <w:proofErr w:type="spellStart"/>
            <w:r w:rsidR="006775C1" w:rsidRPr="0098234D">
              <w:rPr>
                <w:sz w:val="24"/>
                <w:szCs w:val="24"/>
                <w:lang w:val="en-GB"/>
              </w:rPr>
              <w:t>labor</w:t>
            </w:r>
            <w:proofErr w:type="spellEnd"/>
          </w:p>
        </w:tc>
        <w:tc>
          <w:tcPr>
            <w:tcW w:w="1260" w:type="dxa"/>
            <w:shd w:val="clear" w:color="auto" w:fill="auto"/>
          </w:tcPr>
          <w:p w14:paraId="21839EA3" w14:textId="77777777" w:rsidR="006078E4" w:rsidRPr="0098234D" w:rsidRDefault="006078E4" w:rsidP="0010473F">
            <w:pPr>
              <w:jc w:val="center"/>
              <w:rPr>
                <w:sz w:val="24"/>
                <w:szCs w:val="24"/>
                <w:lang w:val="en-GB"/>
              </w:rPr>
            </w:pPr>
            <w:r w:rsidRPr="0098234D">
              <w:rPr>
                <w:sz w:val="24"/>
                <w:szCs w:val="24"/>
                <w:lang w:val="en-GB"/>
              </w:rPr>
              <w:t>Employees</w:t>
            </w:r>
          </w:p>
        </w:tc>
        <w:tc>
          <w:tcPr>
            <w:tcW w:w="900" w:type="dxa"/>
            <w:shd w:val="clear" w:color="auto" w:fill="auto"/>
          </w:tcPr>
          <w:p w14:paraId="51699F31" w14:textId="77777777" w:rsidR="006078E4" w:rsidRPr="0098234D" w:rsidRDefault="006078E4" w:rsidP="0010473F">
            <w:pPr>
              <w:jc w:val="center"/>
              <w:rPr>
                <w:sz w:val="24"/>
                <w:szCs w:val="24"/>
                <w:lang w:val="en-GB"/>
              </w:rPr>
            </w:pPr>
            <w:r w:rsidRPr="0098234D">
              <w:rPr>
                <w:sz w:val="24"/>
                <w:szCs w:val="24"/>
                <w:lang w:val="en-GB"/>
              </w:rPr>
              <w:t>Own capital</w:t>
            </w:r>
          </w:p>
        </w:tc>
        <w:tc>
          <w:tcPr>
            <w:tcW w:w="795" w:type="dxa"/>
            <w:shd w:val="clear" w:color="auto" w:fill="auto"/>
          </w:tcPr>
          <w:p w14:paraId="5C0CFBAF" w14:textId="77777777" w:rsidR="006078E4" w:rsidRPr="0098234D" w:rsidRDefault="006078E4" w:rsidP="0010473F">
            <w:pPr>
              <w:jc w:val="center"/>
              <w:rPr>
                <w:sz w:val="24"/>
                <w:szCs w:val="24"/>
                <w:lang w:val="en-GB"/>
              </w:rPr>
            </w:pPr>
            <w:r w:rsidRPr="0098234D">
              <w:rPr>
                <w:sz w:val="24"/>
                <w:szCs w:val="24"/>
                <w:lang w:val="en-GB"/>
              </w:rPr>
              <w:t>Loan capital</w:t>
            </w:r>
          </w:p>
        </w:tc>
        <w:tc>
          <w:tcPr>
            <w:tcW w:w="1643" w:type="dxa"/>
            <w:vMerge/>
            <w:shd w:val="clear" w:color="auto" w:fill="auto"/>
          </w:tcPr>
          <w:p w14:paraId="79203D17" w14:textId="77777777" w:rsidR="006078E4" w:rsidRPr="0098234D" w:rsidRDefault="006078E4" w:rsidP="00E20E95">
            <w:pPr>
              <w:jc w:val="both"/>
              <w:rPr>
                <w:sz w:val="24"/>
                <w:szCs w:val="24"/>
                <w:lang w:val="en-GB"/>
              </w:rPr>
            </w:pPr>
          </w:p>
        </w:tc>
      </w:tr>
      <w:tr w:rsidR="006078E4" w:rsidRPr="0098234D" w14:paraId="7988FD98" w14:textId="77777777" w:rsidTr="00E20E95">
        <w:tc>
          <w:tcPr>
            <w:tcW w:w="4068" w:type="dxa"/>
            <w:shd w:val="clear" w:color="auto" w:fill="auto"/>
          </w:tcPr>
          <w:p w14:paraId="4ABF95F0" w14:textId="77777777" w:rsidR="006078E4" w:rsidRPr="0098234D" w:rsidRDefault="006078E4" w:rsidP="00E20E95">
            <w:pPr>
              <w:jc w:val="both"/>
              <w:rPr>
                <w:sz w:val="24"/>
                <w:szCs w:val="24"/>
                <w:lang w:val="en-GB"/>
              </w:rPr>
            </w:pPr>
            <w:r w:rsidRPr="0098234D">
              <w:rPr>
                <w:sz w:val="24"/>
                <w:szCs w:val="24"/>
                <w:lang w:val="en-GB"/>
              </w:rPr>
              <w:t>Production process (agricultural)</w:t>
            </w:r>
          </w:p>
        </w:tc>
        <w:tc>
          <w:tcPr>
            <w:tcW w:w="900" w:type="dxa"/>
            <w:shd w:val="clear" w:color="auto" w:fill="auto"/>
          </w:tcPr>
          <w:p w14:paraId="32E7F925" w14:textId="77777777" w:rsidR="006078E4" w:rsidRPr="0098234D" w:rsidRDefault="006078E4" w:rsidP="00E20E95">
            <w:pPr>
              <w:jc w:val="both"/>
              <w:rPr>
                <w:sz w:val="24"/>
                <w:szCs w:val="24"/>
                <w:lang w:val="en-GB"/>
              </w:rPr>
            </w:pPr>
          </w:p>
        </w:tc>
        <w:tc>
          <w:tcPr>
            <w:tcW w:w="1260" w:type="dxa"/>
            <w:shd w:val="clear" w:color="auto" w:fill="auto"/>
          </w:tcPr>
          <w:p w14:paraId="084DDBEF" w14:textId="77777777" w:rsidR="006078E4" w:rsidRPr="0098234D" w:rsidRDefault="006078E4" w:rsidP="00E20E95">
            <w:pPr>
              <w:jc w:val="both"/>
              <w:rPr>
                <w:sz w:val="24"/>
                <w:szCs w:val="24"/>
                <w:lang w:val="en-GB"/>
              </w:rPr>
            </w:pPr>
          </w:p>
        </w:tc>
        <w:tc>
          <w:tcPr>
            <w:tcW w:w="900" w:type="dxa"/>
            <w:shd w:val="clear" w:color="auto" w:fill="auto"/>
          </w:tcPr>
          <w:p w14:paraId="2DFB0AFC" w14:textId="77777777" w:rsidR="006078E4" w:rsidRPr="0098234D" w:rsidRDefault="006078E4" w:rsidP="00E20E95">
            <w:pPr>
              <w:jc w:val="both"/>
              <w:rPr>
                <w:sz w:val="24"/>
                <w:szCs w:val="24"/>
                <w:lang w:val="en-GB"/>
              </w:rPr>
            </w:pPr>
          </w:p>
        </w:tc>
        <w:tc>
          <w:tcPr>
            <w:tcW w:w="795" w:type="dxa"/>
            <w:shd w:val="clear" w:color="auto" w:fill="auto"/>
          </w:tcPr>
          <w:p w14:paraId="12E13101" w14:textId="77777777" w:rsidR="006078E4" w:rsidRPr="0098234D" w:rsidRDefault="006078E4" w:rsidP="00E20E95">
            <w:pPr>
              <w:jc w:val="both"/>
              <w:rPr>
                <w:sz w:val="24"/>
                <w:szCs w:val="24"/>
                <w:lang w:val="en-GB"/>
              </w:rPr>
            </w:pPr>
          </w:p>
        </w:tc>
        <w:tc>
          <w:tcPr>
            <w:tcW w:w="1643" w:type="dxa"/>
            <w:shd w:val="clear" w:color="auto" w:fill="auto"/>
          </w:tcPr>
          <w:p w14:paraId="6421A377" w14:textId="77777777" w:rsidR="006078E4" w:rsidRPr="0098234D" w:rsidRDefault="006078E4" w:rsidP="00E20E95">
            <w:pPr>
              <w:jc w:val="both"/>
              <w:rPr>
                <w:sz w:val="24"/>
                <w:szCs w:val="24"/>
                <w:lang w:val="en-GB"/>
              </w:rPr>
            </w:pPr>
          </w:p>
        </w:tc>
      </w:tr>
      <w:tr w:rsidR="006078E4" w:rsidRPr="0098234D" w14:paraId="0D64B4BE" w14:textId="77777777" w:rsidTr="00E20E95">
        <w:tc>
          <w:tcPr>
            <w:tcW w:w="4068" w:type="dxa"/>
            <w:shd w:val="clear" w:color="auto" w:fill="auto"/>
          </w:tcPr>
          <w:p w14:paraId="1775A99B" w14:textId="77777777" w:rsidR="006078E4" w:rsidRPr="0098234D" w:rsidRDefault="006078E4" w:rsidP="00E20E95">
            <w:pPr>
              <w:jc w:val="both"/>
              <w:rPr>
                <w:sz w:val="24"/>
                <w:szCs w:val="24"/>
                <w:lang w:val="en-GB"/>
              </w:rPr>
            </w:pPr>
            <w:r w:rsidRPr="0098234D">
              <w:rPr>
                <w:sz w:val="24"/>
                <w:szCs w:val="24"/>
                <w:lang w:val="en-GB"/>
              </w:rPr>
              <w:t>Production income</w:t>
            </w:r>
          </w:p>
        </w:tc>
        <w:tc>
          <w:tcPr>
            <w:tcW w:w="900" w:type="dxa"/>
            <w:shd w:val="clear" w:color="auto" w:fill="auto"/>
          </w:tcPr>
          <w:p w14:paraId="17F85CAD"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2E08299F"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0A318B43"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29B83C4B"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1BEDD081"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38E88766" w14:textId="77777777" w:rsidTr="00E20E95">
        <w:tc>
          <w:tcPr>
            <w:tcW w:w="4068" w:type="dxa"/>
            <w:shd w:val="clear" w:color="auto" w:fill="auto"/>
          </w:tcPr>
          <w:p w14:paraId="6B768243" w14:textId="77777777" w:rsidR="006078E4" w:rsidRPr="0098234D" w:rsidRDefault="006078E4" w:rsidP="00E20E95">
            <w:pPr>
              <w:jc w:val="both"/>
              <w:rPr>
                <w:sz w:val="24"/>
                <w:szCs w:val="24"/>
                <w:lang w:val="en-GB"/>
              </w:rPr>
            </w:pPr>
            <w:r w:rsidRPr="0098234D">
              <w:rPr>
                <w:sz w:val="24"/>
                <w:szCs w:val="24"/>
                <w:lang w:val="en-GB"/>
              </w:rPr>
              <w:t>Net income</w:t>
            </w:r>
          </w:p>
        </w:tc>
        <w:tc>
          <w:tcPr>
            <w:tcW w:w="900" w:type="dxa"/>
            <w:shd w:val="clear" w:color="auto" w:fill="auto"/>
          </w:tcPr>
          <w:p w14:paraId="3C7028BF"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35D7EA26"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373E8793"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74E3EF16"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67581347"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0B77D918" w14:textId="77777777" w:rsidTr="00E20E95">
        <w:tc>
          <w:tcPr>
            <w:tcW w:w="4068" w:type="dxa"/>
            <w:shd w:val="clear" w:color="auto" w:fill="auto"/>
          </w:tcPr>
          <w:p w14:paraId="4B9F3084" w14:textId="77777777" w:rsidR="006078E4" w:rsidRPr="0098234D" w:rsidRDefault="006078E4" w:rsidP="00E20E95">
            <w:pPr>
              <w:jc w:val="both"/>
              <w:rPr>
                <w:sz w:val="24"/>
                <w:szCs w:val="24"/>
                <w:lang w:val="en-GB"/>
              </w:rPr>
            </w:pPr>
            <w:r w:rsidRPr="0098234D">
              <w:rPr>
                <w:sz w:val="24"/>
                <w:szCs w:val="24"/>
                <w:lang w:val="en-GB"/>
              </w:rPr>
              <w:t>Net revenue</w:t>
            </w:r>
          </w:p>
        </w:tc>
        <w:tc>
          <w:tcPr>
            <w:tcW w:w="900" w:type="dxa"/>
            <w:shd w:val="clear" w:color="auto" w:fill="auto"/>
          </w:tcPr>
          <w:p w14:paraId="35151756"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052D20DA"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2F52002C"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77DD5B91"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020EC3BD"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4487BED1" w14:textId="77777777" w:rsidTr="00E20E95">
        <w:tc>
          <w:tcPr>
            <w:tcW w:w="4068" w:type="dxa"/>
            <w:shd w:val="clear" w:color="auto" w:fill="auto"/>
          </w:tcPr>
          <w:p w14:paraId="0FD02060" w14:textId="77777777" w:rsidR="006078E4" w:rsidRPr="0098234D" w:rsidRDefault="006078E4" w:rsidP="00E20E95">
            <w:pPr>
              <w:jc w:val="both"/>
              <w:rPr>
                <w:sz w:val="24"/>
                <w:szCs w:val="24"/>
                <w:lang w:val="en-GB"/>
              </w:rPr>
            </w:pPr>
            <w:r w:rsidRPr="0098234D">
              <w:rPr>
                <w:sz w:val="24"/>
                <w:szCs w:val="24"/>
                <w:lang w:val="en-GB"/>
              </w:rPr>
              <w:t xml:space="preserve">Total income from </w:t>
            </w:r>
            <w:proofErr w:type="spellStart"/>
            <w:r w:rsidR="006775C1" w:rsidRPr="0098234D">
              <w:rPr>
                <w:sz w:val="24"/>
                <w:szCs w:val="24"/>
                <w:lang w:val="en-GB"/>
              </w:rPr>
              <w:t>labor</w:t>
            </w:r>
            <w:proofErr w:type="spellEnd"/>
          </w:p>
        </w:tc>
        <w:tc>
          <w:tcPr>
            <w:tcW w:w="900" w:type="dxa"/>
            <w:shd w:val="clear" w:color="auto" w:fill="auto"/>
          </w:tcPr>
          <w:p w14:paraId="3E76C541"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6D7A16A8"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7FC40A7D"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1ED34723"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2A5CC895"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7E308982" w14:textId="77777777" w:rsidTr="00E20E95">
        <w:tc>
          <w:tcPr>
            <w:tcW w:w="4068" w:type="dxa"/>
            <w:shd w:val="clear" w:color="auto" w:fill="auto"/>
          </w:tcPr>
          <w:p w14:paraId="26B024BB" w14:textId="77777777" w:rsidR="006078E4" w:rsidRPr="0098234D" w:rsidRDefault="006078E4" w:rsidP="00E20E95">
            <w:pPr>
              <w:jc w:val="both"/>
              <w:rPr>
                <w:sz w:val="24"/>
                <w:szCs w:val="24"/>
                <w:lang w:val="en-GB"/>
              </w:rPr>
            </w:pPr>
            <w:r w:rsidRPr="0098234D">
              <w:rPr>
                <w:sz w:val="24"/>
                <w:szCs w:val="24"/>
                <w:lang w:val="en-GB"/>
              </w:rPr>
              <w:t>Difference of net revenue</w:t>
            </w:r>
          </w:p>
        </w:tc>
        <w:tc>
          <w:tcPr>
            <w:tcW w:w="900" w:type="dxa"/>
            <w:shd w:val="clear" w:color="auto" w:fill="auto"/>
          </w:tcPr>
          <w:p w14:paraId="4E7DD461"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4C495ACA"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352CD126"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13606983"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74BC7DBC"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4BBDE045" w14:textId="77777777" w:rsidTr="00E20E95">
        <w:tc>
          <w:tcPr>
            <w:tcW w:w="4068" w:type="dxa"/>
            <w:shd w:val="clear" w:color="auto" w:fill="auto"/>
          </w:tcPr>
          <w:p w14:paraId="271835F1" w14:textId="77777777" w:rsidR="006078E4" w:rsidRPr="0098234D" w:rsidRDefault="006078E4" w:rsidP="00E20E95">
            <w:pPr>
              <w:jc w:val="both"/>
              <w:rPr>
                <w:sz w:val="24"/>
                <w:szCs w:val="24"/>
                <w:lang w:val="en-GB"/>
              </w:rPr>
            </w:pPr>
            <w:r w:rsidRPr="0098234D">
              <w:rPr>
                <w:sz w:val="24"/>
                <w:szCs w:val="24"/>
                <w:lang w:val="en-GB"/>
              </w:rPr>
              <w:t>Enterprise (including other activities)</w:t>
            </w:r>
          </w:p>
        </w:tc>
        <w:tc>
          <w:tcPr>
            <w:tcW w:w="900" w:type="dxa"/>
            <w:shd w:val="clear" w:color="auto" w:fill="auto"/>
          </w:tcPr>
          <w:p w14:paraId="66DA1FD0" w14:textId="77777777" w:rsidR="006078E4" w:rsidRPr="0098234D" w:rsidRDefault="006078E4" w:rsidP="00E20E95">
            <w:pPr>
              <w:jc w:val="both"/>
              <w:rPr>
                <w:sz w:val="24"/>
                <w:szCs w:val="24"/>
                <w:lang w:val="en-GB"/>
              </w:rPr>
            </w:pPr>
          </w:p>
        </w:tc>
        <w:tc>
          <w:tcPr>
            <w:tcW w:w="1260" w:type="dxa"/>
            <w:shd w:val="clear" w:color="auto" w:fill="auto"/>
          </w:tcPr>
          <w:p w14:paraId="5903506B" w14:textId="77777777" w:rsidR="006078E4" w:rsidRPr="0098234D" w:rsidRDefault="006078E4" w:rsidP="00E20E95">
            <w:pPr>
              <w:jc w:val="both"/>
              <w:rPr>
                <w:sz w:val="24"/>
                <w:szCs w:val="24"/>
                <w:lang w:val="en-GB"/>
              </w:rPr>
            </w:pPr>
          </w:p>
        </w:tc>
        <w:tc>
          <w:tcPr>
            <w:tcW w:w="900" w:type="dxa"/>
            <w:shd w:val="clear" w:color="auto" w:fill="auto"/>
          </w:tcPr>
          <w:p w14:paraId="6F30FB40" w14:textId="77777777" w:rsidR="006078E4" w:rsidRPr="0098234D" w:rsidRDefault="006078E4" w:rsidP="00E20E95">
            <w:pPr>
              <w:jc w:val="both"/>
              <w:rPr>
                <w:sz w:val="24"/>
                <w:szCs w:val="24"/>
                <w:lang w:val="en-GB"/>
              </w:rPr>
            </w:pPr>
          </w:p>
        </w:tc>
        <w:tc>
          <w:tcPr>
            <w:tcW w:w="795" w:type="dxa"/>
            <w:shd w:val="clear" w:color="auto" w:fill="auto"/>
          </w:tcPr>
          <w:p w14:paraId="4523B30C" w14:textId="77777777" w:rsidR="006078E4" w:rsidRPr="0098234D" w:rsidRDefault="006078E4" w:rsidP="00E20E95">
            <w:pPr>
              <w:jc w:val="both"/>
              <w:rPr>
                <w:sz w:val="24"/>
                <w:szCs w:val="24"/>
                <w:lang w:val="en-GB"/>
              </w:rPr>
            </w:pPr>
          </w:p>
        </w:tc>
        <w:tc>
          <w:tcPr>
            <w:tcW w:w="1643" w:type="dxa"/>
            <w:shd w:val="clear" w:color="auto" w:fill="auto"/>
          </w:tcPr>
          <w:p w14:paraId="0598A350" w14:textId="77777777" w:rsidR="006078E4" w:rsidRPr="0098234D" w:rsidRDefault="006078E4" w:rsidP="00E20E95">
            <w:pPr>
              <w:jc w:val="both"/>
              <w:rPr>
                <w:sz w:val="24"/>
                <w:szCs w:val="24"/>
                <w:lang w:val="en-GB"/>
              </w:rPr>
            </w:pPr>
          </w:p>
        </w:tc>
      </w:tr>
      <w:tr w:rsidR="006078E4" w:rsidRPr="0098234D" w14:paraId="19075344" w14:textId="77777777" w:rsidTr="00E20E95">
        <w:tc>
          <w:tcPr>
            <w:tcW w:w="4068" w:type="dxa"/>
            <w:shd w:val="clear" w:color="auto" w:fill="auto"/>
          </w:tcPr>
          <w:p w14:paraId="4E519759" w14:textId="77777777" w:rsidR="006078E4" w:rsidRPr="0098234D" w:rsidRDefault="006078E4" w:rsidP="00E20E95">
            <w:pPr>
              <w:jc w:val="both"/>
              <w:rPr>
                <w:sz w:val="24"/>
                <w:szCs w:val="24"/>
                <w:lang w:val="en-GB"/>
              </w:rPr>
            </w:pPr>
            <w:r w:rsidRPr="0098234D">
              <w:rPr>
                <w:sz w:val="24"/>
                <w:szCs w:val="24"/>
                <w:lang w:val="en-GB"/>
              </w:rPr>
              <w:t>Profit</w:t>
            </w:r>
          </w:p>
        </w:tc>
        <w:tc>
          <w:tcPr>
            <w:tcW w:w="900" w:type="dxa"/>
            <w:shd w:val="clear" w:color="auto" w:fill="auto"/>
          </w:tcPr>
          <w:p w14:paraId="2B281AD5"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3C9A2DA1"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01D54193"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6D414DD6"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7D53F5BD"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20857A2D" w14:textId="77777777" w:rsidTr="00E20E95">
        <w:tc>
          <w:tcPr>
            <w:tcW w:w="4068" w:type="dxa"/>
            <w:shd w:val="clear" w:color="auto" w:fill="auto"/>
          </w:tcPr>
          <w:p w14:paraId="49121811" w14:textId="77777777" w:rsidR="006078E4" w:rsidRPr="0098234D" w:rsidRDefault="006078E4" w:rsidP="00E20E95">
            <w:pPr>
              <w:jc w:val="both"/>
              <w:rPr>
                <w:sz w:val="24"/>
                <w:szCs w:val="24"/>
                <w:lang w:val="en-GB"/>
              </w:rPr>
            </w:pPr>
            <w:r w:rsidRPr="0098234D">
              <w:rPr>
                <w:sz w:val="24"/>
                <w:szCs w:val="24"/>
                <w:lang w:val="en-GB"/>
              </w:rPr>
              <w:t xml:space="preserve">Income from family </w:t>
            </w:r>
            <w:proofErr w:type="spellStart"/>
            <w:r w:rsidR="006775C1" w:rsidRPr="0098234D">
              <w:rPr>
                <w:sz w:val="24"/>
                <w:szCs w:val="24"/>
                <w:lang w:val="en-GB"/>
              </w:rPr>
              <w:t>labor</w:t>
            </w:r>
            <w:proofErr w:type="spellEnd"/>
          </w:p>
        </w:tc>
        <w:tc>
          <w:tcPr>
            <w:tcW w:w="900" w:type="dxa"/>
            <w:shd w:val="clear" w:color="auto" w:fill="auto"/>
          </w:tcPr>
          <w:p w14:paraId="56321F23"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5BE16F2F"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7273465F"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4B5FA4B8"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2F3F0A93"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4E47A800" w14:textId="77777777" w:rsidTr="00E20E95">
        <w:tc>
          <w:tcPr>
            <w:tcW w:w="4068" w:type="dxa"/>
            <w:shd w:val="clear" w:color="auto" w:fill="auto"/>
          </w:tcPr>
          <w:p w14:paraId="3BACE2D8" w14:textId="77777777" w:rsidR="006078E4" w:rsidRPr="0098234D" w:rsidRDefault="006078E4" w:rsidP="00E20E95">
            <w:pPr>
              <w:jc w:val="both"/>
              <w:rPr>
                <w:sz w:val="24"/>
                <w:szCs w:val="24"/>
                <w:lang w:val="en-GB"/>
              </w:rPr>
            </w:pPr>
            <w:r w:rsidRPr="0098234D">
              <w:rPr>
                <w:sz w:val="24"/>
                <w:szCs w:val="24"/>
                <w:lang w:val="en-GB"/>
              </w:rPr>
              <w:t>Rent of own capital</w:t>
            </w:r>
          </w:p>
        </w:tc>
        <w:tc>
          <w:tcPr>
            <w:tcW w:w="900" w:type="dxa"/>
            <w:shd w:val="clear" w:color="auto" w:fill="auto"/>
          </w:tcPr>
          <w:p w14:paraId="728751C8"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4C595347"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19DC9ABE"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3F293D98"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2C2CD081" w14:textId="77777777" w:rsidR="006078E4" w:rsidRPr="0098234D" w:rsidRDefault="006078E4" w:rsidP="00E20E95">
            <w:pPr>
              <w:jc w:val="both"/>
              <w:rPr>
                <w:sz w:val="24"/>
                <w:szCs w:val="24"/>
                <w:lang w:val="en-GB"/>
              </w:rPr>
            </w:pPr>
            <w:r w:rsidRPr="0098234D">
              <w:rPr>
                <w:sz w:val="24"/>
                <w:szCs w:val="24"/>
                <w:lang w:val="en-GB"/>
              </w:rPr>
              <w:t>+</w:t>
            </w:r>
          </w:p>
        </w:tc>
      </w:tr>
      <w:tr w:rsidR="006078E4" w:rsidRPr="0098234D" w14:paraId="401EB279" w14:textId="77777777" w:rsidTr="00E20E95">
        <w:tc>
          <w:tcPr>
            <w:tcW w:w="4068" w:type="dxa"/>
            <w:shd w:val="clear" w:color="auto" w:fill="auto"/>
          </w:tcPr>
          <w:p w14:paraId="2E04D840" w14:textId="77777777" w:rsidR="006078E4" w:rsidRPr="0098234D" w:rsidRDefault="0010473F" w:rsidP="00E20E95">
            <w:pPr>
              <w:jc w:val="both"/>
              <w:rPr>
                <w:sz w:val="24"/>
                <w:szCs w:val="24"/>
                <w:lang w:val="en-GB"/>
              </w:rPr>
            </w:pPr>
            <w:r w:rsidRPr="0098234D">
              <w:rPr>
                <w:sz w:val="24"/>
                <w:szCs w:val="24"/>
                <w:lang w:val="en-GB"/>
              </w:rPr>
              <w:t>Entrepreneur’s</w:t>
            </w:r>
            <w:r w:rsidR="006078E4" w:rsidRPr="0098234D">
              <w:rPr>
                <w:sz w:val="24"/>
                <w:szCs w:val="24"/>
                <w:lang w:val="en-GB"/>
              </w:rPr>
              <w:t xml:space="preserve"> profit</w:t>
            </w:r>
          </w:p>
        </w:tc>
        <w:tc>
          <w:tcPr>
            <w:tcW w:w="900" w:type="dxa"/>
            <w:shd w:val="clear" w:color="auto" w:fill="auto"/>
          </w:tcPr>
          <w:p w14:paraId="0AE8D756" w14:textId="77777777" w:rsidR="006078E4" w:rsidRPr="0098234D" w:rsidRDefault="006078E4" w:rsidP="00E20E95">
            <w:pPr>
              <w:jc w:val="both"/>
              <w:rPr>
                <w:sz w:val="24"/>
                <w:szCs w:val="24"/>
                <w:lang w:val="en-GB"/>
              </w:rPr>
            </w:pPr>
            <w:r w:rsidRPr="0098234D">
              <w:rPr>
                <w:sz w:val="24"/>
                <w:szCs w:val="24"/>
                <w:lang w:val="en-GB"/>
              </w:rPr>
              <w:t>-</w:t>
            </w:r>
          </w:p>
        </w:tc>
        <w:tc>
          <w:tcPr>
            <w:tcW w:w="1260" w:type="dxa"/>
            <w:shd w:val="clear" w:color="auto" w:fill="auto"/>
          </w:tcPr>
          <w:p w14:paraId="2199A7AE" w14:textId="77777777" w:rsidR="006078E4" w:rsidRPr="0098234D" w:rsidRDefault="006078E4" w:rsidP="00E20E95">
            <w:pPr>
              <w:jc w:val="both"/>
              <w:rPr>
                <w:sz w:val="24"/>
                <w:szCs w:val="24"/>
                <w:lang w:val="en-GB"/>
              </w:rPr>
            </w:pPr>
            <w:r w:rsidRPr="0098234D">
              <w:rPr>
                <w:sz w:val="24"/>
                <w:szCs w:val="24"/>
                <w:lang w:val="en-GB"/>
              </w:rPr>
              <w:t>-</w:t>
            </w:r>
          </w:p>
        </w:tc>
        <w:tc>
          <w:tcPr>
            <w:tcW w:w="900" w:type="dxa"/>
            <w:shd w:val="clear" w:color="auto" w:fill="auto"/>
          </w:tcPr>
          <w:p w14:paraId="1EC282D9" w14:textId="77777777" w:rsidR="006078E4" w:rsidRPr="0098234D" w:rsidRDefault="006078E4" w:rsidP="00E20E95">
            <w:pPr>
              <w:jc w:val="both"/>
              <w:rPr>
                <w:sz w:val="24"/>
                <w:szCs w:val="24"/>
                <w:lang w:val="en-GB"/>
              </w:rPr>
            </w:pPr>
            <w:r w:rsidRPr="0098234D">
              <w:rPr>
                <w:sz w:val="24"/>
                <w:szCs w:val="24"/>
                <w:lang w:val="en-GB"/>
              </w:rPr>
              <w:t>-</w:t>
            </w:r>
          </w:p>
        </w:tc>
        <w:tc>
          <w:tcPr>
            <w:tcW w:w="795" w:type="dxa"/>
            <w:shd w:val="clear" w:color="auto" w:fill="auto"/>
          </w:tcPr>
          <w:p w14:paraId="272280FF" w14:textId="77777777" w:rsidR="006078E4" w:rsidRPr="0098234D" w:rsidRDefault="006078E4" w:rsidP="00E20E95">
            <w:pPr>
              <w:jc w:val="both"/>
              <w:rPr>
                <w:sz w:val="24"/>
                <w:szCs w:val="24"/>
                <w:lang w:val="en-GB"/>
              </w:rPr>
            </w:pPr>
            <w:r w:rsidRPr="0098234D">
              <w:rPr>
                <w:sz w:val="24"/>
                <w:szCs w:val="24"/>
                <w:lang w:val="en-GB"/>
              </w:rPr>
              <w:t>-</w:t>
            </w:r>
          </w:p>
        </w:tc>
        <w:tc>
          <w:tcPr>
            <w:tcW w:w="1643" w:type="dxa"/>
            <w:shd w:val="clear" w:color="auto" w:fill="auto"/>
          </w:tcPr>
          <w:p w14:paraId="71BB7905" w14:textId="77777777" w:rsidR="006078E4" w:rsidRPr="0098234D" w:rsidRDefault="006078E4" w:rsidP="00E20E95">
            <w:pPr>
              <w:jc w:val="both"/>
              <w:rPr>
                <w:sz w:val="24"/>
                <w:szCs w:val="24"/>
                <w:lang w:val="en-GB"/>
              </w:rPr>
            </w:pPr>
            <w:r w:rsidRPr="0098234D">
              <w:rPr>
                <w:sz w:val="24"/>
                <w:szCs w:val="24"/>
                <w:lang w:val="en-GB"/>
              </w:rPr>
              <w:t>+</w:t>
            </w:r>
          </w:p>
        </w:tc>
      </w:tr>
    </w:tbl>
    <w:p w14:paraId="74B196F5" w14:textId="77777777" w:rsidR="006078E4" w:rsidRPr="0098234D" w:rsidRDefault="006078E4" w:rsidP="006078E4">
      <w:pPr>
        <w:ind w:left="360"/>
        <w:jc w:val="center"/>
        <w:rPr>
          <w:b/>
          <w:bCs/>
          <w:sz w:val="24"/>
          <w:szCs w:val="24"/>
          <w:lang w:val="en-GB"/>
        </w:rPr>
      </w:pPr>
    </w:p>
    <w:p w14:paraId="5BF92E63" w14:textId="77777777" w:rsidR="006078E4" w:rsidRPr="0098234D" w:rsidRDefault="006078E4" w:rsidP="006078E4">
      <w:pPr>
        <w:jc w:val="center"/>
        <w:rPr>
          <w:b/>
          <w:bCs/>
          <w:sz w:val="28"/>
          <w:szCs w:val="28"/>
          <w:lang w:val="en-GB"/>
        </w:rPr>
      </w:pPr>
      <w:r w:rsidRPr="0098234D">
        <w:rPr>
          <w:b/>
          <w:bCs/>
          <w:sz w:val="28"/>
          <w:szCs w:val="28"/>
          <w:lang w:val="en-GB"/>
        </w:rPr>
        <w:t>2. Relative advantages of production processes</w:t>
      </w:r>
    </w:p>
    <w:p w14:paraId="01756FB3" w14:textId="77777777" w:rsidR="006078E4" w:rsidRPr="0098234D" w:rsidRDefault="006078E4" w:rsidP="005C6370">
      <w:pPr>
        <w:ind w:firstLine="284"/>
        <w:jc w:val="both"/>
        <w:rPr>
          <w:sz w:val="28"/>
          <w:szCs w:val="28"/>
          <w:lang w:val="en-GB"/>
        </w:rPr>
      </w:pPr>
      <w:r w:rsidRPr="0098234D">
        <w:rPr>
          <w:sz w:val="28"/>
          <w:szCs w:val="28"/>
          <w:lang w:val="en-GB"/>
        </w:rPr>
        <w:t xml:space="preserve">Aggregation of production processes allows </w:t>
      </w:r>
      <w:r w:rsidR="00363DBB" w:rsidRPr="0098234D">
        <w:rPr>
          <w:sz w:val="28"/>
          <w:szCs w:val="28"/>
          <w:lang w:val="en-GB"/>
        </w:rPr>
        <w:t>determining</w:t>
      </w:r>
      <w:r w:rsidRPr="0098234D">
        <w:rPr>
          <w:sz w:val="28"/>
          <w:szCs w:val="28"/>
          <w:lang w:val="en-GB"/>
        </w:rPr>
        <w:t xml:space="preserve"> their relative advantages. It is shown in Table </w:t>
      </w:r>
      <w:r w:rsidR="005C6370" w:rsidRPr="0098234D">
        <w:rPr>
          <w:sz w:val="28"/>
          <w:szCs w:val="28"/>
          <w:lang w:val="en-GB"/>
        </w:rPr>
        <w:t>10.2</w:t>
      </w:r>
      <w:r w:rsidRPr="0098234D">
        <w:rPr>
          <w:sz w:val="28"/>
          <w:szCs w:val="28"/>
          <w:lang w:val="en-GB"/>
        </w:rPr>
        <w:t xml:space="preserve">. If certain process </w:t>
      </w:r>
      <w:r w:rsidR="005C6370" w:rsidRPr="0098234D">
        <w:rPr>
          <w:sz w:val="28"/>
          <w:szCs w:val="28"/>
          <w:lang w:val="en-GB"/>
        </w:rPr>
        <w:t>doesn’t</w:t>
      </w:r>
      <w:r w:rsidRPr="0098234D">
        <w:rPr>
          <w:sz w:val="28"/>
          <w:szCs w:val="28"/>
          <w:lang w:val="en-GB"/>
        </w:rPr>
        <w:t xml:space="preserve"> require some factor, so it will have 0 rank. It means, that this process can be repeated infinitely.</w:t>
      </w:r>
    </w:p>
    <w:p w14:paraId="114AD071" w14:textId="77777777" w:rsidR="005C6370" w:rsidRPr="0098234D" w:rsidRDefault="005C6370" w:rsidP="005C6370">
      <w:pPr>
        <w:ind w:firstLine="284"/>
        <w:jc w:val="both"/>
        <w:rPr>
          <w:sz w:val="28"/>
          <w:szCs w:val="28"/>
          <w:lang w:val="en-GB"/>
        </w:rPr>
      </w:pPr>
      <w:r w:rsidRPr="0098234D">
        <w:rPr>
          <w:sz w:val="28"/>
          <w:szCs w:val="28"/>
          <w:lang w:val="en-GB"/>
        </w:rPr>
        <w:t>Interpretation of results depends on limited production factor.</w:t>
      </w:r>
    </w:p>
    <w:p w14:paraId="7E2B2B2E" w14:textId="77777777" w:rsidR="005C6370" w:rsidRPr="0098234D" w:rsidRDefault="005C6370" w:rsidP="005C6370">
      <w:pPr>
        <w:ind w:firstLine="284"/>
        <w:jc w:val="both"/>
        <w:rPr>
          <w:sz w:val="28"/>
          <w:szCs w:val="28"/>
          <w:lang w:val="en-GB"/>
        </w:rPr>
      </w:pPr>
      <w:r w:rsidRPr="0098234D">
        <w:rPr>
          <w:sz w:val="28"/>
          <w:szCs w:val="28"/>
          <w:lang w:val="en-GB"/>
        </w:rPr>
        <w:t>Certain production processes should be combined in a way that leads to maximum total sum of reimbursement. That is limited by available production capacities.</w:t>
      </w:r>
    </w:p>
    <w:p w14:paraId="59248EE4" w14:textId="77777777" w:rsidR="005C6370" w:rsidRPr="0098234D" w:rsidRDefault="005C6370" w:rsidP="005C6370">
      <w:pPr>
        <w:ind w:firstLine="284"/>
        <w:jc w:val="both"/>
        <w:rPr>
          <w:sz w:val="28"/>
          <w:szCs w:val="28"/>
          <w:lang w:val="en-GB"/>
        </w:rPr>
      </w:pPr>
      <w:r w:rsidRPr="0098234D">
        <w:rPr>
          <w:sz w:val="28"/>
          <w:szCs w:val="28"/>
          <w:lang w:val="en-GB"/>
        </w:rPr>
        <w:t>If one production factor is limited, so use of another production factors will not lead to opportunity costs. Plan scheduling begins from the choice of production process, that is the best concerning the use of limited factor (rank = 0 or 1). If expansion of this production process is limited by any other production factor, there will be chosen the next by rank production process. The aim of it is to increase the total sum of reimbursement.</w:t>
      </w:r>
    </w:p>
    <w:p w14:paraId="6A8A96C5" w14:textId="77777777" w:rsidR="005C6370" w:rsidRPr="0098234D" w:rsidRDefault="005C6370" w:rsidP="005C6370">
      <w:pPr>
        <w:ind w:firstLine="284"/>
        <w:jc w:val="both"/>
        <w:rPr>
          <w:sz w:val="28"/>
          <w:szCs w:val="28"/>
          <w:lang w:val="en-GB"/>
        </w:rPr>
      </w:pPr>
    </w:p>
    <w:p w14:paraId="61C6EA84" w14:textId="77777777" w:rsidR="00BA525D" w:rsidRPr="0098234D" w:rsidRDefault="00BA525D" w:rsidP="005C6370">
      <w:pPr>
        <w:ind w:firstLine="284"/>
        <w:jc w:val="both"/>
        <w:rPr>
          <w:sz w:val="28"/>
          <w:szCs w:val="28"/>
          <w:lang w:val="en-GB"/>
        </w:rPr>
      </w:pPr>
    </w:p>
    <w:p w14:paraId="271FB9D3" w14:textId="77777777" w:rsidR="00BA525D" w:rsidRPr="0098234D" w:rsidRDefault="00BA525D" w:rsidP="005C6370">
      <w:pPr>
        <w:ind w:firstLine="284"/>
        <w:jc w:val="both"/>
        <w:rPr>
          <w:sz w:val="28"/>
          <w:szCs w:val="28"/>
          <w:lang w:val="en-GB"/>
        </w:rPr>
      </w:pPr>
    </w:p>
    <w:p w14:paraId="07288E66" w14:textId="77777777" w:rsidR="006078E4" w:rsidRPr="0098234D" w:rsidRDefault="006078E4" w:rsidP="005C6370">
      <w:pPr>
        <w:ind w:firstLine="284"/>
        <w:rPr>
          <w:sz w:val="28"/>
          <w:szCs w:val="28"/>
          <w:lang w:val="en-GB"/>
        </w:rPr>
      </w:pPr>
      <w:r w:rsidRPr="0098234D">
        <w:rPr>
          <w:sz w:val="28"/>
          <w:szCs w:val="28"/>
          <w:lang w:val="en-GB"/>
        </w:rPr>
        <w:lastRenderedPageBreak/>
        <w:t>Table 1</w:t>
      </w:r>
      <w:r w:rsidR="005C6370" w:rsidRPr="0098234D">
        <w:rPr>
          <w:sz w:val="28"/>
          <w:szCs w:val="28"/>
          <w:lang w:val="en-GB"/>
        </w:rPr>
        <w:t>0.2 -</w:t>
      </w:r>
      <w:r w:rsidR="00C576AA" w:rsidRPr="0098234D">
        <w:rPr>
          <w:sz w:val="28"/>
          <w:szCs w:val="28"/>
          <w:lang w:val="en-GB"/>
        </w:rPr>
        <w:t xml:space="preserve"> </w:t>
      </w:r>
      <w:r w:rsidRPr="0098234D">
        <w:rPr>
          <w:sz w:val="28"/>
          <w:szCs w:val="28"/>
          <w:lang w:val="en-GB"/>
        </w:rPr>
        <w:t>Determination of competitiveness scales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16"/>
        <w:gridCol w:w="968"/>
        <w:gridCol w:w="900"/>
        <w:gridCol w:w="1435"/>
        <w:gridCol w:w="1276"/>
        <w:gridCol w:w="900"/>
      </w:tblGrid>
      <w:tr w:rsidR="006078E4" w:rsidRPr="0098234D" w14:paraId="4FA70AEA" w14:textId="77777777" w:rsidTr="00D64D26">
        <w:tc>
          <w:tcPr>
            <w:tcW w:w="2660" w:type="dxa"/>
            <w:vMerge w:val="restart"/>
            <w:shd w:val="clear" w:color="auto" w:fill="auto"/>
          </w:tcPr>
          <w:p w14:paraId="39EBA21E" w14:textId="77777777" w:rsidR="006078E4" w:rsidRPr="0098234D" w:rsidRDefault="006078E4" w:rsidP="00E20E95">
            <w:pPr>
              <w:jc w:val="center"/>
              <w:rPr>
                <w:sz w:val="24"/>
                <w:szCs w:val="24"/>
                <w:lang w:val="en-GB"/>
              </w:rPr>
            </w:pPr>
            <w:r w:rsidRPr="0098234D">
              <w:rPr>
                <w:sz w:val="24"/>
                <w:szCs w:val="24"/>
                <w:lang w:val="en-GB"/>
              </w:rPr>
              <w:t>Production process</w:t>
            </w:r>
          </w:p>
        </w:tc>
        <w:tc>
          <w:tcPr>
            <w:tcW w:w="6995" w:type="dxa"/>
            <w:gridSpan w:val="6"/>
            <w:shd w:val="clear" w:color="auto" w:fill="auto"/>
          </w:tcPr>
          <w:p w14:paraId="1FB7222E" w14:textId="77777777" w:rsidR="006078E4" w:rsidRPr="0098234D" w:rsidRDefault="006078E4" w:rsidP="00E20E95">
            <w:pPr>
              <w:jc w:val="center"/>
              <w:rPr>
                <w:sz w:val="24"/>
                <w:szCs w:val="24"/>
                <w:lang w:val="en-GB"/>
              </w:rPr>
            </w:pPr>
            <w:r w:rsidRPr="0098234D">
              <w:rPr>
                <w:sz w:val="24"/>
                <w:szCs w:val="24"/>
                <w:lang w:val="en-GB"/>
              </w:rPr>
              <w:t>Production factor</w:t>
            </w:r>
          </w:p>
        </w:tc>
      </w:tr>
      <w:tr w:rsidR="006078E4" w:rsidRPr="0098234D" w14:paraId="3C66F7A8" w14:textId="77777777" w:rsidTr="00D64D26">
        <w:tc>
          <w:tcPr>
            <w:tcW w:w="2660" w:type="dxa"/>
            <w:vMerge/>
            <w:shd w:val="clear" w:color="auto" w:fill="auto"/>
          </w:tcPr>
          <w:p w14:paraId="565A826E" w14:textId="77777777" w:rsidR="006078E4" w:rsidRPr="0098234D" w:rsidRDefault="006078E4" w:rsidP="00E20E95">
            <w:pPr>
              <w:jc w:val="center"/>
              <w:rPr>
                <w:sz w:val="24"/>
                <w:szCs w:val="24"/>
                <w:lang w:val="en-GB"/>
              </w:rPr>
            </w:pPr>
          </w:p>
        </w:tc>
        <w:tc>
          <w:tcPr>
            <w:tcW w:w="3384" w:type="dxa"/>
            <w:gridSpan w:val="3"/>
            <w:shd w:val="clear" w:color="auto" w:fill="auto"/>
          </w:tcPr>
          <w:p w14:paraId="694AA47A" w14:textId="77777777" w:rsidR="006078E4" w:rsidRPr="0098234D" w:rsidRDefault="006078E4" w:rsidP="00E20E95">
            <w:pPr>
              <w:jc w:val="center"/>
              <w:rPr>
                <w:sz w:val="24"/>
                <w:szCs w:val="24"/>
                <w:lang w:val="en-GB"/>
              </w:rPr>
            </w:pPr>
            <w:r w:rsidRPr="0098234D">
              <w:rPr>
                <w:sz w:val="24"/>
                <w:szCs w:val="24"/>
                <w:lang w:val="en-GB"/>
              </w:rPr>
              <w:t>Arable land</w:t>
            </w:r>
          </w:p>
        </w:tc>
        <w:tc>
          <w:tcPr>
            <w:tcW w:w="3611" w:type="dxa"/>
            <w:gridSpan w:val="3"/>
            <w:shd w:val="clear" w:color="auto" w:fill="auto"/>
          </w:tcPr>
          <w:p w14:paraId="6F94D973" w14:textId="77777777" w:rsidR="006078E4" w:rsidRPr="0098234D" w:rsidRDefault="006078E4" w:rsidP="00E20E95">
            <w:pPr>
              <w:jc w:val="center"/>
              <w:rPr>
                <w:sz w:val="24"/>
                <w:szCs w:val="24"/>
                <w:lang w:val="en-GB"/>
              </w:rPr>
            </w:pPr>
            <w:r w:rsidRPr="0098234D">
              <w:rPr>
                <w:sz w:val="24"/>
                <w:szCs w:val="24"/>
                <w:lang w:val="en-GB"/>
              </w:rPr>
              <w:t>Work</w:t>
            </w:r>
          </w:p>
        </w:tc>
      </w:tr>
      <w:tr w:rsidR="006078E4" w:rsidRPr="0098234D" w14:paraId="4A663513" w14:textId="77777777" w:rsidTr="00D64D26">
        <w:tc>
          <w:tcPr>
            <w:tcW w:w="2660" w:type="dxa"/>
            <w:shd w:val="clear" w:color="auto" w:fill="auto"/>
          </w:tcPr>
          <w:p w14:paraId="5537AAA4" w14:textId="77777777" w:rsidR="006078E4" w:rsidRPr="0098234D" w:rsidRDefault="006078E4" w:rsidP="00E20E95">
            <w:pPr>
              <w:jc w:val="center"/>
              <w:rPr>
                <w:sz w:val="24"/>
                <w:szCs w:val="24"/>
                <w:lang w:val="en-GB"/>
              </w:rPr>
            </w:pPr>
            <w:r w:rsidRPr="0098234D">
              <w:rPr>
                <w:sz w:val="24"/>
                <w:szCs w:val="24"/>
                <w:lang w:val="en-GB"/>
              </w:rPr>
              <w:t>Unit of estimation</w:t>
            </w:r>
          </w:p>
        </w:tc>
        <w:tc>
          <w:tcPr>
            <w:tcW w:w="1516" w:type="dxa"/>
            <w:shd w:val="clear" w:color="auto" w:fill="auto"/>
          </w:tcPr>
          <w:p w14:paraId="539A41C6" w14:textId="77777777" w:rsidR="006078E4" w:rsidRPr="0098234D" w:rsidRDefault="006078E4" w:rsidP="00E20E95">
            <w:pPr>
              <w:jc w:val="center"/>
              <w:rPr>
                <w:sz w:val="24"/>
                <w:szCs w:val="24"/>
                <w:lang w:val="en-GB"/>
              </w:rPr>
            </w:pPr>
            <w:r w:rsidRPr="0098234D">
              <w:rPr>
                <w:sz w:val="24"/>
                <w:szCs w:val="24"/>
                <w:lang w:val="en-GB"/>
              </w:rPr>
              <w:t>Requirement, ha</w:t>
            </w:r>
          </w:p>
        </w:tc>
        <w:tc>
          <w:tcPr>
            <w:tcW w:w="968" w:type="dxa"/>
            <w:shd w:val="clear" w:color="auto" w:fill="auto"/>
          </w:tcPr>
          <w:p w14:paraId="5FDA2DDB" w14:textId="77777777" w:rsidR="006078E4" w:rsidRPr="0098234D" w:rsidRDefault="006078E4" w:rsidP="00E20E95">
            <w:pPr>
              <w:jc w:val="center"/>
              <w:rPr>
                <w:sz w:val="24"/>
                <w:szCs w:val="24"/>
                <w:lang w:val="en-GB"/>
              </w:rPr>
            </w:pPr>
            <w:r w:rsidRPr="0098234D">
              <w:rPr>
                <w:sz w:val="24"/>
                <w:szCs w:val="24"/>
                <w:lang w:val="en-GB"/>
              </w:rPr>
              <w:t>RS/ha,</w:t>
            </w:r>
          </w:p>
          <w:p w14:paraId="501E1E19" w14:textId="77777777" w:rsidR="006078E4" w:rsidRPr="0098234D" w:rsidRDefault="006078E4" w:rsidP="00E20E95">
            <w:pPr>
              <w:jc w:val="center"/>
              <w:rPr>
                <w:sz w:val="24"/>
                <w:szCs w:val="24"/>
                <w:lang w:val="en-GB"/>
              </w:rPr>
            </w:pPr>
            <w:proofErr w:type="spellStart"/>
            <w:r w:rsidRPr="0098234D">
              <w:rPr>
                <w:sz w:val="24"/>
                <w:szCs w:val="24"/>
                <w:lang w:val="en-GB"/>
              </w:rPr>
              <w:t>uah</w:t>
            </w:r>
            <w:proofErr w:type="spellEnd"/>
          </w:p>
        </w:tc>
        <w:tc>
          <w:tcPr>
            <w:tcW w:w="900" w:type="dxa"/>
            <w:shd w:val="clear" w:color="auto" w:fill="auto"/>
          </w:tcPr>
          <w:p w14:paraId="2E75825F" w14:textId="77777777" w:rsidR="006078E4" w:rsidRPr="0098234D" w:rsidRDefault="006078E4" w:rsidP="00E20E95">
            <w:pPr>
              <w:jc w:val="center"/>
              <w:rPr>
                <w:sz w:val="24"/>
                <w:szCs w:val="24"/>
                <w:lang w:val="en-GB"/>
              </w:rPr>
            </w:pPr>
            <w:r w:rsidRPr="0098234D">
              <w:rPr>
                <w:sz w:val="24"/>
                <w:szCs w:val="24"/>
                <w:lang w:val="en-GB"/>
              </w:rPr>
              <w:t>Rank</w:t>
            </w:r>
          </w:p>
        </w:tc>
        <w:tc>
          <w:tcPr>
            <w:tcW w:w="1435" w:type="dxa"/>
            <w:shd w:val="clear" w:color="auto" w:fill="auto"/>
          </w:tcPr>
          <w:p w14:paraId="6D172F74" w14:textId="77777777" w:rsidR="006078E4" w:rsidRPr="0098234D" w:rsidRDefault="006078E4" w:rsidP="00E20E95">
            <w:pPr>
              <w:jc w:val="center"/>
              <w:rPr>
                <w:sz w:val="24"/>
                <w:szCs w:val="24"/>
                <w:lang w:val="en-GB"/>
              </w:rPr>
            </w:pPr>
            <w:r w:rsidRPr="0098234D">
              <w:rPr>
                <w:sz w:val="24"/>
                <w:szCs w:val="24"/>
                <w:lang w:val="en-GB"/>
              </w:rPr>
              <w:t>Requirement, man-hours</w:t>
            </w:r>
          </w:p>
        </w:tc>
        <w:tc>
          <w:tcPr>
            <w:tcW w:w="1276" w:type="dxa"/>
            <w:shd w:val="clear" w:color="auto" w:fill="auto"/>
          </w:tcPr>
          <w:p w14:paraId="2D847725" w14:textId="77777777" w:rsidR="006078E4" w:rsidRPr="0098234D" w:rsidRDefault="006078E4" w:rsidP="00E20E95">
            <w:pPr>
              <w:jc w:val="center"/>
              <w:rPr>
                <w:sz w:val="24"/>
                <w:szCs w:val="24"/>
                <w:lang w:val="en-GB"/>
              </w:rPr>
            </w:pPr>
            <w:r w:rsidRPr="0098234D">
              <w:rPr>
                <w:sz w:val="24"/>
                <w:szCs w:val="24"/>
                <w:lang w:val="en-GB"/>
              </w:rPr>
              <w:t>RS/man-hours,</w:t>
            </w:r>
          </w:p>
          <w:p w14:paraId="4DDB7F9C" w14:textId="77777777" w:rsidR="006078E4" w:rsidRPr="0098234D" w:rsidRDefault="006078E4" w:rsidP="00E20E95">
            <w:pPr>
              <w:jc w:val="center"/>
              <w:rPr>
                <w:sz w:val="24"/>
                <w:szCs w:val="24"/>
                <w:lang w:val="en-GB"/>
              </w:rPr>
            </w:pPr>
            <w:proofErr w:type="spellStart"/>
            <w:r w:rsidRPr="0098234D">
              <w:rPr>
                <w:sz w:val="24"/>
                <w:szCs w:val="24"/>
                <w:lang w:val="en-GB"/>
              </w:rPr>
              <w:t>uah</w:t>
            </w:r>
            <w:proofErr w:type="spellEnd"/>
          </w:p>
        </w:tc>
        <w:tc>
          <w:tcPr>
            <w:tcW w:w="900" w:type="dxa"/>
            <w:shd w:val="clear" w:color="auto" w:fill="auto"/>
          </w:tcPr>
          <w:p w14:paraId="78BB7436" w14:textId="77777777" w:rsidR="006078E4" w:rsidRPr="0098234D" w:rsidRDefault="006078E4" w:rsidP="00E20E95">
            <w:pPr>
              <w:jc w:val="center"/>
              <w:rPr>
                <w:sz w:val="24"/>
                <w:szCs w:val="24"/>
                <w:lang w:val="en-GB"/>
              </w:rPr>
            </w:pPr>
            <w:r w:rsidRPr="0098234D">
              <w:rPr>
                <w:sz w:val="24"/>
                <w:szCs w:val="24"/>
                <w:lang w:val="en-GB"/>
              </w:rPr>
              <w:t>Rank</w:t>
            </w:r>
          </w:p>
        </w:tc>
      </w:tr>
      <w:tr w:rsidR="006078E4" w:rsidRPr="0098234D" w14:paraId="6F3876AF" w14:textId="77777777" w:rsidTr="00D64D26">
        <w:tc>
          <w:tcPr>
            <w:tcW w:w="2660" w:type="dxa"/>
            <w:shd w:val="clear" w:color="auto" w:fill="auto"/>
          </w:tcPr>
          <w:p w14:paraId="4E0F04AD" w14:textId="77777777" w:rsidR="006078E4" w:rsidRPr="0098234D" w:rsidRDefault="006078E4" w:rsidP="00E85D09">
            <w:pPr>
              <w:rPr>
                <w:sz w:val="24"/>
                <w:szCs w:val="24"/>
                <w:lang w:val="en-GB"/>
              </w:rPr>
            </w:pPr>
            <w:r w:rsidRPr="0098234D">
              <w:rPr>
                <w:sz w:val="24"/>
                <w:szCs w:val="24"/>
                <w:lang w:val="en-GB"/>
              </w:rPr>
              <w:t>Winter wheat</w:t>
            </w:r>
          </w:p>
        </w:tc>
        <w:tc>
          <w:tcPr>
            <w:tcW w:w="1516" w:type="dxa"/>
            <w:shd w:val="clear" w:color="auto" w:fill="auto"/>
          </w:tcPr>
          <w:p w14:paraId="31333478" w14:textId="77777777" w:rsidR="006078E4" w:rsidRPr="0098234D" w:rsidRDefault="006078E4" w:rsidP="00E85D09">
            <w:pPr>
              <w:rPr>
                <w:sz w:val="24"/>
                <w:szCs w:val="24"/>
                <w:lang w:val="en-GB"/>
              </w:rPr>
            </w:pPr>
            <w:r w:rsidRPr="0098234D">
              <w:rPr>
                <w:sz w:val="24"/>
                <w:szCs w:val="24"/>
                <w:lang w:val="en-GB"/>
              </w:rPr>
              <w:t>1</w:t>
            </w:r>
          </w:p>
        </w:tc>
        <w:tc>
          <w:tcPr>
            <w:tcW w:w="968" w:type="dxa"/>
            <w:shd w:val="clear" w:color="auto" w:fill="auto"/>
          </w:tcPr>
          <w:p w14:paraId="1470AE59" w14:textId="77777777" w:rsidR="006078E4" w:rsidRPr="0098234D" w:rsidRDefault="006078E4" w:rsidP="00E85D09">
            <w:pPr>
              <w:rPr>
                <w:sz w:val="24"/>
                <w:szCs w:val="24"/>
                <w:lang w:val="en-GB"/>
              </w:rPr>
            </w:pPr>
            <w:r w:rsidRPr="0098234D">
              <w:rPr>
                <w:sz w:val="24"/>
                <w:szCs w:val="24"/>
                <w:lang w:val="en-GB"/>
              </w:rPr>
              <w:t>1100</w:t>
            </w:r>
          </w:p>
        </w:tc>
        <w:tc>
          <w:tcPr>
            <w:tcW w:w="900" w:type="dxa"/>
            <w:shd w:val="clear" w:color="auto" w:fill="auto"/>
          </w:tcPr>
          <w:p w14:paraId="41DD3C23" w14:textId="77777777" w:rsidR="006078E4" w:rsidRPr="0098234D" w:rsidRDefault="006078E4" w:rsidP="00E85D09">
            <w:pPr>
              <w:rPr>
                <w:sz w:val="24"/>
                <w:szCs w:val="24"/>
                <w:lang w:val="en-GB"/>
              </w:rPr>
            </w:pPr>
            <w:r w:rsidRPr="0098234D">
              <w:rPr>
                <w:sz w:val="24"/>
                <w:szCs w:val="24"/>
                <w:lang w:val="en-GB"/>
              </w:rPr>
              <w:t>5</w:t>
            </w:r>
          </w:p>
        </w:tc>
        <w:tc>
          <w:tcPr>
            <w:tcW w:w="1435" w:type="dxa"/>
            <w:shd w:val="clear" w:color="auto" w:fill="auto"/>
          </w:tcPr>
          <w:p w14:paraId="5F58E035" w14:textId="77777777" w:rsidR="006078E4" w:rsidRPr="0098234D" w:rsidRDefault="006078E4" w:rsidP="00E85D09">
            <w:pPr>
              <w:rPr>
                <w:sz w:val="24"/>
                <w:szCs w:val="24"/>
                <w:lang w:val="en-GB"/>
              </w:rPr>
            </w:pPr>
            <w:r w:rsidRPr="0098234D">
              <w:rPr>
                <w:sz w:val="24"/>
                <w:szCs w:val="24"/>
                <w:lang w:val="en-GB"/>
              </w:rPr>
              <w:t>15</w:t>
            </w:r>
          </w:p>
        </w:tc>
        <w:tc>
          <w:tcPr>
            <w:tcW w:w="1276" w:type="dxa"/>
            <w:shd w:val="clear" w:color="auto" w:fill="auto"/>
          </w:tcPr>
          <w:p w14:paraId="6F9E34C2" w14:textId="77777777" w:rsidR="006078E4" w:rsidRPr="0098234D" w:rsidRDefault="006078E4" w:rsidP="00E85D09">
            <w:pPr>
              <w:rPr>
                <w:sz w:val="24"/>
                <w:szCs w:val="24"/>
                <w:lang w:val="en-GB"/>
              </w:rPr>
            </w:pPr>
            <w:r w:rsidRPr="0098234D">
              <w:rPr>
                <w:sz w:val="24"/>
                <w:szCs w:val="24"/>
                <w:lang w:val="en-GB"/>
              </w:rPr>
              <w:t>73.33</w:t>
            </w:r>
          </w:p>
        </w:tc>
        <w:tc>
          <w:tcPr>
            <w:tcW w:w="900" w:type="dxa"/>
            <w:shd w:val="clear" w:color="auto" w:fill="auto"/>
          </w:tcPr>
          <w:p w14:paraId="235AD8B6" w14:textId="77777777" w:rsidR="006078E4" w:rsidRPr="0098234D" w:rsidRDefault="006078E4" w:rsidP="00E85D09">
            <w:pPr>
              <w:rPr>
                <w:sz w:val="24"/>
                <w:szCs w:val="24"/>
                <w:lang w:val="en-GB"/>
              </w:rPr>
            </w:pPr>
            <w:r w:rsidRPr="0098234D">
              <w:rPr>
                <w:sz w:val="24"/>
                <w:szCs w:val="24"/>
                <w:lang w:val="en-GB"/>
              </w:rPr>
              <w:t>2</w:t>
            </w:r>
          </w:p>
        </w:tc>
      </w:tr>
      <w:tr w:rsidR="006078E4" w:rsidRPr="0098234D" w14:paraId="56C8CBCB" w14:textId="77777777" w:rsidTr="00D64D26">
        <w:tc>
          <w:tcPr>
            <w:tcW w:w="2660" w:type="dxa"/>
            <w:shd w:val="clear" w:color="auto" w:fill="auto"/>
          </w:tcPr>
          <w:p w14:paraId="642E1D18" w14:textId="77777777" w:rsidR="006078E4" w:rsidRPr="0098234D" w:rsidRDefault="006078E4" w:rsidP="00E85D09">
            <w:pPr>
              <w:rPr>
                <w:sz w:val="24"/>
                <w:szCs w:val="24"/>
                <w:lang w:val="en-GB"/>
              </w:rPr>
            </w:pPr>
            <w:r w:rsidRPr="0098234D">
              <w:rPr>
                <w:sz w:val="24"/>
                <w:szCs w:val="24"/>
                <w:lang w:val="en-GB"/>
              </w:rPr>
              <w:t>Sugar beet</w:t>
            </w:r>
          </w:p>
        </w:tc>
        <w:tc>
          <w:tcPr>
            <w:tcW w:w="1516" w:type="dxa"/>
            <w:shd w:val="clear" w:color="auto" w:fill="auto"/>
          </w:tcPr>
          <w:p w14:paraId="581F15EE" w14:textId="77777777" w:rsidR="006078E4" w:rsidRPr="0098234D" w:rsidRDefault="006078E4" w:rsidP="00E85D09">
            <w:pPr>
              <w:rPr>
                <w:sz w:val="24"/>
                <w:szCs w:val="24"/>
                <w:lang w:val="en-GB"/>
              </w:rPr>
            </w:pPr>
            <w:r w:rsidRPr="0098234D">
              <w:rPr>
                <w:sz w:val="24"/>
                <w:szCs w:val="24"/>
                <w:lang w:val="en-GB"/>
              </w:rPr>
              <w:t>1</w:t>
            </w:r>
          </w:p>
        </w:tc>
        <w:tc>
          <w:tcPr>
            <w:tcW w:w="968" w:type="dxa"/>
            <w:shd w:val="clear" w:color="auto" w:fill="auto"/>
          </w:tcPr>
          <w:p w14:paraId="3B994119" w14:textId="77777777" w:rsidR="006078E4" w:rsidRPr="0098234D" w:rsidRDefault="006078E4" w:rsidP="00E85D09">
            <w:pPr>
              <w:rPr>
                <w:sz w:val="24"/>
                <w:szCs w:val="24"/>
                <w:lang w:val="en-GB"/>
              </w:rPr>
            </w:pPr>
            <w:r w:rsidRPr="0098234D">
              <w:rPr>
                <w:sz w:val="24"/>
                <w:szCs w:val="24"/>
                <w:lang w:val="en-GB"/>
              </w:rPr>
              <w:t>4000</w:t>
            </w:r>
          </w:p>
        </w:tc>
        <w:tc>
          <w:tcPr>
            <w:tcW w:w="900" w:type="dxa"/>
            <w:shd w:val="clear" w:color="auto" w:fill="auto"/>
          </w:tcPr>
          <w:p w14:paraId="01633CAB" w14:textId="77777777" w:rsidR="006078E4" w:rsidRPr="0098234D" w:rsidRDefault="006078E4" w:rsidP="00E85D09">
            <w:pPr>
              <w:rPr>
                <w:sz w:val="24"/>
                <w:szCs w:val="24"/>
                <w:lang w:val="en-GB"/>
              </w:rPr>
            </w:pPr>
            <w:r w:rsidRPr="0098234D">
              <w:rPr>
                <w:sz w:val="24"/>
                <w:szCs w:val="24"/>
                <w:lang w:val="en-GB"/>
              </w:rPr>
              <w:t>1</w:t>
            </w:r>
          </w:p>
        </w:tc>
        <w:tc>
          <w:tcPr>
            <w:tcW w:w="1435" w:type="dxa"/>
            <w:shd w:val="clear" w:color="auto" w:fill="auto"/>
          </w:tcPr>
          <w:p w14:paraId="571B24C4" w14:textId="77777777" w:rsidR="006078E4" w:rsidRPr="0098234D" w:rsidRDefault="006078E4" w:rsidP="00E85D09">
            <w:pPr>
              <w:rPr>
                <w:sz w:val="24"/>
                <w:szCs w:val="24"/>
                <w:lang w:val="en-GB"/>
              </w:rPr>
            </w:pPr>
            <w:r w:rsidRPr="0098234D">
              <w:rPr>
                <w:sz w:val="24"/>
                <w:szCs w:val="24"/>
                <w:lang w:val="en-GB"/>
              </w:rPr>
              <w:t>50</w:t>
            </w:r>
          </w:p>
        </w:tc>
        <w:tc>
          <w:tcPr>
            <w:tcW w:w="1276" w:type="dxa"/>
            <w:shd w:val="clear" w:color="auto" w:fill="auto"/>
          </w:tcPr>
          <w:p w14:paraId="475E5955" w14:textId="77777777" w:rsidR="006078E4" w:rsidRPr="0098234D" w:rsidRDefault="006078E4" w:rsidP="00E85D09">
            <w:pPr>
              <w:rPr>
                <w:sz w:val="24"/>
                <w:szCs w:val="24"/>
                <w:lang w:val="en-GB"/>
              </w:rPr>
            </w:pPr>
            <w:r w:rsidRPr="0098234D">
              <w:rPr>
                <w:sz w:val="24"/>
                <w:szCs w:val="24"/>
                <w:lang w:val="en-GB"/>
              </w:rPr>
              <w:t>80</w:t>
            </w:r>
          </w:p>
        </w:tc>
        <w:tc>
          <w:tcPr>
            <w:tcW w:w="900" w:type="dxa"/>
            <w:shd w:val="clear" w:color="auto" w:fill="auto"/>
          </w:tcPr>
          <w:p w14:paraId="0995E6ED" w14:textId="77777777" w:rsidR="006078E4" w:rsidRPr="0098234D" w:rsidRDefault="006078E4" w:rsidP="00E85D09">
            <w:pPr>
              <w:rPr>
                <w:sz w:val="24"/>
                <w:szCs w:val="24"/>
                <w:lang w:val="en-GB"/>
              </w:rPr>
            </w:pPr>
            <w:r w:rsidRPr="0098234D">
              <w:rPr>
                <w:sz w:val="24"/>
                <w:szCs w:val="24"/>
                <w:lang w:val="en-GB"/>
              </w:rPr>
              <w:t>1</w:t>
            </w:r>
          </w:p>
        </w:tc>
      </w:tr>
      <w:tr w:rsidR="006078E4" w:rsidRPr="0098234D" w14:paraId="4C3C8F2B" w14:textId="77777777" w:rsidTr="00D64D26">
        <w:tc>
          <w:tcPr>
            <w:tcW w:w="2660" w:type="dxa"/>
            <w:shd w:val="clear" w:color="auto" w:fill="auto"/>
          </w:tcPr>
          <w:p w14:paraId="703EFF56" w14:textId="77777777" w:rsidR="006078E4" w:rsidRPr="0098234D" w:rsidRDefault="006078E4" w:rsidP="00E85D09">
            <w:pPr>
              <w:rPr>
                <w:sz w:val="24"/>
                <w:szCs w:val="24"/>
                <w:lang w:val="en-GB"/>
              </w:rPr>
            </w:pPr>
            <w:r w:rsidRPr="0098234D">
              <w:rPr>
                <w:sz w:val="24"/>
                <w:szCs w:val="24"/>
                <w:lang w:val="en-GB"/>
              </w:rPr>
              <w:t>1 ha of FCP + 2 DC</w:t>
            </w:r>
          </w:p>
        </w:tc>
        <w:tc>
          <w:tcPr>
            <w:tcW w:w="1516" w:type="dxa"/>
            <w:shd w:val="clear" w:color="auto" w:fill="auto"/>
          </w:tcPr>
          <w:p w14:paraId="3BD68938" w14:textId="77777777" w:rsidR="006078E4" w:rsidRPr="0098234D" w:rsidRDefault="006078E4" w:rsidP="00E85D09">
            <w:pPr>
              <w:rPr>
                <w:sz w:val="24"/>
                <w:szCs w:val="24"/>
                <w:lang w:val="en-GB"/>
              </w:rPr>
            </w:pPr>
            <w:r w:rsidRPr="0098234D">
              <w:rPr>
                <w:sz w:val="24"/>
                <w:szCs w:val="24"/>
                <w:lang w:val="en-GB"/>
              </w:rPr>
              <w:t>1</w:t>
            </w:r>
          </w:p>
        </w:tc>
        <w:tc>
          <w:tcPr>
            <w:tcW w:w="968" w:type="dxa"/>
            <w:shd w:val="clear" w:color="auto" w:fill="auto"/>
          </w:tcPr>
          <w:p w14:paraId="305AF04D" w14:textId="77777777" w:rsidR="006078E4" w:rsidRPr="0098234D" w:rsidRDefault="006078E4" w:rsidP="00E85D09">
            <w:pPr>
              <w:rPr>
                <w:sz w:val="24"/>
                <w:szCs w:val="24"/>
                <w:lang w:val="en-GB"/>
              </w:rPr>
            </w:pPr>
            <w:r w:rsidRPr="0098234D">
              <w:rPr>
                <w:sz w:val="24"/>
                <w:szCs w:val="24"/>
                <w:lang w:val="en-GB"/>
              </w:rPr>
              <w:t>3600</w:t>
            </w:r>
          </w:p>
        </w:tc>
        <w:tc>
          <w:tcPr>
            <w:tcW w:w="900" w:type="dxa"/>
            <w:shd w:val="clear" w:color="auto" w:fill="auto"/>
          </w:tcPr>
          <w:p w14:paraId="2BC19456" w14:textId="77777777" w:rsidR="006078E4" w:rsidRPr="0098234D" w:rsidRDefault="006078E4" w:rsidP="00E85D09">
            <w:pPr>
              <w:rPr>
                <w:sz w:val="24"/>
                <w:szCs w:val="24"/>
                <w:lang w:val="en-GB"/>
              </w:rPr>
            </w:pPr>
            <w:r w:rsidRPr="0098234D">
              <w:rPr>
                <w:sz w:val="24"/>
                <w:szCs w:val="24"/>
                <w:lang w:val="en-GB"/>
              </w:rPr>
              <w:t>2</w:t>
            </w:r>
          </w:p>
        </w:tc>
        <w:tc>
          <w:tcPr>
            <w:tcW w:w="1435" w:type="dxa"/>
            <w:shd w:val="clear" w:color="auto" w:fill="auto"/>
          </w:tcPr>
          <w:p w14:paraId="3C648354" w14:textId="77777777" w:rsidR="006078E4" w:rsidRPr="0098234D" w:rsidRDefault="006078E4" w:rsidP="00E85D09">
            <w:pPr>
              <w:rPr>
                <w:sz w:val="24"/>
                <w:szCs w:val="24"/>
                <w:lang w:val="en-GB"/>
              </w:rPr>
            </w:pPr>
            <w:r w:rsidRPr="0098234D">
              <w:rPr>
                <w:sz w:val="24"/>
                <w:szCs w:val="24"/>
                <w:lang w:val="en-GB"/>
              </w:rPr>
              <w:t>130</w:t>
            </w:r>
          </w:p>
        </w:tc>
        <w:tc>
          <w:tcPr>
            <w:tcW w:w="1276" w:type="dxa"/>
            <w:shd w:val="clear" w:color="auto" w:fill="auto"/>
          </w:tcPr>
          <w:p w14:paraId="770F106B" w14:textId="77777777" w:rsidR="006078E4" w:rsidRPr="0098234D" w:rsidRDefault="006078E4" w:rsidP="00E85D09">
            <w:pPr>
              <w:rPr>
                <w:sz w:val="24"/>
                <w:szCs w:val="24"/>
                <w:lang w:val="en-GB"/>
              </w:rPr>
            </w:pPr>
            <w:r w:rsidRPr="0098234D">
              <w:rPr>
                <w:sz w:val="24"/>
                <w:szCs w:val="24"/>
                <w:lang w:val="en-GB"/>
              </w:rPr>
              <w:t>27.69</w:t>
            </w:r>
          </w:p>
        </w:tc>
        <w:tc>
          <w:tcPr>
            <w:tcW w:w="900" w:type="dxa"/>
            <w:shd w:val="clear" w:color="auto" w:fill="auto"/>
          </w:tcPr>
          <w:p w14:paraId="17F5D016" w14:textId="77777777" w:rsidR="006078E4" w:rsidRPr="0098234D" w:rsidRDefault="006078E4" w:rsidP="00E85D09">
            <w:pPr>
              <w:rPr>
                <w:sz w:val="24"/>
                <w:szCs w:val="24"/>
                <w:lang w:val="en-GB"/>
              </w:rPr>
            </w:pPr>
            <w:r w:rsidRPr="0098234D">
              <w:rPr>
                <w:sz w:val="24"/>
                <w:szCs w:val="24"/>
                <w:lang w:val="en-GB"/>
              </w:rPr>
              <w:t>3</w:t>
            </w:r>
          </w:p>
        </w:tc>
      </w:tr>
      <w:tr w:rsidR="006078E4" w:rsidRPr="0098234D" w14:paraId="03BEF7E9" w14:textId="77777777" w:rsidTr="00D64D26">
        <w:tc>
          <w:tcPr>
            <w:tcW w:w="2660" w:type="dxa"/>
            <w:shd w:val="clear" w:color="auto" w:fill="auto"/>
          </w:tcPr>
          <w:p w14:paraId="4A4D40C8" w14:textId="77777777" w:rsidR="006078E4" w:rsidRPr="0098234D" w:rsidRDefault="006078E4" w:rsidP="00E85D09">
            <w:pPr>
              <w:rPr>
                <w:sz w:val="24"/>
                <w:szCs w:val="24"/>
                <w:lang w:val="en-GB"/>
              </w:rPr>
            </w:pPr>
            <w:r w:rsidRPr="0098234D">
              <w:rPr>
                <w:sz w:val="24"/>
                <w:szCs w:val="24"/>
                <w:lang w:val="en-GB"/>
              </w:rPr>
              <w:t>1 ha of FCP + 2 DC+E</w:t>
            </w:r>
          </w:p>
        </w:tc>
        <w:tc>
          <w:tcPr>
            <w:tcW w:w="1516" w:type="dxa"/>
            <w:shd w:val="clear" w:color="auto" w:fill="auto"/>
          </w:tcPr>
          <w:p w14:paraId="10BB2288" w14:textId="77777777" w:rsidR="006078E4" w:rsidRPr="0098234D" w:rsidRDefault="006078E4" w:rsidP="00E85D09">
            <w:pPr>
              <w:rPr>
                <w:sz w:val="24"/>
                <w:szCs w:val="24"/>
                <w:lang w:val="en-GB"/>
              </w:rPr>
            </w:pPr>
            <w:r w:rsidRPr="0098234D">
              <w:rPr>
                <w:sz w:val="24"/>
                <w:szCs w:val="24"/>
                <w:lang w:val="en-GB"/>
              </w:rPr>
              <w:t>1</w:t>
            </w:r>
          </w:p>
        </w:tc>
        <w:tc>
          <w:tcPr>
            <w:tcW w:w="968" w:type="dxa"/>
            <w:shd w:val="clear" w:color="auto" w:fill="auto"/>
          </w:tcPr>
          <w:p w14:paraId="76288821" w14:textId="77777777" w:rsidR="006078E4" w:rsidRPr="0098234D" w:rsidRDefault="006078E4" w:rsidP="00E85D09">
            <w:pPr>
              <w:rPr>
                <w:sz w:val="24"/>
                <w:szCs w:val="24"/>
                <w:lang w:val="en-GB"/>
              </w:rPr>
            </w:pPr>
            <w:r w:rsidRPr="0098234D">
              <w:rPr>
                <w:sz w:val="24"/>
                <w:szCs w:val="24"/>
                <w:lang w:val="en-GB"/>
              </w:rPr>
              <w:t>1650</w:t>
            </w:r>
          </w:p>
        </w:tc>
        <w:tc>
          <w:tcPr>
            <w:tcW w:w="900" w:type="dxa"/>
            <w:shd w:val="clear" w:color="auto" w:fill="auto"/>
          </w:tcPr>
          <w:p w14:paraId="0BFB5A32" w14:textId="77777777" w:rsidR="006078E4" w:rsidRPr="0098234D" w:rsidRDefault="006078E4" w:rsidP="00E85D09">
            <w:pPr>
              <w:rPr>
                <w:sz w:val="24"/>
                <w:szCs w:val="24"/>
                <w:lang w:val="en-GB"/>
              </w:rPr>
            </w:pPr>
            <w:r w:rsidRPr="0098234D">
              <w:rPr>
                <w:sz w:val="24"/>
                <w:szCs w:val="24"/>
                <w:lang w:val="en-GB"/>
              </w:rPr>
              <w:t>3</w:t>
            </w:r>
          </w:p>
        </w:tc>
        <w:tc>
          <w:tcPr>
            <w:tcW w:w="1435" w:type="dxa"/>
            <w:shd w:val="clear" w:color="auto" w:fill="auto"/>
          </w:tcPr>
          <w:p w14:paraId="44BFDB8C" w14:textId="77777777" w:rsidR="006078E4" w:rsidRPr="0098234D" w:rsidRDefault="006078E4" w:rsidP="00E85D09">
            <w:pPr>
              <w:rPr>
                <w:sz w:val="24"/>
                <w:szCs w:val="24"/>
                <w:lang w:val="en-GB"/>
              </w:rPr>
            </w:pPr>
            <w:r w:rsidRPr="0098234D">
              <w:rPr>
                <w:sz w:val="24"/>
                <w:szCs w:val="24"/>
                <w:lang w:val="en-GB"/>
              </w:rPr>
              <w:t>0</w:t>
            </w:r>
          </w:p>
        </w:tc>
        <w:tc>
          <w:tcPr>
            <w:tcW w:w="1276" w:type="dxa"/>
            <w:shd w:val="clear" w:color="auto" w:fill="auto"/>
          </w:tcPr>
          <w:p w14:paraId="0F566A38" w14:textId="77777777" w:rsidR="006078E4" w:rsidRPr="0098234D" w:rsidRDefault="006078E4" w:rsidP="00E85D09">
            <w:pPr>
              <w:rPr>
                <w:sz w:val="24"/>
                <w:szCs w:val="24"/>
                <w:lang w:val="en-GB"/>
              </w:rPr>
            </w:pPr>
          </w:p>
        </w:tc>
        <w:tc>
          <w:tcPr>
            <w:tcW w:w="900" w:type="dxa"/>
            <w:shd w:val="clear" w:color="auto" w:fill="auto"/>
          </w:tcPr>
          <w:p w14:paraId="0135B074" w14:textId="77777777" w:rsidR="006078E4" w:rsidRPr="0098234D" w:rsidRDefault="006078E4" w:rsidP="00E85D09">
            <w:pPr>
              <w:rPr>
                <w:sz w:val="24"/>
                <w:szCs w:val="24"/>
                <w:lang w:val="en-GB"/>
              </w:rPr>
            </w:pPr>
            <w:r w:rsidRPr="0098234D">
              <w:rPr>
                <w:sz w:val="24"/>
                <w:szCs w:val="24"/>
                <w:lang w:val="en-GB"/>
              </w:rPr>
              <w:t>0</w:t>
            </w:r>
          </w:p>
        </w:tc>
      </w:tr>
      <w:tr w:rsidR="006078E4" w:rsidRPr="0098234D" w14:paraId="6D503865" w14:textId="77777777" w:rsidTr="00D64D26">
        <w:tc>
          <w:tcPr>
            <w:tcW w:w="2660" w:type="dxa"/>
            <w:shd w:val="clear" w:color="auto" w:fill="auto"/>
          </w:tcPr>
          <w:p w14:paraId="503947BD" w14:textId="77777777" w:rsidR="006078E4" w:rsidRPr="0098234D" w:rsidRDefault="006078E4" w:rsidP="00E85D09">
            <w:pPr>
              <w:rPr>
                <w:sz w:val="24"/>
                <w:szCs w:val="24"/>
                <w:lang w:val="en-GB"/>
              </w:rPr>
            </w:pPr>
            <w:r w:rsidRPr="0098234D">
              <w:rPr>
                <w:sz w:val="24"/>
                <w:szCs w:val="24"/>
                <w:lang w:val="en-GB"/>
              </w:rPr>
              <w:t>1 ha of FCP + 3 BF</w:t>
            </w:r>
          </w:p>
        </w:tc>
        <w:tc>
          <w:tcPr>
            <w:tcW w:w="1516" w:type="dxa"/>
            <w:shd w:val="clear" w:color="auto" w:fill="auto"/>
          </w:tcPr>
          <w:p w14:paraId="4081F56F" w14:textId="77777777" w:rsidR="006078E4" w:rsidRPr="0098234D" w:rsidRDefault="006078E4" w:rsidP="00E85D09">
            <w:pPr>
              <w:rPr>
                <w:sz w:val="24"/>
                <w:szCs w:val="24"/>
                <w:lang w:val="en-GB"/>
              </w:rPr>
            </w:pPr>
            <w:r w:rsidRPr="0098234D">
              <w:rPr>
                <w:sz w:val="24"/>
                <w:szCs w:val="24"/>
                <w:lang w:val="en-GB"/>
              </w:rPr>
              <w:t>1</w:t>
            </w:r>
          </w:p>
        </w:tc>
        <w:tc>
          <w:tcPr>
            <w:tcW w:w="968" w:type="dxa"/>
            <w:shd w:val="clear" w:color="auto" w:fill="auto"/>
          </w:tcPr>
          <w:p w14:paraId="54B180C2" w14:textId="77777777" w:rsidR="006078E4" w:rsidRPr="0098234D" w:rsidRDefault="006078E4" w:rsidP="00E85D09">
            <w:pPr>
              <w:rPr>
                <w:sz w:val="24"/>
                <w:szCs w:val="24"/>
                <w:lang w:val="en-GB"/>
              </w:rPr>
            </w:pPr>
            <w:r w:rsidRPr="0098234D">
              <w:rPr>
                <w:sz w:val="24"/>
                <w:szCs w:val="24"/>
                <w:lang w:val="en-GB"/>
              </w:rPr>
              <w:t>1600</w:t>
            </w:r>
          </w:p>
        </w:tc>
        <w:tc>
          <w:tcPr>
            <w:tcW w:w="900" w:type="dxa"/>
            <w:shd w:val="clear" w:color="auto" w:fill="auto"/>
          </w:tcPr>
          <w:p w14:paraId="38A57FB9" w14:textId="77777777" w:rsidR="006078E4" w:rsidRPr="0098234D" w:rsidRDefault="006078E4" w:rsidP="00E85D09">
            <w:pPr>
              <w:rPr>
                <w:sz w:val="24"/>
                <w:szCs w:val="24"/>
                <w:lang w:val="en-GB"/>
              </w:rPr>
            </w:pPr>
            <w:r w:rsidRPr="0098234D">
              <w:rPr>
                <w:sz w:val="24"/>
                <w:szCs w:val="24"/>
                <w:lang w:val="en-GB"/>
              </w:rPr>
              <w:t>4</w:t>
            </w:r>
          </w:p>
        </w:tc>
        <w:tc>
          <w:tcPr>
            <w:tcW w:w="1435" w:type="dxa"/>
            <w:shd w:val="clear" w:color="auto" w:fill="auto"/>
          </w:tcPr>
          <w:p w14:paraId="4021AF9A" w14:textId="77777777" w:rsidR="006078E4" w:rsidRPr="0098234D" w:rsidRDefault="006078E4" w:rsidP="00E85D09">
            <w:pPr>
              <w:rPr>
                <w:sz w:val="24"/>
                <w:szCs w:val="24"/>
                <w:lang w:val="en-GB"/>
              </w:rPr>
            </w:pPr>
            <w:r w:rsidRPr="0098234D">
              <w:rPr>
                <w:sz w:val="24"/>
                <w:szCs w:val="24"/>
                <w:lang w:val="en-GB"/>
              </w:rPr>
              <w:t>90</w:t>
            </w:r>
          </w:p>
        </w:tc>
        <w:tc>
          <w:tcPr>
            <w:tcW w:w="1276" w:type="dxa"/>
            <w:shd w:val="clear" w:color="auto" w:fill="auto"/>
          </w:tcPr>
          <w:p w14:paraId="675A8727" w14:textId="77777777" w:rsidR="006078E4" w:rsidRPr="0098234D" w:rsidRDefault="006078E4" w:rsidP="00E85D09">
            <w:pPr>
              <w:rPr>
                <w:sz w:val="24"/>
                <w:szCs w:val="24"/>
                <w:lang w:val="en-GB"/>
              </w:rPr>
            </w:pPr>
            <w:r w:rsidRPr="0098234D">
              <w:rPr>
                <w:sz w:val="24"/>
                <w:szCs w:val="24"/>
                <w:lang w:val="en-GB"/>
              </w:rPr>
              <w:t>17.78</w:t>
            </w:r>
          </w:p>
        </w:tc>
        <w:tc>
          <w:tcPr>
            <w:tcW w:w="900" w:type="dxa"/>
            <w:shd w:val="clear" w:color="auto" w:fill="auto"/>
          </w:tcPr>
          <w:p w14:paraId="16FFC5B4" w14:textId="77777777" w:rsidR="006078E4" w:rsidRPr="0098234D" w:rsidRDefault="006078E4" w:rsidP="00E85D09">
            <w:pPr>
              <w:rPr>
                <w:sz w:val="24"/>
                <w:szCs w:val="24"/>
                <w:lang w:val="en-GB"/>
              </w:rPr>
            </w:pPr>
            <w:r w:rsidRPr="0098234D">
              <w:rPr>
                <w:sz w:val="24"/>
                <w:szCs w:val="24"/>
                <w:lang w:val="en-GB"/>
              </w:rPr>
              <w:t>4</w:t>
            </w:r>
          </w:p>
        </w:tc>
      </w:tr>
    </w:tbl>
    <w:p w14:paraId="399068C3" w14:textId="77777777" w:rsidR="006078E4" w:rsidRPr="0098234D" w:rsidRDefault="006078E4" w:rsidP="00D64D26">
      <w:pPr>
        <w:tabs>
          <w:tab w:val="left" w:pos="0"/>
        </w:tabs>
        <w:ind w:firstLine="284"/>
        <w:jc w:val="both"/>
        <w:rPr>
          <w:bCs/>
          <w:sz w:val="28"/>
          <w:szCs w:val="28"/>
          <w:lang w:val="en-GB"/>
        </w:rPr>
      </w:pPr>
    </w:p>
    <w:p w14:paraId="740FD43B" w14:textId="77777777" w:rsidR="00C576AA" w:rsidRPr="0098234D" w:rsidRDefault="00365CAC" w:rsidP="00D64D26">
      <w:pPr>
        <w:pStyle w:val="1"/>
        <w:ind w:firstLine="284"/>
        <w:jc w:val="center"/>
        <w:rPr>
          <w:b/>
          <w:szCs w:val="28"/>
          <w:lang w:val="en-GB"/>
        </w:rPr>
      </w:pPr>
      <w:bookmarkStart w:id="28" w:name="_Toc525287971"/>
      <w:r w:rsidRPr="0098234D">
        <w:rPr>
          <w:b/>
          <w:szCs w:val="28"/>
          <w:lang w:val="en-GB"/>
        </w:rPr>
        <w:t>Practical c</w:t>
      </w:r>
      <w:r w:rsidR="00C576AA" w:rsidRPr="0098234D">
        <w:rPr>
          <w:b/>
          <w:szCs w:val="28"/>
          <w:lang w:val="en-GB"/>
        </w:rPr>
        <w:t>lass</w:t>
      </w:r>
      <w:bookmarkEnd w:id="28"/>
    </w:p>
    <w:p w14:paraId="1E4DE202" w14:textId="77777777" w:rsidR="00C576AA" w:rsidRPr="0098234D" w:rsidRDefault="00C576AA" w:rsidP="00D64D26">
      <w:pPr>
        <w:ind w:firstLine="284"/>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C576AA" w:rsidRPr="00DE3BB9" w14:paraId="04F97F06" w14:textId="77777777" w:rsidTr="00C576AA">
        <w:tc>
          <w:tcPr>
            <w:tcW w:w="2003" w:type="dxa"/>
            <w:shd w:val="clear" w:color="auto" w:fill="auto"/>
          </w:tcPr>
          <w:p w14:paraId="2CE422E5" w14:textId="77777777" w:rsidR="00C576AA" w:rsidRPr="0098234D" w:rsidRDefault="00C576AA" w:rsidP="00D64D26">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90BFC7E" wp14:editId="3BE25121">
                  <wp:extent cx="647700" cy="622300"/>
                  <wp:effectExtent l="0" t="0" r="0" b="0"/>
                  <wp:docPr id="82" name="Рисунок 82"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Результат пошуку зображень за запитом &quot;practical class symbols&quot;"/>
                          <pic:cNvPicPr>
                            <a:picLocks/>
                          </pic:cNvPicPr>
                        </pic:nvPicPr>
                        <pic:blipFill>
                          <a:blip r:embed="rId109"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47700" cy="6223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471B7F90" w14:textId="77777777" w:rsidR="00C576AA" w:rsidRPr="0098234D" w:rsidRDefault="00C576AA" w:rsidP="00D64D26">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w:t>
            </w:r>
            <w:r w:rsidR="005C6370" w:rsidRPr="0098234D">
              <w:rPr>
                <w:sz w:val="28"/>
                <w:szCs w:val="28"/>
                <w:lang w:val="en-GB"/>
              </w:rPr>
              <w:t>content</w:t>
            </w:r>
            <w:r w:rsidRPr="0098234D">
              <w:rPr>
                <w:sz w:val="28"/>
                <w:szCs w:val="28"/>
                <w:lang w:val="en-GB"/>
              </w:rPr>
              <w:t xml:space="preserve"> and main stages of production processes aggregation; the competitiveness scales determinants; the principles of optimal production direction </w:t>
            </w:r>
            <w:r w:rsidR="005C6370" w:rsidRPr="0098234D">
              <w:rPr>
                <w:sz w:val="28"/>
                <w:szCs w:val="28"/>
                <w:lang w:val="en-GB"/>
              </w:rPr>
              <w:t>choice</w:t>
            </w:r>
            <w:r w:rsidRPr="0098234D">
              <w:rPr>
                <w:sz w:val="28"/>
                <w:szCs w:val="28"/>
                <w:lang w:val="en-GB"/>
              </w:rPr>
              <w:t xml:space="preserve"> </w:t>
            </w:r>
            <w:r w:rsidRPr="0098234D">
              <w:rPr>
                <w:i/>
                <w:sz w:val="28"/>
                <w:szCs w:val="28"/>
                <w:lang w:val="en-GB"/>
              </w:rPr>
              <w:t>and be able</w:t>
            </w:r>
            <w:r w:rsidRPr="0098234D">
              <w:rPr>
                <w:sz w:val="28"/>
                <w:szCs w:val="28"/>
                <w:lang w:val="en-GB"/>
              </w:rPr>
              <w:t xml:space="preserve"> to make production processes aggregation; to find an optimal production direction. </w:t>
            </w:r>
          </w:p>
        </w:tc>
      </w:tr>
      <w:tr w:rsidR="00C576AA" w:rsidRPr="00DE3BB9" w14:paraId="4174B85E" w14:textId="77777777" w:rsidTr="00C576AA">
        <w:tc>
          <w:tcPr>
            <w:tcW w:w="2003" w:type="dxa"/>
            <w:shd w:val="clear" w:color="auto" w:fill="auto"/>
          </w:tcPr>
          <w:p w14:paraId="728AB622" w14:textId="77777777" w:rsidR="00C576AA" w:rsidRPr="0098234D" w:rsidRDefault="00C576AA" w:rsidP="00D64D26">
            <w:pPr>
              <w:tabs>
                <w:tab w:val="left" w:pos="1276"/>
              </w:tabs>
              <w:ind w:firstLine="284"/>
              <w:jc w:val="center"/>
              <w:rPr>
                <w:sz w:val="28"/>
                <w:szCs w:val="28"/>
                <w:lang w:val="en-GB"/>
              </w:rPr>
            </w:pPr>
          </w:p>
        </w:tc>
        <w:tc>
          <w:tcPr>
            <w:tcW w:w="7636" w:type="dxa"/>
            <w:gridSpan w:val="2"/>
            <w:shd w:val="clear" w:color="auto" w:fill="auto"/>
          </w:tcPr>
          <w:p w14:paraId="4E7A35F4" w14:textId="77777777" w:rsidR="00C576AA" w:rsidRPr="0098234D" w:rsidRDefault="00C576AA" w:rsidP="00D64D26">
            <w:pPr>
              <w:tabs>
                <w:tab w:val="left" w:pos="426"/>
              </w:tabs>
              <w:ind w:firstLine="284"/>
              <w:jc w:val="both"/>
              <w:rPr>
                <w:sz w:val="28"/>
                <w:szCs w:val="28"/>
                <w:lang w:val="en-GB"/>
              </w:rPr>
            </w:pPr>
          </w:p>
        </w:tc>
      </w:tr>
      <w:tr w:rsidR="00C576AA" w:rsidRPr="00DE3BB9" w14:paraId="75BDAFB2" w14:textId="77777777" w:rsidTr="00C576AA">
        <w:tc>
          <w:tcPr>
            <w:tcW w:w="2136" w:type="dxa"/>
            <w:gridSpan w:val="2"/>
            <w:shd w:val="clear" w:color="auto" w:fill="auto"/>
          </w:tcPr>
          <w:p w14:paraId="35D1C91D" w14:textId="77777777" w:rsidR="00C576AA" w:rsidRPr="0098234D" w:rsidRDefault="00336DC4" w:rsidP="00D64D26">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744F3348" wp14:editId="1D6F3843">
                  <wp:extent cx="876300" cy="876300"/>
                  <wp:effectExtent l="0" t="0" r="0" b="0"/>
                  <wp:docPr id="83" name="Рисунок 83"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descr="Результат пошуку зображень за запитом &quot;question symbol&quot;"/>
                          <pic:cNvPicPr>
                            <a:picLocks/>
                          </pic:cNvPicPr>
                        </pic:nvPicPr>
                        <pic:blipFill>
                          <a:blip r:embed="rId110" cstate="print">
                            <a:extLst>
                              <a:ext uri="{28A0092B-C50C-407E-A947-70E740481C1C}">
                                <a14:useLocalDpi xmlns:a14="http://schemas.microsoft.com/office/drawing/2010/main" val="0"/>
                              </a:ext>
                            </a:extLst>
                          </a:blip>
                          <a:srcRect l="24203" t="23726" r="24045" b="24364"/>
                          <a:stretch>
                            <a:fillRect/>
                          </a:stretch>
                        </pic:blipFill>
                        <pic:spPr bwMode="auto">
                          <a:xfrm>
                            <a:off x="0" y="0"/>
                            <a:ext cx="876300" cy="876300"/>
                          </a:xfrm>
                          <a:prstGeom prst="rect">
                            <a:avLst/>
                          </a:prstGeom>
                          <a:noFill/>
                          <a:ln>
                            <a:noFill/>
                          </a:ln>
                        </pic:spPr>
                      </pic:pic>
                    </a:graphicData>
                  </a:graphic>
                </wp:inline>
              </w:drawing>
            </w:r>
            <w:r w:rsidRPr="0098234D">
              <w:rPr>
                <w:sz w:val="28"/>
                <w:szCs w:val="28"/>
                <w:lang w:val="en-GB"/>
              </w:rPr>
              <w:fldChar w:fldCharType="end"/>
            </w:r>
          </w:p>
          <w:p w14:paraId="4C1D24A4" w14:textId="77777777" w:rsidR="00C576AA" w:rsidRPr="0098234D" w:rsidRDefault="00C576AA" w:rsidP="00D64D26">
            <w:pPr>
              <w:tabs>
                <w:tab w:val="left" w:pos="1276"/>
              </w:tabs>
              <w:ind w:firstLine="284"/>
              <w:jc w:val="right"/>
              <w:rPr>
                <w:sz w:val="28"/>
                <w:szCs w:val="28"/>
                <w:lang w:val="en-GB"/>
              </w:rPr>
            </w:pPr>
          </w:p>
        </w:tc>
        <w:tc>
          <w:tcPr>
            <w:tcW w:w="7503" w:type="dxa"/>
            <w:shd w:val="clear" w:color="auto" w:fill="auto"/>
          </w:tcPr>
          <w:p w14:paraId="15138FE2" w14:textId="77777777" w:rsidR="00C576AA" w:rsidRPr="0098234D" w:rsidRDefault="00C576AA" w:rsidP="00D64D26">
            <w:pPr>
              <w:ind w:firstLine="284"/>
              <w:jc w:val="center"/>
              <w:rPr>
                <w:b/>
                <w:sz w:val="28"/>
                <w:szCs w:val="28"/>
                <w:lang w:val="en-GB"/>
              </w:rPr>
            </w:pPr>
            <w:r w:rsidRPr="0098234D">
              <w:rPr>
                <w:b/>
                <w:sz w:val="28"/>
                <w:szCs w:val="28"/>
                <w:lang w:val="en-GB"/>
              </w:rPr>
              <w:t>Control questions:</w:t>
            </w:r>
          </w:p>
          <w:p w14:paraId="2A837E96" w14:textId="77777777" w:rsidR="00BA525D" w:rsidRPr="0098234D" w:rsidRDefault="00BA525D" w:rsidP="00D64D26">
            <w:pPr>
              <w:ind w:firstLine="284"/>
              <w:jc w:val="center"/>
              <w:rPr>
                <w:b/>
                <w:sz w:val="28"/>
                <w:szCs w:val="28"/>
                <w:lang w:val="en-GB"/>
              </w:rPr>
            </w:pPr>
          </w:p>
          <w:p w14:paraId="119BFDC9" w14:textId="77777777" w:rsidR="00C576AA" w:rsidRPr="0098234D" w:rsidRDefault="00C576AA" w:rsidP="00D64D26">
            <w:pPr>
              <w:numPr>
                <w:ilvl w:val="0"/>
                <w:numId w:val="34"/>
              </w:numPr>
              <w:ind w:left="0" w:firstLine="284"/>
              <w:jc w:val="both"/>
              <w:rPr>
                <w:sz w:val="28"/>
                <w:szCs w:val="28"/>
                <w:lang w:val="en-GB"/>
              </w:rPr>
            </w:pPr>
            <w:r w:rsidRPr="0098234D">
              <w:rPr>
                <w:sz w:val="28"/>
                <w:szCs w:val="28"/>
                <w:lang w:val="en-GB"/>
              </w:rPr>
              <w:t xml:space="preserve">Explain the </w:t>
            </w:r>
            <w:r w:rsidR="005C6370" w:rsidRPr="0098234D">
              <w:rPr>
                <w:sz w:val="28"/>
                <w:szCs w:val="28"/>
                <w:lang w:val="en-GB"/>
              </w:rPr>
              <w:t>need</w:t>
            </w:r>
            <w:r w:rsidRPr="0098234D">
              <w:rPr>
                <w:sz w:val="28"/>
                <w:szCs w:val="28"/>
                <w:lang w:val="en-GB"/>
              </w:rPr>
              <w:t xml:space="preserve"> of production processes</w:t>
            </w:r>
            <w:r w:rsidR="005C6370" w:rsidRPr="0098234D">
              <w:rPr>
                <w:sz w:val="28"/>
                <w:szCs w:val="28"/>
                <w:lang w:val="en-GB"/>
              </w:rPr>
              <w:t xml:space="preserve"> aggregation</w:t>
            </w:r>
            <w:r w:rsidRPr="0098234D">
              <w:rPr>
                <w:sz w:val="28"/>
                <w:szCs w:val="28"/>
                <w:lang w:val="en-GB"/>
              </w:rPr>
              <w:t>.</w:t>
            </w:r>
          </w:p>
          <w:p w14:paraId="2863D1D3" w14:textId="77777777" w:rsidR="00C576AA" w:rsidRPr="0098234D" w:rsidRDefault="00C576AA" w:rsidP="00D64D26">
            <w:pPr>
              <w:numPr>
                <w:ilvl w:val="0"/>
                <w:numId w:val="34"/>
              </w:numPr>
              <w:ind w:left="0" w:firstLine="284"/>
              <w:jc w:val="both"/>
              <w:rPr>
                <w:sz w:val="28"/>
                <w:szCs w:val="28"/>
                <w:lang w:val="en-GB"/>
              </w:rPr>
            </w:pPr>
            <w:r w:rsidRPr="0098234D">
              <w:rPr>
                <w:sz w:val="28"/>
                <w:szCs w:val="28"/>
                <w:lang w:val="en-GB"/>
              </w:rPr>
              <w:t xml:space="preserve">What is used as </w:t>
            </w:r>
            <w:r w:rsidR="005C6370" w:rsidRPr="0098234D">
              <w:rPr>
                <w:sz w:val="28"/>
                <w:szCs w:val="28"/>
                <w:lang w:val="en-GB"/>
              </w:rPr>
              <w:t xml:space="preserve">a </w:t>
            </w:r>
            <w:r w:rsidRPr="0098234D">
              <w:rPr>
                <w:sz w:val="28"/>
                <w:szCs w:val="28"/>
                <w:lang w:val="en-GB"/>
              </w:rPr>
              <w:t xml:space="preserve">unit of aggregation? </w:t>
            </w:r>
          </w:p>
          <w:p w14:paraId="18756246" w14:textId="77777777" w:rsidR="00C576AA" w:rsidRPr="0098234D" w:rsidRDefault="00C576AA" w:rsidP="00D64D26">
            <w:pPr>
              <w:numPr>
                <w:ilvl w:val="0"/>
                <w:numId w:val="34"/>
              </w:numPr>
              <w:ind w:left="0" w:firstLine="284"/>
              <w:jc w:val="both"/>
              <w:rPr>
                <w:sz w:val="28"/>
                <w:szCs w:val="28"/>
                <w:lang w:val="en-GB"/>
              </w:rPr>
            </w:pPr>
            <w:r w:rsidRPr="0098234D">
              <w:rPr>
                <w:sz w:val="28"/>
                <w:szCs w:val="28"/>
                <w:lang w:val="en-GB"/>
              </w:rPr>
              <w:t xml:space="preserve">How is </w:t>
            </w:r>
            <w:r w:rsidR="00363DBB" w:rsidRPr="0098234D">
              <w:rPr>
                <w:sz w:val="28"/>
                <w:szCs w:val="28"/>
                <w:lang w:val="en-GB"/>
              </w:rPr>
              <w:t>the reimbursement</w:t>
            </w:r>
            <w:r w:rsidRPr="0098234D">
              <w:rPr>
                <w:sz w:val="28"/>
                <w:szCs w:val="28"/>
                <w:lang w:val="en-GB"/>
              </w:rPr>
              <w:t xml:space="preserve"> sum of aggregated process calculated?</w:t>
            </w:r>
          </w:p>
          <w:p w14:paraId="6A47CA01" w14:textId="77777777" w:rsidR="00C576AA" w:rsidRPr="0098234D" w:rsidRDefault="00C576AA" w:rsidP="00D64D26">
            <w:pPr>
              <w:numPr>
                <w:ilvl w:val="0"/>
                <w:numId w:val="34"/>
              </w:numPr>
              <w:ind w:left="0" w:firstLine="284"/>
              <w:jc w:val="both"/>
              <w:rPr>
                <w:sz w:val="28"/>
                <w:szCs w:val="28"/>
                <w:lang w:val="en-GB"/>
              </w:rPr>
            </w:pPr>
            <w:r w:rsidRPr="0098234D">
              <w:rPr>
                <w:sz w:val="28"/>
                <w:szCs w:val="28"/>
                <w:lang w:val="en-GB"/>
              </w:rPr>
              <w:t>What are the aims of aggregation?</w:t>
            </w:r>
            <w:r w:rsidRPr="0098234D">
              <w:rPr>
                <w:b/>
                <w:sz w:val="28"/>
                <w:szCs w:val="28"/>
                <w:lang w:val="en-GB"/>
              </w:rPr>
              <w:t xml:space="preserve"> </w:t>
            </w:r>
          </w:p>
          <w:p w14:paraId="5F1D7981" w14:textId="77777777" w:rsidR="00C576AA" w:rsidRPr="0098234D" w:rsidRDefault="00C576AA" w:rsidP="00D64D26">
            <w:pPr>
              <w:numPr>
                <w:ilvl w:val="0"/>
                <w:numId w:val="34"/>
              </w:numPr>
              <w:ind w:left="0" w:firstLine="284"/>
              <w:jc w:val="both"/>
              <w:rPr>
                <w:sz w:val="28"/>
                <w:szCs w:val="28"/>
                <w:lang w:val="en-GB"/>
              </w:rPr>
            </w:pPr>
            <w:r w:rsidRPr="0098234D">
              <w:rPr>
                <w:sz w:val="28"/>
                <w:szCs w:val="28"/>
                <w:lang w:val="en-GB"/>
              </w:rPr>
              <w:t xml:space="preserve">What is </w:t>
            </w:r>
            <w:r w:rsidR="005C6370" w:rsidRPr="0098234D">
              <w:rPr>
                <w:sz w:val="28"/>
                <w:szCs w:val="28"/>
                <w:lang w:val="en-GB"/>
              </w:rPr>
              <w:t xml:space="preserve">the </w:t>
            </w:r>
            <w:r w:rsidRPr="0098234D">
              <w:rPr>
                <w:sz w:val="28"/>
                <w:szCs w:val="28"/>
                <w:lang w:val="en-GB"/>
              </w:rPr>
              <w:t>relative advantage of aggregated process?</w:t>
            </w:r>
          </w:p>
          <w:p w14:paraId="08CB2E59" w14:textId="77777777" w:rsidR="00C576AA" w:rsidRPr="0098234D" w:rsidRDefault="00C576AA" w:rsidP="00D64D26">
            <w:pPr>
              <w:tabs>
                <w:tab w:val="left" w:pos="220"/>
              </w:tabs>
              <w:ind w:firstLine="284"/>
              <w:jc w:val="both"/>
              <w:rPr>
                <w:sz w:val="28"/>
                <w:szCs w:val="28"/>
                <w:lang w:val="en-GB"/>
              </w:rPr>
            </w:pPr>
          </w:p>
        </w:tc>
      </w:tr>
    </w:tbl>
    <w:p w14:paraId="090A35AE" w14:textId="77777777" w:rsidR="006078E4" w:rsidRPr="0098234D" w:rsidRDefault="00C576AA" w:rsidP="00D64D26">
      <w:pPr>
        <w:suppressAutoHyphens/>
        <w:autoSpaceDE w:val="0"/>
        <w:autoSpaceDN w:val="0"/>
        <w:adjustRightInd w:val="0"/>
        <w:ind w:firstLine="284"/>
        <w:jc w:val="center"/>
        <w:rPr>
          <w:sz w:val="28"/>
          <w:szCs w:val="28"/>
          <w:lang w:val="en-GB"/>
        </w:rPr>
      </w:pPr>
      <w:r w:rsidRPr="0098234D">
        <w:rPr>
          <w:b/>
          <w:sz w:val="28"/>
          <w:szCs w:val="28"/>
          <w:lang w:val="en-GB"/>
        </w:rPr>
        <w:t>Solve the tasks:</w:t>
      </w:r>
    </w:p>
    <w:p w14:paraId="67BA0AFB" w14:textId="77777777" w:rsidR="006078E4" w:rsidRPr="0098234D" w:rsidRDefault="006078E4" w:rsidP="00D64D26">
      <w:pPr>
        <w:ind w:firstLine="284"/>
        <w:rPr>
          <w:sz w:val="28"/>
          <w:szCs w:val="28"/>
          <w:lang w:val="en-GB"/>
        </w:rPr>
      </w:pPr>
    </w:p>
    <w:p w14:paraId="674436EB" w14:textId="77777777" w:rsidR="006078E4" w:rsidRPr="0098234D" w:rsidRDefault="006078E4" w:rsidP="00D64D26">
      <w:pPr>
        <w:ind w:firstLine="284"/>
        <w:jc w:val="both"/>
        <w:rPr>
          <w:sz w:val="28"/>
          <w:szCs w:val="28"/>
          <w:lang w:val="en-GB"/>
        </w:rPr>
      </w:pPr>
      <w:r w:rsidRPr="0098234D">
        <w:rPr>
          <w:b/>
          <w:sz w:val="28"/>
          <w:szCs w:val="28"/>
          <w:lang w:val="en-GB"/>
        </w:rPr>
        <w:t xml:space="preserve">Task 1. </w:t>
      </w:r>
      <w:r w:rsidRPr="0098234D">
        <w:rPr>
          <w:sz w:val="28"/>
          <w:szCs w:val="28"/>
          <w:lang w:val="en-GB"/>
        </w:rPr>
        <w:t xml:space="preserve">Determine the optimal plan of production organization. Criterion is maximum </w:t>
      </w:r>
      <w:r w:rsidR="009D65DE" w:rsidRPr="0098234D">
        <w:rPr>
          <w:sz w:val="28"/>
          <w:szCs w:val="28"/>
          <w:lang w:val="en-GB"/>
        </w:rPr>
        <w:t xml:space="preserve">of </w:t>
      </w:r>
      <w:r w:rsidRPr="0098234D">
        <w:rPr>
          <w:sz w:val="28"/>
          <w:szCs w:val="28"/>
          <w:lang w:val="en-GB"/>
        </w:rPr>
        <w:t xml:space="preserve">total sum of reimbursement. Initial data </w:t>
      </w:r>
      <w:r w:rsidR="009D65DE" w:rsidRPr="0098234D">
        <w:rPr>
          <w:sz w:val="28"/>
          <w:szCs w:val="28"/>
          <w:lang w:val="en-GB"/>
        </w:rPr>
        <w:t>is</w:t>
      </w:r>
      <w:r w:rsidRPr="0098234D">
        <w:rPr>
          <w:sz w:val="28"/>
          <w:szCs w:val="28"/>
          <w:lang w:val="en-GB"/>
        </w:rPr>
        <w:t xml:space="preserve"> presented in task 1, paragraph 9.</w:t>
      </w:r>
    </w:p>
    <w:p w14:paraId="3EFBB940" w14:textId="77777777" w:rsidR="006078E4" w:rsidRPr="0098234D" w:rsidRDefault="006078E4" w:rsidP="00D64D26">
      <w:pPr>
        <w:ind w:firstLine="284"/>
        <w:jc w:val="center"/>
        <w:rPr>
          <w:b/>
          <w:sz w:val="28"/>
          <w:szCs w:val="28"/>
          <w:lang w:val="en-GB"/>
        </w:rPr>
      </w:pPr>
    </w:p>
    <w:p w14:paraId="59FEAAF5" w14:textId="77777777" w:rsidR="00993CF2" w:rsidRPr="0098234D" w:rsidRDefault="00365CAC" w:rsidP="00D64D26">
      <w:pPr>
        <w:pStyle w:val="2"/>
        <w:ind w:firstLine="284"/>
        <w:jc w:val="center"/>
        <w:rPr>
          <w:szCs w:val="28"/>
          <w:lang w:val="en-GB"/>
        </w:rPr>
      </w:pPr>
      <w:r w:rsidRPr="0098234D">
        <w:rPr>
          <w:sz w:val="24"/>
          <w:szCs w:val="24"/>
          <w:lang w:val="en-GB"/>
        </w:rPr>
        <w:br w:type="page"/>
      </w:r>
      <w:bookmarkStart w:id="29" w:name="_Toc525287972"/>
      <w:r w:rsidR="00056C4D" w:rsidRPr="0098234D">
        <w:rPr>
          <w:szCs w:val="28"/>
          <w:lang w:val="en-GB"/>
        </w:rPr>
        <w:lastRenderedPageBreak/>
        <w:t>Theme 11. Marginal income calculation</w:t>
      </w:r>
      <w:bookmarkEnd w:id="29"/>
    </w:p>
    <w:p w14:paraId="19F169A0" w14:textId="77777777" w:rsidR="00C576AA" w:rsidRPr="0098234D" w:rsidRDefault="00C576AA" w:rsidP="00D64D26">
      <w:pPr>
        <w:suppressAutoHyphens/>
        <w:autoSpaceDE w:val="0"/>
        <w:autoSpaceDN w:val="0"/>
        <w:adjustRightInd w:val="0"/>
        <w:ind w:firstLine="284"/>
        <w:jc w:val="both"/>
        <w:rPr>
          <w:i/>
          <w:sz w:val="28"/>
          <w:szCs w:val="28"/>
          <w:lang w:val="en-GB"/>
        </w:rPr>
      </w:pPr>
    </w:p>
    <w:p w14:paraId="5D6DD2D3" w14:textId="77777777" w:rsidR="00C576AA" w:rsidRPr="0098234D" w:rsidRDefault="00C576AA" w:rsidP="00D64D26">
      <w:pPr>
        <w:suppressAutoHyphens/>
        <w:autoSpaceDE w:val="0"/>
        <w:autoSpaceDN w:val="0"/>
        <w:adjustRightInd w:val="0"/>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 xml:space="preserve">to investigate the </w:t>
      </w:r>
      <w:r w:rsidR="005C6370" w:rsidRPr="0098234D">
        <w:rPr>
          <w:sz w:val="28"/>
          <w:szCs w:val="28"/>
          <w:lang w:val="en-GB"/>
        </w:rPr>
        <w:t>content</w:t>
      </w:r>
      <w:r w:rsidRPr="0098234D">
        <w:rPr>
          <w:sz w:val="28"/>
          <w:szCs w:val="28"/>
          <w:lang w:val="en-GB"/>
        </w:rPr>
        <w:t xml:space="preserve"> and principles of improved marginal income calculations </w:t>
      </w:r>
      <w:r w:rsidR="009D65DE" w:rsidRPr="0098234D">
        <w:rPr>
          <w:sz w:val="28"/>
          <w:szCs w:val="28"/>
          <w:lang w:val="en-GB"/>
        </w:rPr>
        <w:t>for</w:t>
      </w:r>
      <w:r w:rsidRPr="0098234D">
        <w:rPr>
          <w:sz w:val="28"/>
          <w:szCs w:val="28"/>
          <w:lang w:val="en-GB"/>
        </w:rPr>
        <w:t xml:space="preserve"> </w:t>
      </w:r>
      <w:r w:rsidR="005C6370" w:rsidRPr="0098234D">
        <w:rPr>
          <w:sz w:val="28"/>
          <w:szCs w:val="28"/>
          <w:lang w:val="en-GB"/>
        </w:rPr>
        <w:t xml:space="preserve">an </w:t>
      </w:r>
      <w:r w:rsidRPr="0098234D">
        <w:rPr>
          <w:sz w:val="28"/>
          <w:szCs w:val="28"/>
          <w:lang w:val="en-GB"/>
        </w:rPr>
        <w:t>enterprise.</w:t>
      </w:r>
    </w:p>
    <w:p w14:paraId="593DCF3A" w14:textId="77777777" w:rsidR="00C576AA" w:rsidRPr="0098234D" w:rsidRDefault="00C576AA" w:rsidP="00D64D26">
      <w:pPr>
        <w:ind w:firstLine="284"/>
        <w:rPr>
          <w:sz w:val="28"/>
          <w:szCs w:val="28"/>
          <w:lang w:val="en-GB"/>
        </w:rPr>
      </w:pPr>
    </w:p>
    <w:tbl>
      <w:tblPr>
        <w:tblW w:w="0" w:type="auto"/>
        <w:tblLook w:val="04A0" w:firstRow="1" w:lastRow="0" w:firstColumn="1" w:lastColumn="0" w:noHBand="0" w:noVBand="1"/>
      </w:tblPr>
      <w:tblGrid>
        <w:gridCol w:w="1382"/>
        <w:gridCol w:w="8256"/>
      </w:tblGrid>
      <w:tr w:rsidR="00C576AA" w:rsidRPr="00DE3BB9" w14:paraId="401F00CF" w14:textId="77777777" w:rsidTr="00C576AA">
        <w:tc>
          <w:tcPr>
            <w:tcW w:w="1384" w:type="dxa"/>
            <w:shd w:val="clear" w:color="auto" w:fill="auto"/>
          </w:tcPr>
          <w:p w14:paraId="3343D776" w14:textId="77777777" w:rsidR="00C576AA" w:rsidRPr="0098234D" w:rsidRDefault="00C576AA" w:rsidP="00D64D26">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4ECE136B" wp14:editId="52CBC8BC">
                  <wp:extent cx="495300" cy="584200"/>
                  <wp:effectExtent l="0" t="0" r="0" b="0"/>
                  <wp:docPr id="84" name="Рисунок 84"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Пов’язане зображення"/>
                          <pic:cNvPicPr>
                            <a:picLocks/>
                          </pic:cNvPicPr>
                        </pic:nvPicPr>
                        <pic:blipFill>
                          <a:blip r:embed="rId117"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95300" cy="5842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4CAD9937" w14:textId="77777777" w:rsidR="00C576AA" w:rsidRPr="0098234D" w:rsidRDefault="00C576AA" w:rsidP="00D64D26">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3ADBBA88" w14:textId="77777777" w:rsidR="00C576AA" w:rsidRPr="0098234D" w:rsidRDefault="00C576AA" w:rsidP="00D64D26">
            <w:pPr>
              <w:numPr>
                <w:ilvl w:val="0"/>
                <w:numId w:val="37"/>
              </w:numPr>
              <w:ind w:firstLine="284"/>
              <w:jc w:val="both"/>
              <w:rPr>
                <w:sz w:val="28"/>
                <w:szCs w:val="28"/>
                <w:lang w:val="en-GB"/>
              </w:rPr>
            </w:pPr>
            <w:r w:rsidRPr="0098234D">
              <w:rPr>
                <w:bCs/>
                <w:sz w:val="28"/>
                <w:szCs w:val="28"/>
                <w:lang w:val="en-GB"/>
              </w:rPr>
              <w:t>General marginal income and profit of enterprise-Fact</w:t>
            </w:r>
            <w:r w:rsidRPr="0098234D">
              <w:rPr>
                <w:sz w:val="28"/>
                <w:szCs w:val="28"/>
                <w:lang w:val="en-GB"/>
              </w:rPr>
              <w:t xml:space="preserve"> </w:t>
            </w:r>
          </w:p>
          <w:p w14:paraId="1A8FCE4C" w14:textId="77777777" w:rsidR="00C576AA" w:rsidRPr="0098234D" w:rsidRDefault="00C576AA" w:rsidP="00D64D26">
            <w:pPr>
              <w:numPr>
                <w:ilvl w:val="0"/>
                <w:numId w:val="37"/>
              </w:numPr>
              <w:ind w:firstLine="284"/>
              <w:jc w:val="both"/>
              <w:rPr>
                <w:sz w:val="28"/>
                <w:szCs w:val="28"/>
                <w:lang w:val="en-GB"/>
              </w:rPr>
            </w:pPr>
            <w:r w:rsidRPr="0098234D">
              <w:rPr>
                <w:bCs/>
                <w:sz w:val="28"/>
                <w:szCs w:val="28"/>
                <w:lang w:val="en-GB"/>
              </w:rPr>
              <w:t>Comparable marginal income at enterprise-Plan</w:t>
            </w:r>
          </w:p>
          <w:p w14:paraId="19E9F9C0" w14:textId="77777777" w:rsidR="00C576AA" w:rsidRPr="0098234D" w:rsidRDefault="00C576AA" w:rsidP="00D64D26">
            <w:pPr>
              <w:ind w:firstLine="284"/>
              <w:jc w:val="both"/>
              <w:rPr>
                <w:sz w:val="28"/>
                <w:szCs w:val="28"/>
                <w:lang w:val="en-GB"/>
              </w:rPr>
            </w:pPr>
          </w:p>
        </w:tc>
      </w:tr>
    </w:tbl>
    <w:p w14:paraId="006ED8AC" w14:textId="77777777" w:rsidR="006078E4" w:rsidRPr="0098234D" w:rsidRDefault="006078E4" w:rsidP="00D64D26">
      <w:pPr>
        <w:pStyle w:val="20"/>
        <w:numPr>
          <w:ilvl w:val="0"/>
          <w:numId w:val="107"/>
        </w:numPr>
        <w:tabs>
          <w:tab w:val="left" w:pos="0"/>
        </w:tabs>
        <w:spacing w:after="0" w:line="240" w:lineRule="auto"/>
        <w:ind w:firstLine="284"/>
        <w:jc w:val="center"/>
        <w:rPr>
          <w:b/>
          <w:sz w:val="28"/>
          <w:szCs w:val="28"/>
          <w:lang w:val="en-GB"/>
        </w:rPr>
      </w:pPr>
      <w:r w:rsidRPr="0098234D">
        <w:rPr>
          <w:b/>
          <w:bCs/>
          <w:sz w:val="28"/>
          <w:szCs w:val="28"/>
          <w:lang w:val="en-GB"/>
        </w:rPr>
        <w:t>General marginal income and profit of enterprise-Fact</w:t>
      </w:r>
    </w:p>
    <w:p w14:paraId="377AFF4C" w14:textId="77777777" w:rsidR="006078E4" w:rsidRPr="0098234D" w:rsidRDefault="006078E4" w:rsidP="00D64D26">
      <w:pPr>
        <w:ind w:firstLine="284"/>
        <w:jc w:val="both"/>
        <w:rPr>
          <w:sz w:val="28"/>
          <w:szCs w:val="28"/>
          <w:lang w:val="en-GB"/>
        </w:rPr>
      </w:pPr>
      <w:r w:rsidRPr="0098234D">
        <w:rPr>
          <w:sz w:val="28"/>
          <w:szCs w:val="28"/>
          <w:lang w:val="en-GB"/>
        </w:rPr>
        <w:t xml:space="preserve">Marginal income calculations used in Program planning I </w:t>
      </w:r>
      <w:r w:rsidR="005C6370" w:rsidRPr="0098234D">
        <w:rPr>
          <w:sz w:val="28"/>
          <w:szCs w:val="28"/>
          <w:lang w:val="en-GB"/>
        </w:rPr>
        <w:t>are made</w:t>
      </w:r>
      <w:r w:rsidRPr="0098234D">
        <w:rPr>
          <w:sz w:val="28"/>
          <w:szCs w:val="28"/>
          <w:lang w:val="en-GB"/>
        </w:rPr>
        <w:t xml:space="preserve"> by practical method. These calculations take into account general proportional variable costs, but don’t include seasonal workers salary and </w:t>
      </w:r>
      <w:r w:rsidR="005C6370" w:rsidRPr="0098234D">
        <w:rPr>
          <w:sz w:val="28"/>
          <w:szCs w:val="28"/>
          <w:lang w:val="en-GB"/>
        </w:rPr>
        <w:t xml:space="preserve">interest payments for invested </w:t>
      </w:r>
      <w:r w:rsidRPr="0098234D">
        <w:rPr>
          <w:sz w:val="28"/>
          <w:szCs w:val="28"/>
          <w:lang w:val="en-GB"/>
        </w:rPr>
        <w:t xml:space="preserve">capital. </w:t>
      </w:r>
    </w:p>
    <w:p w14:paraId="04A0E506" w14:textId="77777777" w:rsidR="006078E4" w:rsidRPr="0098234D" w:rsidRDefault="006078E4" w:rsidP="00D64D26">
      <w:pPr>
        <w:ind w:firstLine="284"/>
        <w:jc w:val="both"/>
        <w:rPr>
          <w:sz w:val="28"/>
          <w:szCs w:val="28"/>
          <w:lang w:val="en-GB"/>
        </w:rPr>
      </w:pPr>
      <w:r w:rsidRPr="0098234D">
        <w:rPr>
          <w:sz w:val="28"/>
          <w:szCs w:val="28"/>
          <w:lang w:val="en-GB"/>
        </w:rPr>
        <w:t xml:space="preserve">General proportional </w:t>
      </w:r>
      <w:r w:rsidR="005C6370" w:rsidRPr="0098234D">
        <w:rPr>
          <w:sz w:val="28"/>
          <w:szCs w:val="28"/>
          <w:lang w:val="en-GB"/>
        </w:rPr>
        <w:t xml:space="preserve">variable </w:t>
      </w:r>
      <w:r w:rsidRPr="0098234D">
        <w:rPr>
          <w:sz w:val="28"/>
          <w:szCs w:val="28"/>
          <w:lang w:val="en-GB"/>
        </w:rPr>
        <w:t xml:space="preserve">costs include </w:t>
      </w:r>
      <w:r w:rsidR="005C6370" w:rsidRPr="0098234D">
        <w:rPr>
          <w:sz w:val="28"/>
          <w:szCs w:val="28"/>
          <w:lang w:val="en-GB"/>
        </w:rPr>
        <w:t>the following</w:t>
      </w:r>
      <w:r w:rsidRPr="0098234D">
        <w:rPr>
          <w:sz w:val="28"/>
          <w:szCs w:val="28"/>
          <w:lang w:val="en-GB"/>
        </w:rPr>
        <w:t xml:space="preserve"> items, as a rule:</w:t>
      </w:r>
      <w:r w:rsidR="00D64D26" w:rsidRPr="0098234D">
        <w:rPr>
          <w:sz w:val="28"/>
          <w:szCs w:val="28"/>
          <w:lang w:val="en-GB"/>
        </w:rPr>
        <w:t xml:space="preserve"> </w:t>
      </w:r>
    </w:p>
    <w:p w14:paraId="2B7ED107" w14:textId="77777777" w:rsidR="006078E4" w:rsidRPr="0098234D" w:rsidRDefault="006078E4" w:rsidP="00D64D26">
      <w:pPr>
        <w:numPr>
          <w:ilvl w:val="0"/>
          <w:numId w:val="35"/>
        </w:numPr>
        <w:ind w:left="0" w:firstLine="284"/>
        <w:jc w:val="both"/>
        <w:rPr>
          <w:sz w:val="28"/>
          <w:szCs w:val="28"/>
          <w:lang w:val="en-GB"/>
        </w:rPr>
      </w:pPr>
      <w:r w:rsidRPr="0098234D">
        <w:rPr>
          <w:sz w:val="28"/>
          <w:szCs w:val="28"/>
          <w:lang w:val="en-GB"/>
        </w:rPr>
        <w:t>plant growing production (seed costs, fertilizers costs, costs of plants treatment, variable costs of own mechanization, costs of machines</w:t>
      </w:r>
      <w:r w:rsidR="005C6370" w:rsidRPr="0098234D">
        <w:rPr>
          <w:sz w:val="28"/>
          <w:szCs w:val="28"/>
          <w:lang w:val="en-GB"/>
        </w:rPr>
        <w:t>’</w:t>
      </w:r>
      <w:r w:rsidRPr="0098234D">
        <w:rPr>
          <w:sz w:val="28"/>
          <w:szCs w:val="28"/>
          <w:lang w:val="en-GB"/>
        </w:rPr>
        <w:t xml:space="preserve"> leasing, special insurance);</w:t>
      </w:r>
    </w:p>
    <w:p w14:paraId="3B25B5B6" w14:textId="77777777" w:rsidR="006078E4" w:rsidRPr="0098234D" w:rsidRDefault="005C6370" w:rsidP="00D64D26">
      <w:pPr>
        <w:numPr>
          <w:ilvl w:val="0"/>
          <w:numId w:val="35"/>
        </w:numPr>
        <w:ind w:left="0" w:firstLine="284"/>
        <w:jc w:val="both"/>
        <w:rPr>
          <w:sz w:val="28"/>
          <w:szCs w:val="28"/>
          <w:lang w:val="en-GB"/>
        </w:rPr>
      </w:pPr>
      <w:r w:rsidRPr="0098234D">
        <w:rPr>
          <w:sz w:val="28"/>
          <w:szCs w:val="28"/>
          <w:lang w:val="en-GB"/>
        </w:rPr>
        <w:t>livestock</w:t>
      </w:r>
      <w:r w:rsidR="006078E4" w:rsidRPr="0098234D">
        <w:rPr>
          <w:sz w:val="28"/>
          <w:szCs w:val="28"/>
          <w:lang w:val="en-GB"/>
        </w:rPr>
        <w:t xml:space="preserve"> production (costs of herd repair, forage costs, veterinarian services an</w:t>
      </w:r>
      <w:r w:rsidRPr="0098234D">
        <w:rPr>
          <w:sz w:val="28"/>
          <w:szCs w:val="28"/>
          <w:lang w:val="en-GB"/>
        </w:rPr>
        <w:t>d</w:t>
      </w:r>
      <w:r w:rsidR="006078E4" w:rsidRPr="0098234D">
        <w:rPr>
          <w:sz w:val="28"/>
          <w:szCs w:val="28"/>
          <w:lang w:val="en-GB"/>
        </w:rPr>
        <w:t xml:space="preserve"> special insurance costs, variable costs of own mechanization, costs of machines</w:t>
      </w:r>
      <w:r w:rsidRPr="0098234D">
        <w:rPr>
          <w:sz w:val="28"/>
          <w:szCs w:val="28"/>
          <w:lang w:val="en-GB"/>
        </w:rPr>
        <w:t>’</w:t>
      </w:r>
      <w:r w:rsidR="006078E4" w:rsidRPr="0098234D">
        <w:rPr>
          <w:sz w:val="28"/>
          <w:szCs w:val="28"/>
          <w:lang w:val="en-GB"/>
        </w:rPr>
        <w:t xml:space="preserve"> rent, electricity and water supply costs).</w:t>
      </w:r>
    </w:p>
    <w:p w14:paraId="30B8DB7D" w14:textId="77777777" w:rsidR="006078E4" w:rsidRPr="0098234D" w:rsidRDefault="006078E4" w:rsidP="00D64D26">
      <w:pPr>
        <w:ind w:firstLine="284"/>
        <w:jc w:val="both"/>
        <w:rPr>
          <w:sz w:val="28"/>
          <w:szCs w:val="28"/>
          <w:lang w:val="en-GB"/>
        </w:rPr>
      </w:pPr>
      <w:r w:rsidRPr="0098234D">
        <w:rPr>
          <w:sz w:val="28"/>
          <w:szCs w:val="28"/>
          <w:lang w:val="en-GB"/>
        </w:rPr>
        <w:t xml:space="preserve">This method presupposes the </w:t>
      </w:r>
      <w:r w:rsidR="005C6370" w:rsidRPr="0098234D">
        <w:rPr>
          <w:sz w:val="28"/>
          <w:szCs w:val="28"/>
          <w:lang w:val="en-GB"/>
        </w:rPr>
        <w:t>use</w:t>
      </w:r>
      <w:r w:rsidRPr="0098234D">
        <w:rPr>
          <w:sz w:val="28"/>
          <w:szCs w:val="28"/>
          <w:lang w:val="en-GB"/>
        </w:rPr>
        <w:t xml:space="preserve"> of typical data (from digest</w:t>
      </w:r>
      <w:r w:rsidR="005C6370" w:rsidRPr="0098234D">
        <w:rPr>
          <w:sz w:val="28"/>
          <w:szCs w:val="28"/>
          <w:lang w:val="en-GB"/>
        </w:rPr>
        <w:t>s</w:t>
      </w:r>
      <w:r w:rsidRPr="0098234D">
        <w:rPr>
          <w:sz w:val="28"/>
          <w:szCs w:val="28"/>
          <w:lang w:val="en-GB"/>
        </w:rPr>
        <w:t xml:space="preserve">) due to actual enterprise’s data absence. </w:t>
      </w:r>
    </w:p>
    <w:p w14:paraId="3EC9121E" w14:textId="77777777" w:rsidR="006078E4" w:rsidRPr="0098234D" w:rsidRDefault="006078E4" w:rsidP="00D64D26">
      <w:pPr>
        <w:ind w:firstLine="284"/>
        <w:jc w:val="both"/>
        <w:rPr>
          <w:sz w:val="28"/>
          <w:szCs w:val="28"/>
          <w:lang w:val="en-GB"/>
        </w:rPr>
      </w:pPr>
      <w:r w:rsidRPr="0098234D">
        <w:rPr>
          <w:b/>
          <w:i/>
          <w:sz w:val="28"/>
          <w:szCs w:val="28"/>
          <w:lang w:val="en-GB"/>
        </w:rPr>
        <w:t>Total marginal income and profit of enterprise-fact.</w:t>
      </w:r>
      <w:r w:rsidRPr="0098234D">
        <w:rPr>
          <w:sz w:val="28"/>
          <w:szCs w:val="28"/>
          <w:lang w:val="en-GB"/>
        </w:rPr>
        <w:t xml:space="preserve"> Total marginal income is calculated </w:t>
      </w:r>
      <w:r w:rsidR="007F4144" w:rsidRPr="0098234D">
        <w:rPr>
          <w:sz w:val="28"/>
          <w:szCs w:val="28"/>
          <w:lang w:val="en-GB"/>
        </w:rPr>
        <w:t>based</w:t>
      </w:r>
      <w:r w:rsidRPr="0098234D">
        <w:rPr>
          <w:sz w:val="28"/>
          <w:szCs w:val="28"/>
          <w:lang w:val="en-GB"/>
        </w:rPr>
        <w:t xml:space="preserve"> on certain production processes</w:t>
      </w:r>
      <w:r w:rsidR="00256AA1" w:rsidRPr="0098234D">
        <w:rPr>
          <w:sz w:val="28"/>
          <w:szCs w:val="28"/>
          <w:lang w:val="en-GB"/>
        </w:rPr>
        <w:t>’</w:t>
      </w:r>
      <w:r w:rsidRPr="0098234D">
        <w:rPr>
          <w:sz w:val="28"/>
          <w:szCs w:val="28"/>
          <w:lang w:val="en-GB"/>
        </w:rPr>
        <w:t xml:space="preserve"> marginal incomes. </w:t>
      </w:r>
      <w:r w:rsidR="00256AA1" w:rsidRPr="0098234D">
        <w:rPr>
          <w:sz w:val="28"/>
          <w:szCs w:val="28"/>
          <w:lang w:val="en-GB"/>
        </w:rPr>
        <w:t>It is necessary to multiply certain marginal incomes and volumes of output for production processes of enterprise-fact t</w:t>
      </w:r>
      <w:r w:rsidRPr="0098234D">
        <w:rPr>
          <w:sz w:val="28"/>
          <w:szCs w:val="28"/>
          <w:lang w:val="en-GB"/>
        </w:rPr>
        <w:t xml:space="preserve">o estimate </w:t>
      </w:r>
      <w:r w:rsidR="00256AA1" w:rsidRPr="0098234D">
        <w:rPr>
          <w:sz w:val="28"/>
          <w:szCs w:val="28"/>
          <w:lang w:val="en-GB"/>
        </w:rPr>
        <w:t xml:space="preserve">the </w:t>
      </w:r>
      <w:r w:rsidRPr="0098234D">
        <w:rPr>
          <w:sz w:val="28"/>
          <w:szCs w:val="28"/>
          <w:lang w:val="en-GB"/>
        </w:rPr>
        <w:t>total marginal income.</w:t>
      </w:r>
    </w:p>
    <w:p w14:paraId="42C8DC38" w14:textId="77777777" w:rsidR="006078E4" w:rsidRPr="0098234D" w:rsidRDefault="00256AA1" w:rsidP="00D64D26">
      <w:pPr>
        <w:ind w:firstLine="284"/>
        <w:jc w:val="both"/>
        <w:rPr>
          <w:sz w:val="28"/>
          <w:szCs w:val="28"/>
          <w:lang w:val="en-GB"/>
        </w:rPr>
      </w:pPr>
      <w:r w:rsidRPr="0098234D">
        <w:rPr>
          <w:sz w:val="28"/>
          <w:szCs w:val="28"/>
          <w:lang w:val="en-GB"/>
        </w:rPr>
        <w:t>The t</w:t>
      </w:r>
      <w:r w:rsidR="006078E4" w:rsidRPr="0098234D">
        <w:rPr>
          <w:sz w:val="28"/>
          <w:szCs w:val="28"/>
          <w:lang w:val="en-GB"/>
        </w:rPr>
        <w:t xml:space="preserve">otal marginal income must </w:t>
      </w:r>
      <w:r w:rsidRPr="0098234D">
        <w:rPr>
          <w:sz w:val="28"/>
          <w:szCs w:val="28"/>
          <w:lang w:val="en-GB"/>
        </w:rPr>
        <w:t>cover</w:t>
      </w:r>
      <w:r w:rsidR="006078E4" w:rsidRPr="0098234D">
        <w:rPr>
          <w:sz w:val="28"/>
          <w:szCs w:val="28"/>
          <w:lang w:val="en-GB"/>
        </w:rPr>
        <w:t xml:space="preserve"> all costs that are independent from production processes. There are </w:t>
      </w:r>
      <w:r w:rsidRPr="0098234D">
        <w:rPr>
          <w:sz w:val="28"/>
          <w:szCs w:val="28"/>
          <w:lang w:val="en-GB"/>
        </w:rPr>
        <w:t>the following</w:t>
      </w:r>
      <w:r w:rsidR="006078E4" w:rsidRPr="0098234D">
        <w:rPr>
          <w:sz w:val="28"/>
          <w:szCs w:val="28"/>
          <w:lang w:val="en-GB"/>
        </w:rPr>
        <w:t xml:space="preserve"> costs: </w:t>
      </w:r>
      <w:r w:rsidRPr="0098234D">
        <w:rPr>
          <w:sz w:val="28"/>
          <w:szCs w:val="28"/>
          <w:lang w:val="en-GB"/>
        </w:rPr>
        <w:t>amortization payments</w:t>
      </w:r>
      <w:r w:rsidR="006078E4" w:rsidRPr="0098234D">
        <w:rPr>
          <w:sz w:val="28"/>
          <w:szCs w:val="28"/>
          <w:lang w:val="en-GB"/>
        </w:rPr>
        <w:t xml:space="preserve">, costs of buildings and machines maintenance, general insurance of enterprise, taxes and </w:t>
      </w:r>
      <w:proofErr w:type="spellStart"/>
      <w:r w:rsidR="006078E4" w:rsidRPr="0098234D">
        <w:rPr>
          <w:sz w:val="28"/>
          <w:szCs w:val="28"/>
          <w:lang w:val="en-GB"/>
        </w:rPr>
        <w:t>labor</w:t>
      </w:r>
      <w:proofErr w:type="spellEnd"/>
      <w:r w:rsidR="006078E4" w:rsidRPr="0098234D">
        <w:rPr>
          <w:sz w:val="28"/>
          <w:szCs w:val="28"/>
          <w:lang w:val="en-GB"/>
        </w:rPr>
        <w:t xml:space="preserve"> union fee, independent of production costs of </w:t>
      </w:r>
      <w:proofErr w:type="spellStart"/>
      <w:r w:rsidRPr="0098234D">
        <w:rPr>
          <w:sz w:val="28"/>
          <w:szCs w:val="28"/>
          <w:lang w:val="en-GB"/>
        </w:rPr>
        <w:t>labor</w:t>
      </w:r>
      <w:proofErr w:type="spellEnd"/>
      <w:r w:rsidRPr="0098234D">
        <w:rPr>
          <w:sz w:val="28"/>
          <w:szCs w:val="28"/>
          <w:lang w:val="en-GB"/>
        </w:rPr>
        <w:t xml:space="preserve"> use</w:t>
      </w:r>
      <w:r w:rsidR="006078E4" w:rsidRPr="0098234D">
        <w:rPr>
          <w:sz w:val="28"/>
          <w:szCs w:val="28"/>
          <w:lang w:val="en-GB"/>
        </w:rPr>
        <w:t xml:space="preserve">, </w:t>
      </w:r>
      <w:r w:rsidRPr="0098234D">
        <w:rPr>
          <w:sz w:val="28"/>
          <w:szCs w:val="28"/>
          <w:lang w:val="en-GB"/>
        </w:rPr>
        <w:t>interest</w:t>
      </w:r>
      <w:r w:rsidR="006078E4" w:rsidRPr="0098234D">
        <w:rPr>
          <w:sz w:val="28"/>
          <w:szCs w:val="28"/>
          <w:lang w:val="en-GB"/>
        </w:rPr>
        <w:t xml:space="preserve"> and rent payments. Certain special variable costs often are considered as fixed or general production costs instead of their accounting in marginal income calculation. It allows to make calculation easily.</w:t>
      </w:r>
    </w:p>
    <w:p w14:paraId="2EB52996" w14:textId="77777777" w:rsidR="006078E4" w:rsidRPr="0098234D" w:rsidRDefault="00256AA1" w:rsidP="00D64D26">
      <w:pPr>
        <w:ind w:firstLine="284"/>
        <w:jc w:val="both"/>
        <w:rPr>
          <w:sz w:val="28"/>
          <w:szCs w:val="28"/>
          <w:lang w:val="en-GB"/>
        </w:rPr>
      </w:pPr>
      <w:r w:rsidRPr="0098234D">
        <w:rPr>
          <w:sz w:val="28"/>
          <w:szCs w:val="28"/>
          <w:lang w:val="en-GB"/>
        </w:rPr>
        <w:t>A s</w:t>
      </w:r>
      <w:r w:rsidR="006078E4" w:rsidRPr="0098234D">
        <w:rPr>
          <w:sz w:val="28"/>
          <w:szCs w:val="28"/>
          <w:lang w:val="en-GB"/>
        </w:rPr>
        <w:t xml:space="preserve">um of enterprise income </w:t>
      </w:r>
      <w:r w:rsidR="003464B7" w:rsidRPr="0098234D">
        <w:rPr>
          <w:sz w:val="28"/>
          <w:szCs w:val="28"/>
          <w:lang w:val="en-GB"/>
        </w:rPr>
        <w:t>is the result of</w:t>
      </w:r>
      <w:r w:rsidR="006078E4" w:rsidRPr="0098234D">
        <w:rPr>
          <w:sz w:val="28"/>
          <w:szCs w:val="28"/>
          <w:lang w:val="en-GB"/>
        </w:rPr>
        <w:t xml:space="preserve"> </w:t>
      </w:r>
      <w:r w:rsidR="003464B7" w:rsidRPr="0098234D">
        <w:rPr>
          <w:sz w:val="28"/>
          <w:szCs w:val="28"/>
          <w:lang w:val="en-GB"/>
        </w:rPr>
        <w:t xml:space="preserve">excluding the </w:t>
      </w:r>
      <w:r w:rsidR="006078E4" w:rsidRPr="0098234D">
        <w:rPr>
          <w:sz w:val="28"/>
          <w:szCs w:val="28"/>
          <w:lang w:val="en-GB"/>
        </w:rPr>
        <w:t>fixed costs</w:t>
      </w:r>
      <w:r w:rsidRPr="0098234D">
        <w:rPr>
          <w:sz w:val="28"/>
          <w:szCs w:val="28"/>
          <w:lang w:val="en-GB"/>
        </w:rPr>
        <w:t xml:space="preserve"> from marginal income</w:t>
      </w:r>
      <w:r w:rsidR="006078E4" w:rsidRPr="0098234D">
        <w:rPr>
          <w:sz w:val="28"/>
          <w:szCs w:val="28"/>
          <w:lang w:val="en-GB"/>
        </w:rPr>
        <w:t xml:space="preserve">. </w:t>
      </w:r>
      <w:r w:rsidRPr="0098234D">
        <w:rPr>
          <w:sz w:val="28"/>
          <w:szCs w:val="28"/>
          <w:lang w:val="en-GB"/>
        </w:rPr>
        <w:t>The e</w:t>
      </w:r>
      <w:r w:rsidR="006078E4" w:rsidRPr="0098234D">
        <w:rPr>
          <w:sz w:val="28"/>
          <w:szCs w:val="28"/>
          <w:lang w:val="en-GB"/>
        </w:rPr>
        <w:t>nterprise’s income show</w:t>
      </w:r>
      <w:r w:rsidRPr="0098234D">
        <w:rPr>
          <w:sz w:val="28"/>
          <w:szCs w:val="28"/>
          <w:lang w:val="en-GB"/>
        </w:rPr>
        <w:t>s the</w:t>
      </w:r>
      <w:r w:rsidR="006078E4" w:rsidRPr="0098234D">
        <w:rPr>
          <w:sz w:val="28"/>
          <w:szCs w:val="28"/>
          <w:lang w:val="en-GB"/>
        </w:rPr>
        <w:t xml:space="preserve"> remuneration of all </w:t>
      </w:r>
      <w:r w:rsidRPr="0098234D">
        <w:rPr>
          <w:sz w:val="28"/>
          <w:szCs w:val="28"/>
          <w:lang w:val="en-GB"/>
        </w:rPr>
        <w:t>factors, namely</w:t>
      </w:r>
      <w:r w:rsidR="006078E4" w:rsidRPr="0098234D">
        <w:rPr>
          <w:sz w:val="28"/>
          <w:szCs w:val="28"/>
          <w:lang w:val="en-GB"/>
        </w:rPr>
        <w:t xml:space="preserve">: </w:t>
      </w:r>
      <w:proofErr w:type="spellStart"/>
      <w:r w:rsidRPr="0098234D">
        <w:rPr>
          <w:sz w:val="28"/>
          <w:szCs w:val="28"/>
          <w:lang w:val="en-GB"/>
        </w:rPr>
        <w:t>labor</w:t>
      </w:r>
      <w:proofErr w:type="spellEnd"/>
      <w:r w:rsidR="006078E4" w:rsidRPr="0098234D">
        <w:rPr>
          <w:sz w:val="28"/>
          <w:szCs w:val="28"/>
          <w:lang w:val="en-GB"/>
        </w:rPr>
        <w:t xml:space="preserve">, capital, land etc. </w:t>
      </w:r>
      <w:r w:rsidRPr="0098234D">
        <w:rPr>
          <w:sz w:val="28"/>
          <w:szCs w:val="28"/>
          <w:lang w:val="en-GB"/>
        </w:rPr>
        <w:t>The e</w:t>
      </w:r>
      <w:r w:rsidR="006078E4" w:rsidRPr="0098234D">
        <w:rPr>
          <w:sz w:val="28"/>
          <w:szCs w:val="28"/>
          <w:lang w:val="en-GB"/>
        </w:rPr>
        <w:t>nterprise’s income is the main index of efficiency of production-technical activity</w:t>
      </w:r>
      <w:r w:rsidRPr="0098234D">
        <w:rPr>
          <w:sz w:val="28"/>
          <w:szCs w:val="28"/>
          <w:lang w:val="en-GB"/>
        </w:rPr>
        <w:t xml:space="preserve"> evaluation</w:t>
      </w:r>
      <w:r w:rsidR="006078E4" w:rsidRPr="0098234D">
        <w:rPr>
          <w:sz w:val="28"/>
          <w:szCs w:val="28"/>
          <w:lang w:val="en-GB"/>
        </w:rPr>
        <w:t>.</w:t>
      </w:r>
      <w:r w:rsidRPr="0098234D">
        <w:rPr>
          <w:sz w:val="28"/>
          <w:szCs w:val="28"/>
          <w:lang w:val="en-GB"/>
        </w:rPr>
        <w:t xml:space="preserve"> </w:t>
      </w:r>
    </w:p>
    <w:p w14:paraId="77091FC7" w14:textId="77777777" w:rsidR="006078E4" w:rsidRPr="0098234D" w:rsidRDefault="006078E4" w:rsidP="00D64D26">
      <w:pPr>
        <w:ind w:firstLine="284"/>
        <w:jc w:val="both"/>
        <w:rPr>
          <w:sz w:val="28"/>
          <w:szCs w:val="28"/>
          <w:lang w:val="en-GB"/>
        </w:rPr>
      </w:pPr>
      <w:r w:rsidRPr="0098234D">
        <w:rPr>
          <w:sz w:val="28"/>
          <w:szCs w:val="28"/>
          <w:lang w:val="en-GB"/>
        </w:rPr>
        <w:t xml:space="preserve">Profit is </w:t>
      </w:r>
      <w:r w:rsidR="00256AA1" w:rsidRPr="0098234D">
        <w:rPr>
          <w:sz w:val="28"/>
          <w:szCs w:val="28"/>
          <w:lang w:val="en-GB"/>
        </w:rPr>
        <w:t>the result</w:t>
      </w:r>
      <w:r w:rsidRPr="0098234D">
        <w:rPr>
          <w:sz w:val="28"/>
          <w:szCs w:val="28"/>
          <w:lang w:val="en-GB"/>
        </w:rPr>
        <w:t xml:space="preserve"> of deducting costs of loan factors or </w:t>
      </w:r>
      <w:r w:rsidR="00256AA1" w:rsidRPr="0098234D">
        <w:rPr>
          <w:sz w:val="28"/>
          <w:szCs w:val="28"/>
          <w:lang w:val="en-GB"/>
        </w:rPr>
        <w:t xml:space="preserve">investment </w:t>
      </w:r>
      <w:r w:rsidRPr="0098234D">
        <w:rPr>
          <w:sz w:val="28"/>
          <w:szCs w:val="28"/>
          <w:lang w:val="en-GB"/>
        </w:rPr>
        <w:t xml:space="preserve">incomes, rent and incomes (costs) from </w:t>
      </w:r>
      <w:r w:rsidR="00256AA1" w:rsidRPr="0098234D">
        <w:rPr>
          <w:sz w:val="28"/>
          <w:szCs w:val="28"/>
          <w:lang w:val="en-GB"/>
        </w:rPr>
        <w:t>side</w:t>
      </w:r>
      <w:r w:rsidRPr="0098234D">
        <w:rPr>
          <w:sz w:val="28"/>
          <w:szCs w:val="28"/>
          <w:lang w:val="en-GB"/>
        </w:rPr>
        <w:t xml:space="preserve"> activity. Profit is the important index of agriculture enterprise efficiency </w:t>
      </w:r>
      <w:r w:rsidR="00256AA1" w:rsidRPr="0098234D">
        <w:rPr>
          <w:sz w:val="28"/>
          <w:szCs w:val="28"/>
          <w:lang w:val="en-GB"/>
        </w:rPr>
        <w:t>assessment</w:t>
      </w:r>
      <w:r w:rsidRPr="0098234D">
        <w:rPr>
          <w:sz w:val="28"/>
          <w:szCs w:val="28"/>
          <w:lang w:val="en-GB"/>
        </w:rPr>
        <w:t xml:space="preserve">. It </w:t>
      </w:r>
      <w:r w:rsidR="00256AA1" w:rsidRPr="0098234D">
        <w:rPr>
          <w:sz w:val="28"/>
          <w:szCs w:val="28"/>
          <w:lang w:val="en-GB"/>
        </w:rPr>
        <w:t>shows the</w:t>
      </w:r>
      <w:r w:rsidRPr="0098234D">
        <w:rPr>
          <w:sz w:val="28"/>
          <w:szCs w:val="28"/>
          <w:lang w:val="en-GB"/>
        </w:rPr>
        <w:t xml:space="preserve"> recoupment of own work and own capital etc.</w:t>
      </w:r>
    </w:p>
    <w:p w14:paraId="34150FA7" w14:textId="77777777" w:rsidR="00D64D26" w:rsidRPr="0098234D" w:rsidRDefault="00D64D26" w:rsidP="00D64D26">
      <w:pPr>
        <w:ind w:firstLine="284"/>
        <w:jc w:val="both"/>
        <w:rPr>
          <w:sz w:val="28"/>
          <w:szCs w:val="28"/>
          <w:lang w:val="en-GB"/>
        </w:rPr>
      </w:pPr>
    </w:p>
    <w:p w14:paraId="270644F9" w14:textId="77777777" w:rsidR="006078E4" w:rsidRPr="0098234D" w:rsidRDefault="006078E4" w:rsidP="00D64D26">
      <w:pPr>
        <w:numPr>
          <w:ilvl w:val="0"/>
          <w:numId w:val="107"/>
        </w:numPr>
        <w:ind w:firstLine="284"/>
        <w:jc w:val="center"/>
        <w:rPr>
          <w:b/>
          <w:sz w:val="28"/>
          <w:szCs w:val="28"/>
          <w:lang w:val="en-GB"/>
        </w:rPr>
      </w:pPr>
      <w:r w:rsidRPr="0098234D">
        <w:rPr>
          <w:b/>
          <w:bCs/>
          <w:sz w:val="28"/>
          <w:szCs w:val="28"/>
          <w:lang w:val="en-GB"/>
        </w:rPr>
        <w:t>Comparable marginal income at enterprise-Plan</w:t>
      </w:r>
    </w:p>
    <w:p w14:paraId="3690CCFD" w14:textId="77777777" w:rsidR="006078E4" w:rsidRPr="0098234D" w:rsidRDefault="00AC6D7A" w:rsidP="00D64D26">
      <w:pPr>
        <w:ind w:firstLine="284"/>
        <w:jc w:val="both"/>
        <w:rPr>
          <w:sz w:val="28"/>
          <w:szCs w:val="28"/>
          <w:lang w:val="en-GB"/>
        </w:rPr>
      </w:pPr>
      <w:r w:rsidRPr="0098234D">
        <w:rPr>
          <w:sz w:val="28"/>
          <w:szCs w:val="28"/>
          <w:lang w:val="en-GB"/>
        </w:rPr>
        <w:t xml:space="preserve">The increase of the total marginal income without additional costs shows </w:t>
      </w:r>
      <w:r w:rsidR="00F17201" w:rsidRPr="0098234D">
        <w:rPr>
          <w:sz w:val="28"/>
          <w:szCs w:val="28"/>
          <w:lang w:val="en-GB"/>
        </w:rPr>
        <w:t xml:space="preserve">the same increase of the </w:t>
      </w:r>
      <w:r w:rsidR="006078E4" w:rsidRPr="0098234D">
        <w:rPr>
          <w:sz w:val="28"/>
          <w:szCs w:val="28"/>
          <w:lang w:val="en-GB"/>
        </w:rPr>
        <w:t>profit</w:t>
      </w:r>
      <w:r w:rsidR="00F17201" w:rsidRPr="0098234D">
        <w:rPr>
          <w:sz w:val="28"/>
          <w:szCs w:val="28"/>
          <w:lang w:val="en-GB"/>
        </w:rPr>
        <w:t>.</w:t>
      </w:r>
      <w:r w:rsidR="006078E4" w:rsidRPr="0098234D">
        <w:rPr>
          <w:sz w:val="28"/>
          <w:szCs w:val="28"/>
          <w:lang w:val="en-GB"/>
        </w:rPr>
        <w:t xml:space="preserve"> That’s why </w:t>
      </w:r>
      <w:r w:rsidR="00F17201" w:rsidRPr="0098234D">
        <w:rPr>
          <w:sz w:val="28"/>
          <w:szCs w:val="28"/>
          <w:lang w:val="en-GB"/>
        </w:rPr>
        <w:t xml:space="preserve">the </w:t>
      </w:r>
      <w:r w:rsidR="006078E4" w:rsidRPr="0098234D">
        <w:rPr>
          <w:sz w:val="28"/>
          <w:szCs w:val="28"/>
          <w:lang w:val="en-GB"/>
        </w:rPr>
        <w:t xml:space="preserve">sum of total marginal income is </w:t>
      </w:r>
      <w:r w:rsidR="00F17201" w:rsidRPr="0098234D">
        <w:rPr>
          <w:sz w:val="28"/>
          <w:szCs w:val="28"/>
          <w:lang w:val="en-GB"/>
        </w:rPr>
        <w:t>used as a comparable</w:t>
      </w:r>
      <w:r w:rsidR="006078E4" w:rsidRPr="0098234D">
        <w:rPr>
          <w:sz w:val="28"/>
          <w:szCs w:val="28"/>
          <w:lang w:val="en-GB"/>
        </w:rPr>
        <w:t xml:space="preserve"> index of enterprise’s plans economic assessment. </w:t>
      </w:r>
      <w:r w:rsidR="00F17201" w:rsidRPr="0098234D">
        <w:rPr>
          <w:sz w:val="28"/>
          <w:szCs w:val="28"/>
          <w:lang w:val="en-GB"/>
        </w:rPr>
        <w:t xml:space="preserve">It will be true, if the following </w:t>
      </w:r>
      <w:r w:rsidR="006078E4" w:rsidRPr="0098234D">
        <w:rPr>
          <w:sz w:val="28"/>
          <w:szCs w:val="28"/>
          <w:lang w:val="en-GB"/>
        </w:rPr>
        <w:t>statements are right</w:t>
      </w:r>
      <w:r w:rsidR="00F17201" w:rsidRPr="0098234D">
        <w:rPr>
          <w:sz w:val="28"/>
          <w:szCs w:val="28"/>
          <w:lang w:val="en-GB"/>
        </w:rPr>
        <w:t>: t</w:t>
      </w:r>
      <w:r w:rsidR="006078E4" w:rsidRPr="0098234D">
        <w:rPr>
          <w:sz w:val="28"/>
          <w:szCs w:val="28"/>
          <w:lang w:val="en-GB"/>
        </w:rPr>
        <w:t xml:space="preserve">here are no changes of fixed costs </w:t>
      </w:r>
      <w:r w:rsidR="00F17201" w:rsidRPr="0098234D">
        <w:rPr>
          <w:sz w:val="28"/>
          <w:szCs w:val="28"/>
          <w:lang w:val="en-GB"/>
        </w:rPr>
        <w:t>for</w:t>
      </w:r>
      <w:r w:rsidR="006078E4" w:rsidRPr="0098234D">
        <w:rPr>
          <w:sz w:val="28"/>
          <w:szCs w:val="28"/>
          <w:lang w:val="en-GB"/>
        </w:rPr>
        <w:t xml:space="preserve"> enterprise-plan;</w:t>
      </w:r>
      <w:r w:rsidR="00D64D26" w:rsidRPr="0098234D">
        <w:rPr>
          <w:sz w:val="28"/>
          <w:szCs w:val="28"/>
          <w:lang w:val="en-GB"/>
        </w:rPr>
        <w:t xml:space="preserve"> </w:t>
      </w:r>
      <w:r w:rsidR="00D64D26" w:rsidRPr="0098234D">
        <w:rPr>
          <w:sz w:val="28"/>
          <w:szCs w:val="28"/>
          <w:lang w:val="en-GB"/>
        </w:rPr>
        <w:lastRenderedPageBreak/>
        <w:t>a</w:t>
      </w:r>
      <w:r w:rsidR="006078E4" w:rsidRPr="0098234D">
        <w:rPr>
          <w:sz w:val="28"/>
          <w:szCs w:val="28"/>
          <w:lang w:val="en-GB"/>
        </w:rPr>
        <w:t xml:space="preserve">ll costs of additional long-term investments, that are not remunerated by proportional variable costs, are related with certain production processes and </w:t>
      </w:r>
      <w:r w:rsidR="00F17201" w:rsidRPr="0098234D">
        <w:rPr>
          <w:sz w:val="28"/>
          <w:szCs w:val="28"/>
          <w:lang w:val="en-GB"/>
        </w:rPr>
        <w:t>excluded</w:t>
      </w:r>
      <w:r w:rsidR="006078E4" w:rsidRPr="0098234D">
        <w:rPr>
          <w:sz w:val="28"/>
          <w:szCs w:val="28"/>
          <w:lang w:val="en-GB"/>
        </w:rPr>
        <w:t xml:space="preserve"> at marginal income calculation.</w:t>
      </w:r>
    </w:p>
    <w:p w14:paraId="6C14D927" w14:textId="77777777" w:rsidR="006078E4" w:rsidRPr="0098234D" w:rsidRDefault="006078E4" w:rsidP="00D64D26">
      <w:pPr>
        <w:ind w:firstLine="284"/>
        <w:jc w:val="both"/>
        <w:rPr>
          <w:sz w:val="28"/>
          <w:szCs w:val="28"/>
          <w:lang w:val="en-GB"/>
        </w:rPr>
      </w:pPr>
      <w:r w:rsidRPr="0098234D">
        <w:rPr>
          <w:sz w:val="28"/>
          <w:szCs w:val="28"/>
          <w:lang w:val="en-GB"/>
        </w:rPr>
        <w:t xml:space="preserve">Comparable marginal income of enterprise-plan </w:t>
      </w:r>
      <w:r w:rsidR="00F17201" w:rsidRPr="0098234D">
        <w:rPr>
          <w:sz w:val="28"/>
          <w:szCs w:val="28"/>
          <w:lang w:val="en-GB"/>
        </w:rPr>
        <w:t>equals to the t</w:t>
      </w:r>
      <w:r w:rsidRPr="0098234D">
        <w:rPr>
          <w:sz w:val="28"/>
          <w:szCs w:val="28"/>
          <w:lang w:val="en-GB"/>
        </w:rPr>
        <w:t xml:space="preserve">otal marginal income of enterprise-plan </w:t>
      </w:r>
      <w:r w:rsidR="00F17201" w:rsidRPr="0098234D">
        <w:rPr>
          <w:sz w:val="28"/>
          <w:szCs w:val="28"/>
          <w:lang w:val="en-GB"/>
        </w:rPr>
        <w:t xml:space="preserve">except for </w:t>
      </w:r>
      <w:r w:rsidRPr="0098234D">
        <w:rPr>
          <w:sz w:val="28"/>
          <w:szCs w:val="28"/>
          <w:lang w:val="en-GB"/>
        </w:rPr>
        <w:t xml:space="preserve">costs of additionally involved fixed factors </w:t>
      </w:r>
      <w:r w:rsidR="00F17201" w:rsidRPr="0098234D">
        <w:rPr>
          <w:sz w:val="28"/>
          <w:szCs w:val="28"/>
          <w:lang w:val="en-GB"/>
        </w:rPr>
        <w:t xml:space="preserve">and including </w:t>
      </w:r>
      <w:r w:rsidRPr="0098234D">
        <w:rPr>
          <w:sz w:val="28"/>
          <w:szCs w:val="28"/>
          <w:lang w:val="en-GB"/>
        </w:rPr>
        <w:t xml:space="preserve">saved costs (income) of </w:t>
      </w:r>
      <w:r w:rsidR="00F17201" w:rsidRPr="0098234D">
        <w:rPr>
          <w:sz w:val="28"/>
          <w:szCs w:val="28"/>
          <w:lang w:val="en-GB"/>
        </w:rPr>
        <w:t xml:space="preserve">production </w:t>
      </w:r>
      <w:r w:rsidRPr="0098234D">
        <w:rPr>
          <w:sz w:val="28"/>
          <w:szCs w:val="28"/>
          <w:lang w:val="en-GB"/>
        </w:rPr>
        <w:t>factors</w:t>
      </w:r>
      <w:r w:rsidR="00F17201" w:rsidRPr="0098234D">
        <w:rPr>
          <w:sz w:val="28"/>
          <w:szCs w:val="28"/>
          <w:lang w:val="en-GB"/>
        </w:rPr>
        <w:t xml:space="preserve"> sold</w:t>
      </w:r>
      <w:r w:rsidRPr="0098234D">
        <w:rPr>
          <w:sz w:val="28"/>
          <w:szCs w:val="28"/>
          <w:lang w:val="en-GB"/>
        </w:rPr>
        <w:t>.</w:t>
      </w:r>
    </w:p>
    <w:p w14:paraId="76DBA5CD" w14:textId="77777777" w:rsidR="006078E4" w:rsidRPr="0098234D" w:rsidRDefault="00F17201" w:rsidP="00D64D26">
      <w:pPr>
        <w:ind w:firstLine="284"/>
        <w:jc w:val="both"/>
        <w:rPr>
          <w:sz w:val="28"/>
          <w:szCs w:val="28"/>
          <w:lang w:val="en-GB"/>
        </w:rPr>
      </w:pPr>
      <w:r w:rsidRPr="0098234D">
        <w:rPr>
          <w:sz w:val="28"/>
          <w:szCs w:val="28"/>
          <w:lang w:val="en-GB"/>
        </w:rPr>
        <w:t>The</w:t>
      </w:r>
      <w:r w:rsidR="006078E4" w:rsidRPr="0098234D">
        <w:rPr>
          <w:sz w:val="28"/>
          <w:szCs w:val="28"/>
          <w:lang w:val="en-GB"/>
        </w:rPr>
        <w:t xml:space="preserve"> </w:t>
      </w:r>
      <w:r w:rsidR="007F4144" w:rsidRPr="0098234D">
        <w:rPr>
          <w:sz w:val="28"/>
          <w:szCs w:val="28"/>
          <w:lang w:val="en-GB"/>
        </w:rPr>
        <w:t>use</w:t>
      </w:r>
      <w:r w:rsidR="006078E4" w:rsidRPr="0098234D">
        <w:rPr>
          <w:sz w:val="28"/>
          <w:szCs w:val="28"/>
          <w:lang w:val="en-GB"/>
        </w:rPr>
        <w:t xml:space="preserve"> of this conception </w:t>
      </w:r>
      <w:r w:rsidRPr="0098234D">
        <w:rPr>
          <w:sz w:val="28"/>
          <w:szCs w:val="28"/>
          <w:lang w:val="en-GB"/>
        </w:rPr>
        <w:t xml:space="preserve">in practice </w:t>
      </w:r>
      <w:r w:rsidR="006078E4" w:rsidRPr="0098234D">
        <w:rPr>
          <w:sz w:val="28"/>
          <w:szCs w:val="28"/>
          <w:lang w:val="en-GB"/>
        </w:rPr>
        <w:t xml:space="preserve">presupposes the same principles of fact- and plan calculations of marginal income (by practical method). It means that these calculations are based on simplified calculations of marginal incomes taking into account proportional variable costs only (except for salary of employees and costs of capital </w:t>
      </w:r>
      <w:r w:rsidR="007F4144" w:rsidRPr="0098234D">
        <w:rPr>
          <w:sz w:val="28"/>
          <w:szCs w:val="28"/>
          <w:lang w:val="en-GB"/>
        </w:rPr>
        <w:t>use</w:t>
      </w:r>
      <w:r w:rsidR="006078E4" w:rsidRPr="0098234D">
        <w:rPr>
          <w:sz w:val="28"/>
          <w:szCs w:val="28"/>
          <w:lang w:val="en-GB"/>
        </w:rPr>
        <w:t>)</w:t>
      </w:r>
      <w:r w:rsidRPr="0098234D">
        <w:rPr>
          <w:sz w:val="28"/>
          <w:szCs w:val="28"/>
          <w:lang w:val="en-GB"/>
        </w:rPr>
        <w:t xml:space="preserve"> (scheme 11.1)</w:t>
      </w:r>
      <w:r w:rsidR="006078E4" w:rsidRPr="0098234D">
        <w:rPr>
          <w:sz w:val="28"/>
          <w:szCs w:val="28"/>
          <w:lang w:val="en-GB"/>
        </w:rPr>
        <w:t xml:space="preserve">. </w:t>
      </w:r>
    </w:p>
    <w:tbl>
      <w:tblPr>
        <w:tblW w:w="9631" w:type="dxa"/>
        <w:tblInd w:w="108" w:type="dxa"/>
        <w:tblLook w:val="0000" w:firstRow="0" w:lastRow="0" w:firstColumn="0" w:lastColumn="0" w:noHBand="0" w:noVBand="0"/>
      </w:tblPr>
      <w:tblGrid>
        <w:gridCol w:w="9631"/>
      </w:tblGrid>
      <w:tr w:rsidR="006078E4" w:rsidRPr="0098234D" w14:paraId="2A1C8218" w14:textId="77777777" w:rsidTr="00E85D09">
        <w:trPr>
          <w:trHeight w:val="285"/>
        </w:trPr>
        <w:tc>
          <w:tcPr>
            <w:tcW w:w="9631" w:type="dxa"/>
            <w:tcBorders>
              <w:top w:val="nil"/>
              <w:left w:val="nil"/>
              <w:right w:val="nil"/>
            </w:tcBorders>
            <w:shd w:val="clear" w:color="auto" w:fill="auto"/>
            <w:noWrap/>
            <w:vAlign w:val="bottom"/>
          </w:tcPr>
          <w:p w14:paraId="63749465" w14:textId="77777777" w:rsidR="006078E4" w:rsidRPr="0098234D" w:rsidRDefault="006E4FA9" w:rsidP="00E85D09">
            <w:pPr>
              <w:ind w:firstLine="720"/>
              <w:rPr>
                <w:sz w:val="26"/>
                <w:szCs w:val="26"/>
                <w:lang w:val="en-GB"/>
              </w:rPr>
            </w:pPr>
            <w:r w:rsidRPr="0098234D">
              <w:rPr>
                <w:noProof/>
                <w:sz w:val="26"/>
                <w:szCs w:val="26"/>
                <w:lang w:val="en-GB"/>
              </w:rPr>
              <mc:AlternateContent>
                <mc:Choice Requires="wps">
                  <w:drawing>
                    <wp:anchor distT="0" distB="0" distL="114300" distR="114300" simplePos="0" relativeHeight="251624448" behindDoc="0" locked="0" layoutInCell="1" allowOverlap="1" wp14:anchorId="6EE0BE78" wp14:editId="3EF7EA32">
                      <wp:simplePos x="0" y="0"/>
                      <wp:positionH relativeFrom="column">
                        <wp:posOffset>3467100</wp:posOffset>
                      </wp:positionH>
                      <wp:positionV relativeFrom="paragraph">
                        <wp:posOffset>361950</wp:posOffset>
                      </wp:positionV>
                      <wp:extent cx="247650" cy="180975"/>
                      <wp:effectExtent l="0" t="0" r="0" b="0"/>
                      <wp:wrapNone/>
                      <wp:docPr id="269" name="Текст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180975"/>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27382449" w14:textId="77777777" w:rsidR="00F60D8C" w:rsidRDefault="00F60D8C" w:rsidP="006078E4">
                                  <w:r>
                                    <w:rPr>
                                      <w:rFonts w:ascii="Calibri" w:hAnsi="Calibri"/>
                                      <w:color w:val="000000"/>
                                    </w:rPr>
                                    <w:t>«</w:t>
                                  </w:r>
                                  <w:r>
                                    <w:rPr>
                                      <w:rFonts w:ascii="Arial" w:hAnsi="Arial" w:cs="Arial"/>
                                      <w:color w:val="000000"/>
                                    </w:rPr>
                                    <w:t xml:space="preserve">  </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 134" o:spid="_x0000_s1116" type="#_x0000_t202" style="position:absolute;left:0;text-align:left;margin-left:273pt;margin-top:28.5pt;width:19.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" stroked="f" strokeweight=".lmm">
                      <v:path arrowok="t"/>
                      <v:textbox inset="2.16pt,1.8pt,2.16pt,1.8pt">
                        <w:txbxContent>
                          <w:p w:rsidR="00F60D8C" w:rsidRDefault="00F60D8C" w:rsidP="006078E4">
                            <w:r>
                              <w:rPr>
                                <w:rFonts w:ascii="Calibri" w:hAnsi="Calibri"/>
                                <w:color w:val="000000"/>
                              </w:rPr>
                              <w:t>«</w:t>
                            </w:r>
                            <w:r>
                              <w:rPr>
                                <w:rFonts w:ascii="Arial" w:hAnsi="Arial" w:cs="Arial"/>
                                <w:color w:val="000000"/>
                              </w:rPr>
                              <w:t xml:space="preserve">  </w:t>
                            </w:r>
                          </w:p>
                        </w:txbxContent>
                      </v:textbox>
                    </v:shape>
                  </w:pict>
                </mc:Fallback>
              </mc:AlternateContent>
            </w:r>
            <w:r w:rsidRPr="0098234D">
              <w:rPr>
                <w:noProof/>
                <w:sz w:val="26"/>
                <w:szCs w:val="26"/>
                <w:lang w:val="en-GB"/>
              </w:rPr>
              <mc:AlternateContent>
                <mc:Choice Requires="wps">
                  <w:drawing>
                    <wp:anchor distT="0" distB="0" distL="114300" distR="114300" simplePos="0" relativeHeight="251625472" behindDoc="0" locked="0" layoutInCell="1" allowOverlap="1" wp14:anchorId="47E04985" wp14:editId="0271467E">
                      <wp:simplePos x="0" y="0"/>
                      <wp:positionH relativeFrom="column">
                        <wp:posOffset>2228850</wp:posOffset>
                      </wp:positionH>
                      <wp:positionV relativeFrom="paragraph">
                        <wp:posOffset>361950</wp:posOffset>
                      </wp:positionV>
                      <wp:extent cx="247650" cy="180975"/>
                      <wp:effectExtent l="0" t="0" r="0" b="0"/>
                      <wp:wrapNone/>
                      <wp:docPr id="268" name="Текст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180975"/>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6C56412E" w14:textId="77777777" w:rsidR="00F60D8C" w:rsidRDefault="00F60D8C" w:rsidP="006078E4">
                                  <w:r>
                                    <w:rPr>
                                      <w:rFonts w:ascii="Calibri" w:hAnsi="Calibri"/>
                                      <w:color w:val="000000"/>
                                    </w:rPr>
                                    <w:t>«</w:t>
                                  </w:r>
                                  <w:r>
                                    <w:rPr>
                                      <w:rFonts w:ascii="Arial" w:hAnsi="Arial" w:cs="Arial"/>
                                      <w:color w:val="000000"/>
                                    </w:rPr>
                                    <w:t xml:space="preserve">  </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35" o:spid="_x0000_s1117" type="#_x0000_t202" style="position:absolute;left:0;text-align:left;margin-left:175.5pt;margin-top:28.5pt;width:19.5pt;height:1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" stroked="f" strokeweight=".cmm">
                      <v:path arrowok="t"/>
                      <v:textbox inset="2.16pt,1.8pt,2.16pt,1.8pt">
                        <w:txbxContent>
                          <w:p w:rsidR="00F60D8C" w:rsidRDefault="00F60D8C" w:rsidP="006078E4">
                            <w:r>
                              <w:rPr>
                                <w:rFonts w:ascii="Calibri" w:hAnsi="Calibri"/>
                                <w:color w:val="000000"/>
                              </w:rPr>
                              <w:t>«</w:t>
                            </w:r>
                            <w:r>
                              <w:rPr>
                                <w:rFonts w:ascii="Arial" w:hAnsi="Arial" w:cs="Arial"/>
                                <w:color w:val="000000"/>
                              </w:rPr>
                              <w:t xml:space="preserve">  </w:t>
                            </w:r>
                          </w:p>
                        </w:txbxContent>
                      </v:textbox>
                    </v:shape>
                  </w:pict>
                </mc:Fallback>
              </mc:AlternateContent>
            </w:r>
            <w:r w:rsidRPr="0098234D">
              <w:rPr>
                <w:noProof/>
                <w:sz w:val="26"/>
                <w:szCs w:val="26"/>
                <w:lang w:val="en-GB"/>
              </w:rPr>
              <mc:AlternateContent>
                <mc:Choice Requires="wps">
                  <w:drawing>
                    <wp:anchor distT="0" distB="0" distL="114300" distR="114300" simplePos="0" relativeHeight="251626496" behindDoc="0" locked="0" layoutInCell="1" allowOverlap="1" wp14:anchorId="4EA9F4B6" wp14:editId="691DD903">
                      <wp:simplePos x="0" y="0"/>
                      <wp:positionH relativeFrom="column">
                        <wp:posOffset>990600</wp:posOffset>
                      </wp:positionH>
                      <wp:positionV relativeFrom="paragraph">
                        <wp:posOffset>361950</wp:posOffset>
                      </wp:positionV>
                      <wp:extent cx="247650" cy="180975"/>
                      <wp:effectExtent l="0" t="0" r="0" b="0"/>
                      <wp:wrapNone/>
                      <wp:docPr id="267" name="Текст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180975"/>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648BD4CC" w14:textId="77777777" w:rsidR="00F60D8C" w:rsidRDefault="00F60D8C" w:rsidP="006078E4">
                                  <w:r>
                                    <w:rPr>
                                      <w:rFonts w:ascii="Calibri" w:hAnsi="Calibri"/>
                                      <w:color w:val="000000"/>
                                    </w:rPr>
                                    <w:t>«</w:t>
                                  </w:r>
                                  <w:r>
                                    <w:rPr>
                                      <w:rFonts w:ascii="Arial" w:hAnsi="Arial" w:cs="Arial"/>
                                      <w:color w:val="000000"/>
                                    </w:rPr>
                                    <w:t xml:space="preserve">  </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36" o:spid="_x0000_s1118" type="#_x0000_t202" style="position:absolute;left:0;text-align:left;margin-left:78pt;margin-top:28.5pt;width:19.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" stroked="f" strokeweight=".Umm">
                      <v:path arrowok="t"/>
                      <v:textbox inset="2.16pt,1.8pt,2.16pt,1.8pt">
                        <w:txbxContent>
                          <w:p w:rsidR="00F60D8C" w:rsidRDefault="00F60D8C" w:rsidP="006078E4">
                            <w:r>
                              <w:rPr>
                                <w:rFonts w:ascii="Calibri" w:hAnsi="Calibri"/>
                                <w:color w:val="000000"/>
                              </w:rPr>
                              <w:t>«</w:t>
                            </w:r>
                            <w:r>
                              <w:rPr>
                                <w:rFonts w:ascii="Arial" w:hAnsi="Arial" w:cs="Arial"/>
                                <w:color w:val="000000"/>
                              </w:rPr>
                              <w:t xml:space="preserve">  </w:t>
                            </w:r>
                          </w:p>
                        </w:txbxContent>
                      </v:textbox>
                    </v:shape>
                  </w:pict>
                </mc:Fallback>
              </mc:AlternateContent>
            </w:r>
            <w:r w:rsidRPr="0098234D">
              <w:rPr>
                <w:noProof/>
                <w:sz w:val="26"/>
                <w:szCs w:val="26"/>
                <w:lang w:val="en-GB"/>
              </w:rPr>
              <mc:AlternateContent>
                <mc:Choice Requires="wps">
                  <w:drawing>
                    <wp:anchor distT="0" distB="0" distL="114300" distR="114300" simplePos="0" relativeHeight="251627520" behindDoc="0" locked="0" layoutInCell="1" allowOverlap="1" wp14:anchorId="391B3257" wp14:editId="6366FCCF">
                      <wp:simplePos x="0" y="0"/>
                      <wp:positionH relativeFrom="column">
                        <wp:posOffset>4705350</wp:posOffset>
                      </wp:positionH>
                      <wp:positionV relativeFrom="paragraph">
                        <wp:posOffset>361950</wp:posOffset>
                      </wp:positionV>
                      <wp:extent cx="247650" cy="180975"/>
                      <wp:effectExtent l="0" t="0" r="0" b="0"/>
                      <wp:wrapNone/>
                      <wp:docPr id="266" name="Текст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 cy="180975"/>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19CD1F60" w14:textId="77777777" w:rsidR="00F60D8C" w:rsidRDefault="00F60D8C" w:rsidP="006078E4">
                                  <w:r>
                                    <w:rPr>
                                      <w:rFonts w:ascii="Calibri" w:hAnsi="Calibri"/>
                                      <w:color w:val="000000"/>
                                    </w:rPr>
                                    <w:t>«</w:t>
                                  </w:r>
                                  <w:r>
                                    <w:rPr>
                                      <w:rFonts w:ascii="Arial" w:hAnsi="Arial" w:cs="Arial"/>
                                      <w:color w:val="000000"/>
                                    </w:rPr>
                                    <w:t xml:space="preserve">  </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28" o:spid="_x0000_s1119" type="#_x0000_t202" style="position:absolute;left:0;text-align:left;margin-left:370.5pt;margin-top:28.5pt;width:19.5pt;height:14.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" stroked="f" strokeweight=".Umm">
                      <v:path arrowok="t"/>
                      <v:textbox inset="2.16pt,1.8pt,2.16pt,1.8pt">
                        <w:txbxContent>
                          <w:p w:rsidR="00F60D8C" w:rsidRDefault="00F60D8C" w:rsidP="006078E4">
                            <w:r>
                              <w:rPr>
                                <w:rFonts w:ascii="Calibri" w:hAnsi="Calibri"/>
                                <w:color w:val="000000"/>
                              </w:rPr>
                              <w:t>«</w:t>
                            </w:r>
                            <w:r>
                              <w:rPr>
                                <w:rFonts w:ascii="Arial" w:hAnsi="Arial" w:cs="Arial"/>
                                <w:color w:val="000000"/>
                              </w:rPr>
                              <w:t xml:space="preserve">  </w:t>
                            </w:r>
                          </w:p>
                        </w:txbxContent>
                      </v:textbox>
                    </v:shape>
                  </w:pict>
                </mc:Fallback>
              </mc:AlternateContent>
            </w:r>
            <w:r w:rsidRPr="0098234D">
              <w:rPr>
                <w:noProof/>
                <w:sz w:val="26"/>
                <w:szCs w:val="26"/>
                <w:lang w:val="en-GB"/>
              </w:rPr>
              <mc:AlternateContent>
                <mc:Choice Requires="wps">
                  <w:drawing>
                    <wp:anchor distT="0" distB="0" distL="114300" distR="114300" simplePos="0" relativeHeight="251630592" behindDoc="0" locked="0" layoutInCell="1" allowOverlap="1" wp14:anchorId="00FD7CCD" wp14:editId="17A971A8">
                      <wp:simplePos x="0" y="0"/>
                      <wp:positionH relativeFrom="column">
                        <wp:posOffset>1238250</wp:posOffset>
                      </wp:positionH>
                      <wp:positionV relativeFrom="paragraph">
                        <wp:posOffset>1990725</wp:posOffset>
                      </wp:positionV>
                      <wp:extent cx="0" cy="723900"/>
                      <wp:effectExtent l="50800" t="0" r="25400" b="25400"/>
                      <wp:wrapNone/>
                      <wp:docPr id="26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39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4DF0" id="Line 6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56.75pt" to="97.5pt,2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">
                      <v:stroke endarrow="block"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31616" behindDoc="0" locked="0" layoutInCell="1" allowOverlap="1" wp14:anchorId="5A7A01D0" wp14:editId="15A46E5B">
                      <wp:simplePos x="0" y="0"/>
                      <wp:positionH relativeFrom="column">
                        <wp:posOffset>1733550</wp:posOffset>
                      </wp:positionH>
                      <wp:positionV relativeFrom="paragraph">
                        <wp:posOffset>2171700</wp:posOffset>
                      </wp:positionV>
                      <wp:extent cx="0" cy="542925"/>
                      <wp:effectExtent l="50800" t="0" r="25400" b="28575"/>
                      <wp:wrapNone/>
                      <wp:docPr id="26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5429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3226" id="Line 61"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1pt" to="136.5pt,2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">
                      <v:stroke endarrow="block"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32640" behindDoc="0" locked="0" layoutInCell="1" allowOverlap="1" wp14:anchorId="602A5680" wp14:editId="5345443D">
                      <wp:simplePos x="0" y="0"/>
                      <wp:positionH relativeFrom="column">
                        <wp:posOffset>1485900</wp:posOffset>
                      </wp:positionH>
                      <wp:positionV relativeFrom="paragraph">
                        <wp:posOffset>1990725</wp:posOffset>
                      </wp:positionV>
                      <wp:extent cx="0" cy="723900"/>
                      <wp:effectExtent l="50800" t="0" r="25400" b="25400"/>
                      <wp:wrapNone/>
                      <wp:docPr id="26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72390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0BF1D" id="Line 62" o:spid="_x0000_s1026" style="position:absolute;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6.75pt" to="117pt,2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">
                      <v:stroke endarrow="block"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33664" behindDoc="0" locked="0" layoutInCell="1" allowOverlap="1" wp14:anchorId="2357CCE7" wp14:editId="7A5C6D3E">
                      <wp:simplePos x="0" y="0"/>
                      <wp:positionH relativeFrom="column">
                        <wp:posOffset>1981200</wp:posOffset>
                      </wp:positionH>
                      <wp:positionV relativeFrom="paragraph">
                        <wp:posOffset>2352675</wp:posOffset>
                      </wp:positionV>
                      <wp:extent cx="0" cy="361950"/>
                      <wp:effectExtent l="50800" t="0" r="25400" b="19050"/>
                      <wp:wrapNone/>
                      <wp:docPr id="2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19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C640A" id="Line 63" o:spid="_x0000_s1026" style="position:absolute;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5.25pt" to="156pt,2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">
                      <v:stroke endarrow="block"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34688" behindDoc="0" locked="0" layoutInCell="1" allowOverlap="1" wp14:anchorId="46D7CD9F" wp14:editId="5FF82E64">
                      <wp:simplePos x="0" y="0"/>
                      <wp:positionH relativeFrom="column">
                        <wp:posOffset>2228850</wp:posOffset>
                      </wp:positionH>
                      <wp:positionV relativeFrom="paragraph">
                        <wp:posOffset>2533650</wp:posOffset>
                      </wp:positionV>
                      <wp:extent cx="0" cy="180975"/>
                      <wp:effectExtent l="50800" t="0" r="25400" b="22225"/>
                      <wp:wrapNone/>
                      <wp:docPr id="26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809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8E92" id="Line 64"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99.5pt" to="175.5pt,2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">
                      <v:stroke endarrow="block"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35712" behindDoc="0" locked="0" layoutInCell="1" allowOverlap="1" wp14:anchorId="4F18A62B" wp14:editId="7FAB926A">
                      <wp:simplePos x="0" y="0"/>
                      <wp:positionH relativeFrom="column">
                        <wp:posOffset>0</wp:posOffset>
                      </wp:positionH>
                      <wp:positionV relativeFrom="paragraph">
                        <wp:posOffset>1085850</wp:posOffset>
                      </wp:positionV>
                      <wp:extent cx="990600" cy="361950"/>
                      <wp:effectExtent l="0" t="0" r="0" b="6350"/>
                      <wp:wrapNone/>
                      <wp:docPr id="260" name="Текст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361950"/>
                              </a:xfrm>
                              <a:prstGeom prst="rect">
                                <a:avLst/>
                              </a:prstGeom>
                              <a:solidFill>
                                <a:srgbClr val="FFFFFF"/>
                              </a:solidFill>
                              <a:ln w="9525">
                                <a:solidFill>
                                  <a:srgbClr val="000000"/>
                                </a:solidFill>
                                <a:miter lim="800000"/>
                                <a:headEnd/>
                                <a:tailEnd/>
                              </a:ln>
                            </wps:spPr>
                            <wps:txbx>
                              <w:txbxContent>
                                <w:p w14:paraId="23A74602"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r w:rsidRPr="00A3233F">
                                    <w:rPr>
                                      <w:rFonts w:ascii="Arial" w:hAnsi="Arial" w:cs="Arial"/>
                                      <w:color w:val="000000"/>
                                      <w:sz w:val="16"/>
                                      <w:szCs w:val="16"/>
                                    </w:rPr>
                                    <w:t>Marginal income</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7" o:spid="_x0000_s1120" type="#_x0000_t202" style="position:absolute;left:0;text-align:left;margin-left:0;margin-top:85.5pt;width:78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Marginal</w:t>
                            </w:r>
                            <w:proofErr w:type="spellEnd"/>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income</w:t>
                            </w:r>
                            <w:proofErr w:type="spellEnd"/>
                          </w:p>
                        </w:txbxContent>
                      </v:textbox>
                    </v:shape>
                  </w:pict>
                </mc:Fallback>
              </mc:AlternateContent>
            </w:r>
            <w:r w:rsidRPr="0098234D">
              <w:rPr>
                <w:noProof/>
                <w:sz w:val="26"/>
                <w:szCs w:val="26"/>
                <w:lang w:val="en-GB"/>
              </w:rPr>
              <mc:AlternateContent>
                <mc:Choice Requires="wps">
                  <w:drawing>
                    <wp:anchor distT="0" distB="0" distL="114300" distR="114300" simplePos="0" relativeHeight="251644928" behindDoc="0" locked="0" layoutInCell="1" allowOverlap="1" wp14:anchorId="741CE1B1" wp14:editId="130B46CE">
                      <wp:simplePos x="0" y="0"/>
                      <wp:positionH relativeFrom="column">
                        <wp:posOffset>552450</wp:posOffset>
                      </wp:positionH>
                      <wp:positionV relativeFrom="paragraph">
                        <wp:posOffset>2733675</wp:posOffset>
                      </wp:positionV>
                      <wp:extent cx="2371725" cy="276225"/>
                      <wp:effectExtent l="0" t="0" r="0" b="0"/>
                      <wp:wrapNone/>
                      <wp:docPr id="259" name="Текст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1725" cy="276225"/>
                              </a:xfrm>
                              <a:prstGeom prst="rect">
                                <a:avLst/>
                              </a:prstGeom>
                              <a:solidFill>
                                <a:srgbClr val="FFFFFF"/>
                              </a:solidFill>
                              <a:ln>
                                <a:noFill/>
                              </a:ln>
                              <a:extLst>
                                <a:ext uri="{91240B29-F687-4F45-9708-019B960494DF}">
                                  <a14:hiddenLine xmlns:a14="http://schemas.microsoft.com/office/drawing/2010/main" w="1">
                                    <a:solidFill>
                                      <a:srgbClr val="000000"/>
                                    </a:solidFill>
                                    <a:miter lim="800000"/>
                                    <a:headEnd/>
                                    <a:tailEnd/>
                                  </a14:hiddenLine>
                                </a:ext>
                              </a:extLst>
                            </wps:spPr>
                            <wps:txbx>
                              <w:txbxContent>
                                <w:p w14:paraId="20496F74" w14:textId="77777777" w:rsidR="00F60D8C" w:rsidRPr="00A3233F" w:rsidRDefault="00F60D8C" w:rsidP="006078E4">
                                  <w:pPr>
                                    <w:jc w:val="center"/>
                                    <w:rPr>
                                      <w:rFonts w:ascii="Arial" w:hAnsi="Arial" w:cs="Arial"/>
                                    </w:rPr>
                                  </w:pPr>
                                  <w:r w:rsidRPr="00A3233F">
                                    <w:rPr>
                                      <w:rFonts w:ascii="Arial" w:hAnsi="Arial" w:cs="Arial"/>
                                      <w:color w:val="000000"/>
                                    </w:rPr>
                                    <w:t>General marginal income</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02" o:spid="_x0000_s1121" type="#_x0000_t202" style="position:absolute;left:0;text-align:left;margin-left:43.5pt;margin-top:215.25pt;width:186.7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" stroked="f" strokeweight=".gmm">
                      <v:path arrowok="t"/>
                      <v:textbox inset="2.88pt,1.8pt,2.88pt,1.8pt">
                        <w:txbxContent>
                          <w:p w:rsidR="00F60D8C" w:rsidRPr="00A3233F" w:rsidRDefault="00F60D8C" w:rsidP="006078E4">
                            <w:pPr>
                              <w:jc w:val="center"/>
                              <w:rPr>
                                <w:rFonts w:ascii="Arial" w:hAnsi="Arial" w:cs="Arial"/>
                              </w:rPr>
                            </w:pPr>
                            <w:proofErr w:type="spellStart"/>
                            <w:r w:rsidRPr="00A3233F">
                              <w:rPr>
                                <w:rFonts w:ascii="Arial" w:hAnsi="Arial" w:cs="Arial"/>
                                <w:color w:val="000000"/>
                              </w:rPr>
                              <w:t>General</w:t>
                            </w:r>
                            <w:proofErr w:type="spellEnd"/>
                            <w:r w:rsidRPr="00A3233F">
                              <w:rPr>
                                <w:rFonts w:ascii="Arial" w:hAnsi="Arial" w:cs="Arial"/>
                                <w:color w:val="000000"/>
                              </w:rPr>
                              <w:t xml:space="preserve"> </w:t>
                            </w:r>
                            <w:proofErr w:type="spellStart"/>
                            <w:r w:rsidRPr="00A3233F">
                              <w:rPr>
                                <w:rFonts w:ascii="Arial" w:hAnsi="Arial" w:cs="Arial"/>
                                <w:color w:val="000000"/>
                              </w:rPr>
                              <w:t>marginal</w:t>
                            </w:r>
                            <w:proofErr w:type="spellEnd"/>
                            <w:r w:rsidRPr="00A3233F">
                              <w:rPr>
                                <w:rFonts w:ascii="Arial" w:hAnsi="Arial" w:cs="Arial"/>
                                <w:color w:val="000000"/>
                              </w:rPr>
                              <w:t xml:space="preserve"> </w:t>
                            </w:r>
                            <w:proofErr w:type="spellStart"/>
                            <w:r w:rsidRPr="00A3233F">
                              <w:rPr>
                                <w:rFonts w:ascii="Arial" w:hAnsi="Arial" w:cs="Arial"/>
                                <w:color w:val="000000"/>
                              </w:rPr>
                              <w:t>income</w:t>
                            </w:r>
                            <w:proofErr w:type="spellEnd"/>
                          </w:p>
                        </w:txbxContent>
                      </v:textbox>
                    </v:shape>
                  </w:pict>
                </mc:Fallback>
              </mc:AlternateContent>
            </w:r>
            <w:r w:rsidRPr="0098234D">
              <w:rPr>
                <w:noProof/>
                <w:sz w:val="26"/>
                <w:szCs w:val="26"/>
                <w:lang w:val="en-GB"/>
              </w:rPr>
              <mc:AlternateContent>
                <mc:Choice Requires="wps">
                  <w:drawing>
                    <wp:anchor distT="0" distB="0" distL="114300" distR="114300" simplePos="0" relativeHeight="251645952" behindDoc="0" locked="0" layoutInCell="1" allowOverlap="1" wp14:anchorId="32A7F7EC" wp14:editId="70DEDD37">
                      <wp:simplePos x="0" y="0"/>
                      <wp:positionH relativeFrom="column">
                        <wp:posOffset>0</wp:posOffset>
                      </wp:positionH>
                      <wp:positionV relativeFrom="paragraph">
                        <wp:posOffset>1628775</wp:posOffset>
                      </wp:positionV>
                      <wp:extent cx="990600" cy="180975"/>
                      <wp:effectExtent l="0" t="0" r="0" b="0"/>
                      <wp:wrapNone/>
                      <wp:docPr id="258" name="Текст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80975"/>
                              </a:xfrm>
                              <a:prstGeom prst="rect">
                                <a:avLst/>
                              </a:prstGeom>
                              <a:solidFill>
                                <a:srgbClr val="FFFFFF"/>
                              </a:solidFill>
                              <a:ln w="9525">
                                <a:solidFill>
                                  <a:srgbClr val="000000"/>
                                </a:solidFill>
                                <a:miter lim="800000"/>
                                <a:headEnd/>
                                <a:tailEnd/>
                              </a:ln>
                            </wps:spPr>
                            <wps:txbx>
                              <w:txbxContent>
                                <w:p w14:paraId="2F11B892"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r w:rsidRPr="00A3233F">
                                    <w:rPr>
                                      <w:rFonts w:ascii="Arial" w:hAnsi="Arial" w:cs="Arial"/>
                                      <w:color w:val="000000"/>
                                      <w:sz w:val="16"/>
                                      <w:szCs w:val="16"/>
                                    </w:rPr>
                                    <w:t>Volume</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03" o:spid="_x0000_s1122" type="#_x0000_t202" style="position:absolute;left:0;text-align:left;margin-left:0;margin-top:128.25pt;width:78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proofErr w:type="spellStart"/>
                            <w:r w:rsidRPr="00A3233F">
                              <w:rPr>
                                <w:rFonts w:ascii="Arial" w:hAnsi="Arial" w:cs="Arial"/>
                                <w:color w:val="000000"/>
                                <w:sz w:val="16"/>
                                <w:szCs w:val="16"/>
                              </w:rPr>
                              <w:t>Volume</w:t>
                            </w:r>
                            <w:proofErr w:type="spellEnd"/>
                          </w:p>
                        </w:txbxContent>
                      </v:textbox>
                    </v:shape>
                  </w:pict>
                </mc:Fallback>
              </mc:AlternateContent>
            </w:r>
            <w:r w:rsidRPr="0098234D">
              <w:rPr>
                <w:noProof/>
                <w:sz w:val="26"/>
                <w:szCs w:val="26"/>
                <w:lang w:val="en-GB"/>
              </w:rPr>
              <mc:AlternateContent>
                <mc:Choice Requires="wps">
                  <w:drawing>
                    <wp:anchor distT="0" distB="0" distL="114300" distR="114300" simplePos="0" relativeHeight="251646976" behindDoc="0" locked="0" layoutInCell="1" allowOverlap="1" wp14:anchorId="30D987EF" wp14:editId="2440A688">
                      <wp:simplePos x="0" y="0"/>
                      <wp:positionH relativeFrom="column">
                        <wp:posOffset>495300</wp:posOffset>
                      </wp:positionH>
                      <wp:positionV relativeFrom="paragraph">
                        <wp:posOffset>1447800</wp:posOffset>
                      </wp:positionV>
                      <wp:extent cx="0" cy="180975"/>
                      <wp:effectExtent l="0" t="0" r="0" b="0"/>
                      <wp:wrapNone/>
                      <wp:docPr id="25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387E0" id="Line 10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4pt" to="39pt,1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48000" behindDoc="0" locked="0" layoutInCell="1" allowOverlap="1" wp14:anchorId="5F41668D" wp14:editId="6B08236F">
                      <wp:simplePos x="0" y="0"/>
                      <wp:positionH relativeFrom="column">
                        <wp:posOffset>1733550</wp:posOffset>
                      </wp:positionH>
                      <wp:positionV relativeFrom="paragraph">
                        <wp:posOffset>1447800</wp:posOffset>
                      </wp:positionV>
                      <wp:extent cx="0" cy="180975"/>
                      <wp:effectExtent l="0" t="0" r="0" b="0"/>
                      <wp:wrapNone/>
                      <wp:docPr id="25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EF3D" id="Line 10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14pt" to="136.5pt,1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49024" behindDoc="0" locked="0" layoutInCell="1" allowOverlap="1" wp14:anchorId="32444EF6" wp14:editId="0196141B">
                      <wp:simplePos x="0" y="0"/>
                      <wp:positionH relativeFrom="column">
                        <wp:posOffset>2971800</wp:posOffset>
                      </wp:positionH>
                      <wp:positionV relativeFrom="paragraph">
                        <wp:posOffset>1447800</wp:posOffset>
                      </wp:positionV>
                      <wp:extent cx="0" cy="180975"/>
                      <wp:effectExtent l="0" t="0" r="0" b="0"/>
                      <wp:wrapNone/>
                      <wp:docPr id="25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E35D9" id="Line 10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4pt" to="234pt,1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0048" behindDoc="0" locked="0" layoutInCell="1" allowOverlap="1" wp14:anchorId="758DF006" wp14:editId="613E1A6D">
                      <wp:simplePos x="0" y="0"/>
                      <wp:positionH relativeFrom="column">
                        <wp:posOffset>4210050</wp:posOffset>
                      </wp:positionH>
                      <wp:positionV relativeFrom="paragraph">
                        <wp:posOffset>1447800</wp:posOffset>
                      </wp:positionV>
                      <wp:extent cx="0" cy="180975"/>
                      <wp:effectExtent l="0" t="0" r="0" b="0"/>
                      <wp:wrapNone/>
                      <wp:docPr id="25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0EF0" id="Line 1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14pt" to="331.5pt,1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1072" behindDoc="0" locked="0" layoutInCell="1" allowOverlap="1" wp14:anchorId="2688C3E8" wp14:editId="67D05BDE">
                      <wp:simplePos x="0" y="0"/>
                      <wp:positionH relativeFrom="column">
                        <wp:posOffset>5448300</wp:posOffset>
                      </wp:positionH>
                      <wp:positionV relativeFrom="paragraph">
                        <wp:posOffset>1447800</wp:posOffset>
                      </wp:positionV>
                      <wp:extent cx="0" cy="180975"/>
                      <wp:effectExtent l="0" t="0" r="0" b="0"/>
                      <wp:wrapNone/>
                      <wp:docPr id="25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400F3" id="Line 1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14pt" to="429pt,12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7216" behindDoc="0" locked="0" layoutInCell="1" allowOverlap="1" wp14:anchorId="3F614384" wp14:editId="11680010">
                      <wp:simplePos x="0" y="0"/>
                      <wp:positionH relativeFrom="column">
                        <wp:posOffset>495300</wp:posOffset>
                      </wp:positionH>
                      <wp:positionV relativeFrom="paragraph">
                        <wp:posOffset>1809750</wp:posOffset>
                      </wp:positionV>
                      <wp:extent cx="0" cy="180975"/>
                      <wp:effectExtent l="0" t="0" r="0" b="0"/>
                      <wp:wrapNone/>
                      <wp:docPr id="25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1D30" id="Line 1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42.5pt" to="39pt,1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8240" behindDoc="0" locked="0" layoutInCell="1" allowOverlap="1" wp14:anchorId="5DD728DF" wp14:editId="2247E2A8">
                      <wp:simplePos x="0" y="0"/>
                      <wp:positionH relativeFrom="column">
                        <wp:posOffset>1733550</wp:posOffset>
                      </wp:positionH>
                      <wp:positionV relativeFrom="paragraph">
                        <wp:posOffset>1809750</wp:posOffset>
                      </wp:positionV>
                      <wp:extent cx="0" cy="180975"/>
                      <wp:effectExtent l="0" t="0" r="0" b="0"/>
                      <wp:wrapNone/>
                      <wp:docPr id="25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D2CB0" id="Line 1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42.5pt" to="136.5pt,1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9264" behindDoc="0" locked="0" layoutInCell="1" allowOverlap="1" wp14:anchorId="3ACF133C" wp14:editId="3521B439">
                      <wp:simplePos x="0" y="0"/>
                      <wp:positionH relativeFrom="column">
                        <wp:posOffset>2971800</wp:posOffset>
                      </wp:positionH>
                      <wp:positionV relativeFrom="paragraph">
                        <wp:posOffset>1809750</wp:posOffset>
                      </wp:positionV>
                      <wp:extent cx="0" cy="361950"/>
                      <wp:effectExtent l="0" t="0" r="0" b="0"/>
                      <wp:wrapNone/>
                      <wp:docPr id="25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56F56" id="Line 1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2.5pt" to="234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0288" behindDoc="0" locked="0" layoutInCell="1" allowOverlap="1" wp14:anchorId="690BB6DC" wp14:editId="0173130E">
                      <wp:simplePos x="0" y="0"/>
                      <wp:positionH relativeFrom="column">
                        <wp:posOffset>4210050</wp:posOffset>
                      </wp:positionH>
                      <wp:positionV relativeFrom="paragraph">
                        <wp:posOffset>1809750</wp:posOffset>
                      </wp:positionV>
                      <wp:extent cx="0" cy="542925"/>
                      <wp:effectExtent l="0" t="0" r="0" b="3175"/>
                      <wp:wrapNone/>
                      <wp:docPr id="249"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4292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58A80" id="Line 1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42.5pt" to="331.5pt,18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1312" behindDoc="0" locked="0" layoutInCell="1" allowOverlap="1" wp14:anchorId="36AEC09A" wp14:editId="691F967B">
                      <wp:simplePos x="0" y="0"/>
                      <wp:positionH relativeFrom="column">
                        <wp:posOffset>5448300</wp:posOffset>
                      </wp:positionH>
                      <wp:positionV relativeFrom="paragraph">
                        <wp:posOffset>1809750</wp:posOffset>
                      </wp:positionV>
                      <wp:extent cx="0" cy="723900"/>
                      <wp:effectExtent l="0" t="0" r="0" b="0"/>
                      <wp:wrapNone/>
                      <wp:docPr id="24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72390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897E1" id="Line 12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42.5pt" to="429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2336" behindDoc="0" locked="0" layoutInCell="1" allowOverlap="1" wp14:anchorId="7BDCDD5F" wp14:editId="63258CE8">
                      <wp:simplePos x="0" y="0"/>
                      <wp:positionH relativeFrom="column">
                        <wp:posOffset>2228850</wp:posOffset>
                      </wp:positionH>
                      <wp:positionV relativeFrom="paragraph">
                        <wp:posOffset>2533650</wp:posOffset>
                      </wp:positionV>
                      <wp:extent cx="3219450" cy="0"/>
                      <wp:effectExtent l="0" t="0" r="0" b="0"/>
                      <wp:wrapNone/>
                      <wp:docPr id="24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19450"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BFEE" id="Line 1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99.5pt" to="429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3360" behindDoc="0" locked="0" layoutInCell="1" allowOverlap="1" wp14:anchorId="329B82D0" wp14:editId="12F639EF">
                      <wp:simplePos x="0" y="0"/>
                      <wp:positionH relativeFrom="column">
                        <wp:posOffset>1981200</wp:posOffset>
                      </wp:positionH>
                      <wp:positionV relativeFrom="paragraph">
                        <wp:posOffset>2352675</wp:posOffset>
                      </wp:positionV>
                      <wp:extent cx="2228850" cy="0"/>
                      <wp:effectExtent l="0" t="0" r="0" b="0"/>
                      <wp:wrapNone/>
                      <wp:docPr id="24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74BB7" id="Line 1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5.25pt" to="331.5pt,18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4384" behindDoc="0" locked="0" layoutInCell="1" allowOverlap="1" wp14:anchorId="0B194D89" wp14:editId="64C02DB9">
                      <wp:simplePos x="0" y="0"/>
                      <wp:positionH relativeFrom="column">
                        <wp:posOffset>1733550</wp:posOffset>
                      </wp:positionH>
                      <wp:positionV relativeFrom="paragraph">
                        <wp:posOffset>2171700</wp:posOffset>
                      </wp:positionV>
                      <wp:extent cx="1238250" cy="0"/>
                      <wp:effectExtent l="0" t="0" r="0" b="0"/>
                      <wp:wrapNone/>
                      <wp:docPr id="24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8250"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0B09C" id="Line 1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1pt" to="234pt,1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5408" behindDoc="0" locked="0" layoutInCell="1" allowOverlap="1" wp14:anchorId="3BA711CF" wp14:editId="136318DB">
                      <wp:simplePos x="0" y="0"/>
                      <wp:positionH relativeFrom="column">
                        <wp:posOffset>1485900</wp:posOffset>
                      </wp:positionH>
                      <wp:positionV relativeFrom="paragraph">
                        <wp:posOffset>1990725</wp:posOffset>
                      </wp:positionV>
                      <wp:extent cx="247650" cy="0"/>
                      <wp:effectExtent l="0" t="0" r="0" b="0"/>
                      <wp:wrapNone/>
                      <wp:docPr id="24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650"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86A4" id="Line 1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6.75pt" to="136.5pt,1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6432" behindDoc="0" locked="0" layoutInCell="1" allowOverlap="1" wp14:anchorId="5BBD3730" wp14:editId="04FB1E08">
                      <wp:simplePos x="0" y="0"/>
                      <wp:positionH relativeFrom="column">
                        <wp:posOffset>495300</wp:posOffset>
                      </wp:positionH>
                      <wp:positionV relativeFrom="paragraph">
                        <wp:posOffset>1990725</wp:posOffset>
                      </wp:positionV>
                      <wp:extent cx="742950" cy="0"/>
                      <wp:effectExtent l="0" t="0" r="0" b="0"/>
                      <wp:wrapNone/>
                      <wp:docPr id="24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42950" cy="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6E9D" id="Line 1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56.75pt" to="97.5pt,15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67456" behindDoc="0" locked="0" layoutInCell="1" allowOverlap="1" wp14:anchorId="30BBDA78" wp14:editId="31B904F6">
                      <wp:simplePos x="0" y="0"/>
                      <wp:positionH relativeFrom="column">
                        <wp:posOffset>3714750</wp:posOffset>
                      </wp:positionH>
                      <wp:positionV relativeFrom="paragraph">
                        <wp:posOffset>180975</wp:posOffset>
                      </wp:positionV>
                      <wp:extent cx="990600" cy="542925"/>
                      <wp:effectExtent l="0" t="0" r="0" b="3175"/>
                      <wp:wrapNone/>
                      <wp:docPr id="242" name="Текст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542925"/>
                              </a:xfrm>
                              <a:prstGeom prst="rect">
                                <a:avLst/>
                              </a:prstGeom>
                              <a:solidFill>
                                <a:srgbClr val="FFFFFF"/>
                              </a:solidFill>
                              <a:ln w="9525">
                                <a:solidFill>
                                  <a:srgbClr val="000000"/>
                                </a:solidFill>
                                <a:miter lim="800000"/>
                                <a:headEnd/>
                                <a:tailEnd/>
                              </a:ln>
                            </wps:spPr>
                            <wps:txbx>
                              <w:txbxContent>
                                <w:p w14:paraId="4534A79C"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PP </w:t>
                                  </w:r>
                                  <w:r w:rsidRPr="00A3233F">
                                    <w:rPr>
                                      <w:rFonts w:ascii="Arial" w:hAnsi="Arial" w:cs="Arial"/>
                                      <w:color w:val="000000"/>
                                      <w:sz w:val="16"/>
                                      <w:szCs w:val="16"/>
                                    </w:rPr>
                                    <w:br/>
                                  </w:r>
                                  <w:r w:rsidRPr="00A3233F">
                                    <w:rPr>
                                      <w:rFonts w:ascii="Arial" w:hAnsi="Arial" w:cs="Arial"/>
                                      <w:color w:val="000000"/>
                                      <w:sz w:val="16"/>
                                      <w:szCs w:val="16"/>
                                    </w:rPr>
                                    <w:t>Stock-raising. I</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29" o:spid="_x0000_s1123" type="#_x0000_t202" style="position:absolute;left:0;text-align:left;margin-left:292.5pt;margin-top:14.25pt;width:78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PP </w:t>
                            </w:r>
                            <w:r w:rsidRPr="00A3233F">
                              <w:rPr>
                                <w:rFonts w:ascii="Arial" w:hAnsi="Arial" w:cs="Arial"/>
                                <w:color w:val="000000"/>
                                <w:sz w:val="16"/>
                                <w:szCs w:val="16"/>
                              </w:rPr>
                              <w:br/>
                            </w:r>
                            <w:proofErr w:type="spellStart"/>
                            <w:r w:rsidRPr="00A3233F">
                              <w:rPr>
                                <w:rFonts w:ascii="Arial" w:hAnsi="Arial" w:cs="Arial"/>
                                <w:color w:val="000000"/>
                                <w:sz w:val="16"/>
                                <w:szCs w:val="16"/>
                              </w:rPr>
                              <w:t>Stock-raising</w:t>
                            </w:r>
                            <w:proofErr w:type="spellEnd"/>
                            <w:r w:rsidRPr="00A3233F">
                              <w:rPr>
                                <w:rFonts w:ascii="Arial" w:hAnsi="Arial" w:cs="Arial"/>
                                <w:color w:val="000000"/>
                                <w:sz w:val="16"/>
                                <w:szCs w:val="16"/>
                              </w:rPr>
                              <w:t>. I</w:t>
                            </w:r>
                          </w:p>
                        </w:txbxContent>
                      </v:textbox>
                    </v:shape>
                  </w:pict>
                </mc:Fallback>
              </mc:AlternateContent>
            </w:r>
            <w:r w:rsidRPr="0098234D">
              <w:rPr>
                <w:noProof/>
                <w:sz w:val="26"/>
                <w:szCs w:val="26"/>
                <w:lang w:val="en-GB"/>
              </w:rPr>
              <mc:AlternateContent>
                <mc:Choice Requires="wps">
                  <w:drawing>
                    <wp:anchor distT="0" distB="0" distL="114300" distR="114300" simplePos="0" relativeHeight="251668480" behindDoc="0" locked="0" layoutInCell="1" allowOverlap="1" wp14:anchorId="22002344" wp14:editId="7A55AFA2">
                      <wp:simplePos x="0" y="0"/>
                      <wp:positionH relativeFrom="column">
                        <wp:posOffset>2476500</wp:posOffset>
                      </wp:positionH>
                      <wp:positionV relativeFrom="paragraph">
                        <wp:posOffset>180975</wp:posOffset>
                      </wp:positionV>
                      <wp:extent cx="990600" cy="542925"/>
                      <wp:effectExtent l="0" t="0" r="0" b="3175"/>
                      <wp:wrapNone/>
                      <wp:docPr id="241" name="Текст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542925"/>
                              </a:xfrm>
                              <a:prstGeom prst="rect">
                                <a:avLst/>
                              </a:prstGeom>
                              <a:solidFill>
                                <a:srgbClr val="FFFFFF"/>
                              </a:solidFill>
                              <a:ln w="9525">
                                <a:solidFill>
                                  <a:srgbClr val="000000"/>
                                </a:solidFill>
                                <a:miter lim="800000"/>
                                <a:headEnd/>
                                <a:tailEnd/>
                              </a:ln>
                            </wps:spPr>
                            <wps:txbx>
                              <w:txbxContent>
                                <w:p w14:paraId="1D4E4DDB"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PP </w:t>
                                  </w:r>
                                  <w:r w:rsidRPr="00A3233F">
                                    <w:rPr>
                                      <w:rFonts w:ascii="Arial" w:hAnsi="Arial" w:cs="Arial"/>
                                      <w:color w:val="000000"/>
                                      <w:sz w:val="16"/>
                                      <w:szCs w:val="16"/>
                                    </w:rPr>
                                    <w:br/>
                                  </w:r>
                                  <w:r w:rsidRPr="00A3233F">
                                    <w:rPr>
                                      <w:rFonts w:ascii="Arial" w:hAnsi="Arial" w:cs="Arial"/>
                                      <w:color w:val="000000"/>
                                      <w:sz w:val="16"/>
                                      <w:szCs w:val="16"/>
                                    </w:rPr>
                                    <w:t>Feed food production</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31" o:spid="_x0000_s1124" type="#_x0000_t202" style="position:absolute;left:0;text-align:left;margin-left:195pt;margin-top:14.25pt;width:78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PP </w:t>
                            </w:r>
                            <w:r w:rsidRPr="00A3233F">
                              <w:rPr>
                                <w:rFonts w:ascii="Arial" w:hAnsi="Arial" w:cs="Arial"/>
                                <w:color w:val="000000"/>
                                <w:sz w:val="16"/>
                                <w:szCs w:val="16"/>
                              </w:rPr>
                              <w:br/>
                            </w:r>
                            <w:proofErr w:type="spellStart"/>
                            <w:r w:rsidRPr="00A3233F">
                              <w:rPr>
                                <w:rFonts w:ascii="Arial" w:hAnsi="Arial" w:cs="Arial"/>
                                <w:color w:val="000000"/>
                                <w:sz w:val="16"/>
                                <w:szCs w:val="16"/>
                              </w:rPr>
                              <w:t>Feed</w:t>
                            </w:r>
                            <w:proofErr w:type="spellEnd"/>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food</w:t>
                            </w:r>
                            <w:proofErr w:type="spellEnd"/>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production</w:t>
                            </w:r>
                            <w:proofErr w:type="spellEnd"/>
                          </w:p>
                        </w:txbxContent>
                      </v:textbox>
                    </v:shape>
                  </w:pict>
                </mc:Fallback>
              </mc:AlternateContent>
            </w:r>
            <w:r w:rsidRPr="0098234D">
              <w:rPr>
                <w:noProof/>
                <w:sz w:val="26"/>
                <w:szCs w:val="26"/>
                <w:lang w:val="en-GB"/>
              </w:rPr>
              <mc:AlternateContent>
                <mc:Choice Requires="wps">
                  <w:drawing>
                    <wp:anchor distT="0" distB="0" distL="114300" distR="114300" simplePos="0" relativeHeight="251670528" behindDoc="0" locked="0" layoutInCell="1" allowOverlap="1" wp14:anchorId="443FC214" wp14:editId="5D054637">
                      <wp:simplePos x="0" y="0"/>
                      <wp:positionH relativeFrom="column">
                        <wp:posOffset>495300</wp:posOffset>
                      </wp:positionH>
                      <wp:positionV relativeFrom="paragraph">
                        <wp:posOffset>723900</wp:posOffset>
                      </wp:positionV>
                      <wp:extent cx="0" cy="361950"/>
                      <wp:effectExtent l="0" t="0" r="0" b="0"/>
                      <wp:wrapNone/>
                      <wp:docPr id="24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0C3E" id="Line 13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57pt" to="39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71552" behindDoc="0" locked="0" layoutInCell="1" allowOverlap="1" wp14:anchorId="2E639ABA" wp14:editId="3E3396E1">
                      <wp:simplePos x="0" y="0"/>
                      <wp:positionH relativeFrom="column">
                        <wp:posOffset>1733550</wp:posOffset>
                      </wp:positionH>
                      <wp:positionV relativeFrom="paragraph">
                        <wp:posOffset>723900</wp:posOffset>
                      </wp:positionV>
                      <wp:extent cx="0" cy="361950"/>
                      <wp:effectExtent l="0" t="0" r="0" b="0"/>
                      <wp:wrapNone/>
                      <wp:docPr id="23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17F0" id="Line 1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57pt" to="136.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72576" behindDoc="0" locked="0" layoutInCell="1" allowOverlap="1" wp14:anchorId="5C301040" wp14:editId="3AEC5146">
                      <wp:simplePos x="0" y="0"/>
                      <wp:positionH relativeFrom="column">
                        <wp:posOffset>2971800</wp:posOffset>
                      </wp:positionH>
                      <wp:positionV relativeFrom="paragraph">
                        <wp:posOffset>723900</wp:posOffset>
                      </wp:positionV>
                      <wp:extent cx="0" cy="361950"/>
                      <wp:effectExtent l="0" t="0" r="0" b="0"/>
                      <wp:wrapNone/>
                      <wp:docPr id="2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B499" id="Line 1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pt" to="234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73600" behindDoc="0" locked="0" layoutInCell="1" allowOverlap="1" wp14:anchorId="16F6C519" wp14:editId="13F3FB52">
                      <wp:simplePos x="0" y="0"/>
                      <wp:positionH relativeFrom="column">
                        <wp:posOffset>4210050</wp:posOffset>
                      </wp:positionH>
                      <wp:positionV relativeFrom="paragraph">
                        <wp:posOffset>723900</wp:posOffset>
                      </wp:positionV>
                      <wp:extent cx="0" cy="361950"/>
                      <wp:effectExtent l="0" t="0" r="0" b="0"/>
                      <wp:wrapNone/>
                      <wp:docPr id="23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2102" id="Line 1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57pt" to="331.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74624" behindDoc="0" locked="0" layoutInCell="1" allowOverlap="1" wp14:anchorId="11FD24DA" wp14:editId="377B6B2E">
                      <wp:simplePos x="0" y="0"/>
                      <wp:positionH relativeFrom="column">
                        <wp:posOffset>5448300</wp:posOffset>
                      </wp:positionH>
                      <wp:positionV relativeFrom="paragraph">
                        <wp:posOffset>723900</wp:posOffset>
                      </wp:positionV>
                      <wp:extent cx="0" cy="361950"/>
                      <wp:effectExtent l="0" t="0" r="0" b="0"/>
                      <wp:wrapNone/>
                      <wp:docPr id="23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B3529" id="Line 1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57pt" to="429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75648" behindDoc="0" locked="0" layoutInCell="1" allowOverlap="1" wp14:anchorId="14CB8F17" wp14:editId="603D34DA">
                      <wp:simplePos x="0" y="0"/>
                      <wp:positionH relativeFrom="column">
                        <wp:posOffset>1247775</wp:posOffset>
                      </wp:positionH>
                      <wp:positionV relativeFrom="paragraph">
                        <wp:posOffset>180975</wp:posOffset>
                      </wp:positionV>
                      <wp:extent cx="990600" cy="542925"/>
                      <wp:effectExtent l="0" t="0" r="0" b="3175"/>
                      <wp:wrapNone/>
                      <wp:docPr id="235" name="Текст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542925"/>
                              </a:xfrm>
                              <a:prstGeom prst="rect">
                                <a:avLst/>
                              </a:prstGeom>
                              <a:solidFill>
                                <a:srgbClr val="FFFFFF"/>
                              </a:solidFill>
                              <a:ln w="9525">
                                <a:solidFill>
                                  <a:srgbClr val="000000"/>
                                </a:solidFill>
                                <a:miter lim="800000"/>
                                <a:headEnd/>
                                <a:tailEnd/>
                              </a:ln>
                            </wps:spPr>
                            <wps:txbx>
                              <w:txbxContent>
                                <w:p w14:paraId="175E0086" w14:textId="77777777" w:rsidR="00F60D8C" w:rsidRPr="009D65DE" w:rsidRDefault="00F60D8C" w:rsidP="006078E4">
                                  <w:pPr>
                                    <w:jc w:val="center"/>
                                    <w:rPr>
                                      <w:rFonts w:ascii="Arial" w:hAnsi="Arial" w:cs="Arial"/>
                                      <w:sz w:val="16"/>
                                      <w:szCs w:val="16"/>
                                      <w:lang w:val="en-US"/>
                                    </w:rPr>
                                  </w:pPr>
                                  <w:r w:rsidRPr="006078E4">
                                    <w:rPr>
                                      <w:rFonts w:ascii="Arial" w:hAnsi="Arial" w:cs="Arial"/>
                                      <w:color w:val="000000"/>
                                      <w:sz w:val="16"/>
                                      <w:szCs w:val="16"/>
                                      <w:lang w:val="en-US"/>
                                    </w:rPr>
                                    <w:t>PP</w:t>
                                  </w:r>
                                  <w:r w:rsidRPr="006078E4">
                                    <w:rPr>
                                      <w:rFonts w:ascii="Arial" w:hAnsi="Arial" w:cs="Arial"/>
                                      <w:color w:val="000000"/>
                                      <w:sz w:val="16"/>
                                      <w:szCs w:val="16"/>
                                      <w:lang w:val="en-US"/>
                                    </w:rPr>
                                    <w:br/>
                                    <w:t xml:space="preserve">Commodity goods of plant growing. </w:t>
                                  </w:r>
                                  <w:r w:rsidRPr="009D65DE">
                                    <w:rPr>
                                      <w:rFonts w:ascii="Arial" w:hAnsi="Arial" w:cs="Arial"/>
                                      <w:color w:val="000000"/>
                                      <w:sz w:val="16"/>
                                      <w:szCs w:val="16"/>
                                      <w:lang w:val="en-US"/>
                                    </w:rPr>
                                    <w:t>II</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46" o:spid="_x0000_s1125" type="#_x0000_t202" style="position:absolute;left:0;text-align:left;margin-left:98.25pt;margin-top:14.25pt;width:78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">
                      <v:path arrowok="t"/>
                      <v:textbox inset="2.16pt,1.8pt,2.16pt,1.8pt">
                        <w:txbxContent>
                          <w:p w:rsidR="00F60D8C" w:rsidRPr="009D65DE" w:rsidRDefault="00F60D8C" w:rsidP="006078E4">
                            <w:pPr>
                              <w:jc w:val="center"/>
                              <w:rPr>
                                <w:rFonts w:ascii="Arial" w:hAnsi="Arial" w:cs="Arial"/>
                                <w:sz w:val="16"/>
                                <w:szCs w:val="16"/>
                                <w:lang w:val="en-US"/>
                              </w:rPr>
                            </w:pPr>
                            <w:r w:rsidRPr="006078E4">
                              <w:rPr>
                                <w:rFonts w:ascii="Arial" w:hAnsi="Arial" w:cs="Arial"/>
                                <w:color w:val="000000"/>
                                <w:sz w:val="16"/>
                                <w:szCs w:val="16"/>
                                <w:lang w:val="en-US"/>
                              </w:rPr>
                              <w:t>PP</w:t>
                            </w:r>
                            <w:r w:rsidRPr="006078E4">
                              <w:rPr>
                                <w:rFonts w:ascii="Arial" w:hAnsi="Arial" w:cs="Arial"/>
                                <w:color w:val="000000"/>
                                <w:sz w:val="16"/>
                                <w:szCs w:val="16"/>
                                <w:lang w:val="en-US"/>
                              </w:rPr>
                              <w:br/>
                              <w:t xml:space="preserve">Commodity goods of plant growing. </w:t>
                            </w:r>
                            <w:r w:rsidRPr="009D65DE">
                              <w:rPr>
                                <w:rFonts w:ascii="Arial" w:hAnsi="Arial" w:cs="Arial"/>
                                <w:color w:val="000000"/>
                                <w:sz w:val="16"/>
                                <w:szCs w:val="16"/>
                                <w:lang w:val="en-US"/>
                              </w:rPr>
                              <w:t>II</w:t>
                            </w:r>
                          </w:p>
                        </w:txbxContent>
                      </v:textbox>
                    </v:shape>
                  </w:pict>
                </mc:Fallback>
              </mc:AlternateContent>
            </w:r>
            <w:r w:rsidRPr="0098234D">
              <w:rPr>
                <w:noProof/>
                <w:sz w:val="26"/>
                <w:szCs w:val="26"/>
                <w:lang w:val="en-GB"/>
              </w:rPr>
              <mc:AlternateContent>
                <mc:Choice Requires="wps">
                  <w:drawing>
                    <wp:anchor distT="0" distB="0" distL="114300" distR="114300" simplePos="0" relativeHeight="251676672" behindDoc="0" locked="0" layoutInCell="1" allowOverlap="1" wp14:anchorId="272184AF" wp14:editId="4BEC0038">
                      <wp:simplePos x="0" y="0"/>
                      <wp:positionH relativeFrom="column">
                        <wp:posOffset>4933950</wp:posOffset>
                      </wp:positionH>
                      <wp:positionV relativeFrom="paragraph">
                        <wp:posOffset>180975</wp:posOffset>
                      </wp:positionV>
                      <wp:extent cx="990600" cy="542925"/>
                      <wp:effectExtent l="0" t="0" r="0" b="3175"/>
                      <wp:wrapNone/>
                      <wp:docPr id="234" name="Текст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542925"/>
                              </a:xfrm>
                              <a:prstGeom prst="rect">
                                <a:avLst/>
                              </a:prstGeom>
                              <a:solidFill>
                                <a:srgbClr val="FFFFFF"/>
                              </a:solidFill>
                              <a:ln w="9525">
                                <a:solidFill>
                                  <a:srgbClr val="000000"/>
                                </a:solidFill>
                                <a:miter lim="800000"/>
                                <a:headEnd/>
                                <a:tailEnd/>
                              </a:ln>
                            </wps:spPr>
                            <wps:txbx>
                              <w:txbxContent>
                                <w:p w14:paraId="6E019B47"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PP </w:t>
                                  </w:r>
                                  <w:r w:rsidRPr="00A3233F">
                                    <w:rPr>
                                      <w:rFonts w:ascii="Arial" w:hAnsi="Arial" w:cs="Arial"/>
                                      <w:color w:val="000000"/>
                                      <w:sz w:val="16"/>
                                      <w:szCs w:val="16"/>
                                    </w:rPr>
                                    <w:br/>
                                  </w:r>
                                  <w:r w:rsidRPr="00A3233F">
                                    <w:rPr>
                                      <w:rFonts w:ascii="Arial" w:hAnsi="Arial" w:cs="Arial"/>
                                      <w:color w:val="000000"/>
                                      <w:sz w:val="16"/>
                                      <w:szCs w:val="16"/>
                                    </w:rPr>
                                    <w:t>Stock-raising. II</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47" o:spid="_x0000_s1126" type="#_x0000_t202" style="position:absolute;left:0;text-align:left;margin-left:388.5pt;margin-top:14.25pt;width:78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PP </w:t>
                            </w:r>
                            <w:r w:rsidRPr="00A3233F">
                              <w:rPr>
                                <w:rFonts w:ascii="Arial" w:hAnsi="Arial" w:cs="Arial"/>
                                <w:color w:val="000000"/>
                                <w:sz w:val="16"/>
                                <w:szCs w:val="16"/>
                              </w:rPr>
                              <w:br/>
                            </w:r>
                            <w:proofErr w:type="spellStart"/>
                            <w:r w:rsidRPr="00A3233F">
                              <w:rPr>
                                <w:rFonts w:ascii="Arial" w:hAnsi="Arial" w:cs="Arial"/>
                                <w:color w:val="000000"/>
                                <w:sz w:val="16"/>
                                <w:szCs w:val="16"/>
                              </w:rPr>
                              <w:t>Stock-raising</w:t>
                            </w:r>
                            <w:proofErr w:type="spellEnd"/>
                            <w:r w:rsidRPr="00A3233F">
                              <w:rPr>
                                <w:rFonts w:ascii="Arial" w:hAnsi="Arial" w:cs="Arial"/>
                                <w:color w:val="000000"/>
                                <w:sz w:val="16"/>
                                <w:szCs w:val="16"/>
                              </w:rPr>
                              <w:t>. II</w:t>
                            </w:r>
                          </w:p>
                        </w:txbxContent>
                      </v:textbox>
                    </v:shape>
                  </w:pict>
                </mc:Fallback>
              </mc:AlternateContent>
            </w:r>
            <w:r w:rsidRPr="0098234D">
              <w:rPr>
                <w:noProof/>
                <w:sz w:val="26"/>
                <w:szCs w:val="26"/>
                <w:lang w:val="en-GB"/>
              </w:rPr>
              <mc:AlternateContent>
                <mc:Choice Requires="wps">
                  <w:drawing>
                    <wp:anchor distT="0" distB="0" distL="114300" distR="114300" simplePos="0" relativeHeight="251677696" behindDoc="0" locked="0" layoutInCell="1" allowOverlap="1" wp14:anchorId="37D14B99" wp14:editId="734DEB98">
                      <wp:simplePos x="0" y="0"/>
                      <wp:positionH relativeFrom="column">
                        <wp:posOffset>1238250</wp:posOffset>
                      </wp:positionH>
                      <wp:positionV relativeFrom="paragraph">
                        <wp:posOffset>1085850</wp:posOffset>
                      </wp:positionV>
                      <wp:extent cx="990600" cy="361950"/>
                      <wp:effectExtent l="0" t="0" r="0" b="6350"/>
                      <wp:wrapNone/>
                      <wp:docPr id="233" name="Текст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361950"/>
                              </a:xfrm>
                              <a:prstGeom prst="rect">
                                <a:avLst/>
                              </a:prstGeom>
                              <a:solidFill>
                                <a:srgbClr val="FFFFFF"/>
                              </a:solidFill>
                              <a:ln w="9525">
                                <a:solidFill>
                                  <a:srgbClr val="000000"/>
                                </a:solidFill>
                                <a:miter lim="800000"/>
                                <a:headEnd/>
                                <a:tailEnd/>
                              </a:ln>
                            </wps:spPr>
                            <wps:txbx>
                              <w:txbxContent>
                                <w:p w14:paraId="6E635197"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r w:rsidRPr="00A3233F">
                                    <w:rPr>
                                      <w:rFonts w:ascii="Arial" w:hAnsi="Arial" w:cs="Arial"/>
                                      <w:color w:val="000000"/>
                                      <w:sz w:val="16"/>
                                      <w:szCs w:val="16"/>
                                    </w:rPr>
                                    <w:t>Marginal income</w:t>
                                  </w:r>
                                </w:p>
                                <w:p w14:paraId="733E0AC2"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48" o:spid="_x0000_s1127" type="#_x0000_t202" style="position:absolute;left:0;text-align:left;margin-left:97.5pt;margin-top:85.5pt;width:78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Marginal</w:t>
                            </w:r>
                            <w:proofErr w:type="spellEnd"/>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income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78720" behindDoc="0" locked="0" layoutInCell="1" allowOverlap="1" wp14:anchorId="0F541D35" wp14:editId="28F13ED1">
                      <wp:simplePos x="0" y="0"/>
                      <wp:positionH relativeFrom="column">
                        <wp:posOffset>2486025</wp:posOffset>
                      </wp:positionH>
                      <wp:positionV relativeFrom="paragraph">
                        <wp:posOffset>1085850</wp:posOffset>
                      </wp:positionV>
                      <wp:extent cx="990600" cy="361950"/>
                      <wp:effectExtent l="0" t="0" r="0" b="6350"/>
                      <wp:wrapNone/>
                      <wp:docPr id="232" name="Текст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361950"/>
                              </a:xfrm>
                              <a:prstGeom prst="rect">
                                <a:avLst/>
                              </a:prstGeom>
                              <a:solidFill>
                                <a:srgbClr val="FFFFFF"/>
                              </a:solidFill>
                              <a:ln w="9525">
                                <a:solidFill>
                                  <a:srgbClr val="000000"/>
                                </a:solidFill>
                                <a:miter lim="800000"/>
                                <a:headEnd/>
                                <a:tailEnd/>
                              </a:ln>
                            </wps:spPr>
                            <wps:txbx>
                              <w:txbxContent>
                                <w:p w14:paraId="38E7BABC" w14:textId="77777777" w:rsidR="00F60D8C" w:rsidRPr="00A3233F" w:rsidRDefault="00F60D8C" w:rsidP="006078E4">
                                  <w:pPr>
                                    <w:jc w:val="center"/>
                                    <w:rPr>
                                      <w:rFonts w:ascii="Arial" w:hAnsi="Arial" w:cs="Arial"/>
                                      <w:sz w:val="16"/>
                                      <w:szCs w:val="16"/>
                                    </w:rPr>
                                  </w:pPr>
                                  <w:r>
                                    <w:rPr>
                                      <w:rFonts w:ascii="Arial" w:hAnsi="Arial" w:cs="Arial"/>
                                      <w:color w:val="000000"/>
                                      <w:sz w:val="16"/>
                                      <w:szCs w:val="16"/>
                                      <w:lang w:val="en-US"/>
                                    </w:rPr>
                                    <w:t>-</w:t>
                                  </w:r>
                                  <w:r w:rsidRPr="00A3233F">
                                    <w:rPr>
                                      <w:rFonts w:ascii="Arial" w:hAnsi="Arial" w:cs="Arial"/>
                                      <w:color w:val="000000"/>
                                      <w:sz w:val="16"/>
                                      <w:szCs w:val="16"/>
                                    </w:rPr>
                                    <w:t xml:space="preserve"> </w:t>
                                  </w:r>
                                  <w:r w:rsidRPr="00A3233F">
                                    <w:rPr>
                                      <w:rFonts w:ascii="Arial" w:hAnsi="Arial" w:cs="Arial"/>
                                      <w:color w:val="000000"/>
                                      <w:sz w:val="16"/>
                                      <w:szCs w:val="16"/>
                                    </w:rPr>
                                    <w:t>Marginal income</w:t>
                                  </w:r>
                                </w:p>
                                <w:p w14:paraId="2CF387F4"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49" o:spid="_x0000_s1128" type="#_x0000_t202" style="position:absolute;left:0;text-align:left;margin-left:195.75pt;margin-top:85.5pt;width:78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">
                      <v:path arrowok="t"/>
                      <v:textbox inset="2.16pt,1.8pt,2.16pt,1.8pt">
                        <w:txbxContent>
                          <w:p w:rsidR="00F60D8C" w:rsidRPr="00A3233F" w:rsidRDefault="00F60D8C" w:rsidP="006078E4">
                            <w:pPr>
                              <w:jc w:val="center"/>
                              <w:rPr>
                                <w:rFonts w:ascii="Arial" w:hAnsi="Arial" w:cs="Arial"/>
                                <w:sz w:val="16"/>
                                <w:szCs w:val="16"/>
                              </w:rPr>
                            </w:pPr>
                            <w:r>
                              <w:rPr>
                                <w:rFonts w:ascii="Arial" w:hAnsi="Arial" w:cs="Arial"/>
                                <w:color w:val="000000"/>
                                <w:sz w:val="16"/>
                                <w:szCs w:val="16"/>
                                <w:lang w:val="en-US"/>
                              </w:rPr>
                              <w:t>-</w:t>
                            </w:r>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Marginal</w:t>
                            </w:r>
                            <w:proofErr w:type="spellEnd"/>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income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79744" behindDoc="0" locked="0" layoutInCell="1" allowOverlap="1" wp14:anchorId="4A03931E" wp14:editId="062FD2C6">
                      <wp:simplePos x="0" y="0"/>
                      <wp:positionH relativeFrom="column">
                        <wp:posOffset>3724275</wp:posOffset>
                      </wp:positionH>
                      <wp:positionV relativeFrom="paragraph">
                        <wp:posOffset>1066800</wp:posOffset>
                      </wp:positionV>
                      <wp:extent cx="990600" cy="361950"/>
                      <wp:effectExtent l="0" t="0" r="0" b="6350"/>
                      <wp:wrapNone/>
                      <wp:docPr id="231" name="Текст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361950"/>
                              </a:xfrm>
                              <a:prstGeom prst="rect">
                                <a:avLst/>
                              </a:prstGeom>
                              <a:solidFill>
                                <a:srgbClr val="FFFFFF"/>
                              </a:solidFill>
                              <a:ln w="9525">
                                <a:solidFill>
                                  <a:srgbClr val="000000"/>
                                </a:solidFill>
                                <a:miter lim="800000"/>
                                <a:headEnd/>
                                <a:tailEnd/>
                              </a:ln>
                            </wps:spPr>
                            <wps:txbx>
                              <w:txbxContent>
                                <w:p w14:paraId="463FE07C"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r w:rsidRPr="00A3233F">
                                    <w:rPr>
                                      <w:rFonts w:ascii="Arial" w:hAnsi="Arial" w:cs="Arial"/>
                                      <w:color w:val="000000"/>
                                      <w:sz w:val="16"/>
                                      <w:szCs w:val="16"/>
                                    </w:rPr>
                                    <w:t>Marginal income</w:t>
                                  </w:r>
                                </w:p>
                                <w:p w14:paraId="1B93E092"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50" o:spid="_x0000_s1129" type="#_x0000_t202" style="position:absolute;left:0;text-align:left;margin-left:293.25pt;margin-top:84pt;width:78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Marginal</w:t>
                            </w:r>
                            <w:proofErr w:type="spellEnd"/>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income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80768" behindDoc="0" locked="0" layoutInCell="1" allowOverlap="1" wp14:anchorId="73B5A67B" wp14:editId="1AC0B180">
                      <wp:simplePos x="0" y="0"/>
                      <wp:positionH relativeFrom="column">
                        <wp:posOffset>4933950</wp:posOffset>
                      </wp:positionH>
                      <wp:positionV relativeFrom="paragraph">
                        <wp:posOffset>1076325</wp:posOffset>
                      </wp:positionV>
                      <wp:extent cx="990600" cy="361950"/>
                      <wp:effectExtent l="0" t="0" r="0" b="6350"/>
                      <wp:wrapNone/>
                      <wp:docPr id="230" name="Текст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361950"/>
                              </a:xfrm>
                              <a:prstGeom prst="rect">
                                <a:avLst/>
                              </a:prstGeom>
                              <a:solidFill>
                                <a:srgbClr val="FFFFFF"/>
                              </a:solidFill>
                              <a:ln w="9525">
                                <a:solidFill>
                                  <a:srgbClr val="000000"/>
                                </a:solidFill>
                                <a:miter lim="800000"/>
                                <a:headEnd/>
                                <a:tailEnd/>
                              </a:ln>
                            </wps:spPr>
                            <wps:txbx>
                              <w:txbxContent>
                                <w:p w14:paraId="0D248DE4"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r w:rsidRPr="00A3233F">
                                    <w:rPr>
                                      <w:rFonts w:ascii="Arial" w:hAnsi="Arial" w:cs="Arial"/>
                                      <w:color w:val="000000"/>
                                      <w:sz w:val="16"/>
                                      <w:szCs w:val="16"/>
                                    </w:rPr>
                                    <w:t>Marginal income</w:t>
                                  </w:r>
                                </w:p>
                                <w:p w14:paraId="4E64161B"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51" o:spid="_x0000_s1130" type="#_x0000_t202" style="position:absolute;left:0;text-align:left;margin-left:388.5pt;margin-top:84.75pt;width:78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Marginal</w:t>
                            </w:r>
                            <w:proofErr w:type="spellEnd"/>
                            <w:r w:rsidRPr="00A3233F">
                              <w:rPr>
                                <w:rFonts w:ascii="Arial" w:hAnsi="Arial" w:cs="Arial"/>
                                <w:color w:val="000000"/>
                                <w:sz w:val="16"/>
                                <w:szCs w:val="16"/>
                              </w:rPr>
                              <w:t xml:space="preserve"> </w:t>
                            </w:r>
                            <w:proofErr w:type="spellStart"/>
                            <w:r w:rsidRPr="00A3233F">
                              <w:rPr>
                                <w:rFonts w:ascii="Arial" w:hAnsi="Arial" w:cs="Arial"/>
                                <w:color w:val="000000"/>
                                <w:sz w:val="16"/>
                                <w:szCs w:val="16"/>
                              </w:rPr>
                              <w:t>income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81792" behindDoc="0" locked="0" layoutInCell="1" allowOverlap="1" wp14:anchorId="6D6635DE" wp14:editId="052D7299">
                      <wp:simplePos x="0" y="0"/>
                      <wp:positionH relativeFrom="column">
                        <wp:posOffset>1228725</wp:posOffset>
                      </wp:positionH>
                      <wp:positionV relativeFrom="paragraph">
                        <wp:posOffset>1619250</wp:posOffset>
                      </wp:positionV>
                      <wp:extent cx="990600" cy="180975"/>
                      <wp:effectExtent l="0" t="0" r="0" b="0"/>
                      <wp:wrapNone/>
                      <wp:docPr id="229" name="Текст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80975"/>
                              </a:xfrm>
                              <a:prstGeom prst="rect">
                                <a:avLst/>
                              </a:prstGeom>
                              <a:solidFill>
                                <a:srgbClr val="FFFFFF"/>
                              </a:solidFill>
                              <a:ln w="9525">
                                <a:solidFill>
                                  <a:srgbClr val="000000"/>
                                </a:solidFill>
                                <a:miter lim="800000"/>
                                <a:headEnd/>
                                <a:tailEnd/>
                              </a:ln>
                            </wps:spPr>
                            <wps:txbx>
                              <w:txbxContent>
                                <w:p w14:paraId="38DB9CF4"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r w:rsidRPr="00A3233F">
                                    <w:rPr>
                                      <w:rFonts w:ascii="Arial" w:hAnsi="Arial" w:cs="Arial"/>
                                      <w:color w:val="000000"/>
                                      <w:sz w:val="16"/>
                                      <w:szCs w:val="16"/>
                                    </w:rPr>
                                    <w:t>Volume</w:t>
                                  </w:r>
                                </w:p>
                                <w:p w14:paraId="5C212158"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52" o:spid="_x0000_s1131" type="#_x0000_t202" style="position:absolute;left:0;text-align:left;margin-left:96.75pt;margin-top:127.5pt;width:78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proofErr w:type="spellStart"/>
                            <w:r w:rsidRPr="00A3233F">
                              <w:rPr>
                                <w:rFonts w:ascii="Arial" w:hAnsi="Arial" w:cs="Arial"/>
                                <w:color w:val="000000"/>
                                <w:sz w:val="16"/>
                                <w:szCs w:val="16"/>
                              </w:rPr>
                              <w:t>Volume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82816" behindDoc="0" locked="0" layoutInCell="1" allowOverlap="1" wp14:anchorId="3B920F41" wp14:editId="6D6008E0">
                      <wp:simplePos x="0" y="0"/>
                      <wp:positionH relativeFrom="column">
                        <wp:posOffset>2476500</wp:posOffset>
                      </wp:positionH>
                      <wp:positionV relativeFrom="paragraph">
                        <wp:posOffset>1628775</wp:posOffset>
                      </wp:positionV>
                      <wp:extent cx="990600" cy="180975"/>
                      <wp:effectExtent l="0" t="0" r="0" b="0"/>
                      <wp:wrapNone/>
                      <wp:docPr id="228" name="Текст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80975"/>
                              </a:xfrm>
                              <a:prstGeom prst="rect">
                                <a:avLst/>
                              </a:prstGeom>
                              <a:solidFill>
                                <a:srgbClr val="FFFFFF"/>
                              </a:solidFill>
                              <a:ln w="9525">
                                <a:solidFill>
                                  <a:srgbClr val="000000"/>
                                </a:solidFill>
                                <a:miter lim="800000"/>
                                <a:headEnd/>
                                <a:tailEnd/>
                              </a:ln>
                            </wps:spPr>
                            <wps:txbx>
                              <w:txbxContent>
                                <w:p w14:paraId="25FD318E"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r w:rsidRPr="00A3233F">
                                    <w:rPr>
                                      <w:rFonts w:ascii="Arial" w:hAnsi="Arial" w:cs="Arial"/>
                                      <w:color w:val="000000"/>
                                      <w:sz w:val="16"/>
                                      <w:szCs w:val="16"/>
                                    </w:rPr>
                                    <w:t>Volume</w:t>
                                  </w:r>
                                </w:p>
                                <w:p w14:paraId="7D62E25C"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53" o:spid="_x0000_s1132" type="#_x0000_t202" style="position:absolute;left:0;text-align:left;margin-left:195pt;margin-top:128.25pt;width:78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proofErr w:type="spellStart"/>
                            <w:r w:rsidRPr="00A3233F">
                              <w:rPr>
                                <w:rFonts w:ascii="Arial" w:hAnsi="Arial" w:cs="Arial"/>
                                <w:color w:val="000000"/>
                                <w:sz w:val="16"/>
                                <w:szCs w:val="16"/>
                              </w:rPr>
                              <w:t>Volume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83840" behindDoc="0" locked="0" layoutInCell="1" allowOverlap="1" wp14:anchorId="18417888" wp14:editId="22B9B653">
                      <wp:simplePos x="0" y="0"/>
                      <wp:positionH relativeFrom="column">
                        <wp:posOffset>3714750</wp:posOffset>
                      </wp:positionH>
                      <wp:positionV relativeFrom="paragraph">
                        <wp:posOffset>1628775</wp:posOffset>
                      </wp:positionV>
                      <wp:extent cx="990600" cy="180975"/>
                      <wp:effectExtent l="0" t="0" r="0" b="0"/>
                      <wp:wrapNone/>
                      <wp:docPr id="227" name="Текст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80975"/>
                              </a:xfrm>
                              <a:prstGeom prst="rect">
                                <a:avLst/>
                              </a:prstGeom>
                              <a:solidFill>
                                <a:srgbClr val="FFFFFF"/>
                              </a:solidFill>
                              <a:ln w="9525">
                                <a:solidFill>
                                  <a:srgbClr val="000000"/>
                                </a:solidFill>
                                <a:miter lim="800000"/>
                                <a:headEnd/>
                                <a:tailEnd/>
                              </a:ln>
                            </wps:spPr>
                            <wps:txbx>
                              <w:txbxContent>
                                <w:p w14:paraId="203C7AF5"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r w:rsidRPr="00A3233F">
                                    <w:rPr>
                                      <w:rFonts w:ascii="Arial" w:hAnsi="Arial" w:cs="Arial"/>
                                      <w:color w:val="000000"/>
                                      <w:sz w:val="16"/>
                                      <w:szCs w:val="16"/>
                                    </w:rPr>
                                    <w:t>Volume</w:t>
                                  </w:r>
                                </w:p>
                                <w:p w14:paraId="4B45C82B"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54" o:spid="_x0000_s1133" type="#_x0000_t202" style="position:absolute;left:0;text-align:left;margin-left:292.5pt;margin-top:128.25pt;width:78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proofErr w:type="spellStart"/>
                            <w:r w:rsidRPr="00A3233F">
                              <w:rPr>
                                <w:rFonts w:ascii="Arial" w:hAnsi="Arial" w:cs="Arial"/>
                                <w:color w:val="000000"/>
                                <w:sz w:val="16"/>
                                <w:szCs w:val="16"/>
                              </w:rPr>
                              <w:t>Volume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84864" behindDoc="0" locked="0" layoutInCell="1" allowOverlap="1" wp14:anchorId="49945B7A" wp14:editId="5B86428B">
                      <wp:simplePos x="0" y="0"/>
                      <wp:positionH relativeFrom="column">
                        <wp:posOffset>4933950</wp:posOffset>
                      </wp:positionH>
                      <wp:positionV relativeFrom="paragraph">
                        <wp:posOffset>1638300</wp:posOffset>
                      </wp:positionV>
                      <wp:extent cx="990600" cy="180975"/>
                      <wp:effectExtent l="0" t="0" r="0" b="0"/>
                      <wp:wrapNone/>
                      <wp:docPr id="226" name="Текст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80975"/>
                              </a:xfrm>
                              <a:prstGeom prst="rect">
                                <a:avLst/>
                              </a:prstGeom>
                              <a:solidFill>
                                <a:srgbClr val="FFFFFF"/>
                              </a:solidFill>
                              <a:ln w="9525">
                                <a:solidFill>
                                  <a:srgbClr val="000000"/>
                                </a:solidFill>
                                <a:miter lim="800000"/>
                                <a:headEnd/>
                                <a:tailEnd/>
                              </a:ln>
                            </wps:spPr>
                            <wps:txbx>
                              <w:txbxContent>
                                <w:p w14:paraId="69ABE1A2" w14:textId="77777777"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r w:rsidRPr="00A3233F">
                                    <w:rPr>
                                      <w:rFonts w:ascii="Arial" w:hAnsi="Arial" w:cs="Arial"/>
                                      <w:color w:val="000000"/>
                                      <w:sz w:val="16"/>
                                      <w:szCs w:val="16"/>
                                    </w:rPr>
                                    <w:t>Volume</w:t>
                                  </w:r>
                                </w:p>
                                <w:p w14:paraId="01FBE9AF" w14:textId="77777777" w:rsidR="00F60D8C" w:rsidRPr="00A3233F" w:rsidRDefault="00F60D8C" w:rsidP="006078E4"/>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55" o:spid="_x0000_s1134" type="#_x0000_t202" style="position:absolute;left:0;text-align:left;margin-left:388.5pt;margin-top:129pt;width:78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">
                      <v:path arrowok="t"/>
                      <v:textbox inset="2.16pt,1.8pt,2.16pt,1.8pt">
                        <w:txbxContent>
                          <w:p w:rsidR="00F60D8C" w:rsidRPr="00A3233F" w:rsidRDefault="00F60D8C" w:rsidP="006078E4">
                            <w:pPr>
                              <w:jc w:val="center"/>
                              <w:rPr>
                                <w:rFonts w:ascii="Arial" w:hAnsi="Arial" w:cs="Arial"/>
                                <w:sz w:val="16"/>
                                <w:szCs w:val="16"/>
                              </w:rPr>
                            </w:pPr>
                            <w:r w:rsidRPr="00A3233F">
                              <w:rPr>
                                <w:rFonts w:ascii="Arial" w:hAnsi="Arial" w:cs="Arial"/>
                                <w:color w:val="000000"/>
                                <w:sz w:val="16"/>
                                <w:szCs w:val="16"/>
                              </w:rPr>
                              <w:t xml:space="preserve">х </w:t>
                            </w:r>
                            <w:proofErr w:type="spellStart"/>
                            <w:r w:rsidRPr="00A3233F">
                              <w:rPr>
                                <w:rFonts w:ascii="Arial" w:hAnsi="Arial" w:cs="Arial"/>
                                <w:color w:val="000000"/>
                                <w:sz w:val="16"/>
                                <w:szCs w:val="16"/>
                              </w:rPr>
                              <w:t>Volume</w:t>
                            </w:r>
                            <w:proofErr w:type="spellEnd"/>
                          </w:p>
                          <w:p w:rsidR="00F60D8C" w:rsidRPr="00A3233F"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28544" behindDoc="0" locked="0" layoutInCell="1" allowOverlap="1" wp14:anchorId="48B3A590" wp14:editId="2EE361B3">
                      <wp:simplePos x="0" y="0"/>
                      <wp:positionH relativeFrom="column">
                        <wp:posOffset>495300</wp:posOffset>
                      </wp:positionH>
                      <wp:positionV relativeFrom="paragraph">
                        <wp:posOffset>3619500</wp:posOffset>
                      </wp:positionV>
                      <wp:extent cx="2476500" cy="542925"/>
                      <wp:effectExtent l="0" t="0" r="0" b="3175"/>
                      <wp:wrapNone/>
                      <wp:docPr id="225" name="Текст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6500" cy="542925"/>
                              </a:xfrm>
                              <a:prstGeom prst="rect">
                                <a:avLst/>
                              </a:prstGeom>
                              <a:solidFill>
                                <a:srgbClr val="FFFFFF"/>
                              </a:solidFill>
                              <a:ln w="9525">
                                <a:solidFill>
                                  <a:srgbClr val="000000"/>
                                </a:solidFill>
                                <a:miter lim="800000"/>
                                <a:headEnd/>
                                <a:tailEnd/>
                              </a:ln>
                            </wps:spPr>
                            <wps:txbx>
                              <w:txbxContent>
                                <w:p w14:paraId="39E00F81" w14:textId="77777777" w:rsidR="00F60D8C" w:rsidRPr="00A3233F" w:rsidRDefault="00F60D8C" w:rsidP="006078E4">
                                  <w:pPr>
                                    <w:jc w:val="center"/>
                                    <w:rPr>
                                      <w:rFonts w:ascii="Arial" w:hAnsi="Arial" w:cs="Arial"/>
                                    </w:rPr>
                                  </w:pPr>
                                  <w:r w:rsidRPr="00A3233F">
                                    <w:rPr>
                                      <w:rFonts w:ascii="Arial" w:hAnsi="Arial" w:cs="Arial"/>
                                      <w:color w:val="000000"/>
                                    </w:rPr>
                                    <w:t xml:space="preserve">- </w:t>
                                  </w:r>
                                  <w:r w:rsidRPr="00A3233F">
                                    <w:rPr>
                                      <w:rFonts w:ascii="Arial" w:hAnsi="Arial" w:cs="Arial"/>
                                      <w:color w:val="000000"/>
                                    </w:rPr>
                                    <w:t>Fixed costs</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8" o:spid="_x0000_s1135" type="#_x0000_t202" style="position:absolute;left:0;text-align:left;margin-left:39pt;margin-top:285pt;width:195pt;height:42.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">
                      <v:path arrowok="t"/>
                      <v:textbox inset="2.88pt,1.8pt,2.88pt,1.8pt">
                        <w:txbxContent>
                          <w:p w:rsidR="00F60D8C" w:rsidRPr="00A3233F" w:rsidRDefault="00F60D8C" w:rsidP="006078E4">
                            <w:pPr>
                              <w:jc w:val="center"/>
                              <w:rPr>
                                <w:rFonts w:ascii="Arial" w:hAnsi="Arial" w:cs="Arial"/>
                              </w:rPr>
                            </w:pPr>
                            <w:r w:rsidRPr="00A3233F">
                              <w:rPr>
                                <w:rFonts w:ascii="Arial" w:hAnsi="Arial" w:cs="Arial"/>
                                <w:color w:val="000000"/>
                              </w:rPr>
                              <w:t xml:space="preserve">- </w:t>
                            </w:r>
                            <w:proofErr w:type="spellStart"/>
                            <w:r w:rsidRPr="00A3233F">
                              <w:rPr>
                                <w:rFonts w:ascii="Arial" w:hAnsi="Arial" w:cs="Arial"/>
                                <w:color w:val="000000"/>
                              </w:rPr>
                              <w:t>Fixed</w:t>
                            </w:r>
                            <w:proofErr w:type="spellEnd"/>
                            <w:r w:rsidRPr="00A3233F">
                              <w:rPr>
                                <w:rFonts w:ascii="Arial" w:hAnsi="Arial" w:cs="Arial"/>
                                <w:color w:val="000000"/>
                              </w:rPr>
                              <w:t xml:space="preserve"> </w:t>
                            </w:r>
                            <w:proofErr w:type="spellStart"/>
                            <w:r w:rsidRPr="00A3233F">
                              <w:rPr>
                                <w:rFonts w:ascii="Arial" w:hAnsi="Arial" w:cs="Arial"/>
                                <w:color w:val="000000"/>
                              </w:rPr>
                              <w:t>costs</w:t>
                            </w:r>
                            <w:proofErr w:type="spellEnd"/>
                          </w:p>
                        </w:txbxContent>
                      </v:textbox>
                    </v:shape>
                  </w:pict>
                </mc:Fallback>
              </mc:AlternateContent>
            </w:r>
            <w:r w:rsidRPr="0098234D">
              <w:rPr>
                <w:noProof/>
                <w:sz w:val="26"/>
                <w:szCs w:val="26"/>
                <w:lang w:val="en-GB"/>
              </w:rPr>
              <mc:AlternateContent>
                <mc:Choice Requires="wps">
                  <w:drawing>
                    <wp:anchor distT="0" distB="0" distL="114300" distR="114300" simplePos="0" relativeHeight="251629568" behindDoc="0" locked="0" layoutInCell="1" allowOverlap="1" wp14:anchorId="6427E871" wp14:editId="6A0D1DC6">
                      <wp:simplePos x="0" y="0"/>
                      <wp:positionH relativeFrom="column">
                        <wp:posOffset>3467100</wp:posOffset>
                      </wp:positionH>
                      <wp:positionV relativeFrom="paragraph">
                        <wp:posOffset>4162425</wp:posOffset>
                      </wp:positionV>
                      <wp:extent cx="1981200" cy="523875"/>
                      <wp:effectExtent l="0" t="0" r="0" b="0"/>
                      <wp:wrapNone/>
                      <wp:docPr id="224" name="Текст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1200" cy="523875"/>
                              </a:xfrm>
                              <a:prstGeom prst="rect">
                                <a:avLst/>
                              </a:prstGeom>
                              <a:solidFill>
                                <a:srgbClr val="FFFFFF"/>
                              </a:solidFill>
                              <a:ln w="9525">
                                <a:solidFill>
                                  <a:srgbClr val="000000"/>
                                </a:solidFill>
                                <a:miter lim="800000"/>
                                <a:headEnd/>
                                <a:tailEnd/>
                              </a:ln>
                            </wps:spPr>
                            <wps:txbx>
                              <w:txbxContent>
                                <w:p w14:paraId="1BFCC57F" w14:textId="77777777" w:rsidR="00F60D8C" w:rsidRPr="00A3233F" w:rsidRDefault="00F60D8C" w:rsidP="006078E4">
                                  <w:pPr>
                                    <w:jc w:val="center"/>
                                    <w:rPr>
                                      <w:rFonts w:ascii="Arial" w:hAnsi="Arial" w:cs="Arial"/>
                                    </w:rPr>
                                  </w:pPr>
                                  <w:r w:rsidRPr="00A3233F">
                                    <w:rPr>
                                      <w:rFonts w:ascii="Arial" w:hAnsi="Arial" w:cs="Arial"/>
                                      <w:color w:val="000000"/>
                                    </w:rPr>
                                    <w:t xml:space="preserve">= </w:t>
                                  </w:r>
                                  <w:r w:rsidRPr="00A3233F">
                                    <w:rPr>
                                      <w:rFonts w:ascii="Arial" w:hAnsi="Arial" w:cs="Arial"/>
                                      <w:color w:val="000000"/>
                                    </w:rPr>
                                    <w:t>Profit</w:t>
                                  </w:r>
                                </w:p>
                              </w:txbxContent>
                            </wps:txbx>
                            <wps:bodyPr rot="0" vert="horz" wrap="square" lIns="36576" tIns="22860" rIns="36576"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31" o:spid="_x0000_s1136" type="#_x0000_t202" style="position:absolute;left:0;text-align:left;margin-left:273pt;margin-top:327.75pt;width:156pt;height:4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">
                      <v:path arrowok="t"/>
                      <v:textbox inset="2.88pt,1.8pt,2.88pt,1.8pt">
                        <w:txbxContent>
                          <w:p w:rsidR="00F60D8C" w:rsidRPr="00A3233F" w:rsidRDefault="00F60D8C" w:rsidP="006078E4">
                            <w:pPr>
                              <w:jc w:val="center"/>
                              <w:rPr>
                                <w:rFonts w:ascii="Arial" w:hAnsi="Arial" w:cs="Arial"/>
                              </w:rPr>
                            </w:pPr>
                            <w:r w:rsidRPr="00A3233F">
                              <w:rPr>
                                <w:rFonts w:ascii="Arial" w:hAnsi="Arial" w:cs="Arial"/>
                                <w:color w:val="000000"/>
                              </w:rPr>
                              <w:t xml:space="preserve">= </w:t>
                            </w:r>
                            <w:proofErr w:type="spellStart"/>
                            <w:r w:rsidRPr="00A3233F">
                              <w:rPr>
                                <w:rFonts w:ascii="Arial" w:hAnsi="Arial" w:cs="Arial"/>
                                <w:color w:val="000000"/>
                              </w:rPr>
                              <w:t>Profit</w:t>
                            </w:r>
                            <w:proofErr w:type="spellEnd"/>
                          </w:p>
                        </w:txbxContent>
                      </v:textbox>
                    </v:shape>
                  </w:pict>
                </mc:Fallback>
              </mc:AlternateContent>
            </w:r>
            <w:r w:rsidRPr="0098234D">
              <w:rPr>
                <w:noProof/>
                <w:sz w:val="26"/>
                <w:szCs w:val="26"/>
                <w:lang w:val="en-GB"/>
              </w:rPr>
              <mc:AlternateContent>
                <mc:Choice Requires="wps">
                  <w:drawing>
                    <wp:anchor distT="0" distB="0" distL="114300" distR="114300" simplePos="0" relativeHeight="251636736" behindDoc="0" locked="0" layoutInCell="1" allowOverlap="1" wp14:anchorId="143C3642" wp14:editId="64FA4915">
                      <wp:simplePos x="0" y="0"/>
                      <wp:positionH relativeFrom="column">
                        <wp:posOffset>4286250</wp:posOffset>
                      </wp:positionH>
                      <wp:positionV relativeFrom="paragraph">
                        <wp:posOffset>3810000</wp:posOffset>
                      </wp:positionV>
                      <wp:extent cx="47625" cy="323850"/>
                      <wp:effectExtent l="0" t="0" r="3175" b="6350"/>
                      <wp:wrapNone/>
                      <wp:docPr id="22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625" cy="323850"/>
                              </a:xfrm>
                              <a:prstGeom prst="line">
                                <a:avLst/>
                              </a:prstGeom>
                              <a:noFill/>
                              <a:ln w="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3EFE8" id="Line 86"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00pt" to="341.2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" strokeweight=".omm">
                      <o:lock v:ext="edit" shapetype="f"/>
                    </v:line>
                  </w:pict>
                </mc:Fallback>
              </mc:AlternateContent>
            </w:r>
            <w:r w:rsidRPr="0098234D">
              <w:rPr>
                <w:noProof/>
                <w:sz w:val="26"/>
                <w:szCs w:val="26"/>
                <w:lang w:val="en-GB"/>
              </w:rPr>
              <mc:AlternateContent>
                <mc:Choice Requires="wps">
                  <w:drawing>
                    <wp:anchor distT="0" distB="0" distL="114300" distR="114300" simplePos="0" relativeHeight="251637760" behindDoc="0" locked="0" layoutInCell="1" allowOverlap="1" wp14:anchorId="70D292ED" wp14:editId="595B884E">
                      <wp:simplePos x="0" y="0"/>
                      <wp:positionH relativeFrom="column">
                        <wp:posOffset>4457700</wp:posOffset>
                      </wp:positionH>
                      <wp:positionV relativeFrom="paragraph">
                        <wp:posOffset>3810000</wp:posOffset>
                      </wp:positionV>
                      <wp:extent cx="152400" cy="323850"/>
                      <wp:effectExtent l="0" t="0" r="0" b="6350"/>
                      <wp:wrapNone/>
                      <wp:docPr id="2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400" cy="323850"/>
                              </a:xfrm>
                              <a:prstGeom prst="line">
                                <a:avLst/>
                              </a:prstGeom>
                              <a:noFill/>
                              <a:ln w="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F1906" id="Line 8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00pt" to="363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" strokeweight=".Tmm">
                      <o:lock v:ext="edit" shapetype="f"/>
                    </v:line>
                  </w:pict>
                </mc:Fallback>
              </mc:AlternateContent>
            </w:r>
            <w:r w:rsidRPr="0098234D">
              <w:rPr>
                <w:noProof/>
                <w:sz w:val="26"/>
                <w:szCs w:val="26"/>
                <w:lang w:val="en-GB"/>
              </w:rPr>
              <mc:AlternateContent>
                <mc:Choice Requires="wps">
                  <w:drawing>
                    <wp:anchor distT="0" distB="0" distL="114300" distR="114300" simplePos="0" relativeHeight="251638784" behindDoc="0" locked="0" layoutInCell="1" allowOverlap="1" wp14:anchorId="2788FC11" wp14:editId="4D3AE8F3">
                      <wp:simplePos x="0" y="0"/>
                      <wp:positionH relativeFrom="column">
                        <wp:posOffset>4210050</wp:posOffset>
                      </wp:positionH>
                      <wp:positionV relativeFrom="paragraph">
                        <wp:posOffset>3810000</wp:posOffset>
                      </wp:positionV>
                      <wp:extent cx="85725" cy="323850"/>
                      <wp:effectExtent l="0" t="0" r="3175" b="6350"/>
                      <wp:wrapNone/>
                      <wp:docPr id="2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5725" cy="323850"/>
                              </a:xfrm>
                              <a:prstGeom prst="line">
                                <a:avLst/>
                              </a:prstGeom>
                              <a:noFill/>
                              <a:ln w="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AD53" id="Line 88"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300pt" to="338.2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" strokeweight=".bmm">
                      <o:lock v:ext="edit" shapetype="f"/>
                    </v:line>
                  </w:pict>
                </mc:Fallback>
              </mc:AlternateContent>
            </w:r>
            <w:r w:rsidRPr="0098234D">
              <w:rPr>
                <w:noProof/>
                <w:sz w:val="26"/>
                <w:szCs w:val="26"/>
                <w:lang w:val="en-GB"/>
              </w:rPr>
              <mc:AlternateContent>
                <mc:Choice Requires="wps">
                  <w:drawing>
                    <wp:anchor distT="0" distB="0" distL="114300" distR="114300" simplePos="0" relativeHeight="251639808" behindDoc="0" locked="0" layoutInCell="1" allowOverlap="1" wp14:anchorId="680784C5" wp14:editId="037D7940">
                      <wp:simplePos x="0" y="0"/>
                      <wp:positionH relativeFrom="column">
                        <wp:posOffset>4391025</wp:posOffset>
                      </wp:positionH>
                      <wp:positionV relativeFrom="paragraph">
                        <wp:posOffset>3810000</wp:posOffset>
                      </wp:positionV>
                      <wp:extent cx="38100" cy="323850"/>
                      <wp:effectExtent l="0" t="0" r="0" b="6350"/>
                      <wp:wrapNone/>
                      <wp:docPr id="22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323850"/>
                              </a:xfrm>
                              <a:prstGeom prst="line">
                                <a:avLst/>
                              </a:prstGeom>
                              <a:noFill/>
                              <a:ln w="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645E9" id="Line 8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5pt,300pt" to="348.7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" strokeweight=".emm">
                      <o:lock v:ext="edit" shapetype="f"/>
                    </v:line>
                  </w:pict>
                </mc:Fallback>
              </mc:AlternateContent>
            </w:r>
            <w:r w:rsidRPr="0098234D">
              <w:rPr>
                <w:noProof/>
                <w:sz w:val="26"/>
                <w:szCs w:val="26"/>
                <w:lang w:val="en-GB"/>
              </w:rPr>
              <mc:AlternateContent>
                <mc:Choice Requires="wps">
                  <w:drawing>
                    <wp:anchor distT="0" distB="0" distL="114300" distR="114300" simplePos="0" relativeHeight="251640832" behindDoc="0" locked="0" layoutInCell="1" allowOverlap="1" wp14:anchorId="7FA12D24" wp14:editId="654DB450">
                      <wp:simplePos x="0" y="0"/>
                      <wp:positionH relativeFrom="column">
                        <wp:posOffset>990600</wp:posOffset>
                      </wp:positionH>
                      <wp:positionV relativeFrom="paragraph">
                        <wp:posOffset>3076575</wp:posOffset>
                      </wp:positionV>
                      <wp:extent cx="1485900" cy="180975"/>
                      <wp:effectExtent l="0" t="0" r="0" b="0"/>
                      <wp:wrapNone/>
                      <wp:docPr id="219" name="Объект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80975"/>
                              </a:xfrm>
                              <a:custGeom>
                                <a:avLst/>
                                <a:gdLst>
                                  <a:gd name="T0" fmla="*/ 0 w 16384"/>
                                  <a:gd name="T1" fmla="*/ 0 h 16384"/>
                                  <a:gd name="T2" fmla="*/ 2147483646 w 16384"/>
                                  <a:gd name="T3" fmla="*/ 0 h 16384"/>
                                  <a:gd name="T4" fmla="*/ 2147483646 w 16384"/>
                                  <a:gd name="T5" fmla="*/ 2147483646 h 16384"/>
                                  <a:gd name="T6" fmla="*/ 0 w 16384"/>
                                  <a:gd name="T7" fmla="*/ 0 h 16384"/>
                                  <a:gd name="T8" fmla="*/ 0 60000 65536"/>
                                  <a:gd name="T9" fmla="*/ 0 60000 65536"/>
                                  <a:gd name="T10" fmla="*/ 0 60000 65536"/>
                                  <a:gd name="T11" fmla="*/ 0 60000 65536"/>
                                  <a:gd name="T12" fmla="*/ 0 w 16384"/>
                                  <a:gd name="T13" fmla="*/ 0 h 16384"/>
                                  <a:gd name="T14" fmla="*/ 16384 w 16384"/>
                                  <a:gd name="T15" fmla="*/ 16384 h 16384"/>
                                </a:gdLst>
                                <a:ahLst/>
                                <a:cxnLst>
                                  <a:cxn ang="T8">
                                    <a:pos x="T0" y="T1"/>
                                  </a:cxn>
                                  <a:cxn ang="T9">
                                    <a:pos x="T2" y="T3"/>
                                  </a:cxn>
                                  <a:cxn ang="T10">
                                    <a:pos x="T4" y="T5"/>
                                  </a:cxn>
                                  <a:cxn ang="T11">
                                    <a:pos x="T6" y="T7"/>
                                  </a:cxn>
                                </a:cxnLst>
                                <a:rect l="T12" t="T13" r="T14" b="T15"/>
                                <a:pathLst>
                                  <a:path w="16384" h="16384">
                                    <a:moveTo>
                                      <a:pt x="0" y="0"/>
                                    </a:moveTo>
                                    <a:lnTo>
                                      <a:pt x="16384" y="0"/>
                                    </a:lnTo>
                                    <a:lnTo>
                                      <a:pt x="8192" y="1638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57E795" w14:textId="77777777" w:rsidR="00F60D8C" w:rsidRDefault="00F60D8C" w:rsidP="00607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бъект 96" o:spid="_x0000_s1137" style="position:absolute;left:0;text-align:left;margin-left:78pt;margin-top:242.25pt;width:117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" adj="-11796480,,5400" path="m,l16384,,8192,16384,,xe" filled="f">
                      <v:stroke joinstyle="round"/>
                      <v:formulas/>
                      <v:path arrowok="t" o:connecttype="custom" o:connectlocs="0,0;2147483646,0;2147483646,2147483646;0,0" o:connectangles="0,0,0,0" textboxrect="0,0,16384,16384"/>
                      <v:textbox>
                        <w:txbxContent>
                          <w:p w:rsidR="00F60D8C"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41856" behindDoc="0" locked="0" layoutInCell="1" allowOverlap="1" wp14:anchorId="710B532D" wp14:editId="5A82D7B0">
                      <wp:simplePos x="0" y="0"/>
                      <wp:positionH relativeFrom="column">
                        <wp:posOffset>4143375</wp:posOffset>
                      </wp:positionH>
                      <wp:positionV relativeFrom="paragraph">
                        <wp:posOffset>3810000</wp:posOffset>
                      </wp:positionV>
                      <wp:extent cx="123825" cy="323850"/>
                      <wp:effectExtent l="0" t="0" r="3175" b="6350"/>
                      <wp:wrapNone/>
                      <wp:docPr id="2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3825" cy="323850"/>
                              </a:xfrm>
                              <a:prstGeom prst="line">
                                <a:avLst/>
                              </a:prstGeom>
                              <a:noFill/>
                              <a:ln w="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28E1E" id="Line 98"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300pt" to="336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" strokeweight=".jmm">
                      <o:lock v:ext="edit" shapetype="f"/>
                    </v:line>
                  </w:pict>
                </mc:Fallback>
              </mc:AlternateContent>
            </w:r>
            <w:r w:rsidRPr="0098234D">
              <w:rPr>
                <w:noProof/>
                <w:sz w:val="26"/>
                <w:szCs w:val="26"/>
                <w:lang w:val="en-GB"/>
              </w:rPr>
              <mc:AlternateContent>
                <mc:Choice Requires="wps">
                  <w:drawing>
                    <wp:anchor distT="0" distB="0" distL="114300" distR="114300" simplePos="0" relativeHeight="251642880" behindDoc="0" locked="0" layoutInCell="1" allowOverlap="1" wp14:anchorId="68995BF8" wp14:editId="5E6A1B8C">
                      <wp:simplePos x="0" y="0"/>
                      <wp:positionH relativeFrom="column">
                        <wp:posOffset>4362450</wp:posOffset>
                      </wp:positionH>
                      <wp:positionV relativeFrom="paragraph">
                        <wp:posOffset>3810000</wp:posOffset>
                      </wp:positionV>
                      <wp:extent cx="0" cy="323850"/>
                      <wp:effectExtent l="0" t="0" r="0" b="0"/>
                      <wp:wrapNone/>
                      <wp:docPr id="21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23850"/>
                              </a:xfrm>
                              <a:prstGeom prst="line">
                                <a:avLst/>
                              </a:prstGeom>
                              <a:noFill/>
                              <a:ln w="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1878" id="Line 100"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300pt" to="343.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" strokeweight=".5mm">
                      <o:lock v:ext="edit" shapetype="f"/>
                    </v:line>
                  </w:pict>
                </mc:Fallback>
              </mc:AlternateContent>
            </w:r>
            <w:r w:rsidRPr="0098234D">
              <w:rPr>
                <w:noProof/>
                <w:sz w:val="26"/>
                <w:szCs w:val="26"/>
                <w:lang w:val="en-GB"/>
              </w:rPr>
              <mc:AlternateContent>
                <mc:Choice Requires="wps">
                  <w:drawing>
                    <wp:anchor distT="0" distB="0" distL="114300" distR="114300" simplePos="0" relativeHeight="251643904" behindDoc="0" locked="0" layoutInCell="1" allowOverlap="1" wp14:anchorId="27AFBDA0" wp14:editId="1C0A6EF4">
                      <wp:simplePos x="0" y="0"/>
                      <wp:positionH relativeFrom="column">
                        <wp:posOffset>4419600</wp:posOffset>
                      </wp:positionH>
                      <wp:positionV relativeFrom="paragraph">
                        <wp:posOffset>3810000</wp:posOffset>
                      </wp:positionV>
                      <wp:extent cx="85725" cy="323850"/>
                      <wp:effectExtent l="0" t="0" r="3175" b="6350"/>
                      <wp:wrapNone/>
                      <wp:docPr id="21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 cy="323850"/>
                              </a:xfrm>
                              <a:prstGeom prst="line">
                                <a:avLst/>
                              </a:prstGeom>
                              <a:noFill/>
                              <a:ln w="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5F5EC" id="Line 10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300pt" to="354.7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" strokeweight=".Tmm">
                      <o:lock v:ext="edit" shapetype="f"/>
                    </v:line>
                  </w:pict>
                </mc:Fallback>
              </mc:AlternateContent>
            </w:r>
            <w:r w:rsidRPr="0098234D">
              <w:rPr>
                <w:noProof/>
                <w:sz w:val="26"/>
                <w:szCs w:val="26"/>
                <w:lang w:val="en-GB"/>
              </w:rPr>
              <mc:AlternateContent>
                <mc:Choice Requires="wps">
                  <w:drawing>
                    <wp:anchor distT="0" distB="0" distL="114300" distR="114300" simplePos="0" relativeHeight="251652096" behindDoc="0" locked="0" layoutInCell="1" allowOverlap="1" wp14:anchorId="574F5996" wp14:editId="1A2CAC42">
                      <wp:simplePos x="0" y="0"/>
                      <wp:positionH relativeFrom="column">
                        <wp:posOffset>2971800</wp:posOffset>
                      </wp:positionH>
                      <wp:positionV relativeFrom="paragraph">
                        <wp:posOffset>3438525</wp:posOffset>
                      </wp:positionV>
                      <wp:extent cx="1485900" cy="361950"/>
                      <wp:effectExtent l="0" t="0" r="0" b="6350"/>
                      <wp:wrapNone/>
                      <wp:docPr id="215" name="Объект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61950"/>
                              </a:xfrm>
                              <a:custGeom>
                                <a:avLst/>
                                <a:gdLst>
                                  <a:gd name="T0" fmla="*/ 0 w 16384"/>
                                  <a:gd name="T1" fmla="*/ 0 h 16384"/>
                                  <a:gd name="T2" fmla="*/ 2147483646 w 16384"/>
                                  <a:gd name="T3" fmla="*/ 0 h 16384"/>
                                  <a:gd name="T4" fmla="*/ 2147483646 w 16384"/>
                                  <a:gd name="T5" fmla="*/ 2147483646 h 16384"/>
                                  <a:gd name="T6" fmla="*/ 2147483646 w 16384"/>
                                  <a:gd name="T7" fmla="*/ 2147483646 h 16384"/>
                                  <a:gd name="T8" fmla="*/ 2147483646 w 16384"/>
                                  <a:gd name="T9" fmla="*/ 2147483646 h 16384"/>
                                  <a:gd name="T10" fmla="*/ 0 w 16384"/>
                                  <a:gd name="T11" fmla="*/ 2147483646 h 16384"/>
                                  <a:gd name="T12" fmla="*/ 0 w 16384"/>
                                  <a:gd name="T13" fmla="*/ 0 h 16384"/>
                                  <a:gd name="T14" fmla="*/ 0 60000 65536"/>
                                  <a:gd name="T15" fmla="*/ 0 60000 65536"/>
                                  <a:gd name="T16" fmla="*/ 0 60000 65536"/>
                                  <a:gd name="T17" fmla="*/ 0 60000 65536"/>
                                  <a:gd name="T18" fmla="*/ 0 60000 65536"/>
                                  <a:gd name="T19" fmla="*/ 0 60000 65536"/>
                                  <a:gd name="T20" fmla="*/ 0 60000 65536"/>
                                  <a:gd name="T21" fmla="*/ 0 w 16384"/>
                                  <a:gd name="T22" fmla="*/ 0 h 16384"/>
                                  <a:gd name="T23" fmla="*/ 16384 w 16384"/>
                                  <a:gd name="T24" fmla="*/ 16384 h 1638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6384" h="16384">
                                    <a:moveTo>
                                      <a:pt x="0" y="0"/>
                                    </a:moveTo>
                                    <a:lnTo>
                                      <a:pt x="16384" y="0"/>
                                    </a:lnTo>
                                    <a:lnTo>
                                      <a:pt x="16384" y="16384"/>
                                    </a:lnTo>
                                    <a:lnTo>
                                      <a:pt x="14336" y="16384"/>
                                    </a:lnTo>
                                    <a:lnTo>
                                      <a:pt x="14336" y="8192"/>
                                    </a:lnTo>
                                    <a:lnTo>
                                      <a:pt x="0" y="819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8196D4" w14:textId="77777777" w:rsidR="00F60D8C" w:rsidRDefault="00F60D8C" w:rsidP="00607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бъект 113" o:spid="_x0000_s1138" style="position:absolute;left:0;text-align:left;margin-left:234pt;margin-top:270.75pt;width:117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84,16384"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" adj="-11796480,,5400" path="m,l16384,r,16384l14336,16384r,-8192l,8192,,xe" filled="f">
                      <v:stroke joinstyle="round"/>
                      <v:formulas/>
                      <v:path arrowok="t" o:connecttype="custom" o:connectlocs="0,0;2147483646,0;2147483646,2147483646;2147483646,2147483646;2147483646,2147483646;0,2147483646;0,0" o:connectangles="0,0,0,0,0,0,0" textboxrect="0,0,16384,16384"/>
                      <v:textbox>
                        <w:txbxContent>
                          <w:p w:rsidR="00F60D8C" w:rsidRDefault="00F60D8C" w:rsidP="006078E4"/>
                        </w:txbxContent>
                      </v:textbox>
                    </v:shape>
                  </w:pict>
                </mc:Fallback>
              </mc:AlternateContent>
            </w:r>
            <w:r w:rsidRPr="0098234D">
              <w:rPr>
                <w:noProof/>
                <w:sz w:val="26"/>
                <w:szCs w:val="26"/>
                <w:lang w:val="en-GB"/>
              </w:rPr>
              <mc:AlternateContent>
                <mc:Choice Requires="wps">
                  <w:drawing>
                    <wp:anchor distT="0" distB="0" distL="114300" distR="114300" simplePos="0" relativeHeight="251653120" behindDoc="0" locked="0" layoutInCell="1" allowOverlap="1" wp14:anchorId="3ED90E82" wp14:editId="280E635A">
                      <wp:simplePos x="0" y="0"/>
                      <wp:positionH relativeFrom="column">
                        <wp:posOffset>495300</wp:posOffset>
                      </wp:positionH>
                      <wp:positionV relativeFrom="paragraph">
                        <wp:posOffset>3257550</wp:posOffset>
                      </wp:positionV>
                      <wp:extent cx="0" cy="361950"/>
                      <wp:effectExtent l="0" t="0" r="0" b="0"/>
                      <wp:wrapNone/>
                      <wp:docPr id="2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E7716" id="Line 1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56.5pt" to="39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4144" behindDoc="0" locked="0" layoutInCell="1" allowOverlap="1" wp14:anchorId="4B062A2B" wp14:editId="468C8F7C">
                      <wp:simplePos x="0" y="0"/>
                      <wp:positionH relativeFrom="column">
                        <wp:posOffset>2971800</wp:posOffset>
                      </wp:positionH>
                      <wp:positionV relativeFrom="paragraph">
                        <wp:posOffset>3257550</wp:posOffset>
                      </wp:positionV>
                      <wp:extent cx="0" cy="361950"/>
                      <wp:effectExtent l="0" t="0" r="0" b="0"/>
                      <wp:wrapNone/>
                      <wp:docPr id="21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1950"/>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24490" id="Line 1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6.5pt" to="234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5168" behindDoc="0" locked="0" layoutInCell="1" allowOverlap="1" wp14:anchorId="1969560D" wp14:editId="7916E791">
                      <wp:simplePos x="0" y="0"/>
                      <wp:positionH relativeFrom="column">
                        <wp:posOffset>3467100</wp:posOffset>
                      </wp:positionH>
                      <wp:positionV relativeFrom="paragraph">
                        <wp:posOffset>3981450</wp:posOffset>
                      </wp:positionV>
                      <wp:extent cx="0" cy="180975"/>
                      <wp:effectExtent l="0" t="0" r="0" b="0"/>
                      <wp:wrapNone/>
                      <wp:docPr id="21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04BA4" id="Line 1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13.5pt" to="273pt,3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">
                      <v:stroke endarrowwidth="narrow"/>
                      <o:lock v:ext="edit" shapetype="f"/>
                    </v:line>
                  </w:pict>
                </mc:Fallback>
              </mc:AlternateContent>
            </w:r>
            <w:r w:rsidRPr="0098234D">
              <w:rPr>
                <w:noProof/>
                <w:sz w:val="26"/>
                <w:szCs w:val="26"/>
                <w:lang w:val="en-GB"/>
              </w:rPr>
              <mc:AlternateContent>
                <mc:Choice Requires="wps">
                  <w:drawing>
                    <wp:anchor distT="0" distB="0" distL="114300" distR="114300" simplePos="0" relativeHeight="251656192" behindDoc="0" locked="0" layoutInCell="1" allowOverlap="1" wp14:anchorId="7EBEA460" wp14:editId="72B4FD12">
                      <wp:simplePos x="0" y="0"/>
                      <wp:positionH relativeFrom="column">
                        <wp:posOffset>5448300</wp:posOffset>
                      </wp:positionH>
                      <wp:positionV relativeFrom="paragraph">
                        <wp:posOffset>3981450</wp:posOffset>
                      </wp:positionV>
                      <wp:extent cx="0" cy="180975"/>
                      <wp:effectExtent l="0" t="0" r="0" b="0"/>
                      <wp:wrapNone/>
                      <wp:docPr id="21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line">
                                <a:avLst/>
                              </a:prstGeom>
                              <a:noFill/>
                              <a:ln w="9525">
                                <a:solidFill>
                                  <a:srgbClr val="000000"/>
                                </a:solidFill>
                                <a:round/>
                                <a:headEnd/>
                                <a:tailEnd type="non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6F0B" id="Line 1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313.5pt" to="429pt,32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">
                      <v:stroke endarrowwidth="narrow"/>
                      <o:lock v:ext="edit" shapetype="f"/>
                    </v:line>
                  </w:pict>
                </mc:Fallback>
              </mc:AlternateContent>
            </w:r>
          </w:p>
          <w:tbl>
            <w:tblPr>
              <w:tblW w:w="0" w:type="auto"/>
              <w:tblCellSpacing w:w="0" w:type="dxa"/>
              <w:tblCellMar>
                <w:left w:w="0" w:type="dxa"/>
                <w:right w:w="0" w:type="dxa"/>
              </w:tblCellMar>
              <w:tblLook w:val="0000" w:firstRow="0" w:lastRow="0" w:firstColumn="0" w:lastColumn="0" w:noHBand="0" w:noVBand="0"/>
            </w:tblPr>
            <w:tblGrid>
              <w:gridCol w:w="720"/>
            </w:tblGrid>
            <w:tr w:rsidR="006078E4" w:rsidRPr="00DE3BB9" w14:paraId="7D121DE5" w14:textId="77777777" w:rsidTr="00E85D09">
              <w:trPr>
                <w:trHeight w:val="285"/>
                <w:tblCellSpacing w:w="0" w:type="dxa"/>
              </w:trPr>
              <w:tc>
                <w:tcPr>
                  <w:tcW w:w="400" w:type="dxa"/>
                  <w:tcBorders>
                    <w:top w:val="nil"/>
                    <w:left w:val="nil"/>
                    <w:bottom w:val="nil"/>
                    <w:right w:val="nil"/>
                  </w:tcBorders>
                  <w:shd w:val="clear" w:color="auto" w:fill="auto"/>
                  <w:noWrap/>
                  <w:vAlign w:val="bottom"/>
                </w:tcPr>
                <w:p w14:paraId="1984069B" w14:textId="77777777" w:rsidR="006078E4" w:rsidRPr="0098234D" w:rsidRDefault="006E4FA9" w:rsidP="00E85D09">
                  <w:pPr>
                    <w:ind w:firstLine="720"/>
                    <w:rPr>
                      <w:sz w:val="26"/>
                      <w:szCs w:val="26"/>
                      <w:lang w:val="en-GB"/>
                    </w:rPr>
                  </w:pPr>
                  <w:r w:rsidRPr="0098234D">
                    <w:rPr>
                      <w:noProof/>
                      <w:sz w:val="26"/>
                      <w:szCs w:val="26"/>
                      <w:lang w:val="en-GB"/>
                    </w:rPr>
                    <mc:AlternateContent>
                      <mc:Choice Requires="wps">
                        <w:drawing>
                          <wp:anchor distT="0" distB="0" distL="114300" distR="114300" simplePos="0" relativeHeight="251669504" behindDoc="0" locked="0" layoutInCell="1" allowOverlap="1" wp14:anchorId="245D81AB" wp14:editId="324446C7">
                            <wp:simplePos x="0" y="0"/>
                            <wp:positionH relativeFrom="column">
                              <wp:posOffset>0</wp:posOffset>
                            </wp:positionH>
                            <wp:positionV relativeFrom="paragraph">
                              <wp:posOffset>1905</wp:posOffset>
                            </wp:positionV>
                            <wp:extent cx="960120" cy="542925"/>
                            <wp:effectExtent l="0" t="0" r="5080" b="3175"/>
                            <wp:wrapNone/>
                            <wp:docPr id="210" name="Текст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0120" cy="542925"/>
                                    </a:xfrm>
                                    <a:prstGeom prst="rect">
                                      <a:avLst/>
                                    </a:prstGeom>
                                    <a:solidFill>
                                      <a:srgbClr val="FFFFFF"/>
                                    </a:solidFill>
                                    <a:ln w="9525">
                                      <a:solidFill>
                                        <a:srgbClr val="000000"/>
                                      </a:solidFill>
                                      <a:miter lim="800000"/>
                                      <a:headEnd/>
                                      <a:tailEnd/>
                                    </a:ln>
                                  </wps:spPr>
                                  <wps:txbx>
                                    <w:txbxContent>
                                      <w:p w14:paraId="4544D7A8" w14:textId="77777777" w:rsidR="00F60D8C" w:rsidRPr="009D65DE" w:rsidRDefault="00F60D8C" w:rsidP="006078E4">
                                        <w:pPr>
                                          <w:jc w:val="center"/>
                                          <w:rPr>
                                            <w:rFonts w:ascii="Arial" w:hAnsi="Arial" w:cs="Arial"/>
                                            <w:sz w:val="16"/>
                                            <w:szCs w:val="16"/>
                                            <w:lang w:val="en-US"/>
                                          </w:rPr>
                                        </w:pPr>
                                        <w:r w:rsidRPr="006078E4">
                                          <w:rPr>
                                            <w:rFonts w:ascii="Arial" w:hAnsi="Arial" w:cs="Arial"/>
                                            <w:color w:val="000000"/>
                                            <w:sz w:val="16"/>
                                            <w:szCs w:val="16"/>
                                            <w:lang w:val="en-US"/>
                                          </w:rPr>
                                          <w:t>PP</w:t>
                                        </w:r>
                                        <w:r w:rsidRPr="00A3233F">
                                          <w:rPr>
                                            <w:rFonts w:ascii="Arial" w:hAnsi="Arial" w:cs="Arial"/>
                                            <w:color w:val="000000"/>
                                            <w:sz w:val="16"/>
                                            <w:szCs w:val="16"/>
                                            <w:lang w:val="en-US"/>
                                          </w:rPr>
                                          <w:t xml:space="preserve"> (Production process)</w:t>
                                        </w:r>
                                        <w:r w:rsidRPr="006078E4">
                                          <w:rPr>
                                            <w:rFonts w:ascii="Arial" w:hAnsi="Arial" w:cs="Arial"/>
                                            <w:color w:val="000000"/>
                                            <w:sz w:val="16"/>
                                            <w:szCs w:val="16"/>
                                            <w:lang w:val="en-US"/>
                                          </w:rPr>
                                          <w:br/>
                                          <w:t xml:space="preserve">Commodity goods of plant growing. </w:t>
                                        </w:r>
                                        <w:r w:rsidRPr="009D65DE">
                                          <w:rPr>
                                            <w:rFonts w:ascii="Arial" w:hAnsi="Arial" w:cs="Arial"/>
                                            <w:color w:val="000000"/>
                                            <w:sz w:val="16"/>
                                            <w:szCs w:val="16"/>
                                            <w:lang w:val="en-US"/>
                                          </w:rPr>
                                          <w:t>I</w:t>
                                        </w:r>
                                      </w:p>
                                    </w:txbxContent>
                                  </wps:txbx>
                                  <wps:bodyPr rot="0" vert="horz" wrap="square" lIns="27432" tIns="22860" rIns="27432" bIns="22860" anchor="ctr" anchorCtr="0" upright="1">
                                    <a:noAutofit/>
                                  </wps:bodyPr>
                                </wps:wsp>
                              </a:graphicData>
                            </a:graphic>
                            <wp14:sizeRelH relativeFrom="page">
                              <wp14:pctWidth>0</wp14:pctWidth>
                            </wp14:sizeRelH>
                            <wp14:sizeRelV relativeFrom="page">
                              <wp14:pctHeight>0</wp14:pctHeight>
                            </wp14:sizeRelV>
                          </wp:anchor>
                        </w:drawing>
                      </mc:Choice>
                      <mc:Fallback>
                        <w:pict>
                          <v:shape id="Текст 132" o:spid="_x0000_s1139" type="#_x0000_t202" style="position:absolute;left:0;text-align:left;margin-left:0;margin-top:.15pt;width:75.6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">
                            <v:path arrowok="t"/>
                            <v:textbox inset="2.16pt,1.8pt,2.16pt,1.8pt">
                              <w:txbxContent>
                                <w:p w:rsidR="00F60D8C" w:rsidRPr="009D65DE" w:rsidRDefault="00F60D8C" w:rsidP="006078E4">
                                  <w:pPr>
                                    <w:jc w:val="center"/>
                                    <w:rPr>
                                      <w:rFonts w:ascii="Arial" w:hAnsi="Arial" w:cs="Arial"/>
                                      <w:sz w:val="16"/>
                                      <w:szCs w:val="16"/>
                                      <w:lang w:val="en-US"/>
                                    </w:rPr>
                                  </w:pPr>
                                  <w:r w:rsidRPr="006078E4">
                                    <w:rPr>
                                      <w:rFonts w:ascii="Arial" w:hAnsi="Arial" w:cs="Arial"/>
                                      <w:color w:val="000000"/>
                                      <w:sz w:val="16"/>
                                      <w:szCs w:val="16"/>
                                      <w:lang w:val="en-US"/>
                                    </w:rPr>
                                    <w:t>PP</w:t>
                                  </w:r>
                                  <w:r w:rsidRPr="00A3233F">
                                    <w:rPr>
                                      <w:rFonts w:ascii="Arial" w:hAnsi="Arial" w:cs="Arial"/>
                                      <w:color w:val="000000"/>
                                      <w:sz w:val="16"/>
                                      <w:szCs w:val="16"/>
                                      <w:lang w:val="en-US"/>
                                    </w:rPr>
                                    <w:t xml:space="preserve"> (Production process)</w:t>
                                  </w:r>
                                  <w:r w:rsidRPr="006078E4">
                                    <w:rPr>
                                      <w:rFonts w:ascii="Arial" w:hAnsi="Arial" w:cs="Arial"/>
                                      <w:color w:val="000000"/>
                                      <w:sz w:val="16"/>
                                      <w:szCs w:val="16"/>
                                      <w:lang w:val="en-US"/>
                                    </w:rPr>
                                    <w:br/>
                                    <w:t xml:space="preserve">Commodity goods of plant growing. </w:t>
                                  </w:r>
                                  <w:r w:rsidRPr="009D65DE">
                                    <w:rPr>
                                      <w:rFonts w:ascii="Arial" w:hAnsi="Arial" w:cs="Arial"/>
                                      <w:color w:val="000000"/>
                                      <w:sz w:val="16"/>
                                      <w:szCs w:val="16"/>
                                      <w:lang w:val="en-US"/>
                                    </w:rPr>
                                    <w:t>I</w:t>
                                  </w:r>
                                </w:p>
                              </w:txbxContent>
                            </v:textbox>
                          </v:shape>
                        </w:pict>
                      </mc:Fallback>
                    </mc:AlternateContent>
                  </w:r>
                </w:p>
              </w:tc>
            </w:tr>
          </w:tbl>
          <w:p w14:paraId="3B11E08A" w14:textId="77777777" w:rsidR="006078E4" w:rsidRPr="0098234D" w:rsidRDefault="006078E4" w:rsidP="00E85D09">
            <w:pPr>
              <w:ind w:firstLine="720"/>
              <w:rPr>
                <w:sz w:val="26"/>
                <w:szCs w:val="26"/>
                <w:lang w:val="en-GB"/>
              </w:rPr>
            </w:pPr>
          </w:p>
          <w:p w14:paraId="37DFDBD6" w14:textId="77777777" w:rsidR="006078E4" w:rsidRPr="0098234D" w:rsidRDefault="006078E4" w:rsidP="00E85D09">
            <w:pPr>
              <w:ind w:firstLine="720"/>
              <w:rPr>
                <w:sz w:val="26"/>
                <w:szCs w:val="26"/>
                <w:lang w:val="en-GB"/>
              </w:rPr>
            </w:pPr>
            <w:r w:rsidRPr="0098234D">
              <w:rPr>
                <w:sz w:val="26"/>
                <w:szCs w:val="26"/>
                <w:lang w:val="en-GB"/>
              </w:rPr>
              <w:t>ПП</w:t>
            </w:r>
          </w:p>
          <w:p w14:paraId="22016215" w14:textId="77777777" w:rsidR="006078E4" w:rsidRPr="0098234D" w:rsidRDefault="006078E4" w:rsidP="00E85D09">
            <w:pPr>
              <w:ind w:firstLine="720"/>
              <w:rPr>
                <w:sz w:val="26"/>
                <w:szCs w:val="26"/>
                <w:lang w:val="en-GB"/>
              </w:rPr>
            </w:pPr>
            <w:r w:rsidRPr="0098234D">
              <w:rPr>
                <w:sz w:val="26"/>
                <w:szCs w:val="26"/>
                <w:lang w:val="en-GB"/>
              </w:rPr>
              <w:t>=</w:t>
            </w:r>
          </w:p>
        </w:tc>
      </w:tr>
    </w:tbl>
    <w:p w14:paraId="22B78A9E" w14:textId="77777777" w:rsidR="006078E4" w:rsidRPr="0098234D" w:rsidRDefault="006078E4" w:rsidP="006078E4">
      <w:pPr>
        <w:ind w:firstLine="720"/>
        <w:rPr>
          <w:sz w:val="24"/>
          <w:szCs w:val="24"/>
          <w:lang w:val="en-GB"/>
        </w:rPr>
      </w:pPr>
    </w:p>
    <w:p w14:paraId="764D9634" w14:textId="77777777" w:rsidR="006078E4" w:rsidRPr="0098234D" w:rsidRDefault="006078E4" w:rsidP="006078E4">
      <w:pPr>
        <w:rPr>
          <w:sz w:val="24"/>
          <w:szCs w:val="24"/>
          <w:lang w:val="en-GB"/>
        </w:rPr>
      </w:pPr>
    </w:p>
    <w:p w14:paraId="19883BAF" w14:textId="77777777" w:rsidR="006078E4" w:rsidRPr="0098234D" w:rsidRDefault="006078E4" w:rsidP="006078E4">
      <w:pPr>
        <w:rPr>
          <w:sz w:val="24"/>
          <w:szCs w:val="24"/>
          <w:lang w:val="en-GB"/>
        </w:rPr>
      </w:pPr>
    </w:p>
    <w:p w14:paraId="1A66668B" w14:textId="77777777" w:rsidR="006078E4" w:rsidRPr="0098234D" w:rsidRDefault="006078E4" w:rsidP="006078E4">
      <w:pPr>
        <w:rPr>
          <w:sz w:val="24"/>
          <w:szCs w:val="24"/>
          <w:lang w:val="en-GB"/>
        </w:rPr>
      </w:pPr>
    </w:p>
    <w:p w14:paraId="65789E49" w14:textId="77777777" w:rsidR="006078E4" w:rsidRPr="0098234D" w:rsidRDefault="006078E4" w:rsidP="006078E4">
      <w:pPr>
        <w:rPr>
          <w:sz w:val="24"/>
          <w:szCs w:val="24"/>
          <w:lang w:val="en-GB"/>
        </w:rPr>
      </w:pPr>
    </w:p>
    <w:p w14:paraId="5F5D54C6" w14:textId="77777777" w:rsidR="006078E4" w:rsidRPr="0098234D" w:rsidRDefault="006078E4" w:rsidP="006078E4">
      <w:pPr>
        <w:rPr>
          <w:sz w:val="24"/>
          <w:szCs w:val="24"/>
          <w:lang w:val="en-GB"/>
        </w:rPr>
      </w:pPr>
    </w:p>
    <w:p w14:paraId="1A8A0C3E" w14:textId="77777777" w:rsidR="006078E4" w:rsidRPr="0098234D" w:rsidRDefault="006078E4" w:rsidP="006078E4">
      <w:pPr>
        <w:rPr>
          <w:sz w:val="24"/>
          <w:szCs w:val="24"/>
          <w:lang w:val="en-GB"/>
        </w:rPr>
      </w:pPr>
    </w:p>
    <w:p w14:paraId="3D0477F9" w14:textId="77777777" w:rsidR="006078E4" w:rsidRPr="0098234D" w:rsidRDefault="006078E4" w:rsidP="006078E4">
      <w:pPr>
        <w:rPr>
          <w:sz w:val="24"/>
          <w:szCs w:val="24"/>
          <w:lang w:val="en-GB"/>
        </w:rPr>
      </w:pPr>
    </w:p>
    <w:p w14:paraId="6F7B4FF0" w14:textId="77777777" w:rsidR="006078E4" w:rsidRPr="0098234D" w:rsidRDefault="006078E4" w:rsidP="006078E4">
      <w:pPr>
        <w:rPr>
          <w:sz w:val="24"/>
          <w:szCs w:val="24"/>
          <w:lang w:val="en-GB"/>
        </w:rPr>
      </w:pPr>
    </w:p>
    <w:p w14:paraId="68B6AB23" w14:textId="77777777" w:rsidR="006078E4" w:rsidRPr="0098234D" w:rsidRDefault="006078E4" w:rsidP="006078E4">
      <w:pPr>
        <w:rPr>
          <w:sz w:val="24"/>
          <w:szCs w:val="24"/>
          <w:lang w:val="en-GB"/>
        </w:rPr>
      </w:pPr>
    </w:p>
    <w:p w14:paraId="42D04EC8" w14:textId="77777777" w:rsidR="006078E4" w:rsidRPr="0098234D" w:rsidRDefault="006078E4" w:rsidP="006078E4">
      <w:pPr>
        <w:rPr>
          <w:sz w:val="24"/>
          <w:szCs w:val="24"/>
          <w:lang w:val="en-GB"/>
        </w:rPr>
      </w:pPr>
    </w:p>
    <w:p w14:paraId="4C6B2C2B" w14:textId="77777777" w:rsidR="006078E4" w:rsidRPr="0098234D" w:rsidRDefault="006078E4" w:rsidP="006078E4">
      <w:pPr>
        <w:rPr>
          <w:sz w:val="24"/>
          <w:szCs w:val="24"/>
          <w:lang w:val="en-GB"/>
        </w:rPr>
      </w:pPr>
    </w:p>
    <w:p w14:paraId="468A3B79" w14:textId="77777777" w:rsidR="006078E4" w:rsidRPr="0098234D" w:rsidRDefault="006078E4" w:rsidP="006078E4">
      <w:pPr>
        <w:rPr>
          <w:sz w:val="24"/>
          <w:szCs w:val="24"/>
          <w:lang w:val="en-GB"/>
        </w:rPr>
      </w:pPr>
    </w:p>
    <w:p w14:paraId="4018603B" w14:textId="77777777" w:rsidR="006078E4" w:rsidRPr="0098234D" w:rsidRDefault="006078E4" w:rsidP="006078E4">
      <w:pPr>
        <w:rPr>
          <w:sz w:val="24"/>
          <w:szCs w:val="24"/>
          <w:lang w:val="en-GB"/>
        </w:rPr>
      </w:pPr>
    </w:p>
    <w:p w14:paraId="02309805" w14:textId="77777777" w:rsidR="006078E4" w:rsidRPr="0098234D" w:rsidRDefault="006078E4" w:rsidP="006078E4">
      <w:pPr>
        <w:rPr>
          <w:sz w:val="24"/>
          <w:szCs w:val="24"/>
          <w:lang w:val="en-GB"/>
        </w:rPr>
      </w:pPr>
    </w:p>
    <w:p w14:paraId="1D44B077" w14:textId="77777777" w:rsidR="006078E4" w:rsidRPr="0098234D" w:rsidRDefault="006078E4" w:rsidP="006078E4">
      <w:pPr>
        <w:rPr>
          <w:sz w:val="24"/>
          <w:szCs w:val="24"/>
          <w:lang w:val="en-GB"/>
        </w:rPr>
      </w:pPr>
    </w:p>
    <w:p w14:paraId="6F3284FF" w14:textId="77777777" w:rsidR="006078E4" w:rsidRPr="0098234D" w:rsidRDefault="006078E4" w:rsidP="006078E4">
      <w:pPr>
        <w:rPr>
          <w:sz w:val="24"/>
          <w:szCs w:val="24"/>
          <w:lang w:val="en-GB"/>
        </w:rPr>
      </w:pPr>
    </w:p>
    <w:p w14:paraId="00250B39" w14:textId="77777777" w:rsidR="006078E4" w:rsidRPr="0098234D" w:rsidRDefault="006078E4" w:rsidP="006078E4">
      <w:pPr>
        <w:rPr>
          <w:sz w:val="24"/>
          <w:szCs w:val="24"/>
          <w:lang w:val="en-GB"/>
        </w:rPr>
      </w:pPr>
    </w:p>
    <w:p w14:paraId="282C426E" w14:textId="77777777" w:rsidR="006078E4" w:rsidRPr="0098234D" w:rsidRDefault="006078E4" w:rsidP="006078E4">
      <w:pPr>
        <w:rPr>
          <w:sz w:val="24"/>
          <w:szCs w:val="24"/>
          <w:lang w:val="en-GB"/>
        </w:rPr>
      </w:pPr>
    </w:p>
    <w:p w14:paraId="44FD3CB2" w14:textId="77777777" w:rsidR="006078E4" w:rsidRPr="0098234D" w:rsidRDefault="006078E4" w:rsidP="006078E4">
      <w:pPr>
        <w:rPr>
          <w:sz w:val="24"/>
          <w:szCs w:val="24"/>
          <w:lang w:val="en-GB"/>
        </w:rPr>
      </w:pPr>
    </w:p>
    <w:p w14:paraId="420E4C82" w14:textId="77777777" w:rsidR="006078E4" w:rsidRPr="0098234D" w:rsidRDefault="006078E4" w:rsidP="006078E4">
      <w:pPr>
        <w:rPr>
          <w:sz w:val="24"/>
          <w:szCs w:val="24"/>
          <w:lang w:val="en-GB"/>
        </w:rPr>
      </w:pPr>
    </w:p>
    <w:p w14:paraId="3999FAE2" w14:textId="77777777" w:rsidR="006078E4" w:rsidRPr="0098234D" w:rsidRDefault="006078E4" w:rsidP="006078E4">
      <w:pPr>
        <w:rPr>
          <w:sz w:val="24"/>
          <w:szCs w:val="24"/>
          <w:lang w:val="en-GB"/>
        </w:rPr>
      </w:pPr>
    </w:p>
    <w:p w14:paraId="633A79E7" w14:textId="77777777" w:rsidR="000F46E6" w:rsidRPr="0098234D" w:rsidRDefault="000F46E6" w:rsidP="000F46E6">
      <w:pPr>
        <w:jc w:val="center"/>
        <w:rPr>
          <w:sz w:val="28"/>
          <w:szCs w:val="28"/>
          <w:lang w:val="en-GB"/>
        </w:rPr>
      </w:pPr>
      <w:r w:rsidRPr="0098234D">
        <w:rPr>
          <w:sz w:val="28"/>
          <w:szCs w:val="28"/>
          <w:lang w:val="en-GB"/>
        </w:rPr>
        <w:t xml:space="preserve">Scheme </w:t>
      </w:r>
      <w:r w:rsidR="00F17201" w:rsidRPr="0098234D">
        <w:rPr>
          <w:sz w:val="28"/>
          <w:szCs w:val="28"/>
          <w:lang w:val="en-GB"/>
        </w:rPr>
        <w:t>11.</w:t>
      </w:r>
      <w:r w:rsidRPr="0098234D">
        <w:rPr>
          <w:sz w:val="28"/>
          <w:szCs w:val="28"/>
          <w:lang w:val="en-GB"/>
        </w:rPr>
        <w:t>1</w:t>
      </w:r>
      <w:r w:rsidR="00F17201" w:rsidRPr="0098234D">
        <w:rPr>
          <w:sz w:val="28"/>
          <w:szCs w:val="28"/>
          <w:lang w:val="en-GB"/>
        </w:rPr>
        <w:t xml:space="preserve"> -</w:t>
      </w:r>
      <w:r w:rsidRPr="0098234D">
        <w:rPr>
          <w:sz w:val="28"/>
          <w:szCs w:val="28"/>
          <w:lang w:val="en-GB"/>
        </w:rPr>
        <w:t xml:space="preserve"> Total marginal income and profit</w:t>
      </w:r>
    </w:p>
    <w:p w14:paraId="55638FE6" w14:textId="77777777" w:rsidR="006078E4" w:rsidRPr="0098234D" w:rsidRDefault="006078E4" w:rsidP="006078E4">
      <w:pPr>
        <w:rPr>
          <w:sz w:val="24"/>
          <w:szCs w:val="24"/>
          <w:lang w:val="en-GB"/>
        </w:rPr>
      </w:pPr>
    </w:p>
    <w:p w14:paraId="6794437E" w14:textId="77777777" w:rsidR="00F17201" w:rsidRPr="0098234D" w:rsidRDefault="00F17201" w:rsidP="00D64D26">
      <w:pPr>
        <w:pStyle w:val="1"/>
        <w:ind w:firstLine="284"/>
        <w:jc w:val="center"/>
        <w:rPr>
          <w:b/>
          <w:szCs w:val="28"/>
          <w:lang w:val="en-GB"/>
        </w:rPr>
      </w:pPr>
      <w:bookmarkStart w:id="30" w:name="_Toc525287973"/>
    </w:p>
    <w:p w14:paraId="3DEE29EA" w14:textId="77777777" w:rsidR="00C576AA" w:rsidRPr="0098234D" w:rsidRDefault="006E0C9C" w:rsidP="00D64D26">
      <w:pPr>
        <w:pStyle w:val="1"/>
        <w:ind w:firstLine="284"/>
        <w:jc w:val="center"/>
        <w:rPr>
          <w:b/>
          <w:szCs w:val="28"/>
          <w:lang w:val="en-GB"/>
        </w:rPr>
      </w:pPr>
      <w:r w:rsidRPr="0098234D">
        <w:rPr>
          <w:b/>
          <w:szCs w:val="28"/>
          <w:lang w:val="en-GB"/>
        </w:rPr>
        <w:t>Practical c</w:t>
      </w:r>
      <w:r w:rsidR="00C576AA" w:rsidRPr="0098234D">
        <w:rPr>
          <w:b/>
          <w:szCs w:val="28"/>
          <w:lang w:val="en-GB"/>
        </w:rPr>
        <w:t>lass</w:t>
      </w:r>
      <w:bookmarkEnd w:id="30"/>
    </w:p>
    <w:p w14:paraId="74CADA7C" w14:textId="77777777" w:rsidR="00C576AA" w:rsidRPr="0098234D" w:rsidRDefault="00C576AA" w:rsidP="00D64D26">
      <w:pPr>
        <w:ind w:firstLine="284"/>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C576AA" w:rsidRPr="00DE3BB9" w14:paraId="60B44FA1" w14:textId="77777777" w:rsidTr="00C576AA">
        <w:tc>
          <w:tcPr>
            <w:tcW w:w="2003" w:type="dxa"/>
            <w:shd w:val="clear" w:color="auto" w:fill="auto"/>
          </w:tcPr>
          <w:p w14:paraId="252CB724" w14:textId="77777777" w:rsidR="00C576AA" w:rsidRPr="0098234D" w:rsidRDefault="00C576AA" w:rsidP="00D64D26">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05C08FA" wp14:editId="65D119A3">
                  <wp:extent cx="647700" cy="622300"/>
                  <wp:effectExtent l="0" t="0" r="0" b="0"/>
                  <wp:docPr id="85" name="Рисунок 85"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Результат пошуку зображень за запитом &quot;practical class symbols&quot;"/>
                          <pic:cNvPicPr>
                            <a:picLocks/>
                          </pic:cNvPicPr>
                        </pic:nvPicPr>
                        <pic:blipFill>
                          <a:blip r:embed="rId109"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647700" cy="6223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3F7AAFBA" w14:textId="77777777" w:rsidR="00C576AA" w:rsidRPr="0098234D" w:rsidRDefault="00C576AA" w:rsidP="00D64D26">
            <w:pPr>
              <w:ind w:firstLine="284"/>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w:t>
            </w:r>
            <w:r w:rsidR="00F17201" w:rsidRPr="0098234D">
              <w:rPr>
                <w:sz w:val="28"/>
                <w:szCs w:val="28"/>
                <w:lang w:val="en-GB"/>
              </w:rPr>
              <w:t>content</w:t>
            </w:r>
            <w:r w:rsidRPr="0098234D">
              <w:rPr>
                <w:sz w:val="28"/>
                <w:szCs w:val="28"/>
                <w:lang w:val="en-GB"/>
              </w:rPr>
              <w:t xml:space="preserve"> of marginal income</w:t>
            </w:r>
            <w:r w:rsidR="00F17201" w:rsidRPr="0098234D">
              <w:rPr>
                <w:sz w:val="28"/>
                <w:szCs w:val="28"/>
                <w:lang w:val="en-GB"/>
              </w:rPr>
              <w:t xml:space="preserve"> and principles of its calculation </w:t>
            </w:r>
            <w:r w:rsidRPr="0098234D">
              <w:rPr>
                <w:i/>
                <w:sz w:val="28"/>
                <w:szCs w:val="28"/>
                <w:lang w:val="en-GB"/>
              </w:rPr>
              <w:t>and be able</w:t>
            </w:r>
            <w:r w:rsidRPr="0098234D">
              <w:rPr>
                <w:sz w:val="28"/>
                <w:szCs w:val="28"/>
                <w:lang w:val="en-GB"/>
              </w:rPr>
              <w:t xml:space="preserve"> to make </w:t>
            </w:r>
            <w:r w:rsidR="00F17201" w:rsidRPr="0098234D">
              <w:rPr>
                <w:sz w:val="28"/>
                <w:szCs w:val="28"/>
                <w:lang w:val="en-GB"/>
              </w:rPr>
              <w:t xml:space="preserve">appropriate </w:t>
            </w:r>
            <w:r w:rsidRPr="0098234D">
              <w:rPr>
                <w:sz w:val="28"/>
                <w:szCs w:val="28"/>
                <w:lang w:val="en-GB"/>
              </w:rPr>
              <w:t xml:space="preserve">practical calculations. </w:t>
            </w:r>
          </w:p>
        </w:tc>
      </w:tr>
      <w:tr w:rsidR="00C576AA" w:rsidRPr="00DE3BB9" w14:paraId="09C13A60" w14:textId="77777777" w:rsidTr="00C576AA">
        <w:tc>
          <w:tcPr>
            <w:tcW w:w="2003" w:type="dxa"/>
            <w:shd w:val="clear" w:color="auto" w:fill="auto"/>
          </w:tcPr>
          <w:p w14:paraId="005FC442" w14:textId="77777777" w:rsidR="00C576AA" w:rsidRPr="0098234D" w:rsidRDefault="00C576AA" w:rsidP="00D64D26">
            <w:pPr>
              <w:tabs>
                <w:tab w:val="left" w:pos="1276"/>
              </w:tabs>
              <w:ind w:firstLine="284"/>
              <w:jc w:val="center"/>
              <w:rPr>
                <w:sz w:val="28"/>
                <w:szCs w:val="28"/>
                <w:lang w:val="en-GB"/>
              </w:rPr>
            </w:pPr>
          </w:p>
        </w:tc>
        <w:tc>
          <w:tcPr>
            <w:tcW w:w="7636" w:type="dxa"/>
            <w:gridSpan w:val="2"/>
            <w:shd w:val="clear" w:color="auto" w:fill="auto"/>
          </w:tcPr>
          <w:p w14:paraId="74F8D99C" w14:textId="77777777" w:rsidR="00C576AA" w:rsidRPr="0098234D" w:rsidRDefault="00C576AA" w:rsidP="00D64D26">
            <w:pPr>
              <w:tabs>
                <w:tab w:val="left" w:pos="426"/>
              </w:tabs>
              <w:ind w:firstLine="284"/>
              <w:jc w:val="both"/>
              <w:rPr>
                <w:sz w:val="28"/>
                <w:szCs w:val="28"/>
                <w:lang w:val="en-GB"/>
              </w:rPr>
            </w:pPr>
          </w:p>
        </w:tc>
      </w:tr>
      <w:tr w:rsidR="00C576AA" w:rsidRPr="00DE3BB9" w14:paraId="3D470A82" w14:textId="77777777" w:rsidTr="00C576AA">
        <w:tc>
          <w:tcPr>
            <w:tcW w:w="2136" w:type="dxa"/>
            <w:gridSpan w:val="2"/>
            <w:shd w:val="clear" w:color="auto" w:fill="auto"/>
          </w:tcPr>
          <w:p w14:paraId="54E92ABF" w14:textId="77777777" w:rsidR="00C576AA" w:rsidRPr="0098234D" w:rsidRDefault="00336DC4" w:rsidP="000E0A34">
            <w:pPr>
              <w:tabs>
                <w:tab w:val="left" w:pos="284"/>
                <w:tab w:val="left" w:pos="1276"/>
              </w:tabs>
              <w:jc w:val="right"/>
              <w:rPr>
                <w:sz w:val="28"/>
                <w:szCs w:val="28"/>
                <w:lang w:val="en-GB"/>
              </w:rPr>
            </w:pPr>
            <w:r w:rsidRPr="0098234D">
              <w:rPr>
                <w:sz w:val="28"/>
                <w:szCs w:val="28"/>
                <w:lang w:val="en-GB"/>
              </w:rPr>
              <w:lastRenderedPageBreak/>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21D1729C" wp14:editId="7B269E37">
                  <wp:extent cx="876300" cy="876300"/>
                  <wp:effectExtent l="0" t="0" r="0" b="0"/>
                  <wp:docPr id="86" name="Рисунок 86"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Результат пошуку зображень за запитом &quot;question symbol&quot;"/>
                          <pic:cNvPicPr>
                            <a:picLocks/>
                          </pic:cNvPicPr>
                        </pic:nvPicPr>
                        <pic:blipFill>
                          <a:blip r:embed="rId110" cstate="print">
                            <a:extLst>
                              <a:ext uri="{28A0092B-C50C-407E-A947-70E740481C1C}">
                                <a14:useLocalDpi xmlns:a14="http://schemas.microsoft.com/office/drawing/2010/main" val="0"/>
                              </a:ext>
                            </a:extLst>
                          </a:blip>
                          <a:srcRect l="24203" t="23726" r="24045" b="24364"/>
                          <a:stretch>
                            <a:fillRect/>
                          </a:stretch>
                        </pic:blipFill>
                        <pic:spPr bwMode="auto">
                          <a:xfrm>
                            <a:off x="0" y="0"/>
                            <a:ext cx="876300" cy="876300"/>
                          </a:xfrm>
                          <a:prstGeom prst="rect">
                            <a:avLst/>
                          </a:prstGeom>
                          <a:noFill/>
                          <a:ln>
                            <a:noFill/>
                          </a:ln>
                        </pic:spPr>
                      </pic:pic>
                    </a:graphicData>
                  </a:graphic>
                </wp:inline>
              </w:drawing>
            </w:r>
            <w:r w:rsidRPr="0098234D">
              <w:rPr>
                <w:sz w:val="28"/>
                <w:szCs w:val="28"/>
                <w:lang w:val="en-GB"/>
              </w:rPr>
              <w:fldChar w:fldCharType="end"/>
            </w:r>
          </w:p>
          <w:p w14:paraId="1019D23B" w14:textId="77777777" w:rsidR="00C576AA" w:rsidRPr="0098234D" w:rsidRDefault="00C576AA" w:rsidP="000E0A34">
            <w:pPr>
              <w:tabs>
                <w:tab w:val="left" w:pos="284"/>
                <w:tab w:val="left" w:pos="1276"/>
              </w:tabs>
              <w:jc w:val="right"/>
              <w:rPr>
                <w:sz w:val="28"/>
                <w:szCs w:val="28"/>
                <w:lang w:val="en-GB"/>
              </w:rPr>
            </w:pPr>
          </w:p>
        </w:tc>
        <w:tc>
          <w:tcPr>
            <w:tcW w:w="7503" w:type="dxa"/>
            <w:shd w:val="clear" w:color="auto" w:fill="auto"/>
          </w:tcPr>
          <w:p w14:paraId="49A2EA0A" w14:textId="77777777" w:rsidR="00C576AA" w:rsidRPr="0098234D" w:rsidRDefault="00C576AA" w:rsidP="000E0A34">
            <w:pPr>
              <w:tabs>
                <w:tab w:val="left" w:pos="284"/>
              </w:tabs>
              <w:jc w:val="center"/>
              <w:rPr>
                <w:b/>
                <w:sz w:val="28"/>
                <w:szCs w:val="28"/>
                <w:lang w:val="en-GB"/>
              </w:rPr>
            </w:pPr>
            <w:r w:rsidRPr="0098234D">
              <w:rPr>
                <w:b/>
                <w:sz w:val="28"/>
                <w:szCs w:val="28"/>
                <w:lang w:val="en-GB"/>
              </w:rPr>
              <w:t>Control questions:</w:t>
            </w:r>
          </w:p>
          <w:p w14:paraId="09F95BDA" w14:textId="77777777" w:rsidR="00BA525D" w:rsidRPr="0098234D" w:rsidRDefault="00BA525D" w:rsidP="000E0A34">
            <w:pPr>
              <w:tabs>
                <w:tab w:val="left" w:pos="284"/>
              </w:tabs>
              <w:jc w:val="center"/>
              <w:rPr>
                <w:b/>
                <w:sz w:val="28"/>
                <w:szCs w:val="28"/>
                <w:lang w:val="en-GB"/>
              </w:rPr>
            </w:pPr>
          </w:p>
          <w:p w14:paraId="3E4561FC" w14:textId="77777777" w:rsidR="00C576AA" w:rsidRPr="0098234D" w:rsidRDefault="00C576AA" w:rsidP="000E0A34">
            <w:pPr>
              <w:numPr>
                <w:ilvl w:val="0"/>
                <w:numId w:val="38"/>
              </w:numPr>
              <w:tabs>
                <w:tab w:val="left" w:pos="284"/>
                <w:tab w:val="left" w:pos="900"/>
              </w:tabs>
              <w:ind w:left="0" w:firstLine="0"/>
              <w:jc w:val="both"/>
              <w:rPr>
                <w:sz w:val="28"/>
                <w:szCs w:val="28"/>
                <w:lang w:val="en-GB"/>
              </w:rPr>
            </w:pPr>
            <w:r w:rsidRPr="0098234D">
              <w:rPr>
                <w:sz w:val="28"/>
                <w:szCs w:val="28"/>
                <w:lang w:val="en-GB"/>
              </w:rPr>
              <w:t>Name the elements of proportional variable costs.</w:t>
            </w:r>
          </w:p>
          <w:p w14:paraId="06CCC556" w14:textId="77777777" w:rsidR="00C576AA" w:rsidRPr="0098234D" w:rsidRDefault="00C576AA" w:rsidP="000E0A34">
            <w:pPr>
              <w:numPr>
                <w:ilvl w:val="0"/>
                <w:numId w:val="38"/>
              </w:numPr>
              <w:tabs>
                <w:tab w:val="left" w:pos="284"/>
                <w:tab w:val="left" w:pos="900"/>
              </w:tabs>
              <w:ind w:left="0" w:firstLine="0"/>
              <w:jc w:val="both"/>
              <w:rPr>
                <w:sz w:val="28"/>
                <w:szCs w:val="28"/>
                <w:lang w:val="en-GB"/>
              </w:rPr>
            </w:pPr>
            <w:r w:rsidRPr="0098234D">
              <w:rPr>
                <w:sz w:val="28"/>
                <w:szCs w:val="28"/>
                <w:lang w:val="en-GB"/>
              </w:rPr>
              <w:t xml:space="preserve">How is </w:t>
            </w:r>
            <w:r w:rsidR="009D65DE" w:rsidRPr="0098234D">
              <w:rPr>
                <w:sz w:val="28"/>
                <w:szCs w:val="28"/>
                <w:lang w:val="en-GB"/>
              </w:rPr>
              <w:t xml:space="preserve">the </w:t>
            </w:r>
            <w:r w:rsidRPr="0098234D">
              <w:rPr>
                <w:sz w:val="28"/>
                <w:szCs w:val="28"/>
                <w:lang w:val="en-GB"/>
              </w:rPr>
              <w:t xml:space="preserve">marginal income </w:t>
            </w:r>
            <w:r w:rsidR="00FF0C6B" w:rsidRPr="0098234D">
              <w:rPr>
                <w:sz w:val="28"/>
                <w:szCs w:val="28"/>
                <w:lang w:val="en-GB"/>
              </w:rPr>
              <w:t xml:space="preserve">calculated </w:t>
            </w:r>
            <w:r w:rsidRPr="0098234D">
              <w:rPr>
                <w:sz w:val="28"/>
                <w:szCs w:val="28"/>
                <w:lang w:val="en-GB"/>
              </w:rPr>
              <w:t xml:space="preserve">by practical method? </w:t>
            </w:r>
          </w:p>
          <w:p w14:paraId="78BB1DF9" w14:textId="77777777" w:rsidR="00C576AA" w:rsidRPr="0098234D" w:rsidRDefault="00C576AA" w:rsidP="000E0A34">
            <w:pPr>
              <w:numPr>
                <w:ilvl w:val="0"/>
                <w:numId w:val="38"/>
              </w:numPr>
              <w:tabs>
                <w:tab w:val="left" w:pos="284"/>
                <w:tab w:val="left" w:pos="900"/>
              </w:tabs>
              <w:ind w:left="0" w:firstLine="0"/>
              <w:jc w:val="both"/>
              <w:rPr>
                <w:sz w:val="28"/>
                <w:szCs w:val="28"/>
                <w:lang w:val="en-GB"/>
              </w:rPr>
            </w:pPr>
            <w:r w:rsidRPr="0098234D">
              <w:rPr>
                <w:sz w:val="28"/>
                <w:szCs w:val="28"/>
                <w:lang w:val="en-GB"/>
              </w:rPr>
              <w:t>How is</w:t>
            </w:r>
            <w:r w:rsidR="009D65DE" w:rsidRPr="0098234D">
              <w:rPr>
                <w:sz w:val="28"/>
                <w:szCs w:val="28"/>
                <w:lang w:val="en-GB"/>
              </w:rPr>
              <w:t xml:space="preserve"> the</w:t>
            </w:r>
            <w:r w:rsidRPr="0098234D">
              <w:rPr>
                <w:sz w:val="28"/>
                <w:szCs w:val="28"/>
                <w:lang w:val="en-GB"/>
              </w:rPr>
              <w:t xml:space="preserve"> total marginal income calculated?</w:t>
            </w:r>
          </w:p>
          <w:p w14:paraId="3D79E054" w14:textId="77777777" w:rsidR="00C576AA" w:rsidRPr="0098234D" w:rsidRDefault="00C576AA" w:rsidP="000E0A34">
            <w:pPr>
              <w:numPr>
                <w:ilvl w:val="0"/>
                <w:numId w:val="38"/>
              </w:numPr>
              <w:tabs>
                <w:tab w:val="left" w:pos="284"/>
                <w:tab w:val="left" w:pos="900"/>
              </w:tabs>
              <w:ind w:left="0" w:firstLine="0"/>
              <w:jc w:val="both"/>
              <w:rPr>
                <w:sz w:val="28"/>
                <w:szCs w:val="28"/>
                <w:lang w:val="en-GB"/>
              </w:rPr>
            </w:pPr>
            <w:r w:rsidRPr="0098234D">
              <w:rPr>
                <w:sz w:val="28"/>
                <w:szCs w:val="28"/>
                <w:lang w:val="en-GB"/>
              </w:rPr>
              <w:t xml:space="preserve">How is </w:t>
            </w:r>
            <w:r w:rsidR="009D65DE" w:rsidRPr="0098234D">
              <w:rPr>
                <w:sz w:val="28"/>
                <w:szCs w:val="28"/>
                <w:lang w:val="en-GB"/>
              </w:rPr>
              <w:t xml:space="preserve">the </w:t>
            </w:r>
            <w:r w:rsidRPr="0098234D">
              <w:rPr>
                <w:sz w:val="28"/>
                <w:szCs w:val="28"/>
                <w:lang w:val="en-GB"/>
              </w:rPr>
              <w:t>profit calculated?</w:t>
            </w:r>
          </w:p>
          <w:p w14:paraId="079FCE8F" w14:textId="77777777" w:rsidR="00C576AA" w:rsidRPr="0098234D" w:rsidRDefault="00C576AA" w:rsidP="000E0A34">
            <w:pPr>
              <w:numPr>
                <w:ilvl w:val="0"/>
                <w:numId w:val="38"/>
              </w:numPr>
              <w:tabs>
                <w:tab w:val="left" w:pos="284"/>
                <w:tab w:val="left" w:pos="900"/>
              </w:tabs>
              <w:ind w:left="0" w:firstLine="0"/>
              <w:jc w:val="both"/>
              <w:rPr>
                <w:sz w:val="28"/>
                <w:szCs w:val="28"/>
                <w:lang w:val="en-GB"/>
              </w:rPr>
            </w:pPr>
            <w:r w:rsidRPr="0098234D">
              <w:rPr>
                <w:sz w:val="28"/>
                <w:szCs w:val="28"/>
                <w:lang w:val="en-GB"/>
              </w:rPr>
              <w:t xml:space="preserve">What is </w:t>
            </w:r>
            <w:r w:rsidR="00FF0C6B" w:rsidRPr="0098234D">
              <w:rPr>
                <w:sz w:val="28"/>
                <w:szCs w:val="28"/>
                <w:lang w:val="en-GB"/>
              </w:rPr>
              <w:t xml:space="preserve">the </w:t>
            </w:r>
            <w:r w:rsidRPr="0098234D">
              <w:rPr>
                <w:sz w:val="28"/>
                <w:szCs w:val="28"/>
                <w:lang w:val="en-GB"/>
              </w:rPr>
              <w:t>comparable marginal income?</w:t>
            </w:r>
          </w:p>
          <w:p w14:paraId="18C407D6" w14:textId="77777777" w:rsidR="00C576AA" w:rsidRPr="0098234D" w:rsidRDefault="00C576AA" w:rsidP="000E0A34">
            <w:pPr>
              <w:tabs>
                <w:tab w:val="left" w:pos="284"/>
              </w:tabs>
              <w:jc w:val="both"/>
              <w:rPr>
                <w:sz w:val="28"/>
                <w:szCs w:val="28"/>
                <w:lang w:val="en-GB"/>
              </w:rPr>
            </w:pPr>
          </w:p>
          <w:p w14:paraId="336D65F3" w14:textId="77777777" w:rsidR="00C576AA" w:rsidRPr="0098234D" w:rsidRDefault="00C576AA" w:rsidP="000E0A34">
            <w:pPr>
              <w:tabs>
                <w:tab w:val="left" w:pos="284"/>
              </w:tabs>
              <w:jc w:val="center"/>
              <w:rPr>
                <w:b/>
                <w:sz w:val="28"/>
                <w:szCs w:val="28"/>
                <w:lang w:val="en-GB"/>
              </w:rPr>
            </w:pPr>
            <w:r w:rsidRPr="0098234D">
              <w:rPr>
                <w:b/>
                <w:sz w:val="28"/>
                <w:szCs w:val="28"/>
                <w:lang w:val="en-GB"/>
              </w:rPr>
              <w:t>Questions for discussion:</w:t>
            </w:r>
          </w:p>
          <w:p w14:paraId="06ECE084" w14:textId="77777777" w:rsidR="00BA525D" w:rsidRPr="0098234D" w:rsidRDefault="00BA525D" w:rsidP="000E0A34">
            <w:pPr>
              <w:tabs>
                <w:tab w:val="left" w:pos="284"/>
              </w:tabs>
              <w:jc w:val="center"/>
              <w:rPr>
                <w:b/>
                <w:sz w:val="28"/>
                <w:szCs w:val="28"/>
                <w:lang w:val="en-GB"/>
              </w:rPr>
            </w:pPr>
          </w:p>
          <w:p w14:paraId="486DD522" w14:textId="77777777" w:rsidR="00C576AA" w:rsidRPr="0098234D" w:rsidRDefault="00C576AA" w:rsidP="000E0A34">
            <w:pPr>
              <w:numPr>
                <w:ilvl w:val="0"/>
                <w:numId w:val="39"/>
              </w:numPr>
              <w:tabs>
                <w:tab w:val="left" w:pos="284"/>
              </w:tabs>
              <w:ind w:left="0" w:firstLine="0"/>
              <w:rPr>
                <w:sz w:val="28"/>
                <w:szCs w:val="28"/>
                <w:lang w:val="en-GB"/>
              </w:rPr>
            </w:pPr>
            <w:r w:rsidRPr="0098234D">
              <w:rPr>
                <w:sz w:val="28"/>
                <w:szCs w:val="28"/>
                <w:lang w:val="en-GB"/>
              </w:rPr>
              <w:t xml:space="preserve">Explain the principle of </w:t>
            </w:r>
            <w:r w:rsidR="00FF0C6B" w:rsidRPr="0098234D">
              <w:rPr>
                <w:sz w:val="28"/>
                <w:szCs w:val="28"/>
                <w:lang w:val="en-GB"/>
              </w:rPr>
              <w:t xml:space="preserve">the </w:t>
            </w:r>
            <w:r w:rsidRPr="0098234D">
              <w:rPr>
                <w:sz w:val="28"/>
                <w:szCs w:val="28"/>
                <w:lang w:val="en-GB"/>
              </w:rPr>
              <w:t xml:space="preserve">comparable marginal income </w:t>
            </w:r>
            <w:r w:rsidR="00FF0C6B" w:rsidRPr="0098234D">
              <w:rPr>
                <w:sz w:val="28"/>
                <w:szCs w:val="28"/>
                <w:lang w:val="en-GB"/>
              </w:rPr>
              <w:t>calculation</w:t>
            </w:r>
            <w:r w:rsidRPr="0098234D">
              <w:rPr>
                <w:sz w:val="28"/>
                <w:szCs w:val="28"/>
                <w:lang w:val="en-GB"/>
              </w:rPr>
              <w:t>.</w:t>
            </w:r>
          </w:p>
          <w:p w14:paraId="3896677F" w14:textId="77777777" w:rsidR="00C576AA" w:rsidRPr="0098234D" w:rsidRDefault="00C576AA" w:rsidP="000E0A34">
            <w:pPr>
              <w:numPr>
                <w:ilvl w:val="0"/>
                <w:numId w:val="39"/>
              </w:numPr>
              <w:tabs>
                <w:tab w:val="left" w:pos="284"/>
              </w:tabs>
              <w:ind w:left="0" w:firstLine="0"/>
              <w:rPr>
                <w:sz w:val="28"/>
                <w:szCs w:val="28"/>
                <w:lang w:val="en-GB"/>
              </w:rPr>
            </w:pPr>
            <w:r w:rsidRPr="0098234D">
              <w:rPr>
                <w:sz w:val="28"/>
                <w:szCs w:val="28"/>
                <w:lang w:val="en-GB"/>
              </w:rPr>
              <w:t xml:space="preserve">How to use comparable marginal income </w:t>
            </w:r>
            <w:r w:rsidR="009D65DE" w:rsidRPr="0098234D">
              <w:rPr>
                <w:sz w:val="28"/>
                <w:szCs w:val="28"/>
                <w:lang w:val="en-GB"/>
              </w:rPr>
              <w:t>value</w:t>
            </w:r>
            <w:r w:rsidRPr="0098234D">
              <w:rPr>
                <w:sz w:val="28"/>
                <w:szCs w:val="28"/>
                <w:lang w:val="en-GB"/>
              </w:rPr>
              <w:t xml:space="preserve"> in </w:t>
            </w:r>
            <w:r w:rsidR="009D65DE" w:rsidRPr="0098234D">
              <w:rPr>
                <w:sz w:val="28"/>
                <w:szCs w:val="28"/>
                <w:lang w:val="en-GB"/>
              </w:rPr>
              <w:t xml:space="preserve">the </w:t>
            </w:r>
            <w:r w:rsidRPr="0098234D">
              <w:rPr>
                <w:sz w:val="28"/>
                <w:szCs w:val="28"/>
                <w:lang w:val="en-GB"/>
              </w:rPr>
              <w:t>decision</w:t>
            </w:r>
            <w:r w:rsidR="009D65DE" w:rsidRPr="0098234D">
              <w:rPr>
                <w:sz w:val="28"/>
                <w:szCs w:val="28"/>
                <w:lang w:val="en-GB"/>
              </w:rPr>
              <w:t>-</w:t>
            </w:r>
            <w:r w:rsidRPr="0098234D">
              <w:rPr>
                <w:sz w:val="28"/>
                <w:szCs w:val="28"/>
                <w:lang w:val="en-GB"/>
              </w:rPr>
              <w:t>making?</w:t>
            </w:r>
          </w:p>
          <w:p w14:paraId="7D0D4D6C" w14:textId="77777777" w:rsidR="00C576AA" w:rsidRPr="0098234D" w:rsidRDefault="00C576AA" w:rsidP="000E0A34">
            <w:pPr>
              <w:numPr>
                <w:ilvl w:val="0"/>
                <w:numId w:val="39"/>
              </w:numPr>
              <w:tabs>
                <w:tab w:val="left" w:pos="284"/>
              </w:tabs>
              <w:ind w:left="0" w:firstLine="0"/>
              <w:rPr>
                <w:sz w:val="28"/>
                <w:szCs w:val="28"/>
                <w:lang w:val="en-GB"/>
              </w:rPr>
            </w:pPr>
            <w:r w:rsidRPr="0098234D">
              <w:rPr>
                <w:sz w:val="28"/>
                <w:szCs w:val="28"/>
                <w:lang w:val="en-GB"/>
              </w:rPr>
              <w:t>Are there any limit</w:t>
            </w:r>
            <w:r w:rsidR="009D65DE" w:rsidRPr="0098234D">
              <w:rPr>
                <w:sz w:val="28"/>
                <w:szCs w:val="28"/>
                <w:lang w:val="en-GB"/>
              </w:rPr>
              <w:t>ation</w:t>
            </w:r>
            <w:r w:rsidRPr="0098234D">
              <w:rPr>
                <w:sz w:val="28"/>
                <w:szCs w:val="28"/>
                <w:lang w:val="en-GB"/>
              </w:rPr>
              <w:t>s</w:t>
            </w:r>
            <w:r w:rsidR="009D65DE" w:rsidRPr="0098234D">
              <w:rPr>
                <w:sz w:val="28"/>
                <w:szCs w:val="28"/>
                <w:lang w:val="en-GB"/>
              </w:rPr>
              <w:t xml:space="preserve"> of the use of </w:t>
            </w:r>
            <w:r w:rsidR="00FF0C6B" w:rsidRPr="0098234D">
              <w:rPr>
                <w:sz w:val="28"/>
                <w:szCs w:val="28"/>
                <w:lang w:val="en-GB"/>
              </w:rPr>
              <w:t xml:space="preserve">the </w:t>
            </w:r>
            <w:r w:rsidRPr="0098234D">
              <w:rPr>
                <w:sz w:val="28"/>
                <w:szCs w:val="28"/>
                <w:lang w:val="en-GB"/>
              </w:rPr>
              <w:t xml:space="preserve">comparable marginal income </w:t>
            </w:r>
            <w:r w:rsidR="009D65DE" w:rsidRPr="0098234D">
              <w:rPr>
                <w:sz w:val="28"/>
                <w:szCs w:val="28"/>
                <w:lang w:val="en-GB"/>
              </w:rPr>
              <w:t>value</w:t>
            </w:r>
            <w:r w:rsidRPr="0098234D">
              <w:rPr>
                <w:sz w:val="28"/>
                <w:szCs w:val="28"/>
                <w:lang w:val="en-GB"/>
              </w:rPr>
              <w:t>?</w:t>
            </w:r>
          </w:p>
          <w:p w14:paraId="026023B8" w14:textId="77777777" w:rsidR="00FF0C6B" w:rsidRPr="0098234D" w:rsidRDefault="00FF0C6B" w:rsidP="00FF0C6B">
            <w:pPr>
              <w:tabs>
                <w:tab w:val="left" w:pos="284"/>
              </w:tabs>
              <w:rPr>
                <w:sz w:val="28"/>
                <w:szCs w:val="28"/>
                <w:lang w:val="en-GB"/>
              </w:rPr>
            </w:pPr>
          </w:p>
        </w:tc>
      </w:tr>
    </w:tbl>
    <w:p w14:paraId="696AEDB3" w14:textId="77777777" w:rsidR="00C576AA" w:rsidRPr="0098234D" w:rsidRDefault="00C576AA" w:rsidP="00D64D26">
      <w:pPr>
        <w:suppressAutoHyphens/>
        <w:autoSpaceDE w:val="0"/>
        <w:autoSpaceDN w:val="0"/>
        <w:adjustRightInd w:val="0"/>
        <w:ind w:firstLine="284"/>
        <w:jc w:val="center"/>
        <w:rPr>
          <w:sz w:val="28"/>
          <w:szCs w:val="28"/>
          <w:lang w:val="en-GB"/>
        </w:rPr>
      </w:pPr>
      <w:r w:rsidRPr="0098234D">
        <w:rPr>
          <w:b/>
          <w:sz w:val="28"/>
          <w:szCs w:val="28"/>
          <w:lang w:val="en-GB"/>
        </w:rPr>
        <w:t>Solve the tasks:</w:t>
      </w:r>
    </w:p>
    <w:p w14:paraId="462DE004" w14:textId="77777777" w:rsidR="006078E4" w:rsidRPr="0098234D" w:rsidRDefault="006078E4" w:rsidP="00D64D26">
      <w:pPr>
        <w:suppressAutoHyphens/>
        <w:autoSpaceDE w:val="0"/>
        <w:autoSpaceDN w:val="0"/>
        <w:adjustRightInd w:val="0"/>
        <w:ind w:firstLine="284"/>
        <w:jc w:val="both"/>
        <w:rPr>
          <w:sz w:val="28"/>
          <w:szCs w:val="28"/>
          <w:lang w:val="en-GB"/>
        </w:rPr>
      </w:pPr>
    </w:p>
    <w:p w14:paraId="68F7DA2F" w14:textId="77777777" w:rsidR="006078E4" w:rsidRPr="0098234D" w:rsidRDefault="006078E4" w:rsidP="000E0A34">
      <w:pPr>
        <w:ind w:firstLine="284"/>
        <w:jc w:val="both"/>
        <w:rPr>
          <w:sz w:val="28"/>
          <w:szCs w:val="28"/>
          <w:lang w:val="en-GB"/>
        </w:rPr>
      </w:pPr>
      <w:r w:rsidRPr="0098234D">
        <w:rPr>
          <w:b/>
          <w:sz w:val="28"/>
          <w:szCs w:val="28"/>
          <w:lang w:val="en-GB"/>
        </w:rPr>
        <w:t xml:space="preserve">Task 1. </w:t>
      </w:r>
      <w:r w:rsidRPr="0098234D">
        <w:rPr>
          <w:sz w:val="28"/>
          <w:szCs w:val="28"/>
          <w:lang w:val="en-GB"/>
        </w:rPr>
        <w:t xml:space="preserve">Farmer has 50 ha of land. Data about alternative production processes are presented in table </w:t>
      </w:r>
      <w:r w:rsidR="000F46E6" w:rsidRPr="0098234D">
        <w:rPr>
          <w:sz w:val="28"/>
          <w:szCs w:val="28"/>
          <w:lang w:val="en-GB"/>
        </w:rPr>
        <w:t>below</w:t>
      </w:r>
      <w:r w:rsidR="00640FC2" w:rsidRPr="0098234D">
        <w:rPr>
          <w:sz w:val="28"/>
          <w:szCs w:val="28"/>
          <w:lang w:val="en-GB"/>
        </w:rPr>
        <w:t xml:space="preserve"> (table 11.1)</w:t>
      </w:r>
      <w:r w:rsidR="000F46E6" w:rsidRPr="0098234D">
        <w:rPr>
          <w:sz w:val="28"/>
          <w:szCs w:val="28"/>
          <w:lang w:val="en-GB"/>
        </w:rPr>
        <w:t>.</w:t>
      </w:r>
      <w:r w:rsidRPr="0098234D">
        <w:rPr>
          <w:sz w:val="28"/>
          <w:szCs w:val="28"/>
          <w:lang w:val="en-GB"/>
        </w:rPr>
        <w:t xml:space="preserve"> Determine comparable marginal incomes and make the conclusion about </w:t>
      </w:r>
      <w:r w:rsidR="00640FC2" w:rsidRPr="0098234D">
        <w:rPr>
          <w:sz w:val="28"/>
          <w:szCs w:val="28"/>
          <w:lang w:val="en-GB"/>
        </w:rPr>
        <w:t xml:space="preserve">the </w:t>
      </w:r>
      <w:r w:rsidRPr="0098234D">
        <w:rPr>
          <w:sz w:val="28"/>
          <w:szCs w:val="28"/>
          <w:lang w:val="en-GB"/>
        </w:rPr>
        <w:t xml:space="preserve">preferable production direction. </w:t>
      </w:r>
      <w:r w:rsidR="00640FC2" w:rsidRPr="0098234D">
        <w:rPr>
          <w:sz w:val="28"/>
          <w:szCs w:val="28"/>
          <w:lang w:val="en-GB"/>
        </w:rPr>
        <w:t>Justify</w:t>
      </w:r>
      <w:r w:rsidRPr="0098234D">
        <w:rPr>
          <w:sz w:val="28"/>
          <w:szCs w:val="28"/>
          <w:lang w:val="en-GB"/>
        </w:rPr>
        <w:t xml:space="preserve"> your answer.</w:t>
      </w:r>
    </w:p>
    <w:p w14:paraId="077A2A06" w14:textId="77777777" w:rsidR="00640FC2" w:rsidRPr="0098234D" w:rsidRDefault="00640FC2" w:rsidP="000E0A34">
      <w:pPr>
        <w:ind w:firstLine="284"/>
        <w:jc w:val="both"/>
        <w:rPr>
          <w:sz w:val="28"/>
          <w:szCs w:val="28"/>
          <w:lang w:val="en-GB"/>
        </w:rPr>
      </w:pPr>
    </w:p>
    <w:p w14:paraId="74AADFB3" w14:textId="77777777" w:rsidR="00640FC2" w:rsidRPr="0098234D" w:rsidRDefault="00640FC2" w:rsidP="000E0A34">
      <w:pPr>
        <w:ind w:firstLine="284"/>
        <w:jc w:val="both"/>
        <w:rPr>
          <w:b/>
          <w:sz w:val="28"/>
          <w:szCs w:val="28"/>
          <w:lang w:val="en-GB"/>
        </w:rPr>
      </w:pPr>
      <w:r w:rsidRPr="0098234D">
        <w:rPr>
          <w:sz w:val="28"/>
          <w:szCs w:val="28"/>
          <w:lang w:val="en-GB"/>
        </w:rPr>
        <w:t>Table 11.1 – Initial data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1588"/>
        <w:gridCol w:w="1405"/>
        <w:gridCol w:w="1552"/>
      </w:tblGrid>
      <w:tr w:rsidR="006078E4" w:rsidRPr="0098234D" w14:paraId="129AD7F3" w14:textId="77777777" w:rsidTr="00BA525D">
        <w:tc>
          <w:tcPr>
            <w:tcW w:w="5231" w:type="dxa"/>
          </w:tcPr>
          <w:p w14:paraId="5A54C6B8" w14:textId="77777777" w:rsidR="006078E4" w:rsidRPr="0098234D" w:rsidRDefault="006078E4" w:rsidP="00E85D09">
            <w:pPr>
              <w:jc w:val="center"/>
              <w:rPr>
                <w:bCs/>
                <w:sz w:val="24"/>
                <w:szCs w:val="24"/>
                <w:lang w:val="en-GB"/>
              </w:rPr>
            </w:pPr>
            <w:r w:rsidRPr="0098234D">
              <w:rPr>
                <w:bCs/>
                <w:sz w:val="24"/>
                <w:szCs w:val="24"/>
                <w:lang w:val="en-GB"/>
              </w:rPr>
              <w:t>Item</w:t>
            </w:r>
          </w:p>
        </w:tc>
        <w:tc>
          <w:tcPr>
            <w:tcW w:w="1588" w:type="dxa"/>
          </w:tcPr>
          <w:p w14:paraId="015861E1" w14:textId="77777777" w:rsidR="006078E4" w:rsidRPr="0098234D" w:rsidRDefault="006078E4" w:rsidP="00E85D09">
            <w:pPr>
              <w:jc w:val="center"/>
              <w:rPr>
                <w:bCs/>
                <w:sz w:val="24"/>
                <w:szCs w:val="24"/>
                <w:lang w:val="en-GB"/>
              </w:rPr>
            </w:pPr>
            <w:r w:rsidRPr="0098234D">
              <w:rPr>
                <w:bCs/>
                <w:sz w:val="24"/>
                <w:szCs w:val="24"/>
                <w:lang w:val="en-GB"/>
              </w:rPr>
              <w:t>Potato growing</w:t>
            </w:r>
          </w:p>
        </w:tc>
        <w:tc>
          <w:tcPr>
            <w:tcW w:w="1405" w:type="dxa"/>
          </w:tcPr>
          <w:p w14:paraId="36AFB0D5" w14:textId="77777777" w:rsidR="006078E4" w:rsidRPr="0098234D" w:rsidRDefault="006078E4" w:rsidP="000E0A34">
            <w:pPr>
              <w:jc w:val="center"/>
              <w:rPr>
                <w:bCs/>
                <w:sz w:val="24"/>
                <w:szCs w:val="24"/>
                <w:lang w:val="en-GB"/>
              </w:rPr>
            </w:pPr>
            <w:r w:rsidRPr="0098234D">
              <w:rPr>
                <w:bCs/>
                <w:sz w:val="24"/>
                <w:szCs w:val="24"/>
                <w:lang w:val="en-GB"/>
              </w:rPr>
              <w:t>Carro</w:t>
            </w:r>
            <w:r w:rsidR="000E0A34" w:rsidRPr="0098234D">
              <w:rPr>
                <w:bCs/>
                <w:sz w:val="24"/>
                <w:szCs w:val="24"/>
                <w:lang w:val="en-GB"/>
              </w:rPr>
              <w:t>t</w:t>
            </w:r>
            <w:r w:rsidRPr="0098234D">
              <w:rPr>
                <w:bCs/>
                <w:sz w:val="24"/>
                <w:szCs w:val="24"/>
                <w:lang w:val="en-GB"/>
              </w:rPr>
              <w:t xml:space="preserve"> growing</w:t>
            </w:r>
          </w:p>
        </w:tc>
        <w:tc>
          <w:tcPr>
            <w:tcW w:w="1552" w:type="dxa"/>
          </w:tcPr>
          <w:p w14:paraId="0D1FA8C9" w14:textId="77777777" w:rsidR="006078E4" w:rsidRPr="0098234D" w:rsidRDefault="006078E4" w:rsidP="00E85D09">
            <w:pPr>
              <w:jc w:val="center"/>
              <w:rPr>
                <w:bCs/>
                <w:sz w:val="24"/>
                <w:szCs w:val="24"/>
                <w:lang w:val="en-GB"/>
              </w:rPr>
            </w:pPr>
            <w:r w:rsidRPr="0098234D">
              <w:rPr>
                <w:bCs/>
                <w:sz w:val="24"/>
                <w:szCs w:val="24"/>
                <w:lang w:val="en-GB"/>
              </w:rPr>
              <w:t>Wheat growing</w:t>
            </w:r>
          </w:p>
        </w:tc>
      </w:tr>
      <w:tr w:rsidR="006078E4" w:rsidRPr="0098234D" w14:paraId="72EA9DC2" w14:textId="77777777" w:rsidTr="00BA525D">
        <w:tc>
          <w:tcPr>
            <w:tcW w:w="5231" w:type="dxa"/>
          </w:tcPr>
          <w:p w14:paraId="595B5034" w14:textId="77777777" w:rsidR="006078E4" w:rsidRPr="0098234D" w:rsidRDefault="006078E4" w:rsidP="00E85D09">
            <w:pPr>
              <w:rPr>
                <w:sz w:val="24"/>
                <w:szCs w:val="24"/>
                <w:lang w:val="en-GB"/>
              </w:rPr>
            </w:pPr>
            <w:r w:rsidRPr="0098234D">
              <w:rPr>
                <w:sz w:val="24"/>
                <w:szCs w:val="24"/>
                <w:lang w:val="en-GB"/>
              </w:rPr>
              <w:t>Income</w:t>
            </w:r>
          </w:p>
        </w:tc>
        <w:tc>
          <w:tcPr>
            <w:tcW w:w="1588" w:type="dxa"/>
          </w:tcPr>
          <w:p w14:paraId="1F20CD4F" w14:textId="77777777" w:rsidR="006078E4" w:rsidRPr="0098234D" w:rsidRDefault="006078E4" w:rsidP="00E85D09">
            <w:pPr>
              <w:rPr>
                <w:sz w:val="24"/>
                <w:szCs w:val="24"/>
                <w:lang w:val="en-GB"/>
              </w:rPr>
            </w:pPr>
          </w:p>
        </w:tc>
        <w:tc>
          <w:tcPr>
            <w:tcW w:w="1405" w:type="dxa"/>
          </w:tcPr>
          <w:p w14:paraId="48711130" w14:textId="77777777" w:rsidR="006078E4" w:rsidRPr="0098234D" w:rsidRDefault="006078E4" w:rsidP="00E85D09">
            <w:pPr>
              <w:rPr>
                <w:sz w:val="24"/>
                <w:szCs w:val="24"/>
                <w:lang w:val="en-GB"/>
              </w:rPr>
            </w:pPr>
          </w:p>
        </w:tc>
        <w:tc>
          <w:tcPr>
            <w:tcW w:w="1552" w:type="dxa"/>
          </w:tcPr>
          <w:p w14:paraId="34AD2ED6" w14:textId="77777777" w:rsidR="006078E4" w:rsidRPr="0098234D" w:rsidRDefault="006078E4" w:rsidP="00E85D09">
            <w:pPr>
              <w:rPr>
                <w:sz w:val="24"/>
                <w:szCs w:val="24"/>
                <w:lang w:val="en-GB"/>
              </w:rPr>
            </w:pPr>
          </w:p>
        </w:tc>
      </w:tr>
      <w:tr w:rsidR="006078E4" w:rsidRPr="0098234D" w14:paraId="4E6FF3EB" w14:textId="77777777" w:rsidTr="00BA525D">
        <w:tc>
          <w:tcPr>
            <w:tcW w:w="5231" w:type="dxa"/>
          </w:tcPr>
          <w:p w14:paraId="2DB30966" w14:textId="77777777" w:rsidR="006078E4" w:rsidRPr="0098234D" w:rsidRDefault="006078E4" w:rsidP="00E85D09">
            <w:pPr>
              <w:rPr>
                <w:sz w:val="24"/>
                <w:szCs w:val="24"/>
                <w:lang w:val="en-GB"/>
              </w:rPr>
            </w:pPr>
            <w:r w:rsidRPr="0098234D">
              <w:rPr>
                <w:sz w:val="24"/>
                <w:szCs w:val="24"/>
                <w:lang w:val="en-GB"/>
              </w:rPr>
              <w:t>Productivity, c/ha</w:t>
            </w:r>
          </w:p>
        </w:tc>
        <w:tc>
          <w:tcPr>
            <w:tcW w:w="1588" w:type="dxa"/>
          </w:tcPr>
          <w:p w14:paraId="487C5383" w14:textId="77777777" w:rsidR="006078E4" w:rsidRPr="0098234D" w:rsidRDefault="006078E4" w:rsidP="00E85D09">
            <w:pPr>
              <w:rPr>
                <w:sz w:val="24"/>
                <w:szCs w:val="24"/>
                <w:lang w:val="en-GB"/>
              </w:rPr>
            </w:pPr>
            <w:r w:rsidRPr="0098234D">
              <w:rPr>
                <w:sz w:val="24"/>
                <w:szCs w:val="24"/>
                <w:lang w:val="en-GB"/>
              </w:rPr>
              <w:t>30</w:t>
            </w:r>
          </w:p>
        </w:tc>
        <w:tc>
          <w:tcPr>
            <w:tcW w:w="1405" w:type="dxa"/>
          </w:tcPr>
          <w:p w14:paraId="649CB10A" w14:textId="77777777" w:rsidR="006078E4" w:rsidRPr="0098234D" w:rsidRDefault="006078E4" w:rsidP="00E85D09">
            <w:pPr>
              <w:rPr>
                <w:sz w:val="24"/>
                <w:szCs w:val="24"/>
                <w:lang w:val="en-GB"/>
              </w:rPr>
            </w:pPr>
            <w:r w:rsidRPr="0098234D">
              <w:rPr>
                <w:sz w:val="24"/>
                <w:szCs w:val="24"/>
                <w:lang w:val="en-GB"/>
              </w:rPr>
              <w:t>35</w:t>
            </w:r>
          </w:p>
        </w:tc>
        <w:tc>
          <w:tcPr>
            <w:tcW w:w="1552" w:type="dxa"/>
          </w:tcPr>
          <w:p w14:paraId="6A40AE69" w14:textId="77777777" w:rsidR="006078E4" w:rsidRPr="0098234D" w:rsidRDefault="006078E4" w:rsidP="00E85D09">
            <w:pPr>
              <w:rPr>
                <w:sz w:val="24"/>
                <w:szCs w:val="24"/>
                <w:lang w:val="en-GB"/>
              </w:rPr>
            </w:pPr>
            <w:r w:rsidRPr="0098234D">
              <w:rPr>
                <w:sz w:val="24"/>
                <w:szCs w:val="24"/>
                <w:lang w:val="en-GB"/>
              </w:rPr>
              <w:t>28</w:t>
            </w:r>
          </w:p>
        </w:tc>
      </w:tr>
      <w:tr w:rsidR="006078E4" w:rsidRPr="0098234D" w14:paraId="72DA2A6F" w14:textId="77777777" w:rsidTr="00BA525D">
        <w:tc>
          <w:tcPr>
            <w:tcW w:w="5231" w:type="dxa"/>
          </w:tcPr>
          <w:p w14:paraId="37ED6F4A" w14:textId="77777777" w:rsidR="006078E4" w:rsidRPr="0098234D" w:rsidRDefault="006078E4" w:rsidP="00E85D09">
            <w:pPr>
              <w:rPr>
                <w:sz w:val="24"/>
                <w:szCs w:val="24"/>
                <w:lang w:val="en-GB"/>
              </w:rPr>
            </w:pPr>
            <w:r w:rsidRPr="0098234D">
              <w:rPr>
                <w:sz w:val="24"/>
                <w:szCs w:val="24"/>
                <w:lang w:val="en-GB"/>
              </w:rPr>
              <w:t xml:space="preserve">Price, </w:t>
            </w:r>
            <w:proofErr w:type="spellStart"/>
            <w:r w:rsidRPr="0098234D">
              <w:rPr>
                <w:sz w:val="24"/>
                <w:szCs w:val="24"/>
                <w:lang w:val="en-GB"/>
              </w:rPr>
              <w:t>uah</w:t>
            </w:r>
            <w:proofErr w:type="spellEnd"/>
            <w:r w:rsidRPr="0098234D">
              <w:rPr>
                <w:sz w:val="24"/>
                <w:szCs w:val="24"/>
                <w:lang w:val="en-GB"/>
              </w:rPr>
              <w:t>/c</w:t>
            </w:r>
          </w:p>
        </w:tc>
        <w:tc>
          <w:tcPr>
            <w:tcW w:w="1588" w:type="dxa"/>
          </w:tcPr>
          <w:p w14:paraId="2AD33975" w14:textId="77777777" w:rsidR="006078E4" w:rsidRPr="0098234D" w:rsidRDefault="00FF0C6B" w:rsidP="00E85D09">
            <w:pPr>
              <w:rPr>
                <w:sz w:val="24"/>
                <w:szCs w:val="24"/>
                <w:lang w:val="en-GB"/>
              </w:rPr>
            </w:pPr>
            <w:r w:rsidRPr="0098234D">
              <w:rPr>
                <w:sz w:val="24"/>
                <w:szCs w:val="24"/>
                <w:lang w:val="en-GB"/>
              </w:rPr>
              <w:t>1200</w:t>
            </w:r>
          </w:p>
        </w:tc>
        <w:tc>
          <w:tcPr>
            <w:tcW w:w="1405" w:type="dxa"/>
          </w:tcPr>
          <w:p w14:paraId="0450139A" w14:textId="77777777" w:rsidR="006078E4" w:rsidRPr="0098234D" w:rsidRDefault="006078E4" w:rsidP="00E85D09">
            <w:pPr>
              <w:rPr>
                <w:sz w:val="24"/>
                <w:szCs w:val="24"/>
                <w:lang w:val="en-GB"/>
              </w:rPr>
            </w:pPr>
            <w:r w:rsidRPr="0098234D">
              <w:rPr>
                <w:sz w:val="24"/>
                <w:szCs w:val="24"/>
                <w:lang w:val="en-GB"/>
              </w:rPr>
              <w:t>2</w:t>
            </w:r>
            <w:r w:rsidR="00FF0C6B" w:rsidRPr="0098234D">
              <w:rPr>
                <w:sz w:val="24"/>
                <w:szCs w:val="24"/>
                <w:lang w:val="en-GB"/>
              </w:rPr>
              <w:t>200</w:t>
            </w:r>
          </w:p>
        </w:tc>
        <w:tc>
          <w:tcPr>
            <w:tcW w:w="1552" w:type="dxa"/>
          </w:tcPr>
          <w:p w14:paraId="0F0CA31C" w14:textId="77777777" w:rsidR="006078E4" w:rsidRPr="0098234D" w:rsidRDefault="006078E4" w:rsidP="00E85D09">
            <w:pPr>
              <w:rPr>
                <w:sz w:val="24"/>
                <w:szCs w:val="24"/>
                <w:lang w:val="en-GB"/>
              </w:rPr>
            </w:pPr>
            <w:r w:rsidRPr="0098234D">
              <w:rPr>
                <w:sz w:val="24"/>
                <w:szCs w:val="24"/>
                <w:lang w:val="en-GB"/>
              </w:rPr>
              <w:t>16</w:t>
            </w:r>
            <w:r w:rsidR="00FF0C6B" w:rsidRPr="0098234D">
              <w:rPr>
                <w:sz w:val="24"/>
                <w:szCs w:val="24"/>
                <w:lang w:val="en-GB"/>
              </w:rPr>
              <w:t>00</w:t>
            </w:r>
          </w:p>
        </w:tc>
      </w:tr>
      <w:tr w:rsidR="006078E4" w:rsidRPr="0098234D" w14:paraId="0D3F19E1" w14:textId="77777777" w:rsidTr="00BA525D">
        <w:tc>
          <w:tcPr>
            <w:tcW w:w="5231" w:type="dxa"/>
          </w:tcPr>
          <w:p w14:paraId="369AC62E" w14:textId="77777777" w:rsidR="006078E4" w:rsidRPr="0098234D" w:rsidRDefault="006078E4" w:rsidP="00E85D09">
            <w:pPr>
              <w:rPr>
                <w:sz w:val="24"/>
                <w:szCs w:val="24"/>
                <w:lang w:val="en-GB"/>
              </w:rPr>
            </w:pPr>
            <w:r w:rsidRPr="0098234D">
              <w:rPr>
                <w:sz w:val="24"/>
                <w:szCs w:val="24"/>
                <w:lang w:val="en-GB"/>
              </w:rPr>
              <w:t>Total income</w:t>
            </w:r>
          </w:p>
        </w:tc>
        <w:tc>
          <w:tcPr>
            <w:tcW w:w="1588" w:type="dxa"/>
          </w:tcPr>
          <w:p w14:paraId="6AB1B53D" w14:textId="77777777" w:rsidR="006078E4" w:rsidRPr="0098234D" w:rsidRDefault="006078E4" w:rsidP="00E85D09">
            <w:pPr>
              <w:rPr>
                <w:sz w:val="24"/>
                <w:szCs w:val="24"/>
                <w:lang w:val="en-GB"/>
              </w:rPr>
            </w:pPr>
          </w:p>
        </w:tc>
        <w:tc>
          <w:tcPr>
            <w:tcW w:w="1405" w:type="dxa"/>
          </w:tcPr>
          <w:p w14:paraId="3E82DFE5" w14:textId="77777777" w:rsidR="006078E4" w:rsidRPr="0098234D" w:rsidRDefault="006078E4" w:rsidP="00E85D09">
            <w:pPr>
              <w:rPr>
                <w:sz w:val="24"/>
                <w:szCs w:val="24"/>
                <w:lang w:val="en-GB"/>
              </w:rPr>
            </w:pPr>
          </w:p>
        </w:tc>
        <w:tc>
          <w:tcPr>
            <w:tcW w:w="1552" w:type="dxa"/>
          </w:tcPr>
          <w:p w14:paraId="3DD41BE6" w14:textId="77777777" w:rsidR="006078E4" w:rsidRPr="0098234D" w:rsidRDefault="006078E4" w:rsidP="00E85D09">
            <w:pPr>
              <w:rPr>
                <w:sz w:val="24"/>
                <w:szCs w:val="24"/>
                <w:lang w:val="en-GB"/>
              </w:rPr>
            </w:pPr>
          </w:p>
        </w:tc>
      </w:tr>
      <w:tr w:rsidR="006078E4" w:rsidRPr="0098234D" w14:paraId="0B7C78A8" w14:textId="77777777" w:rsidTr="00BA525D">
        <w:tc>
          <w:tcPr>
            <w:tcW w:w="5231" w:type="dxa"/>
          </w:tcPr>
          <w:p w14:paraId="48D07F9D" w14:textId="77777777" w:rsidR="006078E4" w:rsidRPr="0098234D" w:rsidRDefault="006078E4" w:rsidP="00E85D09">
            <w:pPr>
              <w:rPr>
                <w:sz w:val="24"/>
                <w:szCs w:val="24"/>
                <w:lang w:val="en-GB"/>
              </w:rPr>
            </w:pPr>
            <w:r w:rsidRPr="0098234D">
              <w:rPr>
                <w:sz w:val="24"/>
                <w:szCs w:val="24"/>
                <w:lang w:val="en-GB"/>
              </w:rPr>
              <w:t>Variable expenses</w:t>
            </w:r>
          </w:p>
        </w:tc>
        <w:tc>
          <w:tcPr>
            <w:tcW w:w="1588" w:type="dxa"/>
          </w:tcPr>
          <w:p w14:paraId="01BC90B1" w14:textId="77777777" w:rsidR="006078E4" w:rsidRPr="0098234D" w:rsidRDefault="006078E4" w:rsidP="00E85D09">
            <w:pPr>
              <w:rPr>
                <w:sz w:val="24"/>
                <w:szCs w:val="24"/>
                <w:lang w:val="en-GB"/>
              </w:rPr>
            </w:pPr>
          </w:p>
        </w:tc>
        <w:tc>
          <w:tcPr>
            <w:tcW w:w="1405" w:type="dxa"/>
          </w:tcPr>
          <w:p w14:paraId="3A0783EF" w14:textId="77777777" w:rsidR="006078E4" w:rsidRPr="0098234D" w:rsidRDefault="006078E4" w:rsidP="00E85D09">
            <w:pPr>
              <w:rPr>
                <w:sz w:val="24"/>
                <w:szCs w:val="24"/>
                <w:lang w:val="en-GB"/>
              </w:rPr>
            </w:pPr>
          </w:p>
        </w:tc>
        <w:tc>
          <w:tcPr>
            <w:tcW w:w="1552" w:type="dxa"/>
          </w:tcPr>
          <w:p w14:paraId="4D5D330E" w14:textId="77777777" w:rsidR="006078E4" w:rsidRPr="0098234D" w:rsidRDefault="006078E4" w:rsidP="00E85D09">
            <w:pPr>
              <w:rPr>
                <w:sz w:val="24"/>
                <w:szCs w:val="24"/>
                <w:lang w:val="en-GB"/>
              </w:rPr>
            </w:pPr>
          </w:p>
        </w:tc>
      </w:tr>
      <w:tr w:rsidR="006078E4" w:rsidRPr="0098234D" w14:paraId="266E7002" w14:textId="77777777" w:rsidTr="00BA525D">
        <w:tc>
          <w:tcPr>
            <w:tcW w:w="5231" w:type="dxa"/>
          </w:tcPr>
          <w:p w14:paraId="412D6CF8" w14:textId="77777777" w:rsidR="006078E4" w:rsidRPr="0098234D" w:rsidRDefault="006078E4" w:rsidP="00E85D09">
            <w:pPr>
              <w:rPr>
                <w:sz w:val="24"/>
                <w:szCs w:val="24"/>
                <w:lang w:val="en-GB"/>
              </w:rPr>
            </w:pPr>
            <w:r w:rsidRPr="0098234D">
              <w:rPr>
                <w:sz w:val="24"/>
                <w:szCs w:val="24"/>
                <w:lang w:val="en-GB"/>
              </w:rPr>
              <w:t xml:space="preserve">Seed, </w:t>
            </w:r>
            <w:proofErr w:type="spellStart"/>
            <w:r w:rsidRPr="0098234D">
              <w:rPr>
                <w:sz w:val="24"/>
                <w:szCs w:val="24"/>
                <w:lang w:val="en-GB"/>
              </w:rPr>
              <w:t>uah</w:t>
            </w:r>
            <w:proofErr w:type="spellEnd"/>
            <w:r w:rsidRPr="0098234D">
              <w:rPr>
                <w:sz w:val="24"/>
                <w:szCs w:val="24"/>
                <w:lang w:val="en-GB"/>
              </w:rPr>
              <w:t>/ha</w:t>
            </w:r>
          </w:p>
        </w:tc>
        <w:tc>
          <w:tcPr>
            <w:tcW w:w="1588" w:type="dxa"/>
          </w:tcPr>
          <w:p w14:paraId="06BA38D2" w14:textId="77777777" w:rsidR="006078E4" w:rsidRPr="0098234D" w:rsidRDefault="006078E4" w:rsidP="00E85D09">
            <w:pPr>
              <w:rPr>
                <w:sz w:val="24"/>
                <w:szCs w:val="24"/>
                <w:lang w:val="en-GB"/>
              </w:rPr>
            </w:pPr>
            <w:r w:rsidRPr="0098234D">
              <w:rPr>
                <w:sz w:val="24"/>
                <w:szCs w:val="24"/>
                <w:lang w:val="en-GB"/>
              </w:rPr>
              <w:t>280</w:t>
            </w:r>
            <w:r w:rsidR="00FF0C6B" w:rsidRPr="0098234D">
              <w:rPr>
                <w:sz w:val="24"/>
                <w:szCs w:val="24"/>
                <w:lang w:val="en-GB"/>
              </w:rPr>
              <w:t>.</w:t>
            </w:r>
            <w:r w:rsidRPr="0098234D">
              <w:rPr>
                <w:sz w:val="24"/>
                <w:szCs w:val="24"/>
                <w:lang w:val="en-GB"/>
              </w:rPr>
              <w:t>0</w:t>
            </w:r>
          </w:p>
        </w:tc>
        <w:tc>
          <w:tcPr>
            <w:tcW w:w="1405" w:type="dxa"/>
          </w:tcPr>
          <w:p w14:paraId="312271C9" w14:textId="77777777" w:rsidR="006078E4" w:rsidRPr="0098234D" w:rsidRDefault="006078E4" w:rsidP="00E85D09">
            <w:pPr>
              <w:rPr>
                <w:sz w:val="24"/>
                <w:szCs w:val="24"/>
                <w:lang w:val="en-GB"/>
              </w:rPr>
            </w:pPr>
            <w:r w:rsidRPr="0098234D">
              <w:rPr>
                <w:sz w:val="24"/>
                <w:szCs w:val="24"/>
                <w:lang w:val="en-GB"/>
              </w:rPr>
              <w:t>200</w:t>
            </w:r>
            <w:r w:rsidR="00FF0C6B" w:rsidRPr="0098234D">
              <w:rPr>
                <w:sz w:val="24"/>
                <w:szCs w:val="24"/>
                <w:lang w:val="en-GB"/>
              </w:rPr>
              <w:t>.</w:t>
            </w:r>
            <w:r w:rsidRPr="0098234D">
              <w:rPr>
                <w:sz w:val="24"/>
                <w:szCs w:val="24"/>
                <w:lang w:val="en-GB"/>
              </w:rPr>
              <w:t>0</w:t>
            </w:r>
          </w:p>
        </w:tc>
        <w:tc>
          <w:tcPr>
            <w:tcW w:w="1552" w:type="dxa"/>
          </w:tcPr>
          <w:p w14:paraId="1173E6EB" w14:textId="77777777" w:rsidR="006078E4" w:rsidRPr="0098234D" w:rsidRDefault="006078E4" w:rsidP="00E85D09">
            <w:pPr>
              <w:rPr>
                <w:sz w:val="24"/>
                <w:szCs w:val="24"/>
                <w:lang w:val="en-GB"/>
              </w:rPr>
            </w:pPr>
            <w:r w:rsidRPr="0098234D">
              <w:rPr>
                <w:sz w:val="24"/>
                <w:szCs w:val="24"/>
                <w:lang w:val="en-GB"/>
              </w:rPr>
              <w:t>2</w:t>
            </w:r>
            <w:r w:rsidR="00FF0C6B" w:rsidRPr="0098234D">
              <w:rPr>
                <w:sz w:val="24"/>
                <w:szCs w:val="24"/>
                <w:lang w:val="en-GB"/>
              </w:rPr>
              <w:t>2</w:t>
            </w:r>
            <w:r w:rsidRPr="0098234D">
              <w:rPr>
                <w:sz w:val="24"/>
                <w:szCs w:val="24"/>
                <w:lang w:val="en-GB"/>
              </w:rPr>
              <w:t>0</w:t>
            </w:r>
            <w:r w:rsidR="00FF0C6B" w:rsidRPr="0098234D">
              <w:rPr>
                <w:sz w:val="24"/>
                <w:szCs w:val="24"/>
                <w:lang w:val="en-GB"/>
              </w:rPr>
              <w:t>.0</w:t>
            </w:r>
          </w:p>
        </w:tc>
      </w:tr>
      <w:tr w:rsidR="006078E4" w:rsidRPr="0098234D" w14:paraId="5E02C4D4" w14:textId="77777777" w:rsidTr="00BA525D">
        <w:tc>
          <w:tcPr>
            <w:tcW w:w="5231" w:type="dxa"/>
          </w:tcPr>
          <w:p w14:paraId="75CBBDC3" w14:textId="77777777" w:rsidR="006078E4" w:rsidRPr="0098234D" w:rsidRDefault="006078E4" w:rsidP="00E85D09">
            <w:pPr>
              <w:rPr>
                <w:sz w:val="24"/>
                <w:szCs w:val="24"/>
                <w:lang w:val="en-GB"/>
              </w:rPr>
            </w:pPr>
            <w:r w:rsidRPr="0098234D">
              <w:rPr>
                <w:sz w:val="24"/>
                <w:szCs w:val="24"/>
                <w:lang w:val="en-GB"/>
              </w:rPr>
              <w:t xml:space="preserve">Fertilizer (chicken litter compost), </w:t>
            </w:r>
            <w:proofErr w:type="spellStart"/>
            <w:r w:rsidRPr="0098234D">
              <w:rPr>
                <w:sz w:val="24"/>
                <w:szCs w:val="24"/>
                <w:lang w:val="en-GB"/>
              </w:rPr>
              <w:t>uah</w:t>
            </w:r>
            <w:proofErr w:type="spellEnd"/>
            <w:r w:rsidRPr="0098234D">
              <w:rPr>
                <w:sz w:val="24"/>
                <w:szCs w:val="24"/>
                <w:lang w:val="en-GB"/>
              </w:rPr>
              <w:t>/ha</w:t>
            </w:r>
          </w:p>
        </w:tc>
        <w:tc>
          <w:tcPr>
            <w:tcW w:w="1588" w:type="dxa"/>
          </w:tcPr>
          <w:p w14:paraId="243BD528" w14:textId="77777777" w:rsidR="006078E4" w:rsidRPr="0098234D" w:rsidRDefault="006078E4" w:rsidP="00E85D09">
            <w:pPr>
              <w:rPr>
                <w:sz w:val="24"/>
                <w:szCs w:val="24"/>
                <w:lang w:val="en-GB"/>
              </w:rPr>
            </w:pPr>
            <w:r w:rsidRPr="0098234D">
              <w:rPr>
                <w:sz w:val="24"/>
                <w:szCs w:val="24"/>
                <w:lang w:val="en-GB"/>
              </w:rPr>
              <w:t>15</w:t>
            </w:r>
            <w:r w:rsidR="00FF0C6B" w:rsidRPr="0098234D">
              <w:rPr>
                <w:sz w:val="24"/>
                <w:szCs w:val="24"/>
                <w:lang w:val="en-GB"/>
              </w:rPr>
              <w:t>0</w:t>
            </w:r>
            <w:r w:rsidRPr="0098234D">
              <w:rPr>
                <w:sz w:val="24"/>
                <w:szCs w:val="24"/>
                <w:lang w:val="en-GB"/>
              </w:rPr>
              <w:t>.00</w:t>
            </w:r>
          </w:p>
        </w:tc>
        <w:tc>
          <w:tcPr>
            <w:tcW w:w="1405" w:type="dxa"/>
          </w:tcPr>
          <w:p w14:paraId="266D27FD" w14:textId="77777777" w:rsidR="006078E4" w:rsidRPr="0098234D" w:rsidRDefault="006078E4" w:rsidP="00E85D09">
            <w:pPr>
              <w:rPr>
                <w:sz w:val="24"/>
                <w:szCs w:val="24"/>
                <w:lang w:val="en-GB"/>
              </w:rPr>
            </w:pPr>
            <w:r w:rsidRPr="0098234D">
              <w:rPr>
                <w:sz w:val="24"/>
                <w:szCs w:val="24"/>
                <w:lang w:val="en-GB"/>
              </w:rPr>
              <w:t>15</w:t>
            </w:r>
            <w:r w:rsidR="00FF0C6B" w:rsidRPr="0098234D">
              <w:rPr>
                <w:sz w:val="24"/>
                <w:szCs w:val="24"/>
                <w:lang w:val="en-GB"/>
              </w:rPr>
              <w:t>0</w:t>
            </w:r>
            <w:r w:rsidRPr="0098234D">
              <w:rPr>
                <w:sz w:val="24"/>
                <w:szCs w:val="24"/>
                <w:lang w:val="en-GB"/>
              </w:rPr>
              <w:t>.00</w:t>
            </w:r>
          </w:p>
        </w:tc>
        <w:tc>
          <w:tcPr>
            <w:tcW w:w="1552" w:type="dxa"/>
          </w:tcPr>
          <w:p w14:paraId="44A3E130" w14:textId="77777777" w:rsidR="006078E4" w:rsidRPr="0098234D" w:rsidRDefault="006078E4" w:rsidP="00E85D09">
            <w:pPr>
              <w:rPr>
                <w:sz w:val="24"/>
                <w:szCs w:val="24"/>
                <w:lang w:val="en-GB"/>
              </w:rPr>
            </w:pPr>
            <w:r w:rsidRPr="0098234D">
              <w:rPr>
                <w:sz w:val="24"/>
                <w:szCs w:val="24"/>
                <w:lang w:val="en-GB"/>
              </w:rPr>
              <w:t>15</w:t>
            </w:r>
            <w:r w:rsidR="00FF0C6B" w:rsidRPr="0098234D">
              <w:rPr>
                <w:sz w:val="24"/>
                <w:szCs w:val="24"/>
                <w:lang w:val="en-GB"/>
              </w:rPr>
              <w:t>0</w:t>
            </w:r>
            <w:r w:rsidRPr="0098234D">
              <w:rPr>
                <w:sz w:val="24"/>
                <w:szCs w:val="24"/>
                <w:lang w:val="en-GB"/>
              </w:rPr>
              <w:t>.00</w:t>
            </w:r>
          </w:p>
        </w:tc>
      </w:tr>
      <w:tr w:rsidR="006078E4" w:rsidRPr="0098234D" w14:paraId="15E57D0B" w14:textId="77777777" w:rsidTr="00BA525D">
        <w:tc>
          <w:tcPr>
            <w:tcW w:w="5231" w:type="dxa"/>
          </w:tcPr>
          <w:p w14:paraId="2B45E36A" w14:textId="77777777" w:rsidR="006078E4" w:rsidRPr="0098234D" w:rsidRDefault="006078E4" w:rsidP="00E85D09">
            <w:pPr>
              <w:rPr>
                <w:sz w:val="24"/>
                <w:szCs w:val="24"/>
                <w:lang w:val="en-GB"/>
              </w:rPr>
            </w:pPr>
            <w:r w:rsidRPr="0098234D">
              <w:rPr>
                <w:sz w:val="24"/>
                <w:szCs w:val="24"/>
                <w:lang w:val="en-GB"/>
              </w:rPr>
              <w:t>Mechanization, machine-hours/ha</w:t>
            </w:r>
          </w:p>
        </w:tc>
        <w:tc>
          <w:tcPr>
            <w:tcW w:w="1588" w:type="dxa"/>
          </w:tcPr>
          <w:p w14:paraId="333230A7" w14:textId="77777777" w:rsidR="006078E4" w:rsidRPr="0098234D" w:rsidRDefault="006078E4" w:rsidP="00E85D09">
            <w:pPr>
              <w:rPr>
                <w:sz w:val="24"/>
                <w:szCs w:val="24"/>
                <w:lang w:val="en-GB"/>
              </w:rPr>
            </w:pPr>
            <w:r w:rsidRPr="0098234D">
              <w:rPr>
                <w:sz w:val="24"/>
                <w:szCs w:val="24"/>
                <w:lang w:val="en-GB"/>
              </w:rPr>
              <w:t>15</w:t>
            </w:r>
          </w:p>
        </w:tc>
        <w:tc>
          <w:tcPr>
            <w:tcW w:w="1405" w:type="dxa"/>
          </w:tcPr>
          <w:p w14:paraId="278133A9" w14:textId="77777777" w:rsidR="006078E4" w:rsidRPr="0098234D" w:rsidRDefault="006078E4" w:rsidP="00E85D09">
            <w:pPr>
              <w:rPr>
                <w:sz w:val="24"/>
                <w:szCs w:val="24"/>
                <w:lang w:val="en-GB"/>
              </w:rPr>
            </w:pPr>
            <w:r w:rsidRPr="0098234D">
              <w:rPr>
                <w:sz w:val="24"/>
                <w:szCs w:val="24"/>
                <w:lang w:val="en-GB"/>
              </w:rPr>
              <w:t>17</w:t>
            </w:r>
          </w:p>
        </w:tc>
        <w:tc>
          <w:tcPr>
            <w:tcW w:w="1552" w:type="dxa"/>
          </w:tcPr>
          <w:p w14:paraId="22A7AEB1" w14:textId="77777777" w:rsidR="006078E4" w:rsidRPr="0098234D" w:rsidRDefault="006078E4" w:rsidP="00E85D09">
            <w:pPr>
              <w:rPr>
                <w:sz w:val="24"/>
                <w:szCs w:val="24"/>
                <w:lang w:val="en-GB"/>
              </w:rPr>
            </w:pPr>
            <w:r w:rsidRPr="0098234D">
              <w:rPr>
                <w:sz w:val="24"/>
                <w:szCs w:val="24"/>
                <w:lang w:val="en-GB"/>
              </w:rPr>
              <w:t>9</w:t>
            </w:r>
          </w:p>
        </w:tc>
      </w:tr>
      <w:tr w:rsidR="006078E4" w:rsidRPr="0098234D" w14:paraId="2FD3B68C" w14:textId="77777777" w:rsidTr="00BA525D">
        <w:tc>
          <w:tcPr>
            <w:tcW w:w="5231" w:type="dxa"/>
          </w:tcPr>
          <w:p w14:paraId="1FFAC014" w14:textId="77777777" w:rsidR="006078E4" w:rsidRPr="0098234D" w:rsidRDefault="006078E4" w:rsidP="00E85D09">
            <w:pPr>
              <w:rPr>
                <w:sz w:val="24"/>
                <w:szCs w:val="24"/>
                <w:lang w:val="en-GB"/>
              </w:rPr>
            </w:pPr>
            <w:r w:rsidRPr="0098234D">
              <w:rPr>
                <w:sz w:val="24"/>
                <w:szCs w:val="24"/>
                <w:lang w:val="en-GB"/>
              </w:rPr>
              <w:t xml:space="preserve">Fuel, </w:t>
            </w:r>
            <w:proofErr w:type="spellStart"/>
            <w:r w:rsidRPr="0098234D">
              <w:rPr>
                <w:sz w:val="24"/>
                <w:szCs w:val="24"/>
                <w:lang w:val="en-GB"/>
              </w:rPr>
              <w:t>uah</w:t>
            </w:r>
            <w:proofErr w:type="spellEnd"/>
            <w:r w:rsidRPr="0098234D">
              <w:rPr>
                <w:sz w:val="24"/>
                <w:szCs w:val="24"/>
                <w:lang w:val="en-GB"/>
              </w:rPr>
              <w:t>/machine-hours</w:t>
            </w:r>
          </w:p>
        </w:tc>
        <w:tc>
          <w:tcPr>
            <w:tcW w:w="1588" w:type="dxa"/>
          </w:tcPr>
          <w:p w14:paraId="71A771C4" w14:textId="77777777" w:rsidR="006078E4" w:rsidRPr="0098234D" w:rsidRDefault="006078E4" w:rsidP="00E85D09">
            <w:pPr>
              <w:rPr>
                <w:sz w:val="24"/>
                <w:szCs w:val="24"/>
                <w:lang w:val="en-GB"/>
              </w:rPr>
            </w:pPr>
            <w:r w:rsidRPr="0098234D">
              <w:rPr>
                <w:sz w:val="24"/>
                <w:szCs w:val="24"/>
                <w:lang w:val="en-GB"/>
              </w:rPr>
              <w:t>7.5</w:t>
            </w:r>
          </w:p>
        </w:tc>
        <w:tc>
          <w:tcPr>
            <w:tcW w:w="1405" w:type="dxa"/>
          </w:tcPr>
          <w:p w14:paraId="3FC45660" w14:textId="77777777" w:rsidR="006078E4" w:rsidRPr="0098234D" w:rsidRDefault="006078E4" w:rsidP="00E85D09">
            <w:pPr>
              <w:rPr>
                <w:sz w:val="24"/>
                <w:szCs w:val="24"/>
                <w:lang w:val="en-GB"/>
              </w:rPr>
            </w:pPr>
            <w:r w:rsidRPr="0098234D">
              <w:rPr>
                <w:sz w:val="24"/>
                <w:szCs w:val="24"/>
                <w:lang w:val="en-GB"/>
              </w:rPr>
              <w:t>9</w:t>
            </w:r>
          </w:p>
        </w:tc>
        <w:tc>
          <w:tcPr>
            <w:tcW w:w="1552" w:type="dxa"/>
          </w:tcPr>
          <w:p w14:paraId="6A32898C" w14:textId="77777777" w:rsidR="006078E4" w:rsidRPr="0098234D" w:rsidRDefault="006078E4" w:rsidP="00E85D09">
            <w:pPr>
              <w:rPr>
                <w:sz w:val="24"/>
                <w:szCs w:val="24"/>
                <w:lang w:val="en-GB"/>
              </w:rPr>
            </w:pPr>
            <w:r w:rsidRPr="0098234D">
              <w:rPr>
                <w:sz w:val="24"/>
                <w:szCs w:val="24"/>
                <w:lang w:val="en-GB"/>
              </w:rPr>
              <w:t>8</w:t>
            </w:r>
          </w:p>
        </w:tc>
      </w:tr>
      <w:tr w:rsidR="006078E4" w:rsidRPr="0098234D" w14:paraId="559552B3" w14:textId="77777777" w:rsidTr="00BA525D">
        <w:tc>
          <w:tcPr>
            <w:tcW w:w="5231" w:type="dxa"/>
          </w:tcPr>
          <w:p w14:paraId="680EE7E8" w14:textId="77777777" w:rsidR="006078E4" w:rsidRPr="0098234D" w:rsidRDefault="006078E4" w:rsidP="00E85D09">
            <w:pPr>
              <w:rPr>
                <w:sz w:val="24"/>
                <w:szCs w:val="24"/>
                <w:lang w:val="en-GB"/>
              </w:rPr>
            </w:pPr>
            <w:r w:rsidRPr="0098234D">
              <w:rPr>
                <w:sz w:val="24"/>
                <w:szCs w:val="24"/>
                <w:lang w:val="en-GB"/>
              </w:rPr>
              <w:t xml:space="preserve">Repairs, </w:t>
            </w:r>
            <w:proofErr w:type="spellStart"/>
            <w:r w:rsidRPr="0098234D">
              <w:rPr>
                <w:sz w:val="24"/>
                <w:szCs w:val="24"/>
                <w:lang w:val="en-GB"/>
              </w:rPr>
              <w:t>uah</w:t>
            </w:r>
            <w:proofErr w:type="spellEnd"/>
            <w:r w:rsidRPr="0098234D">
              <w:rPr>
                <w:sz w:val="24"/>
                <w:szCs w:val="24"/>
                <w:lang w:val="en-GB"/>
              </w:rPr>
              <w:t>/machine-hours</w:t>
            </w:r>
          </w:p>
        </w:tc>
        <w:tc>
          <w:tcPr>
            <w:tcW w:w="1588" w:type="dxa"/>
          </w:tcPr>
          <w:p w14:paraId="1EE3A153" w14:textId="77777777" w:rsidR="006078E4" w:rsidRPr="0098234D" w:rsidRDefault="006078E4" w:rsidP="00E85D09">
            <w:pPr>
              <w:rPr>
                <w:sz w:val="24"/>
                <w:szCs w:val="24"/>
                <w:lang w:val="en-GB"/>
              </w:rPr>
            </w:pPr>
            <w:r w:rsidRPr="0098234D">
              <w:rPr>
                <w:sz w:val="24"/>
                <w:szCs w:val="24"/>
                <w:lang w:val="en-GB"/>
              </w:rPr>
              <w:t>8</w:t>
            </w:r>
          </w:p>
        </w:tc>
        <w:tc>
          <w:tcPr>
            <w:tcW w:w="1405" w:type="dxa"/>
          </w:tcPr>
          <w:p w14:paraId="1DB0B22A" w14:textId="77777777" w:rsidR="006078E4" w:rsidRPr="0098234D" w:rsidRDefault="006078E4" w:rsidP="00E85D09">
            <w:pPr>
              <w:rPr>
                <w:sz w:val="24"/>
                <w:szCs w:val="24"/>
                <w:lang w:val="en-GB"/>
              </w:rPr>
            </w:pPr>
            <w:r w:rsidRPr="0098234D">
              <w:rPr>
                <w:sz w:val="24"/>
                <w:szCs w:val="24"/>
                <w:lang w:val="en-GB"/>
              </w:rPr>
              <w:t>8</w:t>
            </w:r>
          </w:p>
        </w:tc>
        <w:tc>
          <w:tcPr>
            <w:tcW w:w="1552" w:type="dxa"/>
          </w:tcPr>
          <w:p w14:paraId="1EAFB3E6" w14:textId="77777777" w:rsidR="006078E4" w:rsidRPr="0098234D" w:rsidRDefault="006078E4" w:rsidP="00E85D09">
            <w:pPr>
              <w:rPr>
                <w:sz w:val="24"/>
                <w:szCs w:val="24"/>
                <w:lang w:val="en-GB"/>
              </w:rPr>
            </w:pPr>
            <w:r w:rsidRPr="0098234D">
              <w:rPr>
                <w:sz w:val="24"/>
                <w:szCs w:val="24"/>
                <w:lang w:val="en-GB"/>
              </w:rPr>
              <w:t>8</w:t>
            </w:r>
          </w:p>
        </w:tc>
      </w:tr>
      <w:tr w:rsidR="006078E4" w:rsidRPr="00DE3BB9" w14:paraId="00D319A0" w14:textId="77777777" w:rsidTr="00BA525D">
        <w:tc>
          <w:tcPr>
            <w:tcW w:w="5231" w:type="dxa"/>
          </w:tcPr>
          <w:p w14:paraId="5C927631" w14:textId="77777777" w:rsidR="006078E4" w:rsidRPr="0098234D" w:rsidRDefault="006078E4" w:rsidP="00E85D09">
            <w:pPr>
              <w:rPr>
                <w:sz w:val="24"/>
                <w:szCs w:val="24"/>
                <w:lang w:val="en-GB"/>
              </w:rPr>
            </w:pPr>
            <w:r w:rsidRPr="0098234D">
              <w:rPr>
                <w:sz w:val="24"/>
                <w:szCs w:val="24"/>
                <w:lang w:val="en-GB"/>
              </w:rPr>
              <w:t xml:space="preserve">Marketing fee at 5% of sales, </w:t>
            </w:r>
            <w:proofErr w:type="spellStart"/>
            <w:r w:rsidRPr="0098234D">
              <w:rPr>
                <w:sz w:val="24"/>
                <w:szCs w:val="24"/>
                <w:lang w:val="en-GB"/>
              </w:rPr>
              <w:t>uah</w:t>
            </w:r>
            <w:proofErr w:type="spellEnd"/>
          </w:p>
        </w:tc>
        <w:tc>
          <w:tcPr>
            <w:tcW w:w="1588" w:type="dxa"/>
          </w:tcPr>
          <w:p w14:paraId="79CD157B" w14:textId="77777777" w:rsidR="006078E4" w:rsidRPr="0098234D" w:rsidRDefault="006078E4" w:rsidP="00E85D09">
            <w:pPr>
              <w:rPr>
                <w:sz w:val="24"/>
                <w:szCs w:val="24"/>
                <w:lang w:val="en-GB"/>
              </w:rPr>
            </w:pPr>
          </w:p>
        </w:tc>
        <w:tc>
          <w:tcPr>
            <w:tcW w:w="1405" w:type="dxa"/>
          </w:tcPr>
          <w:p w14:paraId="4BBE0E2A" w14:textId="77777777" w:rsidR="006078E4" w:rsidRPr="0098234D" w:rsidRDefault="006078E4" w:rsidP="00E85D09">
            <w:pPr>
              <w:rPr>
                <w:sz w:val="24"/>
                <w:szCs w:val="24"/>
                <w:lang w:val="en-GB"/>
              </w:rPr>
            </w:pPr>
          </w:p>
        </w:tc>
        <w:tc>
          <w:tcPr>
            <w:tcW w:w="1552" w:type="dxa"/>
          </w:tcPr>
          <w:p w14:paraId="55322C1C" w14:textId="77777777" w:rsidR="006078E4" w:rsidRPr="0098234D" w:rsidRDefault="006078E4" w:rsidP="00E85D09">
            <w:pPr>
              <w:rPr>
                <w:sz w:val="24"/>
                <w:szCs w:val="24"/>
                <w:lang w:val="en-GB"/>
              </w:rPr>
            </w:pPr>
          </w:p>
        </w:tc>
      </w:tr>
      <w:tr w:rsidR="006078E4" w:rsidRPr="0098234D" w14:paraId="2D9B4825" w14:textId="77777777" w:rsidTr="00BA525D">
        <w:tc>
          <w:tcPr>
            <w:tcW w:w="5231" w:type="dxa"/>
          </w:tcPr>
          <w:p w14:paraId="3D8AAE5F" w14:textId="77777777" w:rsidR="006078E4" w:rsidRPr="0098234D" w:rsidRDefault="006078E4" w:rsidP="00E85D09">
            <w:pPr>
              <w:rPr>
                <w:sz w:val="24"/>
                <w:szCs w:val="24"/>
                <w:lang w:val="en-GB"/>
              </w:rPr>
            </w:pPr>
            <w:r w:rsidRPr="0098234D">
              <w:rPr>
                <w:sz w:val="24"/>
                <w:szCs w:val="24"/>
                <w:lang w:val="en-GB"/>
              </w:rPr>
              <w:t xml:space="preserve">Land use value, </w:t>
            </w:r>
            <w:proofErr w:type="spellStart"/>
            <w:r w:rsidRPr="0098234D">
              <w:rPr>
                <w:sz w:val="24"/>
                <w:szCs w:val="24"/>
                <w:lang w:val="en-GB"/>
              </w:rPr>
              <w:t>uah</w:t>
            </w:r>
            <w:proofErr w:type="spellEnd"/>
            <w:r w:rsidRPr="0098234D">
              <w:rPr>
                <w:sz w:val="24"/>
                <w:szCs w:val="24"/>
                <w:lang w:val="en-GB"/>
              </w:rPr>
              <w:t>/ha</w:t>
            </w:r>
          </w:p>
        </w:tc>
        <w:tc>
          <w:tcPr>
            <w:tcW w:w="1588" w:type="dxa"/>
          </w:tcPr>
          <w:p w14:paraId="0C50428A" w14:textId="77777777" w:rsidR="006078E4" w:rsidRPr="0098234D" w:rsidRDefault="00FF0C6B" w:rsidP="00E85D09">
            <w:pPr>
              <w:rPr>
                <w:sz w:val="24"/>
                <w:szCs w:val="24"/>
                <w:lang w:val="en-GB"/>
              </w:rPr>
            </w:pPr>
            <w:r w:rsidRPr="0098234D">
              <w:rPr>
                <w:sz w:val="24"/>
                <w:szCs w:val="24"/>
                <w:lang w:val="en-GB"/>
              </w:rPr>
              <w:t>1</w:t>
            </w:r>
            <w:r w:rsidR="006078E4" w:rsidRPr="0098234D">
              <w:rPr>
                <w:sz w:val="24"/>
                <w:szCs w:val="24"/>
                <w:lang w:val="en-GB"/>
              </w:rPr>
              <w:t>400</w:t>
            </w:r>
          </w:p>
        </w:tc>
        <w:tc>
          <w:tcPr>
            <w:tcW w:w="1405" w:type="dxa"/>
          </w:tcPr>
          <w:p w14:paraId="7E1566C5" w14:textId="77777777" w:rsidR="006078E4" w:rsidRPr="0098234D" w:rsidRDefault="00FF0C6B" w:rsidP="00E85D09">
            <w:pPr>
              <w:rPr>
                <w:sz w:val="24"/>
                <w:szCs w:val="24"/>
                <w:lang w:val="en-GB"/>
              </w:rPr>
            </w:pPr>
            <w:r w:rsidRPr="0098234D">
              <w:rPr>
                <w:sz w:val="24"/>
                <w:szCs w:val="24"/>
                <w:lang w:val="en-GB"/>
              </w:rPr>
              <w:t>1</w:t>
            </w:r>
            <w:r w:rsidR="006078E4" w:rsidRPr="0098234D">
              <w:rPr>
                <w:sz w:val="24"/>
                <w:szCs w:val="24"/>
                <w:lang w:val="en-GB"/>
              </w:rPr>
              <w:t>400</w:t>
            </w:r>
          </w:p>
        </w:tc>
        <w:tc>
          <w:tcPr>
            <w:tcW w:w="1552" w:type="dxa"/>
          </w:tcPr>
          <w:p w14:paraId="16148E14" w14:textId="77777777" w:rsidR="006078E4" w:rsidRPr="0098234D" w:rsidRDefault="00FF0C6B" w:rsidP="00E85D09">
            <w:pPr>
              <w:rPr>
                <w:sz w:val="24"/>
                <w:szCs w:val="24"/>
                <w:lang w:val="en-GB"/>
              </w:rPr>
            </w:pPr>
            <w:r w:rsidRPr="0098234D">
              <w:rPr>
                <w:sz w:val="24"/>
                <w:szCs w:val="24"/>
                <w:lang w:val="en-GB"/>
              </w:rPr>
              <w:t>1</w:t>
            </w:r>
            <w:r w:rsidR="006078E4" w:rsidRPr="0098234D">
              <w:rPr>
                <w:sz w:val="24"/>
                <w:szCs w:val="24"/>
                <w:lang w:val="en-GB"/>
              </w:rPr>
              <w:t>400</w:t>
            </w:r>
          </w:p>
        </w:tc>
      </w:tr>
      <w:tr w:rsidR="006078E4" w:rsidRPr="0098234D" w14:paraId="0B7BBDA8" w14:textId="77777777" w:rsidTr="00BA525D">
        <w:tc>
          <w:tcPr>
            <w:tcW w:w="5231" w:type="dxa"/>
          </w:tcPr>
          <w:p w14:paraId="392B73BB" w14:textId="77777777" w:rsidR="006078E4" w:rsidRPr="0098234D" w:rsidRDefault="006078E4" w:rsidP="00E85D09">
            <w:pPr>
              <w:rPr>
                <w:sz w:val="24"/>
                <w:szCs w:val="24"/>
                <w:lang w:val="en-GB"/>
              </w:rPr>
            </w:pPr>
            <w:r w:rsidRPr="0098234D">
              <w:rPr>
                <w:sz w:val="24"/>
                <w:szCs w:val="24"/>
                <w:lang w:val="en-GB"/>
              </w:rPr>
              <w:t>Machinery, units</w:t>
            </w:r>
          </w:p>
        </w:tc>
        <w:tc>
          <w:tcPr>
            <w:tcW w:w="1588" w:type="dxa"/>
          </w:tcPr>
          <w:p w14:paraId="5303A0ED" w14:textId="77777777" w:rsidR="006078E4" w:rsidRPr="0098234D" w:rsidRDefault="006078E4" w:rsidP="00E85D09">
            <w:pPr>
              <w:rPr>
                <w:sz w:val="24"/>
                <w:szCs w:val="24"/>
                <w:lang w:val="en-GB"/>
              </w:rPr>
            </w:pPr>
            <w:r w:rsidRPr="0098234D">
              <w:rPr>
                <w:sz w:val="24"/>
                <w:szCs w:val="24"/>
                <w:lang w:val="en-GB"/>
              </w:rPr>
              <w:t>4</w:t>
            </w:r>
          </w:p>
        </w:tc>
        <w:tc>
          <w:tcPr>
            <w:tcW w:w="1405" w:type="dxa"/>
          </w:tcPr>
          <w:p w14:paraId="4D4195B0" w14:textId="77777777" w:rsidR="006078E4" w:rsidRPr="0098234D" w:rsidRDefault="006078E4" w:rsidP="00E85D09">
            <w:pPr>
              <w:rPr>
                <w:sz w:val="24"/>
                <w:szCs w:val="24"/>
                <w:lang w:val="en-GB"/>
              </w:rPr>
            </w:pPr>
            <w:r w:rsidRPr="0098234D">
              <w:rPr>
                <w:sz w:val="24"/>
                <w:szCs w:val="24"/>
                <w:lang w:val="en-GB"/>
              </w:rPr>
              <w:t>3</w:t>
            </w:r>
          </w:p>
        </w:tc>
        <w:tc>
          <w:tcPr>
            <w:tcW w:w="1552" w:type="dxa"/>
          </w:tcPr>
          <w:p w14:paraId="681868DC" w14:textId="77777777" w:rsidR="006078E4" w:rsidRPr="0098234D" w:rsidRDefault="006078E4" w:rsidP="00E85D09">
            <w:pPr>
              <w:rPr>
                <w:sz w:val="24"/>
                <w:szCs w:val="24"/>
                <w:lang w:val="en-GB"/>
              </w:rPr>
            </w:pPr>
            <w:r w:rsidRPr="0098234D">
              <w:rPr>
                <w:sz w:val="24"/>
                <w:szCs w:val="24"/>
                <w:lang w:val="en-GB"/>
              </w:rPr>
              <w:t>2</w:t>
            </w:r>
          </w:p>
        </w:tc>
      </w:tr>
      <w:tr w:rsidR="006078E4" w:rsidRPr="0098234D" w14:paraId="40989297" w14:textId="77777777" w:rsidTr="00BA525D">
        <w:tc>
          <w:tcPr>
            <w:tcW w:w="5231" w:type="dxa"/>
          </w:tcPr>
          <w:p w14:paraId="25278191" w14:textId="77777777" w:rsidR="006078E4" w:rsidRPr="0098234D" w:rsidRDefault="006078E4" w:rsidP="00E85D09">
            <w:pPr>
              <w:rPr>
                <w:sz w:val="24"/>
                <w:szCs w:val="24"/>
                <w:lang w:val="en-GB"/>
              </w:rPr>
            </w:pPr>
            <w:r w:rsidRPr="0098234D">
              <w:rPr>
                <w:sz w:val="24"/>
                <w:szCs w:val="24"/>
                <w:lang w:val="en-GB"/>
              </w:rPr>
              <w:t xml:space="preserve">Machinery use value (annual lease of 1 unit), </w:t>
            </w:r>
            <w:proofErr w:type="spellStart"/>
            <w:r w:rsidRPr="0098234D">
              <w:rPr>
                <w:sz w:val="24"/>
                <w:szCs w:val="24"/>
                <w:lang w:val="en-GB"/>
              </w:rPr>
              <w:t>uah</w:t>
            </w:r>
            <w:proofErr w:type="spellEnd"/>
          </w:p>
        </w:tc>
        <w:tc>
          <w:tcPr>
            <w:tcW w:w="1588" w:type="dxa"/>
          </w:tcPr>
          <w:p w14:paraId="77A25F9B" w14:textId="77777777" w:rsidR="006078E4" w:rsidRPr="0098234D" w:rsidRDefault="00FF0C6B" w:rsidP="00E85D09">
            <w:pPr>
              <w:rPr>
                <w:sz w:val="24"/>
                <w:szCs w:val="24"/>
                <w:lang w:val="en-GB"/>
              </w:rPr>
            </w:pPr>
            <w:r w:rsidRPr="0098234D">
              <w:rPr>
                <w:sz w:val="24"/>
                <w:szCs w:val="24"/>
                <w:lang w:val="en-GB"/>
              </w:rPr>
              <w:t>2</w:t>
            </w:r>
            <w:r w:rsidR="006078E4" w:rsidRPr="0098234D">
              <w:rPr>
                <w:sz w:val="24"/>
                <w:szCs w:val="24"/>
                <w:lang w:val="en-GB"/>
              </w:rPr>
              <w:t>0 000</w:t>
            </w:r>
          </w:p>
        </w:tc>
        <w:tc>
          <w:tcPr>
            <w:tcW w:w="1405" w:type="dxa"/>
          </w:tcPr>
          <w:p w14:paraId="2B3AA589" w14:textId="77777777" w:rsidR="006078E4" w:rsidRPr="0098234D" w:rsidRDefault="00FF0C6B" w:rsidP="00E85D09">
            <w:pPr>
              <w:rPr>
                <w:sz w:val="24"/>
                <w:szCs w:val="24"/>
                <w:lang w:val="en-GB"/>
              </w:rPr>
            </w:pPr>
            <w:r w:rsidRPr="0098234D">
              <w:rPr>
                <w:sz w:val="24"/>
                <w:szCs w:val="24"/>
                <w:lang w:val="en-GB"/>
              </w:rPr>
              <w:t>2</w:t>
            </w:r>
            <w:r w:rsidR="006078E4" w:rsidRPr="0098234D">
              <w:rPr>
                <w:sz w:val="24"/>
                <w:szCs w:val="24"/>
                <w:lang w:val="en-GB"/>
              </w:rPr>
              <w:t>8 000</w:t>
            </w:r>
          </w:p>
        </w:tc>
        <w:tc>
          <w:tcPr>
            <w:tcW w:w="1552" w:type="dxa"/>
          </w:tcPr>
          <w:p w14:paraId="03ED45BA" w14:textId="77777777" w:rsidR="006078E4" w:rsidRPr="0098234D" w:rsidRDefault="00FF0C6B" w:rsidP="00E85D09">
            <w:pPr>
              <w:rPr>
                <w:sz w:val="24"/>
                <w:szCs w:val="24"/>
                <w:lang w:val="en-GB"/>
              </w:rPr>
            </w:pPr>
            <w:r w:rsidRPr="0098234D">
              <w:rPr>
                <w:sz w:val="24"/>
                <w:szCs w:val="24"/>
                <w:lang w:val="en-GB"/>
              </w:rPr>
              <w:t>2</w:t>
            </w:r>
            <w:r w:rsidR="006078E4" w:rsidRPr="0098234D">
              <w:rPr>
                <w:sz w:val="24"/>
                <w:szCs w:val="24"/>
                <w:lang w:val="en-GB"/>
              </w:rPr>
              <w:t>5 000</w:t>
            </w:r>
          </w:p>
        </w:tc>
      </w:tr>
      <w:tr w:rsidR="006078E4" w:rsidRPr="0098234D" w14:paraId="6A39CA6A" w14:textId="77777777" w:rsidTr="00BA525D">
        <w:tc>
          <w:tcPr>
            <w:tcW w:w="5231" w:type="dxa"/>
          </w:tcPr>
          <w:p w14:paraId="383C702A" w14:textId="77777777" w:rsidR="006078E4" w:rsidRPr="0098234D" w:rsidRDefault="00640FC2" w:rsidP="00E85D09">
            <w:pPr>
              <w:rPr>
                <w:sz w:val="24"/>
                <w:szCs w:val="24"/>
                <w:lang w:val="en-GB"/>
              </w:rPr>
            </w:pPr>
            <w:proofErr w:type="spellStart"/>
            <w:r w:rsidRPr="0098234D">
              <w:rPr>
                <w:sz w:val="24"/>
                <w:szCs w:val="24"/>
                <w:lang w:val="en-GB"/>
              </w:rPr>
              <w:t>Labor</w:t>
            </w:r>
            <w:proofErr w:type="spellEnd"/>
            <w:r w:rsidR="006078E4" w:rsidRPr="0098234D">
              <w:rPr>
                <w:sz w:val="24"/>
                <w:szCs w:val="24"/>
                <w:lang w:val="en-GB"/>
              </w:rPr>
              <w:t xml:space="preserve"> expenses, man-hours/ ha</w:t>
            </w:r>
          </w:p>
        </w:tc>
        <w:tc>
          <w:tcPr>
            <w:tcW w:w="1588" w:type="dxa"/>
          </w:tcPr>
          <w:p w14:paraId="01A7D5C6" w14:textId="77777777" w:rsidR="006078E4" w:rsidRPr="0098234D" w:rsidRDefault="006078E4" w:rsidP="00E85D09">
            <w:pPr>
              <w:rPr>
                <w:sz w:val="24"/>
                <w:szCs w:val="24"/>
                <w:lang w:val="en-GB"/>
              </w:rPr>
            </w:pPr>
            <w:r w:rsidRPr="0098234D">
              <w:rPr>
                <w:sz w:val="24"/>
                <w:szCs w:val="24"/>
                <w:lang w:val="en-GB"/>
              </w:rPr>
              <w:t>15</w:t>
            </w:r>
          </w:p>
        </w:tc>
        <w:tc>
          <w:tcPr>
            <w:tcW w:w="1405" w:type="dxa"/>
          </w:tcPr>
          <w:p w14:paraId="1EC0D098" w14:textId="77777777" w:rsidR="006078E4" w:rsidRPr="0098234D" w:rsidRDefault="006078E4" w:rsidP="00E85D09">
            <w:pPr>
              <w:rPr>
                <w:sz w:val="24"/>
                <w:szCs w:val="24"/>
                <w:lang w:val="en-GB"/>
              </w:rPr>
            </w:pPr>
            <w:r w:rsidRPr="0098234D">
              <w:rPr>
                <w:sz w:val="24"/>
                <w:szCs w:val="24"/>
                <w:lang w:val="en-GB"/>
              </w:rPr>
              <w:t>12</w:t>
            </w:r>
          </w:p>
        </w:tc>
        <w:tc>
          <w:tcPr>
            <w:tcW w:w="1552" w:type="dxa"/>
          </w:tcPr>
          <w:p w14:paraId="660F0B85" w14:textId="77777777" w:rsidR="006078E4" w:rsidRPr="0098234D" w:rsidRDefault="006078E4" w:rsidP="00E85D09">
            <w:pPr>
              <w:rPr>
                <w:sz w:val="24"/>
                <w:szCs w:val="24"/>
                <w:lang w:val="en-GB"/>
              </w:rPr>
            </w:pPr>
            <w:r w:rsidRPr="0098234D">
              <w:rPr>
                <w:sz w:val="24"/>
                <w:szCs w:val="24"/>
                <w:lang w:val="en-GB"/>
              </w:rPr>
              <w:t>17</w:t>
            </w:r>
          </w:p>
        </w:tc>
      </w:tr>
      <w:tr w:rsidR="006078E4" w:rsidRPr="0098234D" w14:paraId="78FB8AA6" w14:textId="77777777" w:rsidTr="00BA525D">
        <w:tc>
          <w:tcPr>
            <w:tcW w:w="5231" w:type="dxa"/>
          </w:tcPr>
          <w:p w14:paraId="4617259D" w14:textId="77777777" w:rsidR="006078E4" w:rsidRPr="0098234D" w:rsidRDefault="006078E4" w:rsidP="00E85D09">
            <w:pPr>
              <w:rPr>
                <w:sz w:val="24"/>
                <w:szCs w:val="24"/>
                <w:lang w:val="en-GB"/>
              </w:rPr>
            </w:pPr>
            <w:r w:rsidRPr="0098234D">
              <w:rPr>
                <w:sz w:val="24"/>
                <w:szCs w:val="24"/>
                <w:lang w:val="en-GB"/>
              </w:rPr>
              <w:t xml:space="preserve">Salary, </w:t>
            </w:r>
            <w:proofErr w:type="spellStart"/>
            <w:r w:rsidRPr="0098234D">
              <w:rPr>
                <w:sz w:val="24"/>
                <w:szCs w:val="24"/>
                <w:lang w:val="en-GB"/>
              </w:rPr>
              <w:t>uah</w:t>
            </w:r>
            <w:proofErr w:type="spellEnd"/>
            <w:r w:rsidRPr="0098234D">
              <w:rPr>
                <w:sz w:val="24"/>
                <w:szCs w:val="24"/>
                <w:lang w:val="en-GB"/>
              </w:rPr>
              <w:t>/ man-hour</w:t>
            </w:r>
          </w:p>
        </w:tc>
        <w:tc>
          <w:tcPr>
            <w:tcW w:w="1588" w:type="dxa"/>
          </w:tcPr>
          <w:p w14:paraId="010AE177" w14:textId="77777777" w:rsidR="006078E4" w:rsidRPr="0098234D" w:rsidRDefault="006078E4" w:rsidP="00E85D09">
            <w:pPr>
              <w:rPr>
                <w:sz w:val="24"/>
                <w:szCs w:val="24"/>
                <w:lang w:val="en-GB"/>
              </w:rPr>
            </w:pPr>
            <w:r w:rsidRPr="0098234D">
              <w:rPr>
                <w:sz w:val="24"/>
                <w:szCs w:val="24"/>
                <w:lang w:val="en-GB"/>
              </w:rPr>
              <w:t>20</w:t>
            </w:r>
          </w:p>
        </w:tc>
        <w:tc>
          <w:tcPr>
            <w:tcW w:w="1405" w:type="dxa"/>
          </w:tcPr>
          <w:p w14:paraId="19783526" w14:textId="77777777" w:rsidR="006078E4" w:rsidRPr="0098234D" w:rsidRDefault="006078E4" w:rsidP="00E85D09">
            <w:pPr>
              <w:rPr>
                <w:sz w:val="24"/>
                <w:szCs w:val="24"/>
                <w:lang w:val="en-GB"/>
              </w:rPr>
            </w:pPr>
            <w:r w:rsidRPr="0098234D">
              <w:rPr>
                <w:sz w:val="24"/>
                <w:szCs w:val="24"/>
                <w:lang w:val="en-GB"/>
              </w:rPr>
              <w:t>20</w:t>
            </w:r>
          </w:p>
        </w:tc>
        <w:tc>
          <w:tcPr>
            <w:tcW w:w="1552" w:type="dxa"/>
          </w:tcPr>
          <w:p w14:paraId="339BBF02" w14:textId="77777777" w:rsidR="006078E4" w:rsidRPr="0098234D" w:rsidRDefault="006078E4" w:rsidP="00E85D09">
            <w:pPr>
              <w:rPr>
                <w:sz w:val="24"/>
                <w:szCs w:val="24"/>
                <w:lang w:val="en-GB"/>
              </w:rPr>
            </w:pPr>
            <w:r w:rsidRPr="0098234D">
              <w:rPr>
                <w:sz w:val="24"/>
                <w:szCs w:val="24"/>
                <w:lang w:val="en-GB"/>
              </w:rPr>
              <w:t>20</w:t>
            </w:r>
          </w:p>
        </w:tc>
      </w:tr>
    </w:tbl>
    <w:p w14:paraId="6502FF78" w14:textId="77777777" w:rsidR="006078E4" w:rsidRPr="0098234D" w:rsidRDefault="006078E4" w:rsidP="006078E4">
      <w:pPr>
        <w:ind w:firstLine="540"/>
        <w:jc w:val="both"/>
        <w:rPr>
          <w:sz w:val="24"/>
          <w:szCs w:val="24"/>
          <w:lang w:val="en-GB"/>
        </w:rPr>
      </w:pPr>
    </w:p>
    <w:p w14:paraId="3F0F9C40" w14:textId="77777777" w:rsidR="00640FC2" w:rsidRPr="0098234D" w:rsidRDefault="00640FC2" w:rsidP="006078E4">
      <w:pPr>
        <w:ind w:firstLine="540"/>
        <w:jc w:val="center"/>
        <w:rPr>
          <w:b/>
          <w:sz w:val="28"/>
          <w:szCs w:val="28"/>
          <w:lang w:val="en-GB"/>
        </w:rPr>
      </w:pPr>
    </w:p>
    <w:p w14:paraId="54EA0E2D" w14:textId="77777777" w:rsidR="00640FC2" w:rsidRPr="0098234D" w:rsidRDefault="00640FC2" w:rsidP="006078E4">
      <w:pPr>
        <w:ind w:firstLine="540"/>
        <w:jc w:val="center"/>
        <w:rPr>
          <w:b/>
          <w:sz w:val="28"/>
          <w:szCs w:val="28"/>
          <w:lang w:val="en-GB"/>
        </w:rPr>
      </w:pPr>
    </w:p>
    <w:p w14:paraId="322EC6C4" w14:textId="77777777" w:rsidR="00640FC2" w:rsidRPr="0098234D" w:rsidRDefault="00640FC2" w:rsidP="006078E4">
      <w:pPr>
        <w:ind w:firstLine="540"/>
        <w:jc w:val="center"/>
        <w:rPr>
          <w:b/>
          <w:sz w:val="28"/>
          <w:szCs w:val="28"/>
          <w:lang w:val="en-GB"/>
        </w:rPr>
      </w:pPr>
    </w:p>
    <w:p w14:paraId="478C0EB1" w14:textId="77777777" w:rsidR="00640FC2" w:rsidRPr="0098234D" w:rsidRDefault="00640FC2" w:rsidP="006078E4">
      <w:pPr>
        <w:ind w:firstLine="540"/>
        <w:jc w:val="center"/>
        <w:rPr>
          <w:b/>
          <w:sz w:val="28"/>
          <w:szCs w:val="28"/>
          <w:lang w:val="en-GB"/>
        </w:rPr>
      </w:pPr>
    </w:p>
    <w:p w14:paraId="631C6CB2" w14:textId="77777777" w:rsidR="006078E4" w:rsidRPr="0098234D" w:rsidRDefault="006078E4" w:rsidP="006078E4">
      <w:pPr>
        <w:ind w:firstLine="540"/>
        <w:jc w:val="center"/>
        <w:rPr>
          <w:b/>
          <w:sz w:val="28"/>
          <w:szCs w:val="28"/>
          <w:lang w:val="en-GB"/>
        </w:rPr>
      </w:pPr>
      <w:r w:rsidRPr="0098234D">
        <w:rPr>
          <w:b/>
          <w:sz w:val="28"/>
          <w:szCs w:val="28"/>
          <w:lang w:val="en-GB"/>
        </w:rPr>
        <w:lastRenderedPageBreak/>
        <w:t>Methodical recommendations for</w:t>
      </w:r>
      <w:r w:rsidR="00011083" w:rsidRPr="0098234D">
        <w:rPr>
          <w:b/>
          <w:sz w:val="28"/>
          <w:szCs w:val="28"/>
          <w:lang w:val="en-GB"/>
        </w:rPr>
        <w:t xml:space="preserve"> the</w:t>
      </w:r>
      <w:r w:rsidRPr="0098234D">
        <w:rPr>
          <w:b/>
          <w:sz w:val="28"/>
          <w:szCs w:val="28"/>
          <w:lang w:val="en-GB"/>
        </w:rPr>
        <w:t xml:space="preserve"> </w:t>
      </w:r>
      <w:r w:rsidR="00640FC2" w:rsidRPr="0098234D">
        <w:rPr>
          <w:b/>
          <w:sz w:val="28"/>
          <w:szCs w:val="28"/>
          <w:lang w:val="en-GB"/>
        </w:rPr>
        <w:t>solution</w:t>
      </w:r>
      <w:r w:rsidRPr="0098234D">
        <w:rPr>
          <w:b/>
          <w:sz w:val="28"/>
          <w:szCs w:val="28"/>
          <w:lang w:val="en-GB"/>
        </w:rPr>
        <w:t>:</w:t>
      </w:r>
    </w:p>
    <w:p w14:paraId="5482E50B" w14:textId="77777777" w:rsidR="00011083" w:rsidRPr="0098234D" w:rsidRDefault="00011083" w:rsidP="006078E4">
      <w:pPr>
        <w:ind w:firstLine="540"/>
        <w:jc w:val="both"/>
        <w:rPr>
          <w:sz w:val="28"/>
          <w:szCs w:val="28"/>
          <w:lang w:val="en-GB"/>
        </w:rPr>
      </w:pPr>
    </w:p>
    <w:p w14:paraId="3C99C4EB" w14:textId="77777777" w:rsidR="006078E4" w:rsidRPr="0098234D" w:rsidRDefault="006078E4" w:rsidP="006078E4">
      <w:pPr>
        <w:ind w:firstLine="540"/>
        <w:jc w:val="both"/>
        <w:rPr>
          <w:sz w:val="28"/>
          <w:szCs w:val="28"/>
          <w:lang w:val="en-GB"/>
        </w:rPr>
      </w:pPr>
      <w:r w:rsidRPr="0098234D">
        <w:rPr>
          <w:sz w:val="28"/>
          <w:szCs w:val="28"/>
          <w:lang w:val="en-GB"/>
        </w:rPr>
        <w:t>Comparable marginal income (CMI) of enterprise-plan is calculated</w:t>
      </w:r>
      <w:r w:rsidR="009D65DE" w:rsidRPr="0098234D">
        <w:rPr>
          <w:sz w:val="28"/>
          <w:szCs w:val="28"/>
          <w:lang w:val="en-GB"/>
        </w:rPr>
        <w:t xml:space="preserve"> as</w:t>
      </w:r>
      <w:r w:rsidR="00640FC2" w:rsidRPr="0098234D">
        <w:rPr>
          <w:sz w:val="28"/>
          <w:szCs w:val="28"/>
          <w:lang w:val="en-GB"/>
        </w:rPr>
        <w:t xml:space="preserve"> follows</w:t>
      </w:r>
      <w:r w:rsidRPr="0098234D">
        <w:rPr>
          <w:sz w:val="28"/>
          <w:szCs w:val="28"/>
          <w:lang w:val="en-GB"/>
        </w:rPr>
        <w:t>:</w:t>
      </w:r>
    </w:p>
    <w:p w14:paraId="722430C1" w14:textId="77777777" w:rsidR="00365CAC" w:rsidRPr="0098234D" w:rsidRDefault="00365CAC" w:rsidP="006078E4">
      <w:pPr>
        <w:ind w:firstLine="540"/>
        <w:jc w:val="both"/>
        <w:rPr>
          <w:sz w:val="28"/>
          <w:szCs w:val="28"/>
          <w:lang w:val="en-GB"/>
        </w:rPr>
      </w:pPr>
    </w:p>
    <w:p w14:paraId="716F3D98" w14:textId="77777777" w:rsidR="006078E4" w:rsidRPr="0098234D" w:rsidRDefault="006078E4" w:rsidP="006078E4">
      <w:pPr>
        <w:ind w:firstLine="540"/>
        <w:jc w:val="right"/>
        <w:rPr>
          <w:sz w:val="28"/>
          <w:szCs w:val="28"/>
          <w:lang w:val="en-GB"/>
        </w:rPr>
      </w:pPr>
      <w:r w:rsidRPr="0098234D">
        <w:rPr>
          <w:sz w:val="28"/>
          <w:szCs w:val="28"/>
          <w:lang w:val="en-GB"/>
        </w:rPr>
        <w:t xml:space="preserve"> </w:t>
      </w:r>
      <w:r w:rsidR="004378EB" w:rsidRPr="00F60D8C">
        <w:rPr>
          <w:noProof/>
          <w:position w:val="-12"/>
          <w:sz w:val="28"/>
          <w:szCs w:val="28"/>
          <w:lang w:val="en-GB"/>
        </w:rPr>
        <w:object w:dxaOrig="2260" w:dyaOrig="360" w14:anchorId="6C95371A">
          <v:shape id="_x0000_i1065" type="#_x0000_t75" alt="" style="width:147pt;height:24pt;mso-width-percent:0;mso-height-percent:0;mso-width-percent:0;mso-height-percent:0" o:ole="">
            <v:imagedata r:id="rId118" o:title=""/>
          </v:shape>
          <o:OLEObject Type="Embed" ProgID="Equation.3" ShapeID="_x0000_i1065" DrawAspect="Content" ObjectID="_1688369318" r:id="rId119"/>
        </w:object>
      </w:r>
      <w:proofErr w:type="gramStart"/>
      <w:r w:rsidRPr="0098234D">
        <w:rPr>
          <w:sz w:val="28"/>
          <w:szCs w:val="28"/>
          <w:lang w:val="en-GB"/>
        </w:rPr>
        <w:t xml:space="preserve">,   </w:t>
      </w:r>
      <w:proofErr w:type="gramEnd"/>
      <w:r w:rsidRPr="0098234D">
        <w:rPr>
          <w:sz w:val="28"/>
          <w:szCs w:val="28"/>
          <w:lang w:val="en-GB"/>
        </w:rPr>
        <w:t xml:space="preserve">                             (</w:t>
      </w:r>
      <w:r w:rsidR="000F46E6" w:rsidRPr="0098234D">
        <w:rPr>
          <w:sz w:val="28"/>
          <w:szCs w:val="28"/>
          <w:lang w:val="en-GB"/>
        </w:rPr>
        <w:t>11</w:t>
      </w:r>
      <w:r w:rsidRPr="0098234D">
        <w:rPr>
          <w:sz w:val="28"/>
          <w:szCs w:val="28"/>
          <w:lang w:val="en-GB"/>
        </w:rPr>
        <w:t>.1)</w:t>
      </w:r>
    </w:p>
    <w:p w14:paraId="637D8F55" w14:textId="77777777" w:rsidR="00365CAC" w:rsidRPr="0098234D" w:rsidRDefault="00365CAC" w:rsidP="006078E4">
      <w:pPr>
        <w:ind w:firstLine="540"/>
        <w:jc w:val="right"/>
        <w:rPr>
          <w:sz w:val="28"/>
          <w:szCs w:val="28"/>
          <w:lang w:val="en-GB"/>
        </w:rPr>
      </w:pPr>
    </w:p>
    <w:p w14:paraId="62F09807" w14:textId="77777777" w:rsidR="006078E4" w:rsidRPr="0098234D" w:rsidRDefault="006078E4" w:rsidP="006078E4">
      <w:pPr>
        <w:pStyle w:val="20"/>
        <w:tabs>
          <w:tab w:val="left" w:pos="0"/>
        </w:tabs>
        <w:spacing w:after="0" w:line="240" w:lineRule="auto"/>
        <w:ind w:firstLine="540"/>
        <w:jc w:val="both"/>
        <w:rPr>
          <w:sz w:val="28"/>
          <w:szCs w:val="28"/>
          <w:lang w:val="en-GB"/>
        </w:rPr>
      </w:pPr>
      <w:r w:rsidRPr="0098234D">
        <w:rPr>
          <w:sz w:val="28"/>
          <w:szCs w:val="28"/>
          <w:lang w:val="en-GB"/>
        </w:rPr>
        <w:t xml:space="preserve">where TMI – total marginal income of </w:t>
      </w:r>
      <w:r w:rsidR="00640FC2" w:rsidRPr="0098234D">
        <w:rPr>
          <w:sz w:val="28"/>
          <w:szCs w:val="28"/>
          <w:lang w:val="en-GB"/>
        </w:rPr>
        <w:t xml:space="preserve">the </w:t>
      </w:r>
      <w:r w:rsidRPr="0098234D">
        <w:rPr>
          <w:sz w:val="28"/>
          <w:szCs w:val="28"/>
          <w:lang w:val="en-GB"/>
        </w:rPr>
        <w:t xml:space="preserve">enterprise-plan, </w:t>
      </w:r>
      <w:proofErr w:type="spellStart"/>
      <w:r w:rsidRPr="0098234D">
        <w:rPr>
          <w:sz w:val="28"/>
          <w:szCs w:val="28"/>
          <w:lang w:val="en-GB"/>
        </w:rPr>
        <w:t>uah</w:t>
      </w:r>
      <w:proofErr w:type="spellEnd"/>
      <w:r w:rsidRPr="0098234D">
        <w:rPr>
          <w:sz w:val="28"/>
          <w:szCs w:val="28"/>
          <w:lang w:val="en-GB"/>
        </w:rPr>
        <w:t xml:space="preserve">; Cad – costs of additionally involved fixed factors, </w:t>
      </w:r>
      <w:proofErr w:type="spellStart"/>
      <w:r w:rsidRPr="0098234D">
        <w:rPr>
          <w:sz w:val="28"/>
          <w:szCs w:val="28"/>
          <w:lang w:val="en-GB"/>
        </w:rPr>
        <w:t>uah</w:t>
      </w:r>
      <w:proofErr w:type="spellEnd"/>
      <w:r w:rsidRPr="0098234D">
        <w:rPr>
          <w:sz w:val="28"/>
          <w:szCs w:val="28"/>
          <w:lang w:val="en-GB"/>
        </w:rPr>
        <w:t>; Cs – saved costs (incomes) of factors</w:t>
      </w:r>
      <w:r w:rsidR="00640FC2" w:rsidRPr="0098234D">
        <w:rPr>
          <w:sz w:val="28"/>
          <w:szCs w:val="28"/>
          <w:lang w:val="en-GB"/>
        </w:rPr>
        <w:t xml:space="preserve"> sold</w:t>
      </w:r>
      <w:r w:rsidRPr="0098234D">
        <w:rPr>
          <w:sz w:val="28"/>
          <w:szCs w:val="28"/>
          <w:lang w:val="en-GB"/>
        </w:rPr>
        <w:t xml:space="preserve">, </w:t>
      </w:r>
      <w:proofErr w:type="spellStart"/>
      <w:r w:rsidRPr="0098234D">
        <w:rPr>
          <w:sz w:val="28"/>
          <w:szCs w:val="28"/>
          <w:lang w:val="en-GB"/>
        </w:rPr>
        <w:t>uah</w:t>
      </w:r>
      <w:proofErr w:type="spellEnd"/>
      <w:r w:rsidRPr="0098234D">
        <w:rPr>
          <w:sz w:val="28"/>
          <w:szCs w:val="28"/>
          <w:lang w:val="en-GB"/>
        </w:rPr>
        <w:t>.</w:t>
      </w:r>
    </w:p>
    <w:p w14:paraId="430530D1" w14:textId="77777777" w:rsidR="00993CF2" w:rsidRPr="0098234D" w:rsidRDefault="00365CAC" w:rsidP="000E0A34">
      <w:pPr>
        <w:pStyle w:val="2"/>
        <w:ind w:firstLine="284"/>
        <w:jc w:val="center"/>
        <w:rPr>
          <w:szCs w:val="28"/>
          <w:lang w:val="en-GB"/>
        </w:rPr>
      </w:pPr>
      <w:r w:rsidRPr="0098234D">
        <w:rPr>
          <w:sz w:val="24"/>
          <w:szCs w:val="24"/>
          <w:lang w:val="en-GB"/>
        </w:rPr>
        <w:br w:type="page"/>
      </w:r>
      <w:bookmarkStart w:id="31" w:name="_Toc525287974"/>
      <w:r w:rsidR="00056C4D" w:rsidRPr="0098234D">
        <w:rPr>
          <w:szCs w:val="28"/>
          <w:lang w:val="en-GB"/>
        </w:rPr>
        <w:lastRenderedPageBreak/>
        <w:t>Theme 12. Forms of financing</w:t>
      </w:r>
      <w:bookmarkEnd w:id="31"/>
    </w:p>
    <w:p w14:paraId="392E8776" w14:textId="77777777" w:rsidR="00F63355" w:rsidRPr="0098234D" w:rsidRDefault="00F63355" w:rsidP="000E0A34">
      <w:pPr>
        <w:suppressAutoHyphens/>
        <w:autoSpaceDE w:val="0"/>
        <w:autoSpaceDN w:val="0"/>
        <w:adjustRightInd w:val="0"/>
        <w:ind w:firstLine="284"/>
        <w:jc w:val="both"/>
        <w:rPr>
          <w:i/>
          <w:sz w:val="28"/>
          <w:szCs w:val="28"/>
          <w:lang w:val="en-GB"/>
        </w:rPr>
      </w:pPr>
    </w:p>
    <w:p w14:paraId="490F82EC" w14:textId="77777777" w:rsidR="00F63355" w:rsidRPr="0098234D" w:rsidRDefault="00F63355" w:rsidP="000E0A34">
      <w:pPr>
        <w:suppressAutoHyphens/>
        <w:autoSpaceDE w:val="0"/>
        <w:autoSpaceDN w:val="0"/>
        <w:adjustRightInd w:val="0"/>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to investigate reasons of financing, its definition and forms.</w:t>
      </w:r>
    </w:p>
    <w:p w14:paraId="731E7564" w14:textId="77777777" w:rsidR="00F63355" w:rsidRPr="0098234D" w:rsidRDefault="00F63355" w:rsidP="000E0A34">
      <w:pPr>
        <w:ind w:firstLine="284"/>
        <w:rPr>
          <w:sz w:val="28"/>
          <w:szCs w:val="28"/>
          <w:lang w:val="en-GB"/>
        </w:rPr>
      </w:pPr>
    </w:p>
    <w:tbl>
      <w:tblPr>
        <w:tblW w:w="0" w:type="auto"/>
        <w:tblLook w:val="04A0" w:firstRow="1" w:lastRow="0" w:firstColumn="1" w:lastColumn="0" w:noHBand="0" w:noVBand="1"/>
      </w:tblPr>
      <w:tblGrid>
        <w:gridCol w:w="1382"/>
        <w:gridCol w:w="8256"/>
      </w:tblGrid>
      <w:tr w:rsidR="00F63355" w:rsidRPr="0098234D" w14:paraId="2ECF1C6B" w14:textId="77777777" w:rsidTr="00111ED3">
        <w:tc>
          <w:tcPr>
            <w:tcW w:w="1384" w:type="dxa"/>
            <w:shd w:val="clear" w:color="auto" w:fill="auto"/>
          </w:tcPr>
          <w:p w14:paraId="728A7F7A" w14:textId="77777777" w:rsidR="00F63355" w:rsidRPr="0098234D" w:rsidRDefault="00F63355" w:rsidP="000E0A34">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2C42B011" wp14:editId="156938DF">
                  <wp:extent cx="495300" cy="584200"/>
                  <wp:effectExtent l="0" t="0" r="0" b="0"/>
                  <wp:docPr id="88" name="Рисунок 88"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Пов’язане зображення"/>
                          <pic:cNvPicPr>
                            <a:picLocks/>
                          </pic:cNvPicPr>
                        </pic:nvPicPr>
                        <pic:blipFill>
                          <a:blip r:embed="rId117"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95300" cy="5842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464958CA" w14:textId="77777777" w:rsidR="00F63355" w:rsidRPr="0098234D" w:rsidRDefault="00F63355" w:rsidP="000E0A34">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06E025C3" w14:textId="77777777" w:rsidR="00F63355" w:rsidRPr="0098234D" w:rsidRDefault="00F63355" w:rsidP="000E0A34">
            <w:pPr>
              <w:ind w:firstLine="284"/>
              <w:rPr>
                <w:bCs/>
                <w:sz w:val="28"/>
                <w:szCs w:val="28"/>
                <w:lang w:val="en-GB"/>
              </w:rPr>
            </w:pPr>
            <w:r w:rsidRPr="0098234D">
              <w:rPr>
                <w:sz w:val="28"/>
                <w:szCs w:val="28"/>
                <w:lang w:val="en-GB"/>
              </w:rPr>
              <w:t>1. Classification of forms of financing</w:t>
            </w:r>
          </w:p>
          <w:p w14:paraId="60155E4A" w14:textId="77777777" w:rsidR="00F63355" w:rsidRPr="0098234D" w:rsidRDefault="00F63355" w:rsidP="000E0A34">
            <w:pPr>
              <w:ind w:firstLine="284"/>
              <w:jc w:val="both"/>
              <w:rPr>
                <w:sz w:val="28"/>
                <w:szCs w:val="28"/>
                <w:lang w:val="en-GB"/>
              </w:rPr>
            </w:pPr>
            <w:r w:rsidRPr="0098234D">
              <w:rPr>
                <w:bCs/>
                <w:sz w:val="28"/>
                <w:szCs w:val="28"/>
                <w:lang w:val="en-GB"/>
              </w:rPr>
              <w:t>2. Credit financing</w:t>
            </w:r>
          </w:p>
        </w:tc>
      </w:tr>
    </w:tbl>
    <w:p w14:paraId="5A81FF0C" w14:textId="77777777" w:rsidR="00E85D09" w:rsidRPr="0098234D" w:rsidRDefault="00E85D09" w:rsidP="000E0A34">
      <w:pPr>
        <w:suppressAutoHyphens/>
        <w:autoSpaceDE w:val="0"/>
        <w:autoSpaceDN w:val="0"/>
        <w:adjustRightInd w:val="0"/>
        <w:ind w:firstLine="284"/>
        <w:jc w:val="center"/>
        <w:rPr>
          <w:sz w:val="28"/>
          <w:szCs w:val="28"/>
          <w:lang w:val="en-GB"/>
        </w:rPr>
      </w:pPr>
    </w:p>
    <w:p w14:paraId="482268D1" w14:textId="77777777" w:rsidR="00E85D09" w:rsidRPr="0098234D" w:rsidRDefault="00E85D09" w:rsidP="000E0A34">
      <w:pPr>
        <w:numPr>
          <w:ilvl w:val="0"/>
          <w:numId w:val="41"/>
        </w:numPr>
        <w:ind w:firstLine="284"/>
        <w:jc w:val="center"/>
        <w:rPr>
          <w:sz w:val="28"/>
          <w:szCs w:val="28"/>
          <w:lang w:val="en-GB"/>
        </w:rPr>
      </w:pPr>
      <w:r w:rsidRPr="0098234D">
        <w:rPr>
          <w:b/>
          <w:sz w:val="28"/>
          <w:szCs w:val="28"/>
          <w:lang w:val="en-GB"/>
        </w:rPr>
        <w:t xml:space="preserve">Classification of forms of financing </w:t>
      </w:r>
      <w:r w:rsidRPr="0098234D">
        <w:rPr>
          <w:b/>
          <w:sz w:val="28"/>
          <w:szCs w:val="28"/>
          <w:lang w:val="en-GB"/>
        </w:rPr>
        <w:fldChar w:fldCharType="begin"/>
      </w:r>
      <w:r w:rsidRPr="0098234D">
        <w:rPr>
          <w:sz w:val="28"/>
          <w:szCs w:val="28"/>
          <w:lang w:val="en-GB"/>
        </w:rPr>
        <w:instrText xml:space="preserve"> TC "</w:instrText>
      </w:r>
      <w:bookmarkStart w:id="32" w:name="_Toc342913789"/>
      <w:r w:rsidRPr="0098234D">
        <w:rPr>
          <w:b/>
          <w:sz w:val="28"/>
          <w:szCs w:val="28"/>
          <w:lang w:val="en-GB"/>
        </w:rPr>
        <w:instrText>1. Classification of financing forms</w:instrText>
      </w:r>
      <w:bookmarkEnd w:id="32"/>
      <w:r w:rsidRPr="0098234D">
        <w:rPr>
          <w:sz w:val="28"/>
          <w:szCs w:val="28"/>
          <w:lang w:val="en-GB"/>
        </w:rPr>
        <w:instrText xml:space="preserve">" \f C \l "1" </w:instrText>
      </w:r>
      <w:r w:rsidRPr="0098234D">
        <w:rPr>
          <w:b/>
          <w:sz w:val="28"/>
          <w:szCs w:val="28"/>
          <w:lang w:val="en-GB"/>
        </w:rPr>
        <w:fldChar w:fldCharType="end"/>
      </w:r>
    </w:p>
    <w:p w14:paraId="6B1C049F" w14:textId="77777777" w:rsidR="00E85D09" w:rsidRPr="0098234D" w:rsidRDefault="00E85D09" w:rsidP="000E0A34">
      <w:pPr>
        <w:ind w:firstLine="284"/>
        <w:jc w:val="both"/>
        <w:rPr>
          <w:sz w:val="28"/>
          <w:szCs w:val="28"/>
          <w:lang w:val="en-GB"/>
        </w:rPr>
      </w:pPr>
      <w:r w:rsidRPr="0098234D">
        <w:rPr>
          <w:sz w:val="28"/>
          <w:szCs w:val="28"/>
          <w:lang w:val="en-GB"/>
        </w:rPr>
        <w:t xml:space="preserve">The most popular criterion </w:t>
      </w:r>
      <w:r w:rsidR="00640FC2" w:rsidRPr="0098234D">
        <w:rPr>
          <w:sz w:val="28"/>
          <w:szCs w:val="28"/>
          <w:lang w:val="en-GB"/>
        </w:rPr>
        <w:t>for the</w:t>
      </w:r>
      <w:r w:rsidRPr="0098234D">
        <w:rPr>
          <w:sz w:val="28"/>
          <w:szCs w:val="28"/>
          <w:lang w:val="en-GB"/>
        </w:rPr>
        <w:t xml:space="preserve"> financing forms</w:t>
      </w:r>
      <w:r w:rsidR="00640FC2" w:rsidRPr="0098234D">
        <w:rPr>
          <w:sz w:val="28"/>
          <w:szCs w:val="28"/>
          <w:lang w:val="en-GB"/>
        </w:rPr>
        <w:t>’</w:t>
      </w:r>
      <w:r w:rsidRPr="0098234D">
        <w:rPr>
          <w:sz w:val="28"/>
          <w:szCs w:val="28"/>
          <w:lang w:val="en-GB"/>
        </w:rPr>
        <w:t xml:space="preserve"> systematization is </w:t>
      </w:r>
      <w:r w:rsidR="00640FC2" w:rsidRPr="0098234D">
        <w:rPr>
          <w:sz w:val="28"/>
          <w:szCs w:val="28"/>
          <w:lang w:val="en-GB"/>
        </w:rPr>
        <w:t xml:space="preserve">the </w:t>
      </w:r>
      <w:r w:rsidRPr="0098234D">
        <w:rPr>
          <w:sz w:val="28"/>
          <w:szCs w:val="28"/>
          <w:lang w:val="en-GB"/>
        </w:rPr>
        <w:t xml:space="preserve">legal status of creditor. </w:t>
      </w:r>
      <w:r w:rsidR="00640FC2" w:rsidRPr="0098234D">
        <w:rPr>
          <w:sz w:val="28"/>
          <w:szCs w:val="28"/>
          <w:lang w:val="en-GB"/>
        </w:rPr>
        <w:t>According to this, t</w:t>
      </w:r>
      <w:r w:rsidRPr="0098234D">
        <w:rPr>
          <w:sz w:val="28"/>
          <w:szCs w:val="28"/>
          <w:lang w:val="en-GB"/>
        </w:rPr>
        <w:t>here are distinguished own financing and loan financing.</w:t>
      </w:r>
      <w:r w:rsidR="00F63355" w:rsidRPr="0098234D">
        <w:rPr>
          <w:sz w:val="28"/>
          <w:szCs w:val="28"/>
          <w:lang w:val="en-GB"/>
        </w:rPr>
        <w:t xml:space="preserve"> </w:t>
      </w:r>
      <w:r w:rsidR="00640FC2" w:rsidRPr="0098234D">
        <w:rPr>
          <w:sz w:val="28"/>
          <w:szCs w:val="28"/>
          <w:lang w:val="en-GB"/>
        </w:rPr>
        <w:t>The f</w:t>
      </w:r>
      <w:r w:rsidRPr="0098234D">
        <w:rPr>
          <w:sz w:val="28"/>
          <w:szCs w:val="28"/>
          <w:lang w:val="en-GB"/>
        </w:rPr>
        <w:t>inancing is divided into internal and external financing</w:t>
      </w:r>
      <w:r w:rsidR="009D65DE" w:rsidRPr="0098234D">
        <w:rPr>
          <w:sz w:val="28"/>
          <w:szCs w:val="28"/>
          <w:lang w:val="en-GB"/>
        </w:rPr>
        <w:t xml:space="preserve"> </w:t>
      </w:r>
      <w:r w:rsidRPr="0098234D">
        <w:rPr>
          <w:sz w:val="28"/>
          <w:szCs w:val="28"/>
          <w:lang w:val="en-GB"/>
        </w:rPr>
        <w:t>by assets origins.</w:t>
      </w:r>
      <w:r w:rsidR="00F63355" w:rsidRPr="0098234D">
        <w:rPr>
          <w:sz w:val="28"/>
          <w:szCs w:val="28"/>
          <w:lang w:val="en-GB"/>
        </w:rPr>
        <w:t xml:space="preserve"> </w:t>
      </w:r>
      <w:r w:rsidR="00640FC2" w:rsidRPr="0098234D">
        <w:rPr>
          <w:sz w:val="28"/>
          <w:szCs w:val="28"/>
          <w:lang w:val="en-GB"/>
        </w:rPr>
        <w:t>That</w:t>
      </w:r>
      <w:r w:rsidR="009D65DE" w:rsidRPr="0098234D">
        <w:rPr>
          <w:sz w:val="28"/>
          <w:szCs w:val="28"/>
          <w:lang w:val="en-GB"/>
        </w:rPr>
        <w:t xml:space="preserve"> is shown i</w:t>
      </w:r>
      <w:r w:rsidRPr="0098234D">
        <w:rPr>
          <w:sz w:val="28"/>
          <w:szCs w:val="28"/>
          <w:lang w:val="en-GB"/>
        </w:rPr>
        <w:t xml:space="preserve">n table </w:t>
      </w:r>
      <w:r w:rsidR="00640FC2" w:rsidRPr="0098234D">
        <w:rPr>
          <w:sz w:val="28"/>
          <w:szCs w:val="28"/>
          <w:lang w:val="en-GB"/>
        </w:rPr>
        <w:t>12.</w:t>
      </w:r>
      <w:r w:rsidRPr="0098234D">
        <w:rPr>
          <w:sz w:val="28"/>
          <w:szCs w:val="28"/>
          <w:lang w:val="en-GB"/>
        </w:rPr>
        <w:t>1.</w:t>
      </w:r>
    </w:p>
    <w:p w14:paraId="2CEA3AC7" w14:textId="77777777" w:rsidR="00F63355" w:rsidRPr="0098234D" w:rsidRDefault="00F63355" w:rsidP="000E0A34">
      <w:pPr>
        <w:ind w:firstLine="284"/>
        <w:jc w:val="both"/>
        <w:rPr>
          <w:sz w:val="28"/>
          <w:szCs w:val="28"/>
          <w:lang w:val="en-GB"/>
        </w:rPr>
      </w:pPr>
    </w:p>
    <w:p w14:paraId="30DDB73D" w14:textId="77777777" w:rsidR="00E85D09" w:rsidRPr="0098234D" w:rsidRDefault="00E85D09" w:rsidP="00640FC2">
      <w:pPr>
        <w:ind w:firstLine="284"/>
        <w:rPr>
          <w:sz w:val="28"/>
          <w:szCs w:val="28"/>
          <w:lang w:val="en-GB"/>
        </w:rPr>
      </w:pPr>
      <w:r w:rsidRPr="0098234D">
        <w:rPr>
          <w:sz w:val="28"/>
          <w:szCs w:val="28"/>
          <w:lang w:val="en-GB"/>
        </w:rPr>
        <w:t xml:space="preserve">Table </w:t>
      </w:r>
      <w:r w:rsidR="00640FC2" w:rsidRPr="0098234D">
        <w:rPr>
          <w:sz w:val="28"/>
          <w:szCs w:val="28"/>
          <w:lang w:val="en-GB"/>
        </w:rPr>
        <w:t>12.</w:t>
      </w:r>
      <w:r w:rsidRPr="0098234D">
        <w:rPr>
          <w:sz w:val="28"/>
          <w:szCs w:val="28"/>
          <w:lang w:val="en-GB"/>
        </w:rPr>
        <w:t>1</w:t>
      </w:r>
      <w:r w:rsidR="00640FC2" w:rsidRPr="0098234D">
        <w:rPr>
          <w:sz w:val="28"/>
          <w:szCs w:val="28"/>
          <w:lang w:val="en-GB"/>
        </w:rPr>
        <w:t xml:space="preserve"> - </w:t>
      </w:r>
      <w:r w:rsidRPr="0098234D">
        <w:rPr>
          <w:sz w:val="28"/>
          <w:szCs w:val="28"/>
          <w:lang w:val="en-GB"/>
        </w:rPr>
        <w:t>Forms of financing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4"/>
        <w:gridCol w:w="3037"/>
      </w:tblGrid>
      <w:tr w:rsidR="00E85D09" w:rsidRPr="0098234D" w14:paraId="604ED082" w14:textId="77777777" w:rsidTr="00365CAC">
        <w:tc>
          <w:tcPr>
            <w:tcW w:w="3285" w:type="dxa"/>
            <w:shd w:val="clear" w:color="auto" w:fill="auto"/>
          </w:tcPr>
          <w:p w14:paraId="44CB7BEC" w14:textId="77777777" w:rsidR="00E85D09" w:rsidRPr="0098234D" w:rsidRDefault="00E85D09" w:rsidP="00E20E95">
            <w:pPr>
              <w:jc w:val="both"/>
              <w:rPr>
                <w:sz w:val="24"/>
                <w:szCs w:val="24"/>
                <w:lang w:val="en-GB"/>
              </w:rPr>
            </w:pPr>
          </w:p>
        </w:tc>
        <w:tc>
          <w:tcPr>
            <w:tcW w:w="3284" w:type="dxa"/>
            <w:shd w:val="clear" w:color="auto" w:fill="auto"/>
          </w:tcPr>
          <w:p w14:paraId="4D5DE1A1" w14:textId="77777777" w:rsidR="00E85D09" w:rsidRPr="0098234D" w:rsidRDefault="00E85D09" w:rsidP="00E20E95">
            <w:pPr>
              <w:jc w:val="both"/>
              <w:rPr>
                <w:sz w:val="24"/>
                <w:szCs w:val="24"/>
                <w:lang w:val="en-GB"/>
              </w:rPr>
            </w:pPr>
            <w:r w:rsidRPr="0098234D">
              <w:rPr>
                <w:sz w:val="24"/>
                <w:szCs w:val="24"/>
                <w:lang w:val="en-GB"/>
              </w:rPr>
              <w:t>Own financing</w:t>
            </w:r>
          </w:p>
        </w:tc>
        <w:tc>
          <w:tcPr>
            <w:tcW w:w="3037" w:type="dxa"/>
            <w:shd w:val="clear" w:color="auto" w:fill="auto"/>
          </w:tcPr>
          <w:p w14:paraId="25A5AF9D" w14:textId="77777777" w:rsidR="00E85D09" w:rsidRPr="0098234D" w:rsidRDefault="00E85D09" w:rsidP="00E20E95">
            <w:pPr>
              <w:jc w:val="both"/>
              <w:rPr>
                <w:sz w:val="24"/>
                <w:szCs w:val="24"/>
                <w:lang w:val="en-GB"/>
              </w:rPr>
            </w:pPr>
            <w:r w:rsidRPr="0098234D">
              <w:rPr>
                <w:sz w:val="24"/>
                <w:szCs w:val="24"/>
                <w:lang w:val="en-GB"/>
              </w:rPr>
              <w:t>Loan financing</w:t>
            </w:r>
          </w:p>
        </w:tc>
      </w:tr>
      <w:tr w:rsidR="00E85D09" w:rsidRPr="0098234D" w14:paraId="7ECC9037" w14:textId="77777777" w:rsidTr="00365CAC">
        <w:tc>
          <w:tcPr>
            <w:tcW w:w="3285" w:type="dxa"/>
            <w:shd w:val="clear" w:color="auto" w:fill="auto"/>
          </w:tcPr>
          <w:p w14:paraId="4AA1E717" w14:textId="77777777" w:rsidR="00E85D09" w:rsidRPr="0098234D" w:rsidRDefault="00E85D09" w:rsidP="00E20E95">
            <w:pPr>
              <w:jc w:val="both"/>
              <w:rPr>
                <w:sz w:val="24"/>
                <w:szCs w:val="24"/>
                <w:lang w:val="en-GB"/>
              </w:rPr>
            </w:pPr>
            <w:r w:rsidRPr="0098234D">
              <w:rPr>
                <w:sz w:val="24"/>
                <w:szCs w:val="24"/>
                <w:lang w:val="en-GB"/>
              </w:rPr>
              <w:t>Internal financing</w:t>
            </w:r>
          </w:p>
        </w:tc>
        <w:tc>
          <w:tcPr>
            <w:tcW w:w="3284" w:type="dxa"/>
            <w:shd w:val="clear" w:color="auto" w:fill="auto"/>
          </w:tcPr>
          <w:p w14:paraId="402B2B5B" w14:textId="77777777" w:rsidR="00E85D09" w:rsidRPr="0098234D" w:rsidRDefault="00640FC2" w:rsidP="00E20E95">
            <w:pPr>
              <w:jc w:val="both"/>
              <w:rPr>
                <w:sz w:val="24"/>
                <w:szCs w:val="24"/>
                <w:lang w:val="en-GB"/>
              </w:rPr>
            </w:pPr>
            <w:r w:rsidRPr="0098234D">
              <w:rPr>
                <w:sz w:val="24"/>
                <w:szCs w:val="24"/>
                <w:lang w:val="en-GB"/>
              </w:rPr>
              <w:t>Available</w:t>
            </w:r>
            <w:r w:rsidR="00E85D09" w:rsidRPr="0098234D">
              <w:rPr>
                <w:sz w:val="24"/>
                <w:szCs w:val="24"/>
                <w:lang w:val="en-GB"/>
              </w:rPr>
              <w:t xml:space="preserve"> profit</w:t>
            </w:r>
          </w:p>
          <w:p w14:paraId="532B1F45" w14:textId="77777777" w:rsidR="00E85D09" w:rsidRPr="0098234D" w:rsidRDefault="00E85D09" w:rsidP="00E20E95">
            <w:pPr>
              <w:jc w:val="both"/>
              <w:rPr>
                <w:sz w:val="24"/>
                <w:szCs w:val="24"/>
                <w:lang w:val="en-GB"/>
              </w:rPr>
            </w:pPr>
            <w:r w:rsidRPr="0098234D">
              <w:rPr>
                <w:sz w:val="24"/>
                <w:szCs w:val="24"/>
                <w:lang w:val="en-GB"/>
              </w:rPr>
              <w:t>(own financing);</w:t>
            </w:r>
          </w:p>
          <w:p w14:paraId="385B7268" w14:textId="77777777" w:rsidR="00E85D09" w:rsidRPr="0098234D" w:rsidRDefault="00E85D09" w:rsidP="00E20E95">
            <w:pPr>
              <w:jc w:val="both"/>
              <w:rPr>
                <w:sz w:val="24"/>
                <w:szCs w:val="24"/>
                <w:lang w:val="en-GB"/>
              </w:rPr>
            </w:pPr>
            <w:r w:rsidRPr="0098234D">
              <w:rPr>
                <w:sz w:val="24"/>
                <w:szCs w:val="24"/>
                <w:lang w:val="en-GB"/>
              </w:rPr>
              <w:t>Changes in assets value and structure (</w:t>
            </w:r>
            <w:r w:rsidR="00640FC2" w:rsidRPr="0098234D">
              <w:rPr>
                <w:sz w:val="24"/>
                <w:szCs w:val="24"/>
                <w:lang w:val="en-GB"/>
              </w:rPr>
              <w:t>amortization</w:t>
            </w:r>
            <w:r w:rsidRPr="0098234D">
              <w:rPr>
                <w:sz w:val="24"/>
                <w:szCs w:val="24"/>
                <w:lang w:val="en-GB"/>
              </w:rPr>
              <w:t xml:space="preserve"> payments, </w:t>
            </w:r>
            <w:r w:rsidR="00640FC2" w:rsidRPr="0098234D">
              <w:rPr>
                <w:sz w:val="24"/>
                <w:szCs w:val="24"/>
                <w:lang w:val="en-GB"/>
              </w:rPr>
              <w:t>the decrease</w:t>
            </w:r>
            <w:r w:rsidRPr="0098234D">
              <w:rPr>
                <w:sz w:val="24"/>
                <w:szCs w:val="24"/>
                <w:lang w:val="en-GB"/>
              </w:rPr>
              <w:t xml:space="preserve"> of balance value)</w:t>
            </w:r>
          </w:p>
        </w:tc>
        <w:tc>
          <w:tcPr>
            <w:tcW w:w="3037" w:type="dxa"/>
            <w:shd w:val="clear" w:color="auto" w:fill="auto"/>
          </w:tcPr>
          <w:p w14:paraId="2740DF8B" w14:textId="77777777" w:rsidR="00E85D09" w:rsidRPr="0098234D" w:rsidRDefault="00640FC2" w:rsidP="00E20E95">
            <w:pPr>
              <w:jc w:val="both"/>
              <w:rPr>
                <w:sz w:val="24"/>
                <w:szCs w:val="24"/>
                <w:lang w:val="en-GB"/>
              </w:rPr>
            </w:pPr>
            <w:r w:rsidRPr="0098234D">
              <w:rPr>
                <w:sz w:val="24"/>
                <w:szCs w:val="24"/>
                <w:lang w:val="en-GB"/>
              </w:rPr>
              <w:t>Loans’</w:t>
            </w:r>
            <w:r w:rsidR="00E85D09" w:rsidRPr="0098234D">
              <w:rPr>
                <w:sz w:val="24"/>
                <w:szCs w:val="24"/>
                <w:lang w:val="en-GB"/>
              </w:rPr>
              <w:t xml:space="preserve"> transformations (consolidation)</w:t>
            </w:r>
          </w:p>
        </w:tc>
      </w:tr>
      <w:tr w:rsidR="00E85D09" w:rsidRPr="0098234D" w14:paraId="74D6D6CF" w14:textId="77777777" w:rsidTr="00365CAC">
        <w:tc>
          <w:tcPr>
            <w:tcW w:w="3285" w:type="dxa"/>
            <w:shd w:val="clear" w:color="auto" w:fill="auto"/>
          </w:tcPr>
          <w:p w14:paraId="08C57B14" w14:textId="77777777" w:rsidR="00E85D09" w:rsidRPr="0098234D" w:rsidRDefault="00E85D09" w:rsidP="00E20E95">
            <w:pPr>
              <w:jc w:val="both"/>
              <w:rPr>
                <w:sz w:val="24"/>
                <w:szCs w:val="24"/>
                <w:lang w:val="en-GB"/>
              </w:rPr>
            </w:pPr>
            <w:r w:rsidRPr="0098234D">
              <w:rPr>
                <w:sz w:val="24"/>
                <w:szCs w:val="24"/>
                <w:lang w:val="en-GB"/>
              </w:rPr>
              <w:t xml:space="preserve">External financing </w:t>
            </w:r>
          </w:p>
        </w:tc>
        <w:tc>
          <w:tcPr>
            <w:tcW w:w="3284" w:type="dxa"/>
            <w:shd w:val="clear" w:color="auto" w:fill="auto"/>
          </w:tcPr>
          <w:p w14:paraId="1B0F73BA" w14:textId="77777777" w:rsidR="00E85D09" w:rsidRPr="0098234D" w:rsidRDefault="00E85D09" w:rsidP="00E20E95">
            <w:pPr>
              <w:jc w:val="both"/>
              <w:rPr>
                <w:sz w:val="24"/>
                <w:szCs w:val="24"/>
                <w:lang w:val="en-GB"/>
              </w:rPr>
            </w:pPr>
            <w:r w:rsidRPr="0098234D">
              <w:rPr>
                <w:sz w:val="24"/>
                <w:szCs w:val="24"/>
                <w:lang w:val="en-GB"/>
              </w:rPr>
              <w:t>Investments (personal, stocks)</w:t>
            </w:r>
          </w:p>
        </w:tc>
        <w:tc>
          <w:tcPr>
            <w:tcW w:w="3037" w:type="dxa"/>
            <w:shd w:val="clear" w:color="auto" w:fill="auto"/>
          </w:tcPr>
          <w:p w14:paraId="3AD768A8" w14:textId="77777777" w:rsidR="00E85D09" w:rsidRPr="0098234D" w:rsidRDefault="00E85D09" w:rsidP="00E20E95">
            <w:pPr>
              <w:jc w:val="both"/>
              <w:rPr>
                <w:sz w:val="24"/>
                <w:szCs w:val="24"/>
                <w:lang w:val="en-GB"/>
              </w:rPr>
            </w:pPr>
            <w:r w:rsidRPr="0098234D">
              <w:rPr>
                <w:sz w:val="24"/>
                <w:szCs w:val="24"/>
                <w:lang w:val="en-GB"/>
              </w:rPr>
              <w:t xml:space="preserve">Credits </w:t>
            </w:r>
          </w:p>
        </w:tc>
      </w:tr>
    </w:tbl>
    <w:p w14:paraId="70FBC4F9" w14:textId="77777777" w:rsidR="00E85D09" w:rsidRPr="0098234D" w:rsidRDefault="00E85D09" w:rsidP="00E85D09">
      <w:pPr>
        <w:ind w:firstLine="540"/>
        <w:jc w:val="both"/>
        <w:rPr>
          <w:sz w:val="24"/>
          <w:szCs w:val="24"/>
          <w:lang w:val="en-GB"/>
        </w:rPr>
      </w:pPr>
    </w:p>
    <w:p w14:paraId="05C07561" w14:textId="77777777" w:rsidR="00E85D09" w:rsidRPr="0098234D" w:rsidRDefault="00E85D09" w:rsidP="000E0A34">
      <w:pPr>
        <w:ind w:firstLine="284"/>
        <w:jc w:val="both"/>
        <w:rPr>
          <w:sz w:val="28"/>
          <w:szCs w:val="28"/>
          <w:lang w:val="en-GB"/>
        </w:rPr>
      </w:pPr>
      <w:r w:rsidRPr="0098234D">
        <w:rPr>
          <w:sz w:val="28"/>
          <w:szCs w:val="28"/>
          <w:lang w:val="en-GB"/>
        </w:rPr>
        <w:t>Self-financing (</w:t>
      </w:r>
      <w:r w:rsidR="00640FC2" w:rsidRPr="0098234D">
        <w:rPr>
          <w:sz w:val="28"/>
          <w:szCs w:val="28"/>
          <w:lang w:val="en-GB"/>
        </w:rPr>
        <w:t>profit</w:t>
      </w:r>
      <w:r w:rsidRPr="0098234D">
        <w:rPr>
          <w:sz w:val="28"/>
          <w:szCs w:val="28"/>
          <w:lang w:val="en-GB"/>
        </w:rPr>
        <w:t xml:space="preserve">-based financing) is the main </w:t>
      </w:r>
      <w:r w:rsidR="00640FC2" w:rsidRPr="0098234D">
        <w:rPr>
          <w:sz w:val="28"/>
          <w:szCs w:val="28"/>
          <w:lang w:val="en-GB"/>
        </w:rPr>
        <w:t>source</w:t>
      </w:r>
      <w:r w:rsidRPr="0098234D">
        <w:rPr>
          <w:sz w:val="28"/>
          <w:szCs w:val="28"/>
          <w:lang w:val="en-GB"/>
        </w:rPr>
        <w:t xml:space="preserve"> of agricultur</w:t>
      </w:r>
      <w:r w:rsidR="00640FC2" w:rsidRPr="0098234D">
        <w:rPr>
          <w:sz w:val="28"/>
          <w:szCs w:val="28"/>
          <w:lang w:val="en-GB"/>
        </w:rPr>
        <w:t>al</w:t>
      </w:r>
      <w:r w:rsidRPr="0098234D">
        <w:rPr>
          <w:sz w:val="28"/>
          <w:szCs w:val="28"/>
          <w:lang w:val="en-GB"/>
        </w:rPr>
        <w:t xml:space="preserve"> enterprise financing. </w:t>
      </w:r>
      <w:r w:rsidR="00640FC2" w:rsidRPr="0098234D">
        <w:rPr>
          <w:sz w:val="28"/>
          <w:szCs w:val="28"/>
          <w:lang w:val="en-GB"/>
        </w:rPr>
        <w:t>In this case the s</w:t>
      </w:r>
      <w:r w:rsidRPr="0098234D">
        <w:rPr>
          <w:sz w:val="28"/>
          <w:szCs w:val="28"/>
          <w:lang w:val="en-GB"/>
        </w:rPr>
        <w:t xml:space="preserve">um of </w:t>
      </w:r>
      <w:r w:rsidR="00640FC2" w:rsidRPr="0098234D">
        <w:rPr>
          <w:sz w:val="28"/>
          <w:szCs w:val="28"/>
          <w:lang w:val="en-GB"/>
        </w:rPr>
        <w:t xml:space="preserve">available </w:t>
      </w:r>
      <w:r w:rsidRPr="0098234D">
        <w:rPr>
          <w:sz w:val="28"/>
          <w:szCs w:val="28"/>
          <w:lang w:val="en-GB"/>
        </w:rPr>
        <w:t xml:space="preserve">investments </w:t>
      </w:r>
      <w:r w:rsidR="00640FC2" w:rsidRPr="0098234D">
        <w:rPr>
          <w:sz w:val="28"/>
          <w:szCs w:val="28"/>
          <w:lang w:val="en-GB"/>
        </w:rPr>
        <w:t>depends</w:t>
      </w:r>
      <w:r w:rsidRPr="0098234D">
        <w:rPr>
          <w:sz w:val="28"/>
          <w:szCs w:val="28"/>
          <w:lang w:val="en-GB"/>
        </w:rPr>
        <w:t xml:space="preserve"> on economic efficiency of </w:t>
      </w:r>
      <w:r w:rsidR="00640FC2" w:rsidRPr="0098234D">
        <w:rPr>
          <w:sz w:val="28"/>
          <w:szCs w:val="28"/>
          <w:lang w:val="en-GB"/>
        </w:rPr>
        <w:t xml:space="preserve">an </w:t>
      </w:r>
      <w:r w:rsidRPr="0098234D">
        <w:rPr>
          <w:sz w:val="28"/>
          <w:szCs w:val="28"/>
          <w:lang w:val="en-GB"/>
        </w:rPr>
        <w:t>enterprise.</w:t>
      </w:r>
      <w:r w:rsidR="00640FC2" w:rsidRPr="0098234D">
        <w:rPr>
          <w:sz w:val="28"/>
          <w:szCs w:val="28"/>
          <w:lang w:val="en-GB"/>
        </w:rPr>
        <w:t xml:space="preserve"> However, o</w:t>
      </w:r>
      <w:r w:rsidRPr="0098234D">
        <w:rPr>
          <w:sz w:val="28"/>
          <w:szCs w:val="28"/>
          <w:lang w:val="en-GB"/>
        </w:rPr>
        <w:t xml:space="preserve">nly part of </w:t>
      </w:r>
      <w:r w:rsidR="00640FC2" w:rsidRPr="0098234D">
        <w:rPr>
          <w:sz w:val="28"/>
          <w:szCs w:val="28"/>
          <w:lang w:val="en-GB"/>
        </w:rPr>
        <w:t>the</w:t>
      </w:r>
      <w:r w:rsidRPr="0098234D">
        <w:rPr>
          <w:sz w:val="28"/>
          <w:szCs w:val="28"/>
          <w:lang w:val="en-GB"/>
        </w:rPr>
        <w:t xml:space="preserve"> profit</w:t>
      </w:r>
      <w:r w:rsidR="00640FC2" w:rsidRPr="0098234D">
        <w:rPr>
          <w:sz w:val="28"/>
          <w:szCs w:val="28"/>
          <w:lang w:val="en-GB"/>
        </w:rPr>
        <w:t xml:space="preserve"> sum could</w:t>
      </w:r>
      <w:r w:rsidRPr="0098234D">
        <w:rPr>
          <w:sz w:val="28"/>
          <w:szCs w:val="28"/>
          <w:lang w:val="en-GB"/>
        </w:rPr>
        <w:t xml:space="preserve"> be used for invest</w:t>
      </w:r>
      <w:r w:rsidR="00640FC2" w:rsidRPr="0098234D">
        <w:rPr>
          <w:sz w:val="28"/>
          <w:szCs w:val="28"/>
          <w:lang w:val="en-GB"/>
        </w:rPr>
        <w:t>ments</w:t>
      </w:r>
      <w:r w:rsidRPr="0098234D">
        <w:rPr>
          <w:sz w:val="28"/>
          <w:szCs w:val="28"/>
          <w:lang w:val="en-GB"/>
        </w:rPr>
        <w:t xml:space="preserve">. </w:t>
      </w:r>
      <w:r w:rsidR="00640FC2" w:rsidRPr="0098234D">
        <w:rPr>
          <w:sz w:val="28"/>
          <w:szCs w:val="28"/>
          <w:lang w:val="en-GB"/>
        </w:rPr>
        <w:t xml:space="preserve">First of </w:t>
      </w:r>
      <w:r w:rsidR="00F13625" w:rsidRPr="0098234D">
        <w:rPr>
          <w:sz w:val="28"/>
          <w:szCs w:val="28"/>
          <w:lang w:val="en-GB"/>
        </w:rPr>
        <w:t>all,</w:t>
      </w:r>
      <w:r w:rsidR="00640FC2" w:rsidRPr="0098234D">
        <w:rPr>
          <w:sz w:val="28"/>
          <w:szCs w:val="28"/>
          <w:lang w:val="en-GB"/>
        </w:rPr>
        <w:t xml:space="preserve"> profit is used to pay taxes, to repay the loans, and for other economic purposes </w:t>
      </w:r>
      <w:r w:rsidRPr="0098234D">
        <w:rPr>
          <w:sz w:val="28"/>
          <w:szCs w:val="28"/>
          <w:lang w:val="en-GB"/>
        </w:rPr>
        <w:t>(consumption, dividends</w:t>
      </w:r>
      <w:r w:rsidR="00640FC2" w:rsidRPr="0098234D">
        <w:rPr>
          <w:sz w:val="28"/>
          <w:szCs w:val="28"/>
          <w:lang w:val="en-GB"/>
        </w:rPr>
        <w:t>,</w:t>
      </w:r>
      <w:r w:rsidRPr="0098234D">
        <w:rPr>
          <w:sz w:val="28"/>
          <w:szCs w:val="28"/>
          <w:lang w:val="en-GB"/>
        </w:rPr>
        <w:t xml:space="preserve"> etc.). </w:t>
      </w:r>
      <w:r w:rsidR="00640FC2" w:rsidRPr="0098234D">
        <w:rPr>
          <w:sz w:val="28"/>
          <w:szCs w:val="28"/>
          <w:lang w:val="en-GB"/>
        </w:rPr>
        <w:t>Only the r</w:t>
      </w:r>
      <w:r w:rsidRPr="0098234D">
        <w:rPr>
          <w:sz w:val="28"/>
          <w:szCs w:val="28"/>
          <w:lang w:val="en-GB"/>
        </w:rPr>
        <w:t xml:space="preserve">emaining sum of profit </w:t>
      </w:r>
      <w:r w:rsidR="00640FC2" w:rsidRPr="0098234D">
        <w:rPr>
          <w:sz w:val="28"/>
          <w:szCs w:val="28"/>
          <w:lang w:val="en-GB"/>
        </w:rPr>
        <w:t>could</w:t>
      </w:r>
      <w:r w:rsidRPr="0098234D">
        <w:rPr>
          <w:sz w:val="28"/>
          <w:szCs w:val="28"/>
          <w:lang w:val="en-GB"/>
        </w:rPr>
        <w:t xml:space="preserve"> be used for invest</w:t>
      </w:r>
      <w:r w:rsidR="00640FC2" w:rsidRPr="0098234D">
        <w:rPr>
          <w:sz w:val="28"/>
          <w:szCs w:val="28"/>
          <w:lang w:val="en-GB"/>
        </w:rPr>
        <w:t>ments</w:t>
      </w:r>
      <w:r w:rsidRPr="0098234D">
        <w:rPr>
          <w:sz w:val="28"/>
          <w:szCs w:val="28"/>
          <w:lang w:val="en-GB"/>
        </w:rPr>
        <w:t xml:space="preserve"> (self-financing).</w:t>
      </w:r>
    </w:p>
    <w:p w14:paraId="4363B386" w14:textId="77777777" w:rsidR="00E85D09" w:rsidRPr="0098234D" w:rsidRDefault="00E85D09" w:rsidP="000E0A34">
      <w:pPr>
        <w:ind w:firstLine="284"/>
        <w:jc w:val="both"/>
        <w:rPr>
          <w:sz w:val="28"/>
          <w:szCs w:val="28"/>
          <w:lang w:val="en-GB"/>
        </w:rPr>
      </w:pPr>
      <w:r w:rsidRPr="0098234D">
        <w:rPr>
          <w:sz w:val="28"/>
          <w:szCs w:val="28"/>
          <w:lang w:val="en-GB"/>
        </w:rPr>
        <w:t xml:space="preserve">There are </w:t>
      </w:r>
      <w:r w:rsidR="00640FC2" w:rsidRPr="0098234D">
        <w:rPr>
          <w:sz w:val="28"/>
          <w:szCs w:val="28"/>
          <w:lang w:val="en-GB"/>
        </w:rPr>
        <w:t>internal</w:t>
      </w:r>
      <w:r w:rsidRPr="0098234D">
        <w:rPr>
          <w:sz w:val="28"/>
          <w:szCs w:val="28"/>
          <w:lang w:val="en-GB"/>
        </w:rPr>
        <w:t xml:space="preserve"> reserves of self-financing. Among them there are </w:t>
      </w:r>
      <w:r w:rsidR="009D65DE" w:rsidRPr="0098234D">
        <w:rPr>
          <w:sz w:val="28"/>
          <w:szCs w:val="28"/>
          <w:lang w:val="en-GB"/>
        </w:rPr>
        <w:t>distinguished</w:t>
      </w:r>
      <w:r w:rsidRPr="0098234D">
        <w:rPr>
          <w:sz w:val="28"/>
          <w:szCs w:val="28"/>
          <w:lang w:val="en-GB"/>
        </w:rPr>
        <w:t xml:space="preserve"> </w:t>
      </w:r>
      <w:r w:rsidR="00F13625" w:rsidRPr="0098234D">
        <w:rPr>
          <w:sz w:val="28"/>
          <w:szCs w:val="28"/>
          <w:lang w:val="en-GB"/>
        </w:rPr>
        <w:t>insufficient evaluation</w:t>
      </w:r>
      <w:r w:rsidRPr="0098234D">
        <w:rPr>
          <w:sz w:val="28"/>
          <w:szCs w:val="28"/>
          <w:lang w:val="en-GB"/>
        </w:rPr>
        <w:t xml:space="preserve"> of assets (understated value, overstated depreciation rates) or overvalued liabilities (overvalued reserves </w:t>
      </w:r>
      <w:r w:rsidR="00F13625" w:rsidRPr="0098234D">
        <w:rPr>
          <w:sz w:val="28"/>
          <w:szCs w:val="28"/>
          <w:lang w:val="en-GB"/>
        </w:rPr>
        <w:t>for</w:t>
      </w:r>
      <w:r w:rsidRPr="0098234D">
        <w:rPr>
          <w:sz w:val="28"/>
          <w:szCs w:val="28"/>
          <w:lang w:val="en-GB"/>
        </w:rPr>
        <w:t xml:space="preserve"> further payments). It leads to </w:t>
      </w:r>
      <w:r w:rsidR="00F13625" w:rsidRPr="0098234D">
        <w:rPr>
          <w:sz w:val="28"/>
          <w:szCs w:val="28"/>
          <w:lang w:val="en-GB"/>
        </w:rPr>
        <w:t>the</w:t>
      </w:r>
      <w:r w:rsidRPr="0098234D">
        <w:rPr>
          <w:sz w:val="28"/>
          <w:szCs w:val="28"/>
          <w:lang w:val="en-GB"/>
        </w:rPr>
        <w:t xml:space="preserve"> </w:t>
      </w:r>
      <w:r w:rsidR="00F13625" w:rsidRPr="0098234D">
        <w:rPr>
          <w:sz w:val="28"/>
          <w:szCs w:val="28"/>
          <w:lang w:val="en-GB"/>
        </w:rPr>
        <w:t xml:space="preserve">implicit </w:t>
      </w:r>
      <w:r w:rsidRPr="0098234D">
        <w:rPr>
          <w:sz w:val="28"/>
          <w:szCs w:val="28"/>
          <w:lang w:val="en-GB"/>
        </w:rPr>
        <w:t>financing</w:t>
      </w:r>
      <w:r w:rsidR="00F13625" w:rsidRPr="0098234D">
        <w:rPr>
          <w:sz w:val="28"/>
          <w:szCs w:val="28"/>
          <w:lang w:val="en-GB"/>
        </w:rPr>
        <w:t>, excluded from total</w:t>
      </w:r>
      <w:r w:rsidRPr="0098234D">
        <w:rPr>
          <w:sz w:val="28"/>
          <w:szCs w:val="28"/>
          <w:lang w:val="en-GB"/>
        </w:rPr>
        <w:t xml:space="preserve"> profit.</w:t>
      </w:r>
    </w:p>
    <w:p w14:paraId="62EAF8BD" w14:textId="77777777" w:rsidR="00E85D09" w:rsidRPr="0098234D" w:rsidRDefault="00F13625" w:rsidP="000E0A34">
      <w:pPr>
        <w:ind w:firstLine="284"/>
        <w:jc w:val="both"/>
        <w:rPr>
          <w:sz w:val="28"/>
          <w:szCs w:val="28"/>
          <w:lang w:val="en-GB"/>
        </w:rPr>
      </w:pPr>
      <w:r w:rsidRPr="0098234D">
        <w:rPr>
          <w:sz w:val="28"/>
          <w:szCs w:val="28"/>
          <w:lang w:val="en-GB"/>
        </w:rPr>
        <w:t xml:space="preserve">An assets’ transformation </w:t>
      </w:r>
      <w:r w:rsidR="00E85D09" w:rsidRPr="0098234D">
        <w:rPr>
          <w:sz w:val="28"/>
          <w:szCs w:val="28"/>
          <w:lang w:val="en-GB"/>
        </w:rPr>
        <w:t xml:space="preserve">takes place when assets are </w:t>
      </w:r>
      <w:r w:rsidRPr="0098234D">
        <w:rPr>
          <w:sz w:val="28"/>
          <w:szCs w:val="28"/>
          <w:lang w:val="en-GB"/>
        </w:rPr>
        <w:t>sold or reduced</w:t>
      </w:r>
      <w:r w:rsidR="00E85D09" w:rsidRPr="0098234D">
        <w:rPr>
          <w:sz w:val="28"/>
          <w:szCs w:val="28"/>
          <w:lang w:val="en-GB"/>
        </w:rPr>
        <w:t xml:space="preserve"> (land sale, reduction of herd, reduction of stocks)</w:t>
      </w:r>
      <w:r w:rsidRPr="0098234D">
        <w:rPr>
          <w:sz w:val="28"/>
          <w:szCs w:val="28"/>
          <w:lang w:val="en-GB"/>
        </w:rPr>
        <w:t xml:space="preserve"> leading to the increase of cash available for investments</w:t>
      </w:r>
      <w:r w:rsidR="00E85D09" w:rsidRPr="0098234D">
        <w:rPr>
          <w:sz w:val="28"/>
          <w:szCs w:val="28"/>
          <w:lang w:val="en-GB"/>
        </w:rPr>
        <w:t xml:space="preserve">. </w:t>
      </w:r>
      <w:r w:rsidRPr="0098234D">
        <w:rPr>
          <w:sz w:val="28"/>
          <w:szCs w:val="28"/>
          <w:lang w:val="en-GB"/>
        </w:rPr>
        <w:t>Amortization payments are t</w:t>
      </w:r>
      <w:r w:rsidR="00E85D09" w:rsidRPr="0098234D">
        <w:rPr>
          <w:sz w:val="28"/>
          <w:szCs w:val="28"/>
          <w:lang w:val="en-GB"/>
        </w:rPr>
        <w:t xml:space="preserve">he main element of this form of self-financing. </w:t>
      </w:r>
      <w:r w:rsidRPr="0098234D">
        <w:rPr>
          <w:sz w:val="28"/>
          <w:szCs w:val="28"/>
          <w:lang w:val="en-GB"/>
        </w:rPr>
        <w:t>It</w:t>
      </w:r>
      <w:r w:rsidR="00E85D09" w:rsidRPr="0098234D">
        <w:rPr>
          <w:sz w:val="28"/>
          <w:szCs w:val="28"/>
          <w:lang w:val="en-GB"/>
        </w:rPr>
        <w:t xml:space="preserve"> takes place when depreciation is done rapidly, i.e. sum of </w:t>
      </w:r>
      <w:r w:rsidRPr="0098234D">
        <w:rPr>
          <w:sz w:val="28"/>
          <w:szCs w:val="28"/>
          <w:lang w:val="en-GB"/>
        </w:rPr>
        <w:t>amortization</w:t>
      </w:r>
      <w:r w:rsidR="00E85D09" w:rsidRPr="0098234D">
        <w:rPr>
          <w:sz w:val="28"/>
          <w:szCs w:val="28"/>
          <w:lang w:val="en-GB"/>
        </w:rPr>
        <w:t xml:space="preserve"> payments exceed real value of fixed assets </w:t>
      </w:r>
      <w:r w:rsidRPr="0098234D">
        <w:rPr>
          <w:sz w:val="28"/>
          <w:szCs w:val="28"/>
          <w:lang w:val="en-GB"/>
        </w:rPr>
        <w:t>depreciation</w:t>
      </w:r>
      <w:r w:rsidR="00E85D09" w:rsidRPr="0098234D">
        <w:rPr>
          <w:sz w:val="28"/>
          <w:szCs w:val="28"/>
          <w:lang w:val="en-GB"/>
        </w:rPr>
        <w:t xml:space="preserve">. It leads to creation of implicit reserves considered as </w:t>
      </w:r>
      <w:r w:rsidRPr="0098234D">
        <w:rPr>
          <w:sz w:val="28"/>
          <w:szCs w:val="28"/>
          <w:lang w:val="en-GB"/>
        </w:rPr>
        <w:t xml:space="preserve">reserves for the </w:t>
      </w:r>
      <w:r w:rsidR="00E85D09" w:rsidRPr="0098234D">
        <w:rPr>
          <w:sz w:val="28"/>
          <w:szCs w:val="28"/>
          <w:lang w:val="en-GB"/>
        </w:rPr>
        <w:t>self-financing.</w:t>
      </w:r>
    </w:p>
    <w:p w14:paraId="6B555B6D" w14:textId="77777777" w:rsidR="00365CAC" w:rsidRPr="0098234D" w:rsidRDefault="00E85D09" w:rsidP="000E0A34">
      <w:pPr>
        <w:ind w:firstLine="284"/>
        <w:jc w:val="both"/>
        <w:rPr>
          <w:sz w:val="28"/>
          <w:szCs w:val="28"/>
          <w:lang w:val="en-GB"/>
        </w:rPr>
      </w:pPr>
      <w:r w:rsidRPr="0098234D">
        <w:rPr>
          <w:sz w:val="28"/>
          <w:szCs w:val="28"/>
          <w:lang w:val="en-GB"/>
        </w:rPr>
        <w:t xml:space="preserve">External financing (own). </w:t>
      </w:r>
      <w:r w:rsidR="00F13625" w:rsidRPr="0098234D">
        <w:rPr>
          <w:sz w:val="28"/>
          <w:szCs w:val="28"/>
          <w:lang w:val="en-GB"/>
        </w:rPr>
        <w:t>The own e</w:t>
      </w:r>
      <w:r w:rsidRPr="0098234D">
        <w:rPr>
          <w:sz w:val="28"/>
          <w:szCs w:val="28"/>
          <w:lang w:val="en-GB"/>
        </w:rPr>
        <w:t xml:space="preserve">xternal own financing </w:t>
      </w:r>
      <w:r w:rsidR="00F13625" w:rsidRPr="0098234D">
        <w:rPr>
          <w:sz w:val="28"/>
          <w:szCs w:val="28"/>
          <w:lang w:val="en-GB"/>
        </w:rPr>
        <w:t>covers the</w:t>
      </w:r>
      <w:r w:rsidRPr="0098234D">
        <w:rPr>
          <w:sz w:val="28"/>
          <w:szCs w:val="28"/>
          <w:lang w:val="en-GB"/>
        </w:rPr>
        <w:t xml:space="preserve"> financing by stocks and cash contributions. </w:t>
      </w:r>
      <w:r w:rsidR="00F13625" w:rsidRPr="0098234D">
        <w:rPr>
          <w:sz w:val="28"/>
          <w:szCs w:val="28"/>
          <w:lang w:val="en-GB"/>
        </w:rPr>
        <w:t>The f</w:t>
      </w:r>
      <w:r w:rsidRPr="0098234D">
        <w:rPr>
          <w:sz w:val="28"/>
          <w:szCs w:val="28"/>
          <w:lang w:val="en-GB"/>
        </w:rPr>
        <w:t xml:space="preserve">eature of this form of financing is that capital is attracted from external </w:t>
      </w:r>
      <w:r w:rsidR="00F13625" w:rsidRPr="0098234D">
        <w:rPr>
          <w:sz w:val="28"/>
          <w:szCs w:val="28"/>
          <w:lang w:val="en-GB"/>
        </w:rPr>
        <w:t>sources. C</w:t>
      </w:r>
      <w:r w:rsidRPr="0098234D">
        <w:rPr>
          <w:sz w:val="28"/>
          <w:szCs w:val="28"/>
          <w:lang w:val="en-GB"/>
        </w:rPr>
        <w:t xml:space="preserve">ash contributions are </w:t>
      </w:r>
      <w:r w:rsidR="00F13625" w:rsidRPr="0098234D">
        <w:rPr>
          <w:sz w:val="28"/>
          <w:szCs w:val="28"/>
          <w:lang w:val="en-GB"/>
        </w:rPr>
        <w:t xml:space="preserve">provided </w:t>
      </w:r>
      <w:r w:rsidRPr="0098234D">
        <w:rPr>
          <w:sz w:val="28"/>
          <w:szCs w:val="28"/>
          <w:lang w:val="en-GB"/>
        </w:rPr>
        <w:t xml:space="preserve">by </w:t>
      </w:r>
      <w:r w:rsidR="009D65DE" w:rsidRPr="0098234D">
        <w:rPr>
          <w:sz w:val="28"/>
          <w:szCs w:val="28"/>
          <w:lang w:val="en-GB"/>
        </w:rPr>
        <w:t>entrepreneurs</w:t>
      </w:r>
      <w:r w:rsidRPr="0098234D">
        <w:rPr>
          <w:sz w:val="28"/>
          <w:szCs w:val="28"/>
          <w:lang w:val="en-GB"/>
        </w:rPr>
        <w:t xml:space="preserve"> themselves</w:t>
      </w:r>
      <w:r w:rsidR="00F13625" w:rsidRPr="0098234D">
        <w:rPr>
          <w:sz w:val="28"/>
          <w:szCs w:val="28"/>
          <w:lang w:val="en-GB"/>
        </w:rPr>
        <w:t xml:space="preserve"> and increase </w:t>
      </w:r>
      <w:r w:rsidRPr="0098234D">
        <w:rPr>
          <w:sz w:val="28"/>
          <w:szCs w:val="28"/>
          <w:lang w:val="en-GB"/>
        </w:rPr>
        <w:t xml:space="preserve">of quantity of stockholders </w:t>
      </w:r>
      <w:r w:rsidR="00F13625" w:rsidRPr="0098234D">
        <w:rPr>
          <w:sz w:val="28"/>
          <w:szCs w:val="28"/>
          <w:lang w:val="en-GB"/>
        </w:rPr>
        <w:t xml:space="preserve">is </w:t>
      </w:r>
      <w:r w:rsidRPr="0098234D">
        <w:rPr>
          <w:sz w:val="28"/>
          <w:szCs w:val="28"/>
          <w:lang w:val="en-GB"/>
        </w:rPr>
        <w:t xml:space="preserve">another </w:t>
      </w:r>
      <w:r w:rsidR="00F13625" w:rsidRPr="0098234D">
        <w:rPr>
          <w:sz w:val="28"/>
          <w:szCs w:val="28"/>
          <w:lang w:val="en-GB"/>
        </w:rPr>
        <w:t>way</w:t>
      </w:r>
      <w:r w:rsidRPr="0098234D">
        <w:rPr>
          <w:sz w:val="28"/>
          <w:szCs w:val="28"/>
          <w:lang w:val="en-GB"/>
        </w:rPr>
        <w:t xml:space="preserve"> of external financing. </w:t>
      </w:r>
      <w:r w:rsidR="00F13625" w:rsidRPr="0098234D">
        <w:rPr>
          <w:sz w:val="28"/>
          <w:szCs w:val="28"/>
          <w:lang w:val="en-GB"/>
        </w:rPr>
        <w:t xml:space="preserve">This type of financing differs </w:t>
      </w:r>
      <w:r w:rsidRPr="0098234D">
        <w:rPr>
          <w:sz w:val="28"/>
          <w:szCs w:val="28"/>
          <w:lang w:val="en-GB"/>
        </w:rPr>
        <w:t>from loan capital</w:t>
      </w:r>
      <w:r w:rsidR="00F13625" w:rsidRPr="0098234D">
        <w:rPr>
          <w:sz w:val="28"/>
          <w:szCs w:val="28"/>
          <w:lang w:val="en-GB"/>
        </w:rPr>
        <w:t xml:space="preserve"> use by the</w:t>
      </w:r>
      <w:r w:rsidRPr="0098234D">
        <w:rPr>
          <w:sz w:val="28"/>
          <w:szCs w:val="28"/>
          <w:lang w:val="en-GB"/>
        </w:rPr>
        <w:t xml:space="preserve"> absence of any </w:t>
      </w:r>
      <w:r w:rsidRPr="0098234D">
        <w:rPr>
          <w:sz w:val="28"/>
          <w:szCs w:val="28"/>
          <w:lang w:val="en-GB"/>
        </w:rPr>
        <w:lastRenderedPageBreak/>
        <w:t>remunerations (fee</w:t>
      </w:r>
      <w:r w:rsidR="00F13625" w:rsidRPr="0098234D">
        <w:rPr>
          <w:sz w:val="28"/>
          <w:szCs w:val="28"/>
          <w:lang w:val="en-GB"/>
        </w:rPr>
        <w:t>s</w:t>
      </w:r>
      <w:r w:rsidRPr="0098234D">
        <w:rPr>
          <w:sz w:val="28"/>
          <w:szCs w:val="28"/>
          <w:lang w:val="en-GB"/>
        </w:rPr>
        <w:t xml:space="preserve">). Stockholders (or </w:t>
      </w:r>
      <w:r w:rsidR="009D65DE" w:rsidRPr="0098234D">
        <w:rPr>
          <w:sz w:val="28"/>
          <w:szCs w:val="28"/>
          <w:lang w:val="en-GB"/>
        </w:rPr>
        <w:t>entrepreneurs</w:t>
      </w:r>
      <w:r w:rsidRPr="0098234D">
        <w:rPr>
          <w:sz w:val="28"/>
          <w:szCs w:val="28"/>
          <w:lang w:val="en-GB"/>
        </w:rPr>
        <w:t xml:space="preserve">) </w:t>
      </w:r>
      <w:r w:rsidR="00F13625" w:rsidRPr="0098234D">
        <w:rPr>
          <w:sz w:val="28"/>
          <w:szCs w:val="28"/>
          <w:lang w:val="en-GB"/>
        </w:rPr>
        <w:t>contribute to the management and share the enterprise’s results (profit)</w:t>
      </w:r>
      <w:r w:rsidRPr="0098234D">
        <w:rPr>
          <w:sz w:val="28"/>
          <w:szCs w:val="28"/>
          <w:lang w:val="en-GB"/>
        </w:rPr>
        <w:t>.</w:t>
      </w:r>
      <w:r w:rsidR="00F63355" w:rsidRPr="0098234D">
        <w:rPr>
          <w:sz w:val="28"/>
          <w:szCs w:val="28"/>
          <w:lang w:val="en-GB"/>
        </w:rPr>
        <w:t xml:space="preserve"> </w:t>
      </w:r>
    </w:p>
    <w:p w14:paraId="44A14C99" w14:textId="77777777" w:rsidR="00BA0F49" w:rsidRPr="0098234D" w:rsidRDefault="00BA0F49" w:rsidP="00BA0F49">
      <w:pPr>
        <w:ind w:firstLine="284"/>
        <w:jc w:val="both"/>
        <w:rPr>
          <w:sz w:val="28"/>
          <w:szCs w:val="28"/>
          <w:lang w:val="en-GB"/>
        </w:rPr>
      </w:pPr>
      <w:r w:rsidRPr="0098234D">
        <w:rPr>
          <w:sz w:val="28"/>
          <w:szCs w:val="28"/>
          <w:lang w:val="en-GB"/>
        </w:rPr>
        <w:t>The consolidation takes place when short-term credit is transformed into a long-period one. There are no any changes in assets or liabilities, but consolidation has the positive influence on liquidity and average-term profitability of business. Transformation of short-term credits into long-term leads to postponement of payments and more beneficial interest payments.</w:t>
      </w:r>
    </w:p>
    <w:p w14:paraId="7B0467EA" w14:textId="77777777" w:rsidR="00F13625" w:rsidRPr="0098234D" w:rsidRDefault="00F13625" w:rsidP="000E0A34">
      <w:pPr>
        <w:ind w:firstLine="284"/>
        <w:jc w:val="both"/>
        <w:rPr>
          <w:sz w:val="28"/>
          <w:szCs w:val="28"/>
          <w:lang w:val="en-GB"/>
        </w:rPr>
      </w:pPr>
    </w:p>
    <w:p w14:paraId="73137025" w14:textId="77777777" w:rsidR="00E85D09" w:rsidRPr="0098234D" w:rsidRDefault="00F63355" w:rsidP="000E0A34">
      <w:pPr>
        <w:numPr>
          <w:ilvl w:val="0"/>
          <w:numId w:val="41"/>
        </w:numPr>
        <w:ind w:firstLine="284"/>
        <w:jc w:val="center"/>
        <w:rPr>
          <w:b/>
          <w:sz w:val="28"/>
          <w:szCs w:val="28"/>
          <w:lang w:val="en-GB"/>
        </w:rPr>
      </w:pPr>
      <w:r w:rsidRPr="0098234D">
        <w:rPr>
          <w:b/>
          <w:sz w:val="28"/>
          <w:szCs w:val="28"/>
          <w:lang w:val="en-GB"/>
        </w:rPr>
        <w:t>Credit financing</w:t>
      </w:r>
    </w:p>
    <w:p w14:paraId="4BC22A43" w14:textId="77777777" w:rsidR="00365CAC" w:rsidRPr="0098234D" w:rsidRDefault="00E85D09" w:rsidP="000E0A34">
      <w:pPr>
        <w:ind w:firstLine="284"/>
        <w:jc w:val="both"/>
        <w:rPr>
          <w:sz w:val="28"/>
          <w:szCs w:val="28"/>
          <w:lang w:val="en-GB"/>
        </w:rPr>
      </w:pPr>
      <w:r w:rsidRPr="0098234D">
        <w:rPr>
          <w:sz w:val="28"/>
          <w:szCs w:val="28"/>
          <w:lang w:val="en-GB"/>
        </w:rPr>
        <w:t>The most</w:t>
      </w:r>
      <w:r w:rsidR="00F13625" w:rsidRPr="0098234D">
        <w:rPr>
          <w:sz w:val="28"/>
          <w:szCs w:val="28"/>
          <w:lang w:val="en-GB"/>
        </w:rPr>
        <w:t xml:space="preserve"> spread form</w:t>
      </w:r>
      <w:r w:rsidRPr="0098234D">
        <w:rPr>
          <w:sz w:val="28"/>
          <w:szCs w:val="28"/>
          <w:lang w:val="en-GB"/>
        </w:rPr>
        <w:t xml:space="preserve"> of loan financing is </w:t>
      </w:r>
      <w:r w:rsidR="00F13625" w:rsidRPr="0098234D">
        <w:rPr>
          <w:sz w:val="28"/>
          <w:szCs w:val="28"/>
          <w:lang w:val="en-GB"/>
        </w:rPr>
        <w:t xml:space="preserve">the use of </w:t>
      </w:r>
      <w:r w:rsidRPr="0098234D">
        <w:rPr>
          <w:sz w:val="28"/>
          <w:szCs w:val="28"/>
          <w:lang w:val="en-GB"/>
        </w:rPr>
        <w:t xml:space="preserve">credit. </w:t>
      </w:r>
      <w:r w:rsidR="00F13625" w:rsidRPr="0098234D">
        <w:rPr>
          <w:sz w:val="28"/>
          <w:szCs w:val="28"/>
          <w:lang w:val="en-GB"/>
        </w:rPr>
        <w:t>The c</w:t>
      </w:r>
      <w:r w:rsidRPr="0098234D">
        <w:rPr>
          <w:sz w:val="28"/>
          <w:szCs w:val="28"/>
          <w:lang w:val="en-GB"/>
        </w:rPr>
        <w:t xml:space="preserve">onsolidation of credits is </w:t>
      </w:r>
      <w:r w:rsidR="00F13625" w:rsidRPr="0098234D">
        <w:rPr>
          <w:sz w:val="28"/>
          <w:szCs w:val="28"/>
          <w:lang w:val="en-GB"/>
        </w:rPr>
        <w:t>seen</w:t>
      </w:r>
      <w:r w:rsidRPr="0098234D">
        <w:rPr>
          <w:sz w:val="28"/>
          <w:szCs w:val="28"/>
          <w:lang w:val="en-GB"/>
        </w:rPr>
        <w:t xml:space="preserve"> as </w:t>
      </w:r>
      <w:r w:rsidR="00F13625" w:rsidRPr="0098234D">
        <w:rPr>
          <w:sz w:val="28"/>
          <w:szCs w:val="28"/>
          <w:lang w:val="en-GB"/>
        </w:rPr>
        <w:t xml:space="preserve">an </w:t>
      </w:r>
      <w:r w:rsidRPr="0098234D">
        <w:rPr>
          <w:sz w:val="28"/>
          <w:szCs w:val="28"/>
          <w:lang w:val="en-GB"/>
        </w:rPr>
        <w:t>internal loan financing.</w:t>
      </w:r>
      <w:r w:rsidR="00365CAC" w:rsidRPr="0098234D">
        <w:rPr>
          <w:sz w:val="28"/>
          <w:szCs w:val="28"/>
          <w:lang w:val="en-GB"/>
        </w:rPr>
        <w:t xml:space="preserve"> </w:t>
      </w:r>
    </w:p>
    <w:p w14:paraId="72DC18B0" w14:textId="77777777" w:rsidR="00E85D09" w:rsidRPr="0098234D" w:rsidRDefault="00E85D09" w:rsidP="000E0A34">
      <w:pPr>
        <w:ind w:firstLine="284"/>
        <w:jc w:val="both"/>
        <w:rPr>
          <w:sz w:val="28"/>
          <w:szCs w:val="28"/>
          <w:lang w:val="en-GB"/>
        </w:rPr>
      </w:pPr>
      <w:r w:rsidRPr="0098234D">
        <w:rPr>
          <w:sz w:val="28"/>
          <w:szCs w:val="28"/>
          <w:lang w:val="en-GB"/>
        </w:rPr>
        <w:t xml:space="preserve">Loan capital </w:t>
      </w:r>
      <w:r w:rsidR="00A55419" w:rsidRPr="0098234D">
        <w:rPr>
          <w:sz w:val="28"/>
          <w:szCs w:val="28"/>
          <w:lang w:val="en-GB"/>
        </w:rPr>
        <w:t>has</w:t>
      </w:r>
      <w:r w:rsidRPr="0098234D">
        <w:rPr>
          <w:sz w:val="28"/>
          <w:szCs w:val="28"/>
          <w:lang w:val="en-GB"/>
        </w:rPr>
        <w:t xml:space="preserve"> </w:t>
      </w:r>
      <w:r w:rsidR="00A55419" w:rsidRPr="0098234D">
        <w:rPr>
          <w:sz w:val="28"/>
          <w:szCs w:val="28"/>
          <w:lang w:val="en-GB"/>
        </w:rPr>
        <w:t>the following</w:t>
      </w:r>
      <w:r w:rsidRPr="0098234D">
        <w:rPr>
          <w:sz w:val="28"/>
          <w:szCs w:val="28"/>
          <w:lang w:val="en-GB"/>
        </w:rPr>
        <w:t xml:space="preserve"> features:</w:t>
      </w:r>
    </w:p>
    <w:p w14:paraId="00AC1BAA" w14:textId="77777777" w:rsidR="00E85D09" w:rsidRPr="0098234D" w:rsidRDefault="00E85D09" w:rsidP="000E0A34">
      <w:pPr>
        <w:ind w:firstLine="284"/>
        <w:jc w:val="both"/>
        <w:rPr>
          <w:sz w:val="28"/>
          <w:szCs w:val="28"/>
          <w:lang w:val="en-GB"/>
        </w:rPr>
      </w:pPr>
      <w:r w:rsidRPr="0098234D">
        <w:rPr>
          <w:sz w:val="28"/>
          <w:szCs w:val="28"/>
          <w:lang w:val="en-GB"/>
        </w:rPr>
        <w:t xml:space="preserve">- it presupposes some fee for capital </w:t>
      </w:r>
      <w:r w:rsidR="007F4144" w:rsidRPr="0098234D">
        <w:rPr>
          <w:sz w:val="28"/>
          <w:szCs w:val="28"/>
          <w:lang w:val="en-GB"/>
        </w:rPr>
        <w:t>use</w:t>
      </w:r>
      <w:r w:rsidRPr="0098234D">
        <w:rPr>
          <w:sz w:val="28"/>
          <w:szCs w:val="28"/>
          <w:lang w:val="en-GB"/>
        </w:rPr>
        <w:t xml:space="preserve"> (</w:t>
      </w:r>
      <w:r w:rsidR="00F13625" w:rsidRPr="0098234D">
        <w:rPr>
          <w:sz w:val="28"/>
          <w:szCs w:val="28"/>
          <w:lang w:val="en-GB"/>
        </w:rPr>
        <w:t>interest payments</w:t>
      </w:r>
      <w:r w:rsidRPr="0098234D">
        <w:rPr>
          <w:sz w:val="28"/>
          <w:szCs w:val="28"/>
          <w:lang w:val="en-GB"/>
        </w:rPr>
        <w:t xml:space="preserve">), creditor don’t </w:t>
      </w:r>
      <w:r w:rsidR="00F13625" w:rsidRPr="0098234D">
        <w:rPr>
          <w:sz w:val="28"/>
          <w:szCs w:val="28"/>
          <w:lang w:val="en-GB"/>
        </w:rPr>
        <w:t>participate</w:t>
      </w:r>
      <w:r w:rsidRPr="0098234D">
        <w:rPr>
          <w:sz w:val="28"/>
          <w:szCs w:val="28"/>
          <w:lang w:val="en-GB"/>
        </w:rPr>
        <w:t xml:space="preserve"> in </w:t>
      </w:r>
      <w:r w:rsidR="00F13625" w:rsidRPr="0098234D">
        <w:rPr>
          <w:sz w:val="28"/>
          <w:szCs w:val="28"/>
          <w:lang w:val="en-GB"/>
        </w:rPr>
        <w:t>decision-making</w:t>
      </w:r>
      <w:r w:rsidRPr="0098234D">
        <w:rPr>
          <w:sz w:val="28"/>
          <w:szCs w:val="28"/>
          <w:lang w:val="en-GB"/>
        </w:rPr>
        <w:t>, as a rule;</w:t>
      </w:r>
    </w:p>
    <w:p w14:paraId="65AE08D2" w14:textId="77777777" w:rsidR="00E85D09" w:rsidRPr="0098234D" w:rsidRDefault="00E85D09" w:rsidP="000E0A34">
      <w:pPr>
        <w:ind w:firstLine="284"/>
        <w:jc w:val="both"/>
        <w:rPr>
          <w:sz w:val="28"/>
          <w:szCs w:val="28"/>
          <w:lang w:val="en-GB"/>
        </w:rPr>
      </w:pPr>
      <w:r w:rsidRPr="0098234D">
        <w:rPr>
          <w:sz w:val="28"/>
          <w:szCs w:val="28"/>
          <w:lang w:val="en-GB"/>
        </w:rPr>
        <w:t xml:space="preserve">- loan capital is available </w:t>
      </w:r>
      <w:r w:rsidR="00A55419" w:rsidRPr="0098234D">
        <w:rPr>
          <w:sz w:val="28"/>
          <w:szCs w:val="28"/>
          <w:lang w:val="en-GB"/>
        </w:rPr>
        <w:t xml:space="preserve">only </w:t>
      </w:r>
      <w:r w:rsidRPr="0098234D">
        <w:rPr>
          <w:sz w:val="28"/>
          <w:szCs w:val="28"/>
          <w:lang w:val="en-GB"/>
        </w:rPr>
        <w:t>for limited period.</w:t>
      </w:r>
    </w:p>
    <w:p w14:paraId="609545BE" w14:textId="77777777" w:rsidR="00E85D09" w:rsidRPr="0098234D" w:rsidRDefault="00E85D09" w:rsidP="000E0A34">
      <w:pPr>
        <w:ind w:firstLine="284"/>
        <w:jc w:val="both"/>
        <w:rPr>
          <w:sz w:val="28"/>
          <w:szCs w:val="28"/>
          <w:lang w:val="en-GB"/>
        </w:rPr>
      </w:pPr>
      <w:r w:rsidRPr="0098234D">
        <w:rPr>
          <w:sz w:val="28"/>
          <w:szCs w:val="28"/>
          <w:lang w:val="en-GB"/>
        </w:rPr>
        <w:t>Credits are classified as follows:</w:t>
      </w:r>
    </w:p>
    <w:p w14:paraId="59A16D14" w14:textId="77777777" w:rsidR="00E85D09" w:rsidRPr="0098234D" w:rsidRDefault="00E85D09" w:rsidP="000E0A34">
      <w:pPr>
        <w:numPr>
          <w:ilvl w:val="0"/>
          <w:numId w:val="40"/>
        </w:numPr>
        <w:ind w:left="0" w:firstLine="284"/>
        <w:jc w:val="both"/>
        <w:rPr>
          <w:sz w:val="28"/>
          <w:szCs w:val="28"/>
          <w:lang w:val="en-GB"/>
        </w:rPr>
      </w:pPr>
      <w:r w:rsidRPr="0098234D">
        <w:rPr>
          <w:sz w:val="28"/>
          <w:szCs w:val="28"/>
          <w:lang w:val="en-GB"/>
        </w:rPr>
        <w:t xml:space="preserve">by duration of credit and </w:t>
      </w:r>
      <w:r w:rsidR="00A61138" w:rsidRPr="0098234D">
        <w:rPr>
          <w:sz w:val="28"/>
          <w:szCs w:val="28"/>
          <w:lang w:val="en-GB"/>
        </w:rPr>
        <w:t>interest payment</w:t>
      </w:r>
      <w:r w:rsidRPr="0098234D">
        <w:rPr>
          <w:sz w:val="28"/>
          <w:szCs w:val="28"/>
          <w:lang w:val="en-GB"/>
        </w:rPr>
        <w:t xml:space="preserve"> criterion:</w:t>
      </w:r>
    </w:p>
    <w:p w14:paraId="20E2770D" w14:textId="77777777" w:rsidR="00E85D09" w:rsidRPr="0098234D" w:rsidRDefault="00E85D09" w:rsidP="000E0A34">
      <w:pPr>
        <w:ind w:firstLine="284"/>
        <w:jc w:val="both"/>
        <w:rPr>
          <w:sz w:val="28"/>
          <w:szCs w:val="28"/>
          <w:lang w:val="en-GB"/>
        </w:rPr>
      </w:pPr>
      <w:r w:rsidRPr="0098234D">
        <w:rPr>
          <w:sz w:val="28"/>
          <w:szCs w:val="28"/>
          <w:lang w:val="en-GB"/>
        </w:rPr>
        <w:t>- short-term (seasonal) credits (duration is less than 1 year);</w:t>
      </w:r>
    </w:p>
    <w:p w14:paraId="2AFDFEF2" w14:textId="77777777" w:rsidR="00E85D09" w:rsidRPr="0098234D" w:rsidRDefault="00E85D09" w:rsidP="000E0A34">
      <w:pPr>
        <w:ind w:firstLine="284"/>
        <w:jc w:val="both"/>
        <w:rPr>
          <w:sz w:val="28"/>
          <w:szCs w:val="28"/>
          <w:lang w:val="en-GB"/>
        </w:rPr>
      </w:pPr>
      <w:r w:rsidRPr="0098234D">
        <w:rPr>
          <w:sz w:val="28"/>
          <w:szCs w:val="28"/>
          <w:lang w:val="en-GB"/>
        </w:rPr>
        <w:t>- average-term (for agriculture enterprises duration is 1-10 years, for other industries it is 1-4 years);</w:t>
      </w:r>
    </w:p>
    <w:p w14:paraId="6D2A5FDB" w14:textId="77777777" w:rsidR="00E85D09" w:rsidRPr="0098234D" w:rsidRDefault="00E85D09" w:rsidP="000E0A34">
      <w:pPr>
        <w:ind w:firstLine="284"/>
        <w:jc w:val="both"/>
        <w:rPr>
          <w:sz w:val="28"/>
          <w:szCs w:val="28"/>
          <w:lang w:val="en-GB"/>
        </w:rPr>
      </w:pPr>
      <w:r w:rsidRPr="0098234D">
        <w:rPr>
          <w:sz w:val="28"/>
          <w:szCs w:val="28"/>
          <w:lang w:val="en-GB"/>
        </w:rPr>
        <w:t>- long-term (duration is more than 10 years).</w:t>
      </w:r>
    </w:p>
    <w:p w14:paraId="0DAC3B83" w14:textId="77777777" w:rsidR="00E85D09" w:rsidRPr="0098234D" w:rsidRDefault="00E85D09" w:rsidP="000E0A34">
      <w:pPr>
        <w:ind w:firstLine="284"/>
        <w:jc w:val="both"/>
        <w:rPr>
          <w:sz w:val="28"/>
          <w:szCs w:val="28"/>
          <w:lang w:val="en-GB"/>
        </w:rPr>
      </w:pPr>
      <w:r w:rsidRPr="0098234D">
        <w:rPr>
          <w:sz w:val="28"/>
          <w:szCs w:val="28"/>
          <w:lang w:val="en-GB"/>
        </w:rPr>
        <w:t xml:space="preserve">2) by type of credit and </w:t>
      </w:r>
      <w:r w:rsidR="00A61138" w:rsidRPr="0098234D">
        <w:rPr>
          <w:sz w:val="28"/>
          <w:szCs w:val="28"/>
          <w:lang w:val="en-GB"/>
        </w:rPr>
        <w:t>interest payment</w:t>
      </w:r>
      <w:r w:rsidRPr="0098234D">
        <w:rPr>
          <w:sz w:val="28"/>
          <w:szCs w:val="28"/>
          <w:lang w:val="en-GB"/>
        </w:rPr>
        <w:t xml:space="preserve"> criterion:</w:t>
      </w:r>
    </w:p>
    <w:p w14:paraId="2373DA3F" w14:textId="77777777" w:rsidR="00E85D09" w:rsidRPr="0098234D" w:rsidRDefault="00E85D09" w:rsidP="000E0A34">
      <w:pPr>
        <w:ind w:firstLine="284"/>
        <w:jc w:val="both"/>
        <w:rPr>
          <w:sz w:val="28"/>
          <w:szCs w:val="28"/>
          <w:lang w:val="en-GB"/>
        </w:rPr>
      </w:pPr>
      <w:r w:rsidRPr="0098234D">
        <w:rPr>
          <w:sz w:val="28"/>
          <w:szCs w:val="28"/>
          <w:lang w:val="en-GB"/>
        </w:rPr>
        <w:t>- consumer credit with fixed rates of pay-off;</w:t>
      </w:r>
    </w:p>
    <w:p w14:paraId="2E886B92" w14:textId="77777777" w:rsidR="00E85D09" w:rsidRPr="0098234D" w:rsidRDefault="00E85D09" w:rsidP="000E0A34">
      <w:pPr>
        <w:ind w:firstLine="284"/>
        <w:jc w:val="both"/>
        <w:rPr>
          <w:sz w:val="28"/>
          <w:szCs w:val="28"/>
          <w:lang w:val="en-GB"/>
        </w:rPr>
      </w:pPr>
      <w:r w:rsidRPr="0098234D">
        <w:rPr>
          <w:sz w:val="28"/>
          <w:szCs w:val="28"/>
          <w:lang w:val="en-GB"/>
        </w:rPr>
        <w:t>- fixed payment credit;</w:t>
      </w:r>
    </w:p>
    <w:p w14:paraId="42937ADC" w14:textId="77777777" w:rsidR="00E85D09" w:rsidRPr="0098234D" w:rsidRDefault="00E85D09" w:rsidP="000E0A34">
      <w:pPr>
        <w:ind w:firstLine="284"/>
        <w:jc w:val="both"/>
        <w:rPr>
          <w:sz w:val="28"/>
          <w:szCs w:val="28"/>
          <w:lang w:val="en-GB"/>
        </w:rPr>
      </w:pPr>
      <w:r w:rsidRPr="0098234D">
        <w:rPr>
          <w:sz w:val="28"/>
          <w:szCs w:val="28"/>
          <w:lang w:val="en-GB"/>
        </w:rPr>
        <w:t>- credit with payment at the end of validity duration;</w:t>
      </w:r>
    </w:p>
    <w:p w14:paraId="2EDD13F4" w14:textId="77777777" w:rsidR="00E85D09" w:rsidRPr="0098234D" w:rsidRDefault="00E85D09" w:rsidP="000E0A34">
      <w:pPr>
        <w:ind w:firstLine="284"/>
        <w:jc w:val="both"/>
        <w:rPr>
          <w:sz w:val="28"/>
          <w:szCs w:val="28"/>
          <w:lang w:val="en-GB"/>
        </w:rPr>
      </w:pPr>
      <w:r w:rsidRPr="0098234D">
        <w:rPr>
          <w:sz w:val="28"/>
          <w:szCs w:val="28"/>
          <w:lang w:val="en-GB"/>
        </w:rPr>
        <w:t>- rent with possibility of purchase;</w:t>
      </w:r>
    </w:p>
    <w:p w14:paraId="72533CCC" w14:textId="77777777" w:rsidR="00E85D09" w:rsidRPr="0098234D" w:rsidRDefault="00E85D09" w:rsidP="000E0A34">
      <w:pPr>
        <w:ind w:firstLine="284"/>
        <w:jc w:val="both"/>
        <w:rPr>
          <w:sz w:val="28"/>
          <w:szCs w:val="28"/>
          <w:lang w:val="en-GB"/>
        </w:rPr>
      </w:pPr>
      <w:r w:rsidRPr="0098234D">
        <w:rPr>
          <w:sz w:val="28"/>
          <w:szCs w:val="28"/>
          <w:lang w:val="en-GB"/>
        </w:rPr>
        <w:t xml:space="preserve">- credit with fixed rate of </w:t>
      </w:r>
      <w:r w:rsidR="00A61138" w:rsidRPr="0098234D">
        <w:rPr>
          <w:sz w:val="28"/>
          <w:szCs w:val="28"/>
          <w:lang w:val="en-GB"/>
        </w:rPr>
        <w:t>interest</w:t>
      </w:r>
      <w:r w:rsidRPr="0098234D">
        <w:rPr>
          <w:sz w:val="28"/>
          <w:szCs w:val="28"/>
          <w:lang w:val="en-GB"/>
        </w:rPr>
        <w:t>;</w:t>
      </w:r>
    </w:p>
    <w:p w14:paraId="7E50510C" w14:textId="77777777" w:rsidR="00E85D09" w:rsidRPr="0098234D" w:rsidRDefault="00E85D09" w:rsidP="000E0A34">
      <w:pPr>
        <w:ind w:firstLine="284"/>
        <w:jc w:val="both"/>
        <w:rPr>
          <w:sz w:val="28"/>
          <w:szCs w:val="28"/>
          <w:lang w:val="en-GB"/>
        </w:rPr>
      </w:pPr>
      <w:r w:rsidRPr="0098234D">
        <w:rPr>
          <w:sz w:val="28"/>
          <w:szCs w:val="28"/>
          <w:lang w:val="en-GB"/>
        </w:rPr>
        <w:t xml:space="preserve">- credit with variable rate of </w:t>
      </w:r>
      <w:r w:rsidR="00A61138" w:rsidRPr="0098234D">
        <w:rPr>
          <w:sz w:val="28"/>
          <w:szCs w:val="28"/>
          <w:lang w:val="en-GB"/>
        </w:rPr>
        <w:t>interest</w:t>
      </w:r>
      <w:r w:rsidRPr="0098234D">
        <w:rPr>
          <w:sz w:val="28"/>
          <w:szCs w:val="28"/>
          <w:lang w:val="en-GB"/>
        </w:rPr>
        <w:t>;</w:t>
      </w:r>
    </w:p>
    <w:p w14:paraId="6A422BC6" w14:textId="77777777" w:rsidR="00E85D09" w:rsidRPr="0098234D" w:rsidRDefault="00E85D09" w:rsidP="000E0A34">
      <w:pPr>
        <w:ind w:firstLine="284"/>
        <w:jc w:val="both"/>
        <w:rPr>
          <w:sz w:val="28"/>
          <w:szCs w:val="28"/>
          <w:lang w:val="en-GB"/>
        </w:rPr>
      </w:pPr>
      <w:r w:rsidRPr="0098234D">
        <w:rPr>
          <w:sz w:val="28"/>
          <w:szCs w:val="28"/>
          <w:lang w:val="en-GB"/>
        </w:rPr>
        <w:t>- credit with postponement payment.</w:t>
      </w:r>
    </w:p>
    <w:p w14:paraId="079632DC" w14:textId="77777777" w:rsidR="00E85D09" w:rsidRPr="0098234D" w:rsidRDefault="00E85D09" w:rsidP="000E0A34">
      <w:pPr>
        <w:ind w:firstLine="284"/>
        <w:jc w:val="both"/>
        <w:rPr>
          <w:sz w:val="28"/>
          <w:szCs w:val="28"/>
          <w:lang w:val="en-GB"/>
        </w:rPr>
      </w:pPr>
      <w:r w:rsidRPr="0098234D">
        <w:rPr>
          <w:sz w:val="28"/>
          <w:szCs w:val="28"/>
          <w:lang w:val="en-GB"/>
        </w:rPr>
        <w:t xml:space="preserve">3) by </w:t>
      </w:r>
      <w:r w:rsidR="00D00C46" w:rsidRPr="0098234D">
        <w:rPr>
          <w:sz w:val="28"/>
          <w:szCs w:val="28"/>
          <w:lang w:val="en-GB"/>
        </w:rPr>
        <w:t>loan guarantee</w:t>
      </w:r>
      <w:r w:rsidRPr="0098234D">
        <w:rPr>
          <w:sz w:val="28"/>
          <w:szCs w:val="28"/>
          <w:lang w:val="en-GB"/>
        </w:rPr>
        <w:t xml:space="preserve"> criterion:</w:t>
      </w:r>
    </w:p>
    <w:p w14:paraId="2829D2ED" w14:textId="77777777" w:rsidR="00E85D09" w:rsidRPr="0098234D" w:rsidRDefault="00E85D09" w:rsidP="000E0A34">
      <w:pPr>
        <w:ind w:firstLine="284"/>
        <w:jc w:val="both"/>
        <w:rPr>
          <w:sz w:val="28"/>
          <w:szCs w:val="28"/>
          <w:lang w:val="en-GB"/>
        </w:rPr>
      </w:pPr>
      <w:r w:rsidRPr="0098234D">
        <w:rPr>
          <w:sz w:val="28"/>
          <w:szCs w:val="28"/>
          <w:lang w:val="en-GB"/>
        </w:rPr>
        <w:t xml:space="preserve">- credit without </w:t>
      </w:r>
      <w:r w:rsidR="00561AF2" w:rsidRPr="0098234D">
        <w:rPr>
          <w:sz w:val="28"/>
          <w:szCs w:val="28"/>
          <w:lang w:val="en-GB"/>
        </w:rPr>
        <w:t>guarantees</w:t>
      </w:r>
      <w:r w:rsidRPr="0098234D">
        <w:rPr>
          <w:sz w:val="28"/>
          <w:szCs w:val="28"/>
          <w:lang w:val="en-GB"/>
        </w:rPr>
        <w:t xml:space="preserve"> (blank credit);</w:t>
      </w:r>
    </w:p>
    <w:p w14:paraId="678D9FFE" w14:textId="77777777" w:rsidR="00E85D09" w:rsidRPr="0098234D" w:rsidRDefault="00E85D09" w:rsidP="000E0A34">
      <w:pPr>
        <w:ind w:firstLine="284"/>
        <w:jc w:val="both"/>
        <w:rPr>
          <w:sz w:val="28"/>
          <w:szCs w:val="28"/>
          <w:lang w:val="en-GB"/>
        </w:rPr>
      </w:pPr>
      <w:r w:rsidRPr="0098234D">
        <w:rPr>
          <w:sz w:val="28"/>
          <w:szCs w:val="28"/>
          <w:lang w:val="en-GB"/>
        </w:rPr>
        <w:t>- open credits (bill credit, guarantee credit);</w:t>
      </w:r>
    </w:p>
    <w:p w14:paraId="3F3FC191" w14:textId="77777777" w:rsidR="00E85D09" w:rsidRPr="0098234D" w:rsidRDefault="00E85D09" w:rsidP="000E0A34">
      <w:pPr>
        <w:ind w:firstLine="284"/>
        <w:jc w:val="both"/>
        <w:rPr>
          <w:sz w:val="28"/>
          <w:szCs w:val="28"/>
          <w:lang w:val="en-GB"/>
        </w:rPr>
      </w:pPr>
      <w:r w:rsidRPr="0098234D">
        <w:rPr>
          <w:sz w:val="28"/>
          <w:szCs w:val="28"/>
          <w:lang w:val="en-GB"/>
        </w:rPr>
        <w:t xml:space="preserve">- credit with </w:t>
      </w:r>
      <w:r w:rsidR="00561AF2" w:rsidRPr="0098234D">
        <w:rPr>
          <w:sz w:val="28"/>
          <w:szCs w:val="28"/>
          <w:lang w:val="en-GB"/>
        </w:rPr>
        <w:t>guarantees</w:t>
      </w:r>
      <w:r w:rsidR="009D65DE" w:rsidRPr="0098234D">
        <w:rPr>
          <w:sz w:val="28"/>
          <w:szCs w:val="28"/>
          <w:lang w:val="en-GB"/>
        </w:rPr>
        <w:t xml:space="preserve"> (pledge credit</w:t>
      </w:r>
      <w:r w:rsidRPr="0098234D">
        <w:rPr>
          <w:sz w:val="28"/>
          <w:szCs w:val="28"/>
          <w:lang w:val="en-GB"/>
        </w:rPr>
        <w:t>).</w:t>
      </w:r>
    </w:p>
    <w:p w14:paraId="0BF1BFE8" w14:textId="77777777" w:rsidR="00E85D09" w:rsidRPr="0098234D" w:rsidRDefault="00E85D09" w:rsidP="000E0A34">
      <w:pPr>
        <w:ind w:firstLine="284"/>
        <w:jc w:val="both"/>
        <w:rPr>
          <w:sz w:val="28"/>
          <w:szCs w:val="28"/>
          <w:lang w:val="en-GB"/>
        </w:rPr>
      </w:pPr>
      <w:r w:rsidRPr="0098234D">
        <w:rPr>
          <w:sz w:val="28"/>
          <w:szCs w:val="28"/>
          <w:lang w:val="en-GB"/>
        </w:rPr>
        <w:t>4) by credit origins criterion:</w:t>
      </w:r>
    </w:p>
    <w:p w14:paraId="545BCDCB" w14:textId="77777777" w:rsidR="00E85D09" w:rsidRPr="0098234D" w:rsidRDefault="00E85D09" w:rsidP="000E0A34">
      <w:pPr>
        <w:ind w:firstLine="284"/>
        <w:jc w:val="both"/>
        <w:rPr>
          <w:sz w:val="28"/>
          <w:szCs w:val="28"/>
          <w:lang w:val="en-GB"/>
        </w:rPr>
      </w:pPr>
      <w:r w:rsidRPr="0098234D">
        <w:rPr>
          <w:sz w:val="28"/>
          <w:szCs w:val="28"/>
          <w:lang w:val="en-GB"/>
        </w:rPr>
        <w:t>- bank credit;</w:t>
      </w:r>
    </w:p>
    <w:p w14:paraId="60F2CC85" w14:textId="77777777" w:rsidR="00E85D09" w:rsidRPr="0098234D" w:rsidRDefault="00E85D09" w:rsidP="000E0A34">
      <w:pPr>
        <w:ind w:firstLine="284"/>
        <w:jc w:val="both"/>
        <w:rPr>
          <w:sz w:val="28"/>
          <w:szCs w:val="28"/>
          <w:lang w:val="en-GB"/>
        </w:rPr>
      </w:pPr>
      <w:r w:rsidRPr="0098234D">
        <w:rPr>
          <w:sz w:val="28"/>
          <w:szCs w:val="28"/>
          <w:lang w:val="en-GB"/>
        </w:rPr>
        <w:t>- trade credit;</w:t>
      </w:r>
    </w:p>
    <w:p w14:paraId="5D9CFA1C" w14:textId="77777777" w:rsidR="00E85D09" w:rsidRPr="0098234D" w:rsidRDefault="00E85D09" w:rsidP="000E0A34">
      <w:pPr>
        <w:ind w:firstLine="284"/>
        <w:jc w:val="both"/>
        <w:rPr>
          <w:sz w:val="28"/>
          <w:szCs w:val="28"/>
          <w:lang w:val="en-GB"/>
        </w:rPr>
      </w:pPr>
      <w:r w:rsidRPr="0098234D">
        <w:rPr>
          <w:sz w:val="28"/>
          <w:szCs w:val="28"/>
          <w:lang w:val="en-GB"/>
        </w:rPr>
        <w:t>- personal credit.</w:t>
      </w:r>
    </w:p>
    <w:p w14:paraId="6A33DE4F" w14:textId="77777777" w:rsidR="00E85D09" w:rsidRPr="0098234D" w:rsidRDefault="00E85D09" w:rsidP="000E0A34">
      <w:pPr>
        <w:ind w:firstLine="284"/>
        <w:jc w:val="both"/>
        <w:rPr>
          <w:sz w:val="28"/>
          <w:szCs w:val="28"/>
          <w:lang w:val="en-GB"/>
        </w:rPr>
      </w:pPr>
      <w:r w:rsidRPr="0098234D">
        <w:rPr>
          <w:sz w:val="28"/>
          <w:szCs w:val="28"/>
          <w:lang w:val="en-GB"/>
        </w:rPr>
        <w:t xml:space="preserve">5) by </w:t>
      </w:r>
      <w:r w:rsidR="00561AF2" w:rsidRPr="0098234D">
        <w:rPr>
          <w:sz w:val="28"/>
          <w:szCs w:val="28"/>
          <w:lang w:val="en-GB"/>
        </w:rPr>
        <w:t>credit purposes</w:t>
      </w:r>
      <w:r w:rsidRPr="0098234D">
        <w:rPr>
          <w:sz w:val="28"/>
          <w:szCs w:val="28"/>
          <w:lang w:val="en-GB"/>
        </w:rPr>
        <w:t xml:space="preserve"> criterion:</w:t>
      </w:r>
    </w:p>
    <w:p w14:paraId="62E46A3E" w14:textId="77777777" w:rsidR="00E85D09" w:rsidRPr="0098234D" w:rsidRDefault="00E85D09" w:rsidP="000E0A34">
      <w:pPr>
        <w:ind w:firstLine="284"/>
        <w:jc w:val="both"/>
        <w:rPr>
          <w:sz w:val="28"/>
          <w:szCs w:val="28"/>
          <w:lang w:val="en-GB"/>
        </w:rPr>
      </w:pPr>
      <w:r w:rsidRPr="0098234D">
        <w:rPr>
          <w:sz w:val="28"/>
          <w:szCs w:val="28"/>
          <w:lang w:val="en-GB"/>
        </w:rPr>
        <w:t xml:space="preserve">- production credit (for production </w:t>
      </w:r>
      <w:r w:rsidR="00A61138" w:rsidRPr="0098234D">
        <w:rPr>
          <w:sz w:val="28"/>
          <w:szCs w:val="28"/>
          <w:lang w:val="en-GB"/>
        </w:rPr>
        <w:t>purposes</w:t>
      </w:r>
      <w:r w:rsidRPr="0098234D">
        <w:rPr>
          <w:sz w:val="28"/>
          <w:szCs w:val="28"/>
          <w:lang w:val="en-GB"/>
        </w:rPr>
        <w:t>);</w:t>
      </w:r>
    </w:p>
    <w:p w14:paraId="6FCCBBCA" w14:textId="77777777" w:rsidR="00E85D09" w:rsidRPr="0098234D" w:rsidRDefault="00E85D09" w:rsidP="000E0A34">
      <w:pPr>
        <w:ind w:firstLine="284"/>
        <w:jc w:val="both"/>
        <w:rPr>
          <w:sz w:val="28"/>
          <w:szCs w:val="28"/>
          <w:lang w:val="en-GB"/>
        </w:rPr>
      </w:pPr>
      <w:r w:rsidRPr="0098234D">
        <w:rPr>
          <w:sz w:val="28"/>
          <w:szCs w:val="28"/>
          <w:lang w:val="en-GB"/>
        </w:rPr>
        <w:t>- purchasing of production facilities credit;</w:t>
      </w:r>
    </w:p>
    <w:p w14:paraId="1C4D2A79" w14:textId="77777777" w:rsidR="00E85D09" w:rsidRPr="0098234D" w:rsidRDefault="00E85D09" w:rsidP="000E0A34">
      <w:pPr>
        <w:ind w:firstLine="284"/>
        <w:jc w:val="both"/>
        <w:rPr>
          <w:sz w:val="28"/>
          <w:szCs w:val="28"/>
          <w:lang w:val="en-GB"/>
        </w:rPr>
      </w:pPr>
      <w:r w:rsidRPr="0098234D">
        <w:rPr>
          <w:sz w:val="28"/>
          <w:szCs w:val="28"/>
          <w:lang w:val="en-GB"/>
        </w:rPr>
        <w:t>- credit for investing;</w:t>
      </w:r>
    </w:p>
    <w:p w14:paraId="5763219F" w14:textId="77777777" w:rsidR="00E85D09" w:rsidRPr="0098234D" w:rsidRDefault="00E85D09" w:rsidP="000E0A34">
      <w:pPr>
        <w:ind w:firstLine="284"/>
        <w:jc w:val="both"/>
        <w:rPr>
          <w:sz w:val="28"/>
          <w:szCs w:val="28"/>
          <w:lang w:val="en-GB"/>
        </w:rPr>
      </w:pPr>
      <w:r w:rsidRPr="0098234D">
        <w:rPr>
          <w:sz w:val="28"/>
          <w:szCs w:val="28"/>
          <w:lang w:val="en-GB"/>
        </w:rPr>
        <w:t xml:space="preserve">- consumer credit (for personal </w:t>
      </w:r>
      <w:r w:rsidR="00A61138" w:rsidRPr="0098234D">
        <w:rPr>
          <w:sz w:val="28"/>
          <w:szCs w:val="28"/>
          <w:lang w:val="en-GB"/>
        </w:rPr>
        <w:t>expenses</w:t>
      </w:r>
      <w:r w:rsidRPr="0098234D">
        <w:rPr>
          <w:sz w:val="28"/>
          <w:szCs w:val="28"/>
          <w:lang w:val="en-GB"/>
        </w:rPr>
        <w:t xml:space="preserve"> financing).</w:t>
      </w:r>
    </w:p>
    <w:p w14:paraId="110DBD69" w14:textId="77777777" w:rsidR="00E85D09" w:rsidRPr="0098234D" w:rsidRDefault="00E85D09" w:rsidP="000E0A34">
      <w:pPr>
        <w:ind w:firstLine="284"/>
        <w:jc w:val="both"/>
        <w:rPr>
          <w:sz w:val="28"/>
          <w:szCs w:val="28"/>
          <w:lang w:val="en-GB"/>
        </w:rPr>
      </w:pPr>
      <w:r w:rsidRPr="0098234D">
        <w:rPr>
          <w:b/>
          <w:i/>
          <w:sz w:val="28"/>
          <w:szCs w:val="28"/>
          <w:lang w:val="en-GB"/>
        </w:rPr>
        <w:t>Current account credit</w:t>
      </w:r>
      <w:r w:rsidRPr="0098234D">
        <w:rPr>
          <w:sz w:val="28"/>
          <w:szCs w:val="28"/>
          <w:lang w:val="en-GB"/>
        </w:rPr>
        <w:t xml:space="preserve"> is used </w:t>
      </w:r>
      <w:r w:rsidR="00D00C46" w:rsidRPr="0098234D">
        <w:rPr>
          <w:sz w:val="28"/>
          <w:szCs w:val="28"/>
          <w:lang w:val="en-GB"/>
        </w:rPr>
        <w:t xml:space="preserve">to cover the </w:t>
      </w:r>
      <w:r w:rsidRPr="0098234D">
        <w:rPr>
          <w:sz w:val="28"/>
          <w:szCs w:val="28"/>
          <w:lang w:val="en-GB"/>
        </w:rPr>
        <w:t xml:space="preserve">periodic or short-term </w:t>
      </w:r>
      <w:r w:rsidR="00D00C46" w:rsidRPr="0098234D">
        <w:rPr>
          <w:sz w:val="28"/>
          <w:szCs w:val="28"/>
          <w:lang w:val="en-GB"/>
        </w:rPr>
        <w:t>needs</w:t>
      </w:r>
      <w:r w:rsidRPr="0098234D">
        <w:rPr>
          <w:sz w:val="28"/>
          <w:szCs w:val="28"/>
          <w:lang w:val="en-GB"/>
        </w:rPr>
        <w:t xml:space="preserve"> </w:t>
      </w:r>
      <w:r w:rsidR="00A61138" w:rsidRPr="0098234D">
        <w:rPr>
          <w:sz w:val="28"/>
          <w:szCs w:val="28"/>
          <w:lang w:val="en-GB"/>
        </w:rPr>
        <w:t>of capital</w:t>
      </w:r>
      <w:r w:rsidRPr="0098234D">
        <w:rPr>
          <w:sz w:val="28"/>
          <w:szCs w:val="28"/>
          <w:lang w:val="en-GB"/>
        </w:rPr>
        <w:t xml:space="preserve"> for internal financing. The sum of current account credit (credit limits) and interest rate are determined in agreement. Current account credit </w:t>
      </w:r>
      <w:r w:rsidR="00D00C46" w:rsidRPr="0098234D">
        <w:rPr>
          <w:sz w:val="28"/>
          <w:szCs w:val="28"/>
          <w:lang w:val="en-GB"/>
        </w:rPr>
        <w:t>doesn’t need the</w:t>
      </w:r>
      <w:r w:rsidRPr="0098234D">
        <w:rPr>
          <w:sz w:val="28"/>
          <w:szCs w:val="28"/>
          <w:lang w:val="en-GB"/>
        </w:rPr>
        <w:t xml:space="preserve"> </w:t>
      </w:r>
      <w:r w:rsidR="00561AF2" w:rsidRPr="0098234D">
        <w:rPr>
          <w:sz w:val="28"/>
          <w:szCs w:val="28"/>
          <w:lang w:val="en-GB"/>
        </w:rPr>
        <w:t>loan guarantees</w:t>
      </w:r>
      <w:r w:rsidRPr="0098234D">
        <w:rPr>
          <w:sz w:val="28"/>
          <w:szCs w:val="28"/>
          <w:lang w:val="en-GB"/>
        </w:rPr>
        <w:t xml:space="preserve">, </w:t>
      </w:r>
      <w:r w:rsidRPr="0098234D">
        <w:rPr>
          <w:sz w:val="28"/>
          <w:szCs w:val="28"/>
          <w:lang w:val="en-GB"/>
        </w:rPr>
        <w:lastRenderedPageBreak/>
        <w:t>as a rule. Current account credits are more expensive</w:t>
      </w:r>
      <w:r w:rsidR="00561AF2" w:rsidRPr="0098234D">
        <w:rPr>
          <w:sz w:val="28"/>
          <w:szCs w:val="28"/>
          <w:lang w:val="en-GB"/>
        </w:rPr>
        <w:t xml:space="preserve"> compared with average- and long-term ones</w:t>
      </w:r>
      <w:r w:rsidRPr="0098234D">
        <w:rPr>
          <w:sz w:val="28"/>
          <w:szCs w:val="28"/>
          <w:lang w:val="en-GB"/>
        </w:rPr>
        <w:t xml:space="preserve">. </w:t>
      </w:r>
      <w:r w:rsidR="00561AF2" w:rsidRPr="0098234D">
        <w:rPr>
          <w:sz w:val="28"/>
          <w:szCs w:val="28"/>
          <w:lang w:val="en-GB"/>
        </w:rPr>
        <w:t xml:space="preserve">Despite of that, current account credit could </w:t>
      </w:r>
      <w:r w:rsidRPr="0098234D">
        <w:rPr>
          <w:sz w:val="28"/>
          <w:szCs w:val="28"/>
          <w:lang w:val="en-GB"/>
        </w:rPr>
        <w:t xml:space="preserve">be beneficial. </w:t>
      </w:r>
      <w:r w:rsidR="00561AF2" w:rsidRPr="0098234D">
        <w:rPr>
          <w:sz w:val="28"/>
          <w:szCs w:val="28"/>
          <w:lang w:val="en-GB"/>
        </w:rPr>
        <w:t>The e</w:t>
      </w:r>
      <w:r w:rsidRPr="0098234D">
        <w:rPr>
          <w:sz w:val="28"/>
          <w:szCs w:val="28"/>
          <w:lang w:val="en-GB"/>
        </w:rPr>
        <w:t>xample</w:t>
      </w:r>
      <w:r w:rsidR="00561AF2" w:rsidRPr="0098234D">
        <w:rPr>
          <w:sz w:val="28"/>
          <w:szCs w:val="28"/>
          <w:lang w:val="en-GB"/>
        </w:rPr>
        <w:t xml:space="preserve"> given</w:t>
      </w:r>
      <w:r w:rsidRPr="0098234D">
        <w:rPr>
          <w:sz w:val="28"/>
          <w:szCs w:val="28"/>
          <w:lang w:val="en-GB"/>
        </w:rPr>
        <w:t xml:space="preserve"> below illustrates the benefits </w:t>
      </w:r>
      <w:r w:rsidR="00561AF2" w:rsidRPr="0098234D">
        <w:rPr>
          <w:sz w:val="28"/>
          <w:szCs w:val="28"/>
          <w:lang w:val="en-GB"/>
        </w:rPr>
        <w:t>of</w:t>
      </w:r>
      <w:r w:rsidRPr="0098234D">
        <w:rPr>
          <w:sz w:val="28"/>
          <w:szCs w:val="28"/>
          <w:lang w:val="en-GB"/>
        </w:rPr>
        <w:t xml:space="preserve"> current account credit</w:t>
      </w:r>
      <w:r w:rsidR="00561AF2" w:rsidRPr="0098234D">
        <w:rPr>
          <w:sz w:val="28"/>
          <w:szCs w:val="28"/>
          <w:lang w:val="en-GB"/>
        </w:rPr>
        <w:t xml:space="preserve"> for an enterprise</w:t>
      </w:r>
      <w:r w:rsidRPr="0098234D">
        <w:rPr>
          <w:sz w:val="28"/>
          <w:szCs w:val="28"/>
          <w:lang w:val="en-GB"/>
        </w:rPr>
        <w:t>.</w:t>
      </w:r>
    </w:p>
    <w:p w14:paraId="57282728" w14:textId="77777777" w:rsidR="00E85D09" w:rsidRPr="0098234D" w:rsidRDefault="00E85D09" w:rsidP="000E0A34">
      <w:pPr>
        <w:ind w:firstLine="284"/>
        <w:jc w:val="both"/>
        <w:rPr>
          <w:sz w:val="28"/>
          <w:szCs w:val="28"/>
          <w:lang w:val="en-GB"/>
        </w:rPr>
      </w:pPr>
    </w:p>
    <w:tbl>
      <w:tblPr>
        <w:tblW w:w="0" w:type="auto"/>
        <w:tblLook w:val="01E0" w:firstRow="1" w:lastRow="1" w:firstColumn="1" w:lastColumn="1" w:noHBand="0" w:noVBand="0"/>
      </w:tblPr>
      <w:tblGrid>
        <w:gridCol w:w="4813"/>
        <w:gridCol w:w="4825"/>
      </w:tblGrid>
      <w:tr w:rsidR="00E85D09" w:rsidRPr="0098234D" w14:paraId="1C13B60B" w14:textId="77777777" w:rsidTr="00E20E95">
        <w:tc>
          <w:tcPr>
            <w:tcW w:w="4927" w:type="dxa"/>
            <w:shd w:val="clear" w:color="auto" w:fill="auto"/>
          </w:tcPr>
          <w:p w14:paraId="3A730458" w14:textId="77777777" w:rsidR="00E85D09" w:rsidRPr="0098234D" w:rsidRDefault="00E85D09" w:rsidP="00561AF2">
            <w:pPr>
              <w:jc w:val="both"/>
              <w:rPr>
                <w:sz w:val="28"/>
                <w:szCs w:val="28"/>
                <w:lang w:val="en-GB"/>
              </w:rPr>
            </w:pPr>
            <w:r w:rsidRPr="0098234D">
              <w:rPr>
                <w:sz w:val="28"/>
                <w:szCs w:val="28"/>
                <w:lang w:val="en-GB"/>
              </w:rPr>
              <w:t>Sum for pay-off</w:t>
            </w:r>
          </w:p>
        </w:tc>
        <w:tc>
          <w:tcPr>
            <w:tcW w:w="4928" w:type="dxa"/>
            <w:shd w:val="clear" w:color="auto" w:fill="auto"/>
          </w:tcPr>
          <w:p w14:paraId="697A8380" w14:textId="77777777" w:rsidR="00E85D09" w:rsidRPr="0098234D" w:rsidRDefault="00E85D09" w:rsidP="00561AF2">
            <w:pPr>
              <w:jc w:val="both"/>
              <w:rPr>
                <w:sz w:val="28"/>
                <w:szCs w:val="28"/>
                <w:lang w:val="en-GB"/>
              </w:rPr>
            </w:pPr>
            <w:r w:rsidRPr="0098234D">
              <w:rPr>
                <w:sz w:val="28"/>
                <w:szCs w:val="28"/>
                <w:lang w:val="en-GB"/>
              </w:rPr>
              <w:t xml:space="preserve">200 000 </w:t>
            </w:r>
            <w:proofErr w:type="spellStart"/>
            <w:r w:rsidRPr="0098234D">
              <w:rPr>
                <w:sz w:val="28"/>
                <w:szCs w:val="28"/>
                <w:lang w:val="en-GB"/>
              </w:rPr>
              <w:t>uah</w:t>
            </w:r>
            <w:proofErr w:type="spellEnd"/>
          </w:p>
        </w:tc>
      </w:tr>
      <w:tr w:rsidR="00E85D09" w:rsidRPr="0098234D" w14:paraId="07133DBE" w14:textId="77777777" w:rsidTr="00E20E95">
        <w:tc>
          <w:tcPr>
            <w:tcW w:w="4927" w:type="dxa"/>
            <w:shd w:val="clear" w:color="auto" w:fill="auto"/>
          </w:tcPr>
          <w:p w14:paraId="3B3B9718" w14:textId="77777777" w:rsidR="00E85D09" w:rsidRPr="0098234D" w:rsidRDefault="00E85D09" w:rsidP="00561AF2">
            <w:pPr>
              <w:jc w:val="both"/>
              <w:rPr>
                <w:sz w:val="28"/>
                <w:szCs w:val="28"/>
                <w:lang w:val="en-GB"/>
              </w:rPr>
            </w:pPr>
            <w:r w:rsidRPr="0098234D">
              <w:rPr>
                <w:sz w:val="28"/>
                <w:szCs w:val="28"/>
                <w:lang w:val="en-GB"/>
              </w:rPr>
              <w:t xml:space="preserve">Discount for 7 </w:t>
            </w:r>
            <w:r w:rsidR="00561AF2" w:rsidRPr="0098234D">
              <w:rPr>
                <w:sz w:val="28"/>
                <w:szCs w:val="28"/>
                <w:lang w:val="en-GB"/>
              </w:rPr>
              <w:t>days’</w:t>
            </w:r>
            <w:r w:rsidRPr="0098234D">
              <w:rPr>
                <w:sz w:val="28"/>
                <w:szCs w:val="28"/>
                <w:lang w:val="en-GB"/>
              </w:rPr>
              <w:t xml:space="preserve"> pay-off</w:t>
            </w:r>
          </w:p>
        </w:tc>
        <w:tc>
          <w:tcPr>
            <w:tcW w:w="4928" w:type="dxa"/>
            <w:shd w:val="clear" w:color="auto" w:fill="auto"/>
          </w:tcPr>
          <w:p w14:paraId="7820380D" w14:textId="77777777" w:rsidR="00E85D09" w:rsidRPr="0098234D" w:rsidRDefault="00E85D09" w:rsidP="00561AF2">
            <w:pPr>
              <w:jc w:val="both"/>
              <w:rPr>
                <w:sz w:val="28"/>
                <w:szCs w:val="28"/>
                <w:lang w:val="en-GB"/>
              </w:rPr>
            </w:pPr>
            <w:r w:rsidRPr="0098234D">
              <w:rPr>
                <w:sz w:val="28"/>
                <w:szCs w:val="28"/>
                <w:lang w:val="en-GB"/>
              </w:rPr>
              <w:t>3%</w:t>
            </w:r>
          </w:p>
        </w:tc>
      </w:tr>
      <w:tr w:rsidR="00E85D09" w:rsidRPr="0098234D" w14:paraId="133D2070" w14:textId="77777777" w:rsidTr="00E20E95">
        <w:tc>
          <w:tcPr>
            <w:tcW w:w="4927" w:type="dxa"/>
            <w:shd w:val="clear" w:color="auto" w:fill="auto"/>
          </w:tcPr>
          <w:p w14:paraId="08344E9C" w14:textId="77777777" w:rsidR="00E85D09" w:rsidRPr="0098234D" w:rsidRDefault="00E85D09" w:rsidP="00561AF2">
            <w:pPr>
              <w:jc w:val="both"/>
              <w:rPr>
                <w:sz w:val="28"/>
                <w:szCs w:val="28"/>
                <w:lang w:val="en-GB"/>
              </w:rPr>
            </w:pPr>
            <w:r w:rsidRPr="0098234D">
              <w:rPr>
                <w:sz w:val="28"/>
                <w:szCs w:val="28"/>
                <w:lang w:val="en-GB"/>
              </w:rPr>
              <w:t xml:space="preserve">Sum for 30 </w:t>
            </w:r>
            <w:r w:rsidR="00561AF2" w:rsidRPr="0098234D">
              <w:rPr>
                <w:sz w:val="28"/>
                <w:szCs w:val="28"/>
                <w:lang w:val="en-GB"/>
              </w:rPr>
              <w:t>days’</w:t>
            </w:r>
            <w:r w:rsidRPr="0098234D">
              <w:rPr>
                <w:sz w:val="28"/>
                <w:szCs w:val="28"/>
                <w:lang w:val="en-GB"/>
              </w:rPr>
              <w:t xml:space="preserve"> pay-off</w:t>
            </w:r>
          </w:p>
        </w:tc>
        <w:tc>
          <w:tcPr>
            <w:tcW w:w="4928" w:type="dxa"/>
            <w:shd w:val="clear" w:color="auto" w:fill="auto"/>
          </w:tcPr>
          <w:p w14:paraId="59B86D12" w14:textId="77777777" w:rsidR="00E85D09" w:rsidRPr="0098234D" w:rsidRDefault="00E85D09" w:rsidP="00561AF2">
            <w:pPr>
              <w:jc w:val="both"/>
              <w:rPr>
                <w:sz w:val="28"/>
                <w:szCs w:val="28"/>
                <w:lang w:val="en-GB"/>
              </w:rPr>
            </w:pPr>
            <w:r w:rsidRPr="0098234D">
              <w:rPr>
                <w:sz w:val="28"/>
                <w:szCs w:val="28"/>
                <w:lang w:val="en-GB"/>
              </w:rPr>
              <w:t>All sum (200 000)</w:t>
            </w:r>
          </w:p>
        </w:tc>
      </w:tr>
      <w:tr w:rsidR="00E85D09" w:rsidRPr="0098234D" w14:paraId="7CD9111C" w14:textId="77777777" w:rsidTr="00E20E95">
        <w:tc>
          <w:tcPr>
            <w:tcW w:w="4927" w:type="dxa"/>
            <w:shd w:val="clear" w:color="auto" w:fill="auto"/>
          </w:tcPr>
          <w:p w14:paraId="2B121472" w14:textId="77777777" w:rsidR="00E85D09" w:rsidRPr="0098234D" w:rsidRDefault="00E85D09" w:rsidP="00561AF2">
            <w:pPr>
              <w:jc w:val="both"/>
              <w:rPr>
                <w:sz w:val="28"/>
                <w:szCs w:val="28"/>
                <w:lang w:val="en-GB"/>
              </w:rPr>
            </w:pPr>
            <w:r w:rsidRPr="0098234D">
              <w:rPr>
                <w:sz w:val="28"/>
                <w:szCs w:val="28"/>
                <w:lang w:val="en-GB"/>
              </w:rPr>
              <w:t xml:space="preserve">Costs of current account credit (annual </w:t>
            </w:r>
            <w:r w:rsidR="00561AF2" w:rsidRPr="0098234D">
              <w:rPr>
                <w:sz w:val="28"/>
                <w:szCs w:val="28"/>
                <w:lang w:val="en-GB"/>
              </w:rPr>
              <w:t>interest</w:t>
            </w:r>
            <w:r w:rsidRPr="0098234D">
              <w:rPr>
                <w:sz w:val="28"/>
                <w:szCs w:val="28"/>
                <w:lang w:val="en-GB"/>
              </w:rPr>
              <w:t xml:space="preserve"> rate)</w:t>
            </w:r>
          </w:p>
        </w:tc>
        <w:tc>
          <w:tcPr>
            <w:tcW w:w="4928" w:type="dxa"/>
            <w:shd w:val="clear" w:color="auto" w:fill="auto"/>
          </w:tcPr>
          <w:p w14:paraId="6FA7363F" w14:textId="77777777" w:rsidR="00E85D09" w:rsidRPr="0098234D" w:rsidRDefault="00E85D09" w:rsidP="00561AF2">
            <w:pPr>
              <w:jc w:val="both"/>
              <w:rPr>
                <w:sz w:val="28"/>
                <w:szCs w:val="28"/>
                <w:lang w:val="en-GB"/>
              </w:rPr>
            </w:pPr>
            <w:r w:rsidRPr="0098234D">
              <w:rPr>
                <w:sz w:val="28"/>
                <w:szCs w:val="28"/>
                <w:lang w:val="en-GB"/>
              </w:rPr>
              <w:t>13%</w:t>
            </w:r>
          </w:p>
        </w:tc>
      </w:tr>
      <w:tr w:rsidR="00E85D09" w:rsidRPr="0098234D" w14:paraId="13C5A82E" w14:textId="77777777" w:rsidTr="00E20E95">
        <w:tc>
          <w:tcPr>
            <w:tcW w:w="4927" w:type="dxa"/>
            <w:shd w:val="clear" w:color="auto" w:fill="auto"/>
          </w:tcPr>
          <w:p w14:paraId="2E7253B0" w14:textId="77777777" w:rsidR="00E85D09" w:rsidRPr="0098234D" w:rsidRDefault="00E85D09" w:rsidP="00561AF2">
            <w:pPr>
              <w:jc w:val="both"/>
              <w:rPr>
                <w:sz w:val="28"/>
                <w:szCs w:val="28"/>
                <w:lang w:val="en-GB"/>
              </w:rPr>
            </w:pPr>
            <w:r w:rsidRPr="0098234D">
              <w:rPr>
                <w:sz w:val="28"/>
                <w:szCs w:val="28"/>
                <w:lang w:val="en-GB"/>
              </w:rPr>
              <w:t>Saved money (discount)</w:t>
            </w:r>
          </w:p>
        </w:tc>
        <w:tc>
          <w:tcPr>
            <w:tcW w:w="4928" w:type="dxa"/>
            <w:shd w:val="clear" w:color="auto" w:fill="auto"/>
          </w:tcPr>
          <w:p w14:paraId="73014BCB" w14:textId="77777777" w:rsidR="00E85D09" w:rsidRPr="0098234D" w:rsidRDefault="00E85D09" w:rsidP="00561AF2">
            <w:pPr>
              <w:jc w:val="both"/>
              <w:rPr>
                <w:sz w:val="28"/>
                <w:szCs w:val="28"/>
                <w:lang w:val="en-GB"/>
              </w:rPr>
            </w:pPr>
            <w:r w:rsidRPr="0098234D">
              <w:rPr>
                <w:sz w:val="28"/>
                <w:szCs w:val="28"/>
                <w:lang w:val="en-GB"/>
              </w:rPr>
              <w:t xml:space="preserve">200 000 * 0.03 = 6 000 </w:t>
            </w:r>
            <w:proofErr w:type="spellStart"/>
            <w:r w:rsidRPr="0098234D">
              <w:rPr>
                <w:sz w:val="28"/>
                <w:szCs w:val="28"/>
                <w:lang w:val="en-GB"/>
              </w:rPr>
              <w:t>uah</w:t>
            </w:r>
            <w:proofErr w:type="spellEnd"/>
          </w:p>
        </w:tc>
      </w:tr>
      <w:tr w:rsidR="00E85D09" w:rsidRPr="0098234D" w14:paraId="5365A6A0" w14:textId="77777777" w:rsidTr="00E20E95">
        <w:tc>
          <w:tcPr>
            <w:tcW w:w="4927" w:type="dxa"/>
            <w:shd w:val="clear" w:color="auto" w:fill="auto"/>
          </w:tcPr>
          <w:p w14:paraId="20D1A2E3" w14:textId="77777777" w:rsidR="00E85D09" w:rsidRPr="0098234D" w:rsidRDefault="00E85D09" w:rsidP="00561AF2">
            <w:pPr>
              <w:jc w:val="both"/>
              <w:rPr>
                <w:sz w:val="28"/>
                <w:szCs w:val="28"/>
                <w:lang w:val="en-GB"/>
              </w:rPr>
            </w:pPr>
            <w:r w:rsidRPr="0098234D">
              <w:rPr>
                <w:sz w:val="28"/>
                <w:szCs w:val="28"/>
                <w:lang w:val="en-GB"/>
              </w:rPr>
              <w:t xml:space="preserve">Credit </w:t>
            </w:r>
            <w:r w:rsidR="00561AF2" w:rsidRPr="0098234D">
              <w:rPr>
                <w:sz w:val="28"/>
                <w:szCs w:val="28"/>
                <w:lang w:val="en-GB"/>
              </w:rPr>
              <w:t>interest payments</w:t>
            </w:r>
          </w:p>
        </w:tc>
        <w:tc>
          <w:tcPr>
            <w:tcW w:w="4928" w:type="dxa"/>
            <w:shd w:val="clear" w:color="auto" w:fill="auto"/>
          </w:tcPr>
          <w:p w14:paraId="25629E75" w14:textId="77777777" w:rsidR="00E85D09" w:rsidRPr="0098234D" w:rsidRDefault="00E85D09" w:rsidP="00561AF2">
            <w:pPr>
              <w:jc w:val="both"/>
              <w:rPr>
                <w:sz w:val="28"/>
                <w:szCs w:val="28"/>
                <w:lang w:val="en-GB"/>
              </w:rPr>
            </w:pPr>
            <w:r w:rsidRPr="0098234D">
              <w:rPr>
                <w:sz w:val="28"/>
                <w:szCs w:val="28"/>
                <w:lang w:val="en-GB"/>
              </w:rPr>
              <w:t xml:space="preserve">200 000 * 0.13*(23/360 days) = 1661 </w:t>
            </w:r>
            <w:proofErr w:type="spellStart"/>
            <w:r w:rsidRPr="0098234D">
              <w:rPr>
                <w:sz w:val="28"/>
                <w:szCs w:val="28"/>
                <w:lang w:val="en-GB"/>
              </w:rPr>
              <w:t>uah</w:t>
            </w:r>
            <w:proofErr w:type="spellEnd"/>
          </w:p>
        </w:tc>
      </w:tr>
      <w:tr w:rsidR="00E85D09" w:rsidRPr="0098234D" w14:paraId="7011EA25" w14:textId="77777777" w:rsidTr="00E20E95">
        <w:tc>
          <w:tcPr>
            <w:tcW w:w="4927" w:type="dxa"/>
            <w:shd w:val="clear" w:color="auto" w:fill="auto"/>
          </w:tcPr>
          <w:p w14:paraId="7DB623D5" w14:textId="77777777" w:rsidR="00E85D09" w:rsidRPr="0098234D" w:rsidRDefault="00E85D09" w:rsidP="00561AF2">
            <w:pPr>
              <w:ind w:firstLine="31"/>
              <w:jc w:val="both"/>
              <w:rPr>
                <w:b/>
                <w:sz w:val="28"/>
                <w:szCs w:val="28"/>
                <w:lang w:val="en-GB"/>
              </w:rPr>
            </w:pPr>
            <w:r w:rsidRPr="0098234D">
              <w:rPr>
                <w:b/>
                <w:sz w:val="28"/>
                <w:szCs w:val="28"/>
                <w:lang w:val="en-GB"/>
              </w:rPr>
              <w:t>Current account credit benefit (saved costs)</w:t>
            </w:r>
          </w:p>
        </w:tc>
        <w:tc>
          <w:tcPr>
            <w:tcW w:w="4928" w:type="dxa"/>
            <w:shd w:val="clear" w:color="auto" w:fill="auto"/>
          </w:tcPr>
          <w:p w14:paraId="4F89AF2B" w14:textId="77777777" w:rsidR="00E85D09" w:rsidRPr="0098234D" w:rsidRDefault="00E85D09" w:rsidP="000E0A34">
            <w:pPr>
              <w:ind w:firstLine="284"/>
              <w:jc w:val="both"/>
              <w:rPr>
                <w:b/>
                <w:sz w:val="28"/>
                <w:szCs w:val="28"/>
                <w:lang w:val="en-GB"/>
              </w:rPr>
            </w:pPr>
            <w:r w:rsidRPr="0098234D">
              <w:rPr>
                <w:b/>
                <w:sz w:val="28"/>
                <w:szCs w:val="28"/>
                <w:lang w:val="en-GB"/>
              </w:rPr>
              <w:t>6000 – 1661 = 4339</w:t>
            </w:r>
          </w:p>
        </w:tc>
      </w:tr>
    </w:tbl>
    <w:p w14:paraId="7A50925C" w14:textId="77777777" w:rsidR="00E85D09" w:rsidRPr="0098234D" w:rsidRDefault="00E85D09" w:rsidP="000E0A34">
      <w:pPr>
        <w:ind w:firstLine="284"/>
        <w:jc w:val="both"/>
        <w:rPr>
          <w:sz w:val="28"/>
          <w:szCs w:val="28"/>
          <w:lang w:val="en-GB"/>
        </w:rPr>
      </w:pPr>
      <w:r w:rsidRPr="0098234D">
        <w:rPr>
          <w:b/>
          <w:i/>
          <w:sz w:val="28"/>
          <w:szCs w:val="28"/>
          <w:lang w:val="en-GB"/>
        </w:rPr>
        <w:t>Trade credit</w:t>
      </w:r>
      <w:r w:rsidRPr="0098234D">
        <w:rPr>
          <w:sz w:val="28"/>
          <w:szCs w:val="28"/>
          <w:lang w:val="en-GB"/>
        </w:rPr>
        <w:t xml:space="preserve"> (Credit </w:t>
      </w:r>
      <w:r w:rsidR="00561AF2" w:rsidRPr="0098234D">
        <w:rPr>
          <w:sz w:val="28"/>
          <w:szCs w:val="28"/>
          <w:lang w:val="en-GB"/>
        </w:rPr>
        <w:t>for purchased</w:t>
      </w:r>
      <w:r w:rsidRPr="0098234D">
        <w:rPr>
          <w:sz w:val="28"/>
          <w:szCs w:val="28"/>
          <w:lang w:val="en-GB"/>
        </w:rPr>
        <w:t xml:space="preserve"> goods). This credit is </w:t>
      </w:r>
      <w:r w:rsidR="00561AF2" w:rsidRPr="0098234D">
        <w:rPr>
          <w:sz w:val="28"/>
          <w:szCs w:val="28"/>
          <w:lang w:val="en-GB"/>
        </w:rPr>
        <w:t>provided</w:t>
      </w:r>
      <w:r w:rsidRPr="0098234D">
        <w:rPr>
          <w:sz w:val="28"/>
          <w:szCs w:val="28"/>
          <w:lang w:val="en-GB"/>
        </w:rPr>
        <w:t xml:space="preserve"> by supp</w:t>
      </w:r>
      <w:r w:rsidR="009D65DE" w:rsidRPr="0098234D">
        <w:rPr>
          <w:sz w:val="28"/>
          <w:szCs w:val="28"/>
          <w:lang w:val="en-GB"/>
        </w:rPr>
        <w:t>lier. Creditor owns the</w:t>
      </w:r>
      <w:r w:rsidRPr="0098234D">
        <w:rPr>
          <w:sz w:val="28"/>
          <w:szCs w:val="28"/>
          <w:lang w:val="en-GB"/>
        </w:rPr>
        <w:t xml:space="preserve"> goods </w:t>
      </w:r>
      <w:r w:rsidR="00561AF2" w:rsidRPr="0098234D">
        <w:rPr>
          <w:sz w:val="28"/>
          <w:szCs w:val="28"/>
          <w:lang w:val="en-GB"/>
        </w:rPr>
        <w:t>un</w:t>
      </w:r>
      <w:r w:rsidRPr="0098234D">
        <w:rPr>
          <w:sz w:val="28"/>
          <w:szCs w:val="28"/>
          <w:lang w:val="en-GB"/>
        </w:rPr>
        <w:t xml:space="preserve">til the complete pay-off of </w:t>
      </w:r>
      <w:r w:rsidR="009D65DE" w:rsidRPr="0098234D">
        <w:rPr>
          <w:sz w:val="28"/>
          <w:szCs w:val="28"/>
          <w:lang w:val="en-GB"/>
        </w:rPr>
        <w:t xml:space="preserve">the </w:t>
      </w:r>
      <w:r w:rsidRPr="0098234D">
        <w:rPr>
          <w:sz w:val="28"/>
          <w:szCs w:val="28"/>
          <w:lang w:val="en-GB"/>
        </w:rPr>
        <w:t xml:space="preserve">credit. There is no need of credit agreement. </w:t>
      </w:r>
      <w:r w:rsidR="00561AF2" w:rsidRPr="0098234D">
        <w:rPr>
          <w:sz w:val="28"/>
          <w:szCs w:val="28"/>
          <w:lang w:val="en-GB"/>
        </w:rPr>
        <w:t>The h</w:t>
      </w:r>
      <w:r w:rsidRPr="0098234D">
        <w:rPr>
          <w:sz w:val="28"/>
          <w:szCs w:val="28"/>
          <w:lang w:val="en-GB"/>
        </w:rPr>
        <w:t xml:space="preserve">igher price of goods and absence of discount are </w:t>
      </w:r>
      <w:r w:rsidR="00561AF2" w:rsidRPr="0098234D">
        <w:rPr>
          <w:sz w:val="28"/>
          <w:szCs w:val="28"/>
          <w:lang w:val="en-GB"/>
        </w:rPr>
        <w:t>lack of</w:t>
      </w:r>
      <w:r w:rsidRPr="0098234D">
        <w:rPr>
          <w:sz w:val="28"/>
          <w:szCs w:val="28"/>
          <w:lang w:val="en-GB"/>
        </w:rPr>
        <w:t xml:space="preserve"> this form of credit. It is shown in example below.</w:t>
      </w:r>
    </w:p>
    <w:p w14:paraId="000BDC9F" w14:textId="77777777" w:rsidR="00E85D09" w:rsidRPr="0098234D" w:rsidRDefault="00E85D09" w:rsidP="000E0A34">
      <w:pPr>
        <w:ind w:firstLine="284"/>
        <w:jc w:val="both"/>
        <w:rPr>
          <w:sz w:val="28"/>
          <w:szCs w:val="28"/>
          <w:lang w:val="en-GB"/>
        </w:rPr>
      </w:pPr>
    </w:p>
    <w:tbl>
      <w:tblPr>
        <w:tblW w:w="0" w:type="auto"/>
        <w:tblLook w:val="01E0" w:firstRow="1" w:lastRow="1" w:firstColumn="1" w:lastColumn="1" w:noHBand="0" w:noVBand="0"/>
      </w:tblPr>
      <w:tblGrid>
        <w:gridCol w:w="4820"/>
        <w:gridCol w:w="4818"/>
      </w:tblGrid>
      <w:tr w:rsidR="00E85D09" w:rsidRPr="0098234D" w14:paraId="7AA96D95" w14:textId="77777777" w:rsidTr="00E20E95">
        <w:tc>
          <w:tcPr>
            <w:tcW w:w="4927" w:type="dxa"/>
            <w:shd w:val="clear" w:color="auto" w:fill="auto"/>
          </w:tcPr>
          <w:p w14:paraId="621B635A" w14:textId="77777777" w:rsidR="00E85D09" w:rsidRPr="0098234D" w:rsidRDefault="00E85D09" w:rsidP="00561AF2">
            <w:pPr>
              <w:jc w:val="both"/>
              <w:rPr>
                <w:sz w:val="28"/>
                <w:szCs w:val="28"/>
                <w:lang w:val="en-GB"/>
              </w:rPr>
            </w:pPr>
            <w:r w:rsidRPr="0098234D">
              <w:rPr>
                <w:sz w:val="28"/>
                <w:szCs w:val="28"/>
                <w:lang w:val="en-GB"/>
              </w:rPr>
              <w:t>Sum for pay-off (by cash)</w:t>
            </w:r>
          </w:p>
        </w:tc>
        <w:tc>
          <w:tcPr>
            <w:tcW w:w="4928" w:type="dxa"/>
            <w:shd w:val="clear" w:color="auto" w:fill="auto"/>
          </w:tcPr>
          <w:p w14:paraId="4FBF5840" w14:textId="77777777" w:rsidR="00E85D09" w:rsidRPr="0098234D" w:rsidRDefault="00E85D09" w:rsidP="00561AF2">
            <w:pPr>
              <w:jc w:val="both"/>
              <w:rPr>
                <w:sz w:val="28"/>
                <w:szCs w:val="28"/>
                <w:lang w:val="en-GB"/>
              </w:rPr>
            </w:pPr>
            <w:r w:rsidRPr="0098234D">
              <w:rPr>
                <w:sz w:val="28"/>
                <w:szCs w:val="28"/>
                <w:lang w:val="en-GB"/>
              </w:rPr>
              <w:t xml:space="preserve">200 000 </w:t>
            </w:r>
            <w:proofErr w:type="spellStart"/>
            <w:r w:rsidRPr="0098234D">
              <w:rPr>
                <w:sz w:val="28"/>
                <w:szCs w:val="28"/>
                <w:lang w:val="en-GB"/>
              </w:rPr>
              <w:t>uah</w:t>
            </w:r>
            <w:proofErr w:type="spellEnd"/>
          </w:p>
        </w:tc>
      </w:tr>
      <w:tr w:rsidR="00E85D09" w:rsidRPr="00DE3BB9" w14:paraId="0D73CCF6" w14:textId="77777777" w:rsidTr="00E20E95">
        <w:tc>
          <w:tcPr>
            <w:tcW w:w="4927" w:type="dxa"/>
            <w:shd w:val="clear" w:color="auto" w:fill="auto"/>
          </w:tcPr>
          <w:p w14:paraId="50DDE144" w14:textId="77777777" w:rsidR="00E85D09" w:rsidRPr="0098234D" w:rsidRDefault="00E85D09" w:rsidP="00561AF2">
            <w:pPr>
              <w:jc w:val="both"/>
              <w:rPr>
                <w:sz w:val="28"/>
                <w:szCs w:val="28"/>
                <w:lang w:val="en-GB"/>
              </w:rPr>
            </w:pPr>
            <w:r w:rsidRPr="0098234D">
              <w:rPr>
                <w:sz w:val="28"/>
                <w:szCs w:val="28"/>
                <w:lang w:val="en-GB"/>
              </w:rPr>
              <w:t xml:space="preserve">Pay-off is done after 3 </w:t>
            </w:r>
            <w:r w:rsidR="00561AF2" w:rsidRPr="0098234D">
              <w:rPr>
                <w:sz w:val="28"/>
                <w:szCs w:val="28"/>
                <w:lang w:val="en-GB"/>
              </w:rPr>
              <w:t>months</w:t>
            </w:r>
          </w:p>
        </w:tc>
        <w:tc>
          <w:tcPr>
            <w:tcW w:w="4928" w:type="dxa"/>
            <w:shd w:val="clear" w:color="auto" w:fill="auto"/>
          </w:tcPr>
          <w:p w14:paraId="6B17DC85" w14:textId="77777777" w:rsidR="00E85D09" w:rsidRPr="0098234D" w:rsidRDefault="00E85D09" w:rsidP="00561AF2">
            <w:pPr>
              <w:jc w:val="both"/>
              <w:rPr>
                <w:sz w:val="28"/>
                <w:szCs w:val="28"/>
                <w:lang w:val="en-GB"/>
              </w:rPr>
            </w:pPr>
          </w:p>
        </w:tc>
      </w:tr>
      <w:tr w:rsidR="00E85D09" w:rsidRPr="0098234D" w14:paraId="7B5F8746" w14:textId="77777777" w:rsidTr="00E20E95">
        <w:tc>
          <w:tcPr>
            <w:tcW w:w="4927" w:type="dxa"/>
            <w:shd w:val="clear" w:color="auto" w:fill="auto"/>
          </w:tcPr>
          <w:p w14:paraId="2E8AA98C" w14:textId="77777777" w:rsidR="00E85D09" w:rsidRPr="0098234D" w:rsidRDefault="00E85D09" w:rsidP="00561AF2">
            <w:pPr>
              <w:jc w:val="both"/>
              <w:rPr>
                <w:sz w:val="28"/>
                <w:szCs w:val="28"/>
                <w:lang w:val="en-GB"/>
              </w:rPr>
            </w:pPr>
            <w:r w:rsidRPr="0098234D">
              <w:rPr>
                <w:sz w:val="28"/>
                <w:szCs w:val="28"/>
                <w:lang w:val="en-GB"/>
              </w:rPr>
              <w:t>Additional price</w:t>
            </w:r>
          </w:p>
        </w:tc>
        <w:tc>
          <w:tcPr>
            <w:tcW w:w="4928" w:type="dxa"/>
            <w:shd w:val="clear" w:color="auto" w:fill="auto"/>
          </w:tcPr>
          <w:p w14:paraId="189731D5" w14:textId="77777777" w:rsidR="00E85D09" w:rsidRPr="0098234D" w:rsidRDefault="00E85D09" w:rsidP="00561AF2">
            <w:pPr>
              <w:jc w:val="both"/>
              <w:rPr>
                <w:sz w:val="28"/>
                <w:szCs w:val="28"/>
                <w:lang w:val="en-GB"/>
              </w:rPr>
            </w:pPr>
            <w:r w:rsidRPr="0098234D">
              <w:rPr>
                <w:sz w:val="28"/>
                <w:szCs w:val="28"/>
                <w:lang w:val="en-GB"/>
              </w:rPr>
              <w:t>3%</w:t>
            </w:r>
          </w:p>
        </w:tc>
      </w:tr>
      <w:tr w:rsidR="00E85D09" w:rsidRPr="0098234D" w14:paraId="2BE91917" w14:textId="77777777" w:rsidTr="00E20E95">
        <w:tc>
          <w:tcPr>
            <w:tcW w:w="4927" w:type="dxa"/>
            <w:shd w:val="clear" w:color="auto" w:fill="auto"/>
          </w:tcPr>
          <w:p w14:paraId="1AD592E6" w14:textId="77777777" w:rsidR="00E85D09" w:rsidRPr="0098234D" w:rsidRDefault="00E85D09" w:rsidP="00561AF2">
            <w:pPr>
              <w:jc w:val="both"/>
              <w:rPr>
                <w:sz w:val="28"/>
                <w:szCs w:val="28"/>
                <w:lang w:val="en-GB"/>
              </w:rPr>
            </w:pPr>
            <w:r w:rsidRPr="0098234D">
              <w:rPr>
                <w:sz w:val="28"/>
                <w:szCs w:val="28"/>
                <w:lang w:val="en-GB"/>
              </w:rPr>
              <w:t xml:space="preserve">Discount </w:t>
            </w:r>
          </w:p>
        </w:tc>
        <w:tc>
          <w:tcPr>
            <w:tcW w:w="4928" w:type="dxa"/>
            <w:shd w:val="clear" w:color="auto" w:fill="auto"/>
          </w:tcPr>
          <w:p w14:paraId="0E714ECF" w14:textId="77777777" w:rsidR="00E85D09" w:rsidRPr="0098234D" w:rsidRDefault="00E85D09" w:rsidP="00561AF2">
            <w:pPr>
              <w:jc w:val="both"/>
              <w:rPr>
                <w:sz w:val="28"/>
                <w:szCs w:val="28"/>
                <w:lang w:val="en-GB"/>
              </w:rPr>
            </w:pPr>
            <w:r w:rsidRPr="0098234D">
              <w:rPr>
                <w:sz w:val="28"/>
                <w:szCs w:val="28"/>
                <w:lang w:val="en-GB"/>
              </w:rPr>
              <w:t>3%</w:t>
            </w:r>
          </w:p>
        </w:tc>
      </w:tr>
      <w:tr w:rsidR="00E85D09" w:rsidRPr="0098234D" w14:paraId="4438392A" w14:textId="77777777" w:rsidTr="00E20E95">
        <w:tc>
          <w:tcPr>
            <w:tcW w:w="4927" w:type="dxa"/>
            <w:shd w:val="clear" w:color="auto" w:fill="auto"/>
          </w:tcPr>
          <w:p w14:paraId="2874628C" w14:textId="77777777" w:rsidR="00E85D09" w:rsidRPr="0098234D" w:rsidRDefault="00E85D09" w:rsidP="00561AF2">
            <w:pPr>
              <w:jc w:val="both"/>
              <w:rPr>
                <w:sz w:val="28"/>
                <w:szCs w:val="28"/>
                <w:lang w:val="en-GB"/>
              </w:rPr>
            </w:pPr>
            <w:r w:rsidRPr="0098234D">
              <w:rPr>
                <w:sz w:val="28"/>
                <w:szCs w:val="28"/>
                <w:lang w:val="en-GB"/>
              </w:rPr>
              <w:t xml:space="preserve">Costs of current account credit (annual </w:t>
            </w:r>
            <w:r w:rsidR="00561AF2" w:rsidRPr="0098234D">
              <w:rPr>
                <w:sz w:val="28"/>
                <w:szCs w:val="28"/>
                <w:lang w:val="en-GB"/>
              </w:rPr>
              <w:t>interest</w:t>
            </w:r>
            <w:r w:rsidRPr="0098234D">
              <w:rPr>
                <w:sz w:val="28"/>
                <w:szCs w:val="28"/>
                <w:lang w:val="en-GB"/>
              </w:rPr>
              <w:t xml:space="preserve"> rate)</w:t>
            </w:r>
          </w:p>
        </w:tc>
        <w:tc>
          <w:tcPr>
            <w:tcW w:w="4928" w:type="dxa"/>
            <w:shd w:val="clear" w:color="auto" w:fill="auto"/>
          </w:tcPr>
          <w:p w14:paraId="13F54A83" w14:textId="77777777" w:rsidR="00E85D09" w:rsidRPr="0098234D" w:rsidRDefault="00E85D09" w:rsidP="00561AF2">
            <w:pPr>
              <w:jc w:val="both"/>
              <w:rPr>
                <w:sz w:val="28"/>
                <w:szCs w:val="28"/>
                <w:lang w:val="en-GB"/>
              </w:rPr>
            </w:pPr>
            <w:r w:rsidRPr="0098234D">
              <w:rPr>
                <w:sz w:val="28"/>
                <w:szCs w:val="28"/>
                <w:lang w:val="en-GB"/>
              </w:rPr>
              <w:t>13%</w:t>
            </w:r>
          </w:p>
        </w:tc>
      </w:tr>
      <w:tr w:rsidR="00E85D09" w:rsidRPr="0098234D" w14:paraId="21A75C9D" w14:textId="77777777" w:rsidTr="00E20E95">
        <w:tc>
          <w:tcPr>
            <w:tcW w:w="4927" w:type="dxa"/>
            <w:shd w:val="clear" w:color="auto" w:fill="auto"/>
          </w:tcPr>
          <w:p w14:paraId="3BF5D53A" w14:textId="77777777" w:rsidR="00E85D09" w:rsidRPr="0098234D" w:rsidRDefault="00E85D09" w:rsidP="00561AF2">
            <w:pPr>
              <w:jc w:val="both"/>
              <w:rPr>
                <w:sz w:val="28"/>
                <w:szCs w:val="28"/>
                <w:lang w:val="en-GB"/>
              </w:rPr>
            </w:pPr>
            <w:r w:rsidRPr="0098234D">
              <w:rPr>
                <w:sz w:val="28"/>
                <w:szCs w:val="28"/>
                <w:lang w:val="en-GB"/>
              </w:rPr>
              <w:t xml:space="preserve">Additional costs </w:t>
            </w:r>
          </w:p>
        </w:tc>
        <w:tc>
          <w:tcPr>
            <w:tcW w:w="4928" w:type="dxa"/>
            <w:shd w:val="clear" w:color="auto" w:fill="auto"/>
          </w:tcPr>
          <w:p w14:paraId="6101EB29" w14:textId="77777777" w:rsidR="00E85D09" w:rsidRPr="0098234D" w:rsidRDefault="00E85D09" w:rsidP="00561AF2">
            <w:pPr>
              <w:jc w:val="both"/>
              <w:rPr>
                <w:sz w:val="28"/>
                <w:szCs w:val="28"/>
                <w:lang w:val="en-GB"/>
              </w:rPr>
            </w:pPr>
            <w:r w:rsidRPr="0098234D">
              <w:rPr>
                <w:sz w:val="28"/>
                <w:szCs w:val="28"/>
                <w:lang w:val="en-GB"/>
              </w:rPr>
              <w:t xml:space="preserve">200 000 * 0.03 = 6 000 </w:t>
            </w:r>
            <w:proofErr w:type="spellStart"/>
            <w:r w:rsidRPr="0098234D">
              <w:rPr>
                <w:sz w:val="28"/>
                <w:szCs w:val="28"/>
                <w:lang w:val="en-GB"/>
              </w:rPr>
              <w:t>uah</w:t>
            </w:r>
            <w:proofErr w:type="spellEnd"/>
          </w:p>
        </w:tc>
      </w:tr>
      <w:tr w:rsidR="00E85D09" w:rsidRPr="0098234D" w14:paraId="20283D3C" w14:textId="77777777" w:rsidTr="00E20E95">
        <w:tc>
          <w:tcPr>
            <w:tcW w:w="4927" w:type="dxa"/>
            <w:shd w:val="clear" w:color="auto" w:fill="auto"/>
          </w:tcPr>
          <w:p w14:paraId="2C98A8E9" w14:textId="77777777" w:rsidR="00E85D09" w:rsidRPr="0098234D" w:rsidRDefault="00E85D09" w:rsidP="00561AF2">
            <w:pPr>
              <w:jc w:val="both"/>
              <w:rPr>
                <w:sz w:val="28"/>
                <w:szCs w:val="28"/>
                <w:lang w:val="en-GB"/>
              </w:rPr>
            </w:pPr>
            <w:r w:rsidRPr="0098234D">
              <w:rPr>
                <w:sz w:val="28"/>
                <w:szCs w:val="28"/>
                <w:lang w:val="en-GB"/>
              </w:rPr>
              <w:t>Saved money (discount)</w:t>
            </w:r>
          </w:p>
        </w:tc>
        <w:tc>
          <w:tcPr>
            <w:tcW w:w="4928" w:type="dxa"/>
            <w:shd w:val="clear" w:color="auto" w:fill="auto"/>
          </w:tcPr>
          <w:p w14:paraId="7794BD1F" w14:textId="77777777" w:rsidR="00E85D09" w:rsidRPr="0098234D" w:rsidRDefault="00E85D09" w:rsidP="00561AF2">
            <w:pPr>
              <w:jc w:val="both"/>
              <w:rPr>
                <w:sz w:val="28"/>
                <w:szCs w:val="28"/>
                <w:lang w:val="en-GB"/>
              </w:rPr>
            </w:pPr>
            <w:r w:rsidRPr="0098234D">
              <w:rPr>
                <w:sz w:val="28"/>
                <w:szCs w:val="28"/>
                <w:lang w:val="en-GB"/>
              </w:rPr>
              <w:t xml:space="preserve">200 000 * 0.03 = 6 000 </w:t>
            </w:r>
            <w:proofErr w:type="spellStart"/>
            <w:r w:rsidRPr="0098234D">
              <w:rPr>
                <w:sz w:val="28"/>
                <w:szCs w:val="28"/>
                <w:lang w:val="en-GB"/>
              </w:rPr>
              <w:t>uah</w:t>
            </w:r>
            <w:proofErr w:type="spellEnd"/>
          </w:p>
        </w:tc>
      </w:tr>
      <w:tr w:rsidR="00E85D09" w:rsidRPr="0098234D" w14:paraId="2C0F172E" w14:textId="77777777" w:rsidTr="00E20E95">
        <w:tc>
          <w:tcPr>
            <w:tcW w:w="4927" w:type="dxa"/>
            <w:shd w:val="clear" w:color="auto" w:fill="auto"/>
          </w:tcPr>
          <w:p w14:paraId="42C1DAB9" w14:textId="77777777" w:rsidR="00E85D09" w:rsidRPr="0098234D" w:rsidRDefault="00E85D09" w:rsidP="00561AF2">
            <w:pPr>
              <w:jc w:val="both"/>
              <w:rPr>
                <w:sz w:val="28"/>
                <w:szCs w:val="28"/>
                <w:lang w:val="en-GB"/>
              </w:rPr>
            </w:pPr>
            <w:r w:rsidRPr="0098234D">
              <w:rPr>
                <w:sz w:val="28"/>
                <w:szCs w:val="28"/>
                <w:lang w:val="en-GB"/>
              </w:rPr>
              <w:t xml:space="preserve">Credit </w:t>
            </w:r>
            <w:r w:rsidR="00561AF2" w:rsidRPr="0098234D">
              <w:rPr>
                <w:sz w:val="28"/>
                <w:szCs w:val="28"/>
                <w:lang w:val="en-GB"/>
              </w:rPr>
              <w:t>interest payments</w:t>
            </w:r>
          </w:p>
        </w:tc>
        <w:tc>
          <w:tcPr>
            <w:tcW w:w="4928" w:type="dxa"/>
            <w:shd w:val="clear" w:color="auto" w:fill="auto"/>
          </w:tcPr>
          <w:p w14:paraId="21F0C054" w14:textId="77777777" w:rsidR="00E85D09" w:rsidRPr="0098234D" w:rsidRDefault="00E85D09" w:rsidP="00561AF2">
            <w:pPr>
              <w:jc w:val="both"/>
              <w:rPr>
                <w:sz w:val="28"/>
                <w:szCs w:val="28"/>
                <w:lang w:val="en-GB"/>
              </w:rPr>
            </w:pPr>
            <w:r w:rsidRPr="0098234D">
              <w:rPr>
                <w:sz w:val="28"/>
                <w:szCs w:val="28"/>
                <w:lang w:val="en-GB"/>
              </w:rPr>
              <w:t xml:space="preserve">200 000 * 0.13*(3/12 </w:t>
            </w:r>
            <w:proofErr w:type="gramStart"/>
            <w:r w:rsidR="00561AF2" w:rsidRPr="0098234D">
              <w:rPr>
                <w:sz w:val="28"/>
                <w:szCs w:val="28"/>
                <w:lang w:val="en-GB"/>
              </w:rPr>
              <w:t>months</w:t>
            </w:r>
            <w:r w:rsidRPr="0098234D">
              <w:rPr>
                <w:sz w:val="28"/>
                <w:szCs w:val="28"/>
                <w:lang w:val="en-GB"/>
              </w:rPr>
              <w:t>)=</w:t>
            </w:r>
            <w:proofErr w:type="gramEnd"/>
            <w:r w:rsidRPr="0098234D">
              <w:rPr>
                <w:sz w:val="28"/>
                <w:szCs w:val="28"/>
                <w:lang w:val="en-GB"/>
              </w:rPr>
              <w:t xml:space="preserve"> 6500 </w:t>
            </w:r>
            <w:proofErr w:type="spellStart"/>
            <w:r w:rsidRPr="0098234D">
              <w:rPr>
                <w:sz w:val="28"/>
                <w:szCs w:val="28"/>
                <w:lang w:val="en-GB"/>
              </w:rPr>
              <w:t>uah</w:t>
            </w:r>
            <w:proofErr w:type="spellEnd"/>
          </w:p>
        </w:tc>
      </w:tr>
      <w:tr w:rsidR="00E85D09" w:rsidRPr="0098234D" w14:paraId="5B18013F" w14:textId="77777777" w:rsidTr="00E20E95">
        <w:tc>
          <w:tcPr>
            <w:tcW w:w="4927" w:type="dxa"/>
            <w:shd w:val="clear" w:color="auto" w:fill="auto"/>
          </w:tcPr>
          <w:p w14:paraId="59F9102F" w14:textId="77777777" w:rsidR="00E85D09" w:rsidRPr="0098234D" w:rsidRDefault="00E85D09" w:rsidP="00561AF2">
            <w:pPr>
              <w:jc w:val="both"/>
              <w:rPr>
                <w:b/>
                <w:sz w:val="28"/>
                <w:szCs w:val="28"/>
                <w:lang w:val="en-GB"/>
              </w:rPr>
            </w:pPr>
            <w:r w:rsidRPr="0098234D">
              <w:rPr>
                <w:b/>
                <w:sz w:val="28"/>
                <w:szCs w:val="28"/>
                <w:lang w:val="en-GB"/>
              </w:rPr>
              <w:t>Trade credit losses (additional costs)</w:t>
            </w:r>
          </w:p>
        </w:tc>
        <w:tc>
          <w:tcPr>
            <w:tcW w:w="4928" w:type="dxa"/>
            <w:shd w:val="clear" w:color="auto" w:fill="auto"/>
          </w:tcPr>
          <w:p w14:paraId="42EEB80F" w14:textId="77777777" w:rsidR="00E85D09" w:rsidRPr="0098234D" w:rsidRDefault="00E85D09" w:rsidP="00561AF2">
            <w:pPr>
              <w:jc w:val="both"/>
              <w:rPr>
                <w:b/>
                <w:sz w:val="28"/>
                <w:szCs w:val="28"/>
                <w:lang w:val="en-GB"/>
              </w:rPr>
            </w:pPr>
            <w:r w:rsidRPr="0098234D">
              <w:rPr>
                <w:b/>
                <w:sz w:val="28"/>
                <w:szCs w:val="28"/>
                <w:lang w:val="en-GB"/>
              </w:rPr>
              <w:t>6000 + 6000 – 6500 = 5500</w:t>
            </w:r>
          </w:p>
        </w:tc>
      </w:tr>
    </w:tbl>
    <w:p w14:paraId="42F4BA02" w14:textId="77777777" w:rsidR="00561AF2" w:rsidRPr="0098234D" w:rsidRDefault="00561AF2" w:rsidP="000E0A34">
      <w:pPr>
        <w:ind w:firstLine="284"/>
        <w:jc w:val="both"/>
        <w:rPr>
          <w:sz w:val="28"/>
          <w:szCs w:val="28"/>
          <w:lang w:val="en-GB"/>
        </w:rPr>
      </w:pPr>
      <w:r w:rsidRPr="0098234D">
        <w:rPr>
          <w:sz w:val="28"/>
          <w:szCs w:val="28"/>
          <w:lang w:val="en-GB"/>
        </w:rPr>
        <w:t xml:space="preserve">In the case of trade credit, the hidden costs (lost discount) need to be taken into account. </w:t>
      </w:r>
    </w:p>
    <w:p w14:paraId="4190BCB0" w14:textId="77777777" w:rsidR="00561AF2" w:rsidRPr="0098234D" w:rsidRDefault="00561AF2" w:rsidP="000E0A34">
      <w:pPr>
        <w:ind w:firstLine="284"/>
        <w:jc w:val="both"/>
        <w:rPr>
          <w:b/>
          <w:i/>
          <w:sz w:val="28"/>
          <w:szCs w:val="28"/>
          <w:lang w:val="en-GB"/>
        </w:rPr>
      </w:pPr>
    </w:p>
    <w:p w14:paraId="68A37D3C" w14:textId="77777777" w:rsidR="00E85D09" w:rsidRPr="0098234D" w:rsidRDefault="00E85D09" w:rsidP="000E0A34">
      <w:pPr>
        <w:ind w:firstLine="284"/>
        <w:jc w:val="both"/>
        <w:rPr>
          <w:sz w:val="28"/>
          <w:szCs w:val="28"/>
          <w:lang w:val="en-GB"/>
        </w:rPr>
      </w:pPr>
      <w:r w:rsidRPr="0098234D">
        <w:rPr>
          <w:b/>
          <w:sz w:val="28"/>
          <w:szCs w:val="28"/>
          <w:lang w:val="en-GB"/>
        </w:rPr>
        <w:t xml:space="preserve">Average- and long-term bank credits with </w:t>
      </w:r>
      <w:r w:rsidR="00561AF2" w:rsidRPr="0098234D">
        <w:rPr>
          <w:b/>
          <w:sz w:val="28"/>
          <w:szCs w:val="28"/>
          <w:lang w:val="en-GB"/>
        </w:rPr>
        <w:t>guarantee</w:t>
      </w:r>
      <w:r w:rsidR="00BA0F49" w:rsidRPr="0098234D">
        <w:rPr>
          <w:b/>
          <w:sz w:val="28"/>
          <w:szCs w:val="28"/>
          <w:lang w:val="en-GB"/>
        </w:rPr>
        <w:t>s</w:t>
      </w:r>
      <w:r w:rsidRPr="0098234D">
        <w:rPr>
          <w:b/>
          <w:sz w:val="28"/>
          <w:szCs w:val="28"/>
          <w:lang w:val="en-GB"/>
        </w:rPr>
        <w:t xml:space="preserve"> in </w:t>
      </w:r>
      <w:r w:rsidR="00561AF2" w:rsidRPr="0098234D">
        <w:rPr>
          <w:b/>
          <w:sz w:val="28"/>
          <w:szCs w:val="28"/>
          <w:lang w:val="en-GB"/>
        </w:rPr>
        <w:t xml:space="preserve">a </w:t>
      </w:r>
      <w:r w:rsidRPr="0098234D">
        <w:rPr>
          <w:b/>
          <w:sz w:val="28"/>
          <w:szCs w:val="28"/>
          <w:lang w:val="en-GB"/>
        </w:rPr>
        <w:t>form of farmer’s land pledge.</w:t>
      </w:r>
      <w:r w:rsidRPr="0098234D">
        <w:rPr>
          <w:sz w:val="28"/>
          <w:szCs w:val="28"/>
          <w:lang w:val="en-GB"/>
        </w:rPr>
        <w:t xml:space="preserve"> This form is used for fixed assets financing</w:t>
      </w:r>
      <w:r w:rsidR="00561AF2" w:rsidRPr="0098234D">
        <w:rPr>
          <w:sz w:val="28"/>
          <w:szCs w:val="28"/>
          <w:lang w:val="en-GB"/>
        </w:rPr>
        <w:t xml:space="preserve">, as usual, but could be used also </w:t>
      </w:r>
      <w:r w:rsidRPr="0098234D">
        <w:rPr>
          <w:sz w:val="28"/>
          <w:szCs w:val="28"/>
          <w:lang w:val="en-GB"/>
        </w:rPr>
        <w:t xml:space="preserve">for </w:t>
      </w:r>
      <w:r w:rsidR="00F61763" w:rsidRPr="0098234D">
        <w:rPr>
          <w:sz w:val="28"/>
          <w:szCs w:val="28"/>
          <w:lang w:val="en-GB"/>
        </w:rPr>
        <w:t>current</w:t>
      </w:r>
      <w:r w:rsidRPr="0098234D">
        <w:rPr>
          <w:sz w:val="28"/>
          <w:szCs w:val="28"/>
          <w:lang w:val="en-GB"/>
        </w:rPr>
        <w:t xml:space="preserve"> assets financing</w:t>
      </w:r>
      <w:r w:rsidR="00561AF2" w:rsidRPr="0098234D">
        <w:rPr>
          <w:sz w:val="28"/>
          <w:szCs w:val="28"/>
          <w:lang w:val="en-GB"/>
        </w:rPr>
        <w:t xml:space="preserve"> (in case they are used </w:t>
      </w:r>
      <w:r w:rsidRPr="0098234D">
        <w:rPr>
          <w:sz w:val="28"/>
          <w:szCs w:val="28"/>
          <w:lang w:val="en-GB"/>
        </w:rPr>
        <w:t>for a long time</w:t>
      </w:r>
      <w:r w:rsidR="00561AF2" w:rsidRPr="0098234D">
        <w:rPr>
          <w:sz w:val="28"/>
          <w:szCs w:val="28"/>
          <w:lang w:val="en-GB"/>
        </w:rPr>
        <w:t>)</w:t>
      </w:r>
      <w:r w:rsidRPr="0098234D">
        <w:rPr>
          <w:sz w:val="28"/>
          <w:szCs w:val="28"/>
          <w:lang w:val="en-GB"/>
        </w:rPr>
        <w:t xml:space="preserve"> and for consolidation.</w:t>
      </w:r>
    </w:p>
    <w:p w14:paraId="630843B5" w14:textId="77777777" w:rsidR="00E85D09" w:rsidRPr="0098234D" w:rsidRDefault="00561AF2" w:rsidP="000E0A34">
      <w:pPr>
        <w:ind w:firstLine="284"/>
        <w:jc w:val="both"/>
        <w:rPr>
          <w:sz w:val="28"/>
          <w:szCs w:val="28"/>
          <w:lang w:val="en-GB"/>
        </w:rPr>
      </w:pPr>
      <w:r w:rsidRPr="0098234D">
        <w:rPr>
          <w:sz w:val="28"/>
          <w:szCs w:val="28"/>
          <w:lang w:val="en-GB"/>
        </w:rPr>
        <w:t xml:space="preserve">The important issue </w:t>
      </w:r>
      <w:r w:rsidR="00BA0F49" w:rsidRPr="0098234D">
        <w:rPr>
          <w:sz w:val="28"/>
          <w:szCs w:val="28"/>
          <w:lang w:val="en-GB"/>
        </w:rPr>
        <w:t xml:space="preserve">related with the use of loans is solvency. </w:t>
      </w:r>
      <w:r w:rsidR="00E85D09" w:rsidRPr="0098234D">
        <w:rPr>
          <w:sz w:val="28"/>
          <w:szCs w:val="28"/>
          <w:lang w:val="en-GB"/>
        </w:rPr>
        <w:t>Persons and enterprises</w:t>
      </w:r>
      <w:r w:rsidR="00BA0F49" w:rsidRPr="0098234D">
        <w:rPr>
          <w:sz w:val="28"/>
          <w:szCs w:val="28"/>
          <w:lang w:val="en-GB"/>
        </w:rPr>
        <w:t xml:space="preserve"> able</w:t>
      </w:r>
      <w:r w:rsidR="00E85D09" w:rsidRPr="0098234D">
        <w:rPr>
          <w:sz w:val="28"/>
          <w:szCs w:val="28"/>
          <w:lang w:val="en-GB"/>
        </w:rPr>
        <w:t xml:space="preserve"> to pay off debts</w:t>
      </w:r>
      <w:r w:rsidR="00BA0F49" w:rsidRPr="0098234D">
        <w:rPr>
          <w:sz w:val="28"/>
          <w:szCs w:val="28"/>
          <w:lang w:val="en-GB"/>
        </w:rPr>
        <w:t xml:space="preserve"> in time</w:t>
      </w:r>
      <w:r w:rsidR="00E85D09" w:rsidRPr="0098234D">
        <w:rPr>
          <w:sz w:val="28"/>
          <w:szCs w:val="28"/>
          <w:lang w:val="en-GB"/>
        </w:rPr>
        <w:t xml:space="preserve"> are </w:t>
      </w:r>
      <w:r w:rsidR="00BA0F49" w:rsidRPr="0098234D">
        <w:rPr>
          <w:sz w:val="28"/>
          <w:szCs w:val="28"/>
          <w:lang w:val="en-GB"/>
        </w:rPr>
        <w:t>considered</w:t>
      </w:r>
      <w:r w:rsidR="00E85D09" w:rsidRPr="0098234D">
        <w:rPr>
          <w:sz w:val="28"/>
          <w:szCs w:val="28"/>
          <w:lang w:val="en-GB"/>
        </w:rPr>
        <w:t xml:space="preserve"> as solvent. </w:t>
      </w:r>
      <w:r w:rsidR="00BA0F49" w:rsidRPr="0098234D">
        <w:rPr>
          <w:sz w:val="28"/>
          <w:szCs w:val="28"/>
          <w:lang w:val="en-GB"/>
        </w:rPr>
        <w:t>The s</w:t>
      </w:r>
      <w:r w:rsidR="00E85D09" w:rsidRPr="0098234D">
        <w:rPr>
          <w:sz w:val="28"/>
          <w:szCs w:val="28"/>
          <w:lang w:val="en-GB"/>
        </w:rPr>
        <w:t xml:space="preserve">olvency depends on personal and material factors. </w:t>
      </w:r>
      <w:r w:rsidR="00BA0F49" w:rsidRPr="0098234D">
        <w:rPr>
          <w:sz w:val="28"/>
          <w:szCs w:val="28"/>
          <w:lang w:val="en-GB"/>
        </w:rPr>
        <w:t>The p</w:t>
      </w:r>
      <w:r w:rsidR="00E85D09" w:rsidRPr="0098234D">
        <w:rPr>
          <w:sz w:val="28"/>
          <w:szCs w:val="28"/>
          <w:lang w:val="en-GB"/>
        </w:rPr>
        <w:t xml:space="preserve">ersonal solvency takes place when person is characterized as honest, business, reliable, diligent and deserves creditor’s trust. </w:t>
      </w:r>
      <w:r w:rsidR="00BA0F49" w:rsidRPr="0098234D">
        <w:rPr>
          <w:sz w:val="28"/>
          <w:szCs w:val="28"/>
          <w:lang w:val="en-GB"/>
        </w:rPr>
        <w:t>This is</w:t>
      </w:r>
      <w:r w:rsidR="00E85D09" w:rsidRPr="0098234D">
        <w:rPr>
          <w:sz w:val="28"/>
          <w:szCs w:val="28"/>
          <w:lang w:val="en-GB"/>
        </w:rPr>
        <w:t xml:space="preserve"> verified by means of credit history </w:t>
      </w:r>
      <w:r w:rsidR="00BA0F49" w:rsidRPr="0098234D">
        <w:rPr>
          <w:sz w:val="28"/>
          <w:szCs w:val="28"/>
          <w:lang w:val="en-GB"/>
        </w:rPr>
        <w:t>investigation</w:t>
      </w:r>
      <w:r w:rsidR="00E85D09" w:rsidRPr="0098234D">
        <w:rPr>
          <w:sz w:val="28"/>
          <w:szCs w:val="28"/>
          <w:lang w:val="en-GB"/>
        </w:rPr>
        <w:t xml:space="preserve"> and interview.</w:t>
      </w:r>
    </w:p>
    <w:p w14:paraId="4F1A5995" w14:textId="77777777" w:rsidR="00E85D09" w:rsidRPr="0098234D" w:rsidRDefault="00BA0F49" w:rsidP="000E0A34">
      <w:pPr>
        <w:ind w:firstLine="284"/>
        <w:jc w:val="both"/>
        <w:rPr>
          <w:sz w:val="28"/>
          <w:szCs w:val="28"/>
          <w:lang w:val="en-GB"/>
        </w:rPr>
      </w:pPr>
      <w:r w:rsidRPr="0098234D">
        <w:rPr>
          <w:sz w:val="28"/>
          <w:szCs w:val="28"/>
          <w:lang w:val="en-GB"/>
        </w:rPr>
        <w:t>The m</w:t>
      </w:r>
      <w:r w:rsidR="00E85D09" w:rsidRPr="0098234D">
        <w:rPr>
          <w:sz w:val="28"/>
          <w:szCs w:val="28"/>
          <w:lang w:val="en-GB"/>
        </w:rPr>
        <w:t xml:space="preserve">aterial solvency is verified by special </w:t>
      </w:r>
      <w:r w:rsidRPr="0098234D">
        <w:rPr>
          <w:sz w:val="28"/>
          <w:szCs w:val="28"/>
          <w:lang w:val="en-GB"/>
        </w:rPr>
        <w:t xml:space="preserve">procedure of </w:t>
      </w:r>
      <w:r w:rsidR="00E85D09" w:rsidRPr="0098234D">
        <w:rPr>
          <w:sz w:val="28"/>
          <w:szCs w:val="28"/>
          <w:lang w:val="en-GB"/>
        </w:rPr>
        <w:t xml:space="preserve">economic audit of </w:t>
      </w:r>
      <w:r w:rsidRPr="0098234D">
        <w:rPr>
          <w:sz w:val="28"/>
          <w:szCs w:val="28"/>
          <w:lang w:val="en-GB"/>
        </w:rPr>
        <w:t xml:space="preserve">an </w:t>
      </w:r>
      <w:r w:rsidR="00E85D09" w:rsidRPr="0098234D">
        <w:rPr>
          <w:sz w:val="28"/>
          <w:szCs w:val="28"/>
          <w:lang w:val="en-GB"/>
        </w:rPr>
        <w:t>enterprise</w:t>
      </w:r>
      <w:r w:rsidRPr="0098234D">
        <w:rPr>
          <w:sz w:val="28"/>
          <w:szCs w:val="28"/>
          <w:lang w:val="en-GB"/>
        </w:rPr>
        <w:t>, when the following issues are investigated</w:t>
      </w:r>
      <w:r w:rsidR="00E85D09" w:rsidRPr="0098234D">
        <w:rPr>
          <w:sz w:val="28"/>
          <w:szCs w:val="28"/>
          <w:lang w:val="en-GB"/>
        </w:rPr>
        <w:t>:</w:t>
      </w:r>
    </w:p>
    <w:p w14:paraId="40EB995F" w14:textId="77777777" w:rsidR="00E85D09" w:rsidRPr="0098234D" w:rsidRDefault="00E85D09" w:rsidP="000E0A34">
      <w:pPr>
        <w:ind w:firstLine="284"/>
        <w:jc w:val="both"/>
        <w:rPr>
          <w:sz w:val="28"/>
          <w:szCs w:val="28"/>
          <w:lang w:val="en-GB"/>
        </w:rPr>
      </w:pPr>
      <w:r w:rsidRPr="0098234D">
        <w:rPr>
          <w:sz w:val="28"/>
          <w:szCs w:val="28"/>
          <w:lang w:val="en-GB"/>
        </w:rPr>
        <w:t>- credit securing by real and nominal assets;</w:t>
      </w:r>
    </w:p>
    <w:p w14:paraId="2967AF19" w14:textId="77777777" w:rsidR="00E85D09" w:rsidRPr="0098234D" w:rsidRDefault="00E85D09" w:rsidP="000E0A34">
      <w:pPr>
        <w:ind w:firstLine="284"/>
        <w:jc w:val="both"/>
        <w:rPr>
          <w:sz w:val="28"/>
          <w:szCs w:val="28"/>
          <w:lang w:val="en-GB"/>
        </w:rPr>
      </w:pPr>
      <w:r w:rsidRPr="0098234D">
        <w:rPr>
          <w:sz w:val="28"/>
          <w:szCs w:val="28"/>
          <w:lang w:val="en-GB"/>
        </w:rPr>
        <w:t>- long-term threshold of solvency after investment</w:t>
      </w:r>
      <w:r w:rsidR="00BA0F49" w:rsidRPr="0098234D">
        <w:rPr>
          <w:sz w:val="28"/>
          <w:szCs w:val="28"/>
          <w:lang w:val="en-GB"/>
        </w:rPr>
        <w:t>s</w:t>
      </w:r>
      <w:r w:rsidRPr="0098234D">
        <w:rPr>
          <w:sz w:val="28"/>
          <w:szCs w:val="28"/>
          <w:lang w:val="en-GB"/>
        </w:rPr>
        <w:t>.</w:t>
      </w:r>
    </w:p>
    <w:p w14:paraId="09B526E8" w14:textId="77777777" w:rsidR="00BA0F49" w:rsidRPr="0098234D" w:rsidRDefault="00BA0F49" w:rsidP="000E0A34">
      <w:pPr>
        <w:ind w:firstLine="284"/>
        <w:jc w:val="both"/>
        <w:rPr>
          <w:sz w:val="28"/>
          <w:szCs w:val="28"/>
          <w:lang w:val="en-GB"/>
        </w:rPr>
      </w:pPr>
      <w:r w:rsidRPr="0098234D">
        <w:rPr>
          <w:sz w:val="28"/>
          <w:szCs w:val="28"/>
          <w:lang w:val="en-GB"/>
        </w:rPr>
        <w:lastRenderedPageBreak/>
        <w:t>The l</w:t>
      </w:r>
      <w:r w:rsidR="00E85D09" w:rsidRPr="0098234D">
        <w:rPr>
          <w:sz w:val="28"/>
          <w:szCs w:val="28"/>
          <w:lang w:val="en-GB"/>
        </w:rPr>
        <w:t xml:space="preserve">ong-term threshold of solvency </w:t>
      </w:r>
      <w:r w:rsidRPr="0098234D">
        <w:rPr>
          <w:sz w:val="28"/>
          <w:szCs w:val="28"/>
          <w:lang w:val="en-GB"/>
        </w:rPr>
        <w:t>shows the</w:t>
      </w:r>
      <w:r w:rsidR="00E85D09" w:rsidRPr="0098234D">
        <w:rPr>
          <w:sz w:val="28"/>
          <w:szCs w:val="28"/>
          <w:lang w:val="en-GB"/>
        </w:rPr>
        <w:t xml:space="preserve"> top limit of financing. Sum of loan</w:t>
      </w:r>
      <w:r w:rsidRPr="0098234D">
        <w:rPr>
          <w:sz w:val="28"/>
          <w:szCs w:val="28"/>
          <w:lang w:val="en-GB"/>
        </w:rPr>
        <w:t>s</w:t>
      </w:r>
      <w:r w:rsidR="00E85D09" w:rsidRPr="0098234D">
        <w:rPr>
          <w:sz w:val="28"/>
          <w:szCs w:val="28"/>
          <w:lang w:val="en-GB"/>
        </w:rPr>
        <w:t xml:space="preserve"> over it</w:t>
      </w:r>
      <w:r w:rsidRPr="0098234D">
        <w:rPr>
          <w:sz w:val="28"/>
          <w:szCs w:val="28"/>
          <w:lang w:val="en-GB"/>
        </w:rPr>
        <w:t xml:space="preserve"> threaten the</w:t>
      </w:r>
      <w:r w:rsidR="00E85D09" w:rsidRPr="0098234D">
        <w:rPr>
          <w:sz w:val="28"/>
          <w:szCs w:val="28"/>
          <w:lang w:val="en-GB"/>
        </w:rPr>
        <w:t xml:space="preserve"> stability</w:t>
      </w:r>
      <w:r w:rsidRPr="0098234D">
        <w:rPr>
          <w:sz w:val="28"/>
          <w:szCs w:val="28"/>
          <w:lang w:val="en-GB"/>
        </w:rPr>
        <w:t xml:space="preserve"> of an enterprise</w:t>
      </w:r>
      <w:r w:rsidR="00E85D09" w:rsidRPr="0098234D">
        <w:rPr>
          <w:sz w:val="28"/>
          <w:szCs w:val="28"/>
          <w:lang w:val="en-GB"/>
        </w:rPr>
        <w:t xml:space="preserve">. </w:t>
      </w:r>
    </w:p>
    <w:p w14:paraId="05A23713" w14:textId="77777777" w:rsidR="00E85D09" w:rsidRPr="0098234D" w:rsidRDefault="00E85D09" w:rsidP="000E0A34">
      <w:pPr>
        <w:ind w:firstLine="284"/>
        <w:jc w:val="both"/>
        <w:rPr>
          <w:sz w:val="28"/>
          <w:szCs w:val="28"/>
          <w:lang w:val="en-GB"/>
        </w:rPr>
      </w:pPr>
      <w:r w:rsidRPr="0098234D">
        <w:rPr>
          <w:b/>
          <w:i/>
          <w:sz w:val="28"/>
          <w:szCs w:val="28"/>
          <w:lang w:val="en-GB"/>
        </w:rPr>
        <w:t>Special forms of loan financing</w:t>
      </w:r>
      <w:r w:rsidR="00BA0F49" w:rsidRPr="0098234D">
        <w:rPr>
          <w:sz w:val="28"/>
          <w:szCs w:val="28"/>
          <w:lang w:val="en-GB"/>
        </w:rPr>
        <w:t xml:space="preserve"> include the following:</w:t>
      </w:r>
    </w:p>
    <w:p w14:paraId="3B278E7F" w14:textId="77777777" w:rsidR="00E85D09" w:rsidRPr="0098234D" w:rsidRDefault="00E85D09" w:rsidP="000E0A34">
      <w:pPr>
        <w:ind w:firstLine="284"/>
        <w:jc w:val="both"/>
        <w:rPr>
          <w:sz w:val="28"/>
          <w:szCs w:val="28"/>
          <w:lang w:val="en-GB"/>
        </w:rPr>
      </w:pPr>
      <w:r w:rsidRPr="0098234D">
        <w:rPr>
          <w:sz w:val="28"/>
          <w:szCs w:val="28"/>
          <w:lang w:val="en-GB"/>
        </w:rPr>
        <w:t>a) Non-monetary credit. In this case enterprise receives real production factors (land, buildings, machines) for rent payments. There is the possibility to rent whole enterprise or certain production facilities in agriculture.</w:t>
      </w:r>
    </w:p>
    <w:p w14:paraId="7792799F" w14:textId="77777777" w:rsidR="00E85D09" w:rsidRPr="0098234D" w:rsidRDefault="00E85D09" w:rsidP="000E0A34">
      <w:pPr>
        <w:ind w:firstLine="284"/>
        <w:jc w:val="both"/>
        <w:rPr>
          <w:sz w:val="28"/>
          <w:szCs w:val="28"/>
          <w:lang w:val="en-GB"/>
        </w:rPr>
      </w:pPr>
      <w:r w:rsidRPr="0098234D">
        <w:rPr>
          <w:sz w:val="28"/>
          <w:szCs w:val="28"/>
          <w:lang w:val="en-GB"/>
        </w:rPr>
        <w:t xml:space="preserve">b) Purchasing based on rent. Assets are </w:t>
      </w:r>
      <w:r w:rsidR="009D65DE" w:rsidRPr="0098234D">
        <w:rPr>
          <w:sz w:val="28"/>
          <w:szCs w:val="28"/>
          <w:lang w:val="en-GB"/>
        </w:rPr>
        <w:t>transferred</w:t>
      </w:r>
      <w:r w:rsidRPr="0098234D">
        <w:rPr>
          <w:sz w:val="28"/>
          <w:szCs w:val="28"/>
          <w:lang w:val="en-GB"/>
        </w:rPr>
        <w:t xml:space="preserve"> to consumer at once. Pay-off is carried out for certain period by determined rates (payments) or depends on certain events (for example, supplier’s death).</w:t>
      </w:r>
    </w:p>
    <w:p w14:paraId="4950C0A6" w14:textId="77777777" w:rsidR="00E85D09" w:rsidRPr="0098234D" w:rsidRDefault="00E85D09" w:rsidP="000E0A34">
      <w:pPr>
        <w:ind w:firstLine="284"/>
        <w:jc w:val="both"/>
        <w:rPr>
          <w:sz w:val="28"/>
          <w:szCs w:val="28"/>
          <w:lang w:val="en-GB"/>
        </w:rPr>
      </w:pPr>
      <w:r w:rsidRPr="0098234D">
        <w:rPr>
          <w:sz w:val="28"/>
          <w:szCs w:val="28"/>
          <w:lang w:val="en-GB"/>
        </w:rPr>
        <w:t>c) Sale with rights of lease back. Owner</w:t>
      </w:r>
      <w:r w:rsidR="009D65DE" w:rsidRPr="0098234D">
        <w:rPr>
          <w:sz w:val="28"/>
          <w:szCs w:val="28"/>
          <w:lang w:val="en-GB"/>
        </w:rPr>
        <w:t xml:space="preserve"> </w:t>
      </w:r>
      <w:r w:rsidRPr="0098234D">
        <w:rPr>
          <w:sz w:val="28"/>
          <w:szCs w:val="28"/>
          <w:lang w:val="en-GB"/>
        </w:rPr>
        <w:t xml:space="preserve">can sale enterprise (or its parts, other assets) with saving of rights of </w:t>
      </w:r>
      <w:proofErr w:type="gramStart"/>
      <w:r w:rsidRPr="0098234D">
        <w:rPr>
          <w:sz w:val="28"/>
          <w:szCs w:val="28"/>
          <w:lang w:val="en-GB"/>
        </w:rPr>
        <w:t>it</w:t>
      </w:r>
      <w:proofErr w:type="gramEnd"/>
      <w:r w:rsidRPr="0098234D">
        <w:rPr>
          <w:sz w:val="28"/>
          <w:szCs w:val="28"/>
          <w:lang w:val="en-GB"/>
        </w:rPr>
        <w:t xml:space="preserve"> economic </w:t>
      </w:r>
      <w:r w:rsidR="007F4144" w:rsidRPr="0098234D">
        <w:rPr>
          <w:sz w:val="28"/>
          <w:szCs w:val="28"/>
          <w:lang w:val="en-GB"/>
        </w:rPr>
        <w:t>use</w:t>
      </w:r>
      <w:r w:rsidRPr="0098234D">
        <w:rPr>
          <w:sz w:val="28"/>
          <w:szCs w:val="28"/>
          <w:lang w:val="en-GB"/>
        </w:rPr>
        <w:t xml:space="preserve"> (management rights). Purchaser receives ownership right, allows supplier to use assets for a certain period and agrees to receive </w:t>
      </w:r>
      <w:r w:rsidR="00B959EA" w:rsidRPr="0098234D">
        <w:rPr>
          <w:sz w:val="28"/>
          <w:szCs w:val="28"/>
          <w:lang w:val="en-GB"/>
        </w:rPr>
        <w:t>interest payments</w:t>
      </w:r>
      <w:r w:rsidRPr="0098234D">
        <w:rPr>
          <w:sz w:val="28"/>
          <w:szCs w:val="28"/>
          <w:lang w:val="en-GB"/>
        </w:rPr>
        <w:t>.</w:t>
      </w:r>
    </w:p>
    <w:p w14:paraId="39FB6BC2" w14:textId="77777777" w:rsidR="00E85D09" w:rsidRPr="0098234D" w:rsidRDefault="00E85D09" w:rsidP="000E0A34">
      <w:pPr>
        <w:ind w:firstLine="284"/>
        <w:jc w:val="both"/>
        <w:rPr>
          <w:sz w:val="28"/>
          <w:szCs w:val="28"/>
          <w:lang w:val="en-GB"/>
        </w:rPr>
      </w:pPr>
      <w:r w:rsidRPr="0098234D">
        <w:rPr>
          <w:sz w:val="28"/>
          <w:szCs w:val="28"/>
          <w:lang w:val="en-GB"/>
        </w:rPr>
        <w:t xml:space="preserve">d) Factoring. Credit union or factoring organization purchases enterprise’s payment requirements </w:t>
      </w:r>
      <w:r w:rsidR="00B959EA" w:rsidRPr="0098234D">
        <w:rPr>
          <w:sz w:val="28"/>
          <w:szCs w:val="28"/>
          <w:lang w:val="en-GB"/>
        </w:rPr>
        <w:t>for the</w:t>
      </w:r>
      <w:r w:rsidRPr="0098234D">
        <w:rPr>
          <w:sz w:val="28"/>
          <w:szCs w:val="28"/>
          <w:lang w:val="en-GB"/>
        </w:rPr>
        <w:t xml:space="preserve"> goods sale. It allows enterprise to give consumer credits without negative influence on own liquidity due to </w:t>
      </w:r>
      <w:r w:rsidR="00B959EA" w:rsidRPr="0098234D">
        <w:rPr>
          <w:sz w:val="28"/>
          <w:szCs w:val="28"/>
          <w:lang w:val="en-GB"/>
        </w:rPr>
        <w:t>risk of the payment’s</w:t>
      </w:r>
      <w:r w:rsidRPr="0098234D">
        <w:rPr>
          <w:sz w:val="28"/>
          <w:szCs w:val="28"/>
          <w:lang w:val="en-GB"/>
        </w:rPr>
        <w:t xml:space="preserve"> absence. Factoring organization returns sum, reduced on sum of fee</w:t>
      </w:r>
      <w:r w:rsidR="00B959EA" w:rsidRPr="0098234D">
        <w:rPr>
          <w:sz w:val="28"/>
          <w:szCs w:val="28"/>
          <w:lang w:val="en-GB"/>
        </w:rPr>
        <w:t xml:space="preserve"> covering the</w:t>
      </w:r>
      <w:r w:rsidRPr="0098234D">
        <w:rPr>
          <w:sz w:val="28"/>
          <w:szCs w:val="28"/>
          <w:lang w:val="en-GB"/>
        </w:rPr>
        <w:t xml:space="preserve"> risk and service costs.</w:t>
      </w:r>
    </w:p>
    <w:p w14:paraId="7D61C7F1" w14:textId="77777777" w:rsidR="00E85D09" w:rsidRPr="0098234D" w:rsidRDefault="00E85D09" w:rsidP="000E0A34">
      <w:pPr>
        <w:ind w:firstLine="284"/>
        <w:jc w:val="both"/>
        <w:rPr>
          <w:sz w:val="28"/>
          <w:szCs w:val="28"/>
          <w:lang w:val="en-GB"/>
        </w:rPr>
      </w:pPr>
      <w:r w:rsidRPr="0098234D">
        <w:rPr>
          <w:sz w:val="28"/>
          <w:szCs w:val="28"/>
          <w:lang w:val="en-GB"/>
        </w:rPr>
        <w:t xml:space="preserve">e) Rent with purchasing right. Enterprise (or person) </w:t>
      </w:r>
      <w:r w:rsidR="00B959EA" w:rsidRPr="0098234D">
        <w:rPr>
          <w:sz w:val="28"/>
          <w:szCs w:val="28"/>
          <w:lang w:val="en-GB"/>
        </w:rPr>
        <w:t>uses</w:t>
      </w:r>
      <w:r w:rsidRPr="0098234D">
        <w:rPr>
          <w:sz w:val="28"/>
          <w:szCs w:val="28"/>
          <w:lang w:val="en-GB"/>
        </w:rPr>
        <w:t xml:space="preserve"> fixed asset</w:t>
      </w:r>
      <w:r w:rsidR="009D65DE" w:rsidRPr="0098234D">
        <w:rPr>
          <w:sz w:val="28"/>
          <w:szCs w:val="28"/>
          <w:lang w:val="en-GB"/>
        </w:rPr>
        <w:t xml:space="preserve">s for </w:t>
      </w:r>
      <w:r w:rsidR="00B959EA" w:rsidRPr="0098234D">
        <w:rPr>
          <w:sz w:val="28"/>
          <w:szCs w:val="28"/>
          <w:lang w:val="en-GB"/>
        </w:rPr>
        <w:t xml:space="preserve">the rent with the </w:t>
      </w:r>
      <w:r w:rsidR="009D65DE" w:rsidRPr="0098234D">
        <w:rPr>
          <w:sz w:val="28"/>
          <w:szCs w:val="28"/>
          <w:lang w:val="en-GB"/>
        </w:rPr>
        <w:t>fixed payments. The lease company is the owner</w:t>
      </w:r>
      <w:r w:rsidRPr="0098234D">
        <w:rPr>
          <w:sz w:val="28"/>
          <w:szCs w:val="28"/>
          <w:lang w:val="en-GB"/>
        </w:rPr>
        <w:t xml:space="preserve">. Enterprise </w:t>
      </w:r>
      <w:r w:rsidR="00B959EA" w:rsidRPr="0098234D">
        <w:rPr>
          <w:sz w:val="28"/>
          <w:szCs w:val="28"/>
          <w:lang w:val="en-GB"/>
        </w:rPr>
        <w:t>is able to</w:t>
      </w:r>
      <w:r w:rsidRPr="0098234D">
        <w:rPr>
          <w:sz w:val="28"/>
          <w:szCs w:val="28"/>
          <w:lang w:val="en-GB"/>
        </w:rPr>
        <w:t xml:space="preserve"> purchase these assets.</w:t>
      </w:r>
    </w:p>
    <w:p w14:paraId="2B4059EB" w14:textId="77777777" w:rsidR="00E85D09" w:rsidRPr="0098234D" w:rsidRDefault="00E85D09" w:rsidP="000E0A34">
      <w:pPr>
        <w:tabs>
          <w:tab w:val="left" w:pos="0"/>
        </w:tabs>
        <w:ind w:firstLine="284"/>
        <w:jc w:val="both"/>
        <w:rPr>
          <w:sz w:val="28"/>
          <w:szCs w:val="28"/>
          <w:lang w:val="en-GB"/>
        </w:rPr>
      </w:pPr>
    </w:p>
    <w:p w14:paraId="5EC65F77" w14:textId="77777777" w:rsidR="00F63355" w:rsidRPr="0098234D" w:rsidRDefault="006E0C9C" w:rsidP="00661A89">
      <w:pPr>
        <w:pStyle w:val="1"/>
        <w:ind w:firstLine="284"/>
        <w:jc w:val="center"/>
        <w:rPr>
          <w:b/>
          <w:szCs w:val="28"/>
          <w:lang w:val="en-GB"/>
        </w:rPr>
      </w:pPr>
      <w:bookmarkStart w:id="33" w:name="_Toc525287975"/>
      <w:r w:rsidRPr="0098234D">
        <w:rPr>
          <w:b/>
          <w:szCs w:val="28"/>
          <w:lang w:val="en-GB"/>
        </w:rPr>
        <w:t>Practical c</w:t>
      </w:r>
      <w:r w:rsidR="00F63355" w:rsidRPr="0098234D">
        <w:rPr>
          <w:b/>
          <w:szCs w:val="28"/>
          <w:lang w:val="en-GB"/>
        </w:rPr>
        <w:t>lass</w:t>
      </w:r>
      <w:bookmarkEnd w:id="33"/>
    </w:p>
    <w:p w14:paraId="7B4942ED" w14:textId="77777777" w:rsidR="00F63355" w:rsidRPr="0098234D" w:rsidRDefault="00F63355" w:rsidP="000E0A34">
      <w:pPr>
        <w:ind w:firstLine="284"/>
        <w:jc w:val="both"/>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F63355" w:rsidRPr="00DE3BB9" w14:paraId="70A4A371" w14:textId="77777777" w:rsidTr="00111ED3">
        <w:tc>
          <w:tcPr>
            <w:tcW w:w="2003" w:type="dxa"/>
            <w:shd w:val="clear" w:color="auto" w:fill="auto"/>
          </w:tcPr>
          <w:p w14:paraId="4499711D" w14:textId="77777777" w:rsidR="00F63355" w:rsidRPr="0098234D" w:rsidRDefault="00F63355" w:rsidP="000E0A34">
            <w:pPr>
              <w:tabs>
                <w:tab w:val="left" w:pos="1276"/>
              </w:tabs>
              <w:ind w:firstLine="284"/>
              <w:jc w:val="both"/>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0B77B70" wp14:editId="1A07228D">
                  <wp:extent cx="495300" cy="482600"/>
                  <wp:effectExtent l="0" t="0" r="0" b="0"/>
                  <wp:docPr id="89" name="Рисунок 89"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Результат пошуку зображень за запитом &quot;practical class symbols&quot;"/>
                          <pic:cNvPicPr>
                            <a:picLocks/>
                          </pic:cNvPicPr>
                        </pic:nvPicPr>
                        <pic:blipFill>
                          <a:blip r:embed="rId120"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495300" cy="4826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4D95387B" w14:textId="77777777" w:rsidR="00F63355" w:rsidRPr="0098234D" w:rsidRDefault="00F63355" w:rsidP="000E0A34">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essence and classification of financing</w:t>
            </w:r>
            <w:r w:rsidR="00B959EA" w:rsidRPr="0098234D">
              <w:rPr>
                <w:sz w:val="28"/>
                <w:szCs w:val="28"/>
                <w:lang w:val="en-GB"/>
              </w:rPr>
              <w:t xml:space="preserve"> forms</w:t>
            </w:r>
            <w:r w:rsidRPr="0098234D">
              <w:rPr>
                <w:sz w:val="28"/>
                <w:szCs w:val="28"/>
                <w:lang w:val="en-GB"/>
              </w:rPr>
              <w:t xml:space="preserve">; the </w:t>
            </w:r>
            <w:r w:rsidR="00B959EA" w:rsidRPr="0098234D">
              <w:rPr>
                <w:sz w:val="28"/>
                <w:szCs w:val="28"/>
                <w:lang w:val="en-GB"/>
              </w:rPr>
              <w:t>content</w:t>
            </w:r>
            <w:r w:rsidRPr="0098234D">
              <w:rPr>
                <w:sz w:val="28"/>
                <w:szCs w:val="28"/>
                <w:lang w:val="en-GB"/>
              </w:rPr>
              <w:t xml:space="preserve"> of </w:t>
            </w:r>
            <w:proofErr w:type="gramStart"/>
            <w:r w:rsidRPr="0098234D">
              <w:rPr>
                <w:sz w:val="28"/>
                <w:szCs w:val="28"/>
                <w:lang w:val="en-GB"/>
              </w:rPr>
              <w:t xml:space="preserve">solvency, </w:t>
            </w:r>
            <w:r w:rsidRPr="0098234D">
              <w:rPr>
                <w:i/>
                <w:sz w:val="28"/>
                <w:szCs w:val="28"/>
                <w:lang w:val="en-GB"/>
              </w:rPr>
              <w:t>and</w:t>
            </w:r>
            <w:proofErr w:type="gramEnd"/>
            <w:r w:rsidRPr="0098234D">
              <w:rPr>
                <w:i/>
                <w:sz w:val="28"/>
                <w:szCs w:val="28"/>
                <w:lang w:val="en-GB"/>
              </w:rPr>
              <w:t xml:space="preserve"> be able</w:t>
            </w:r>
            <w:r w:rsidRPr="0098234D">
              <w:rPr>
                <w:sz w:val="28"/>
                <w:szCs w:val="28"/>
                <w:lang w:val="en-GB"/>
              </w:rPr>
              <w:t xml:space="preserve"> to </w:t>
            </w:r>
            <w:proofErr w:type="spellStart"/>
            <w:r w:rsidRPr="0098234D">
              <w:rPr>
                <w:sz w:val="28"/>
                <w:szCs w:val="28"/>
                <w:lang w:val="en-GB"/>
              </w:rPr>
              <w:t>analyze</w:t>
            </w:r>
            <w:proofErr w:type="spellEnd"/>
            <w:r w:rsidRPr="0098234D">
              <w:rPr>
                <w:sz w:val="28"/>
                <w:szCs w:val="28"/>
                <w:lang w:val="en-GB"/>
              </w:rPr>
              <w:t xml:space="preserve"> types of financing and choose the most preferable. </w:t>
            </w:r>
          </w:p>
        </w:tc>
      </w:tr>
      <w:tr w:rsidR="00F63355" w:rsidRPr="00DE3BB9" w14:paraId="3DE22612" w14:textId="77777777" w:rsidTr="00111ED3">
        <w:tc>
          <w:tcPr>
            <w:tcW w:w="2003" w:type="dxa"/>
            <w:shd w:val="clear" w:color="auto" w:fill="auto"/>
          </w:tcPr>
          <w:p w14:paraId="771F214E" w14:textId="77777777" w:rsidR="00F63355" w:rsidRPr="0098234D" w:rsidRDefault="00F63355" w:rsidP="000E0A34">
            <w:pPr>
              <w:tabs>
                <w:tab w:val="left" w:pos="1276"/>
              </w:tabs>
              <w:ind w:firstLine="284"/>
              <w:jc w:val="both"/>
              <w:rPr>
                <w:sz w:val="28"/>
                <w:szCs w:val="28"/>
                <w:lang w:val="en-GB"/>
              </w:rPr>
            </w:pPr>
          </w:p>
        </w:tc>
        <w:tc>
          <w:tcPr>
            <w:tcW w:w="7636" w:type="dxa"/>
            <w:gridSpan w:val="2"/>
            <w:shd w:val="clear" w:color="auto" w:fill="auto"/>
          </w:tcPr>
          <w:p w14:paraId="004DA5E6" w14:textId="77777777" w:rsidR="00F63355" w:rsidRPr="0098234D" w:rsidRDefault="00F63355" w:rsidP="000E0A34">
            <w:pPr>
              <w:tabs>
                <w:tab w:val="left" w:pos="426"/>
              </w:tabs>
              <w:ind w:firstLine="284"/>
              <w:jc w:val="both"/>
              <w:rPr>
                <w:sz w:val="28"/>
                <w:szCs w:val="28"/>
                <w:lang w:val="en-GB"/>
              </w:rPr>
            </w:pPr>
          </w:p>
        </w:tc>
      </w:tr>
      <w:tr w:rsidR="00F63355" w:rsidRPr="00DE3BB9" w14:paraId="365B991D" w14:textId="77777777" w:rsidTr="00111ED3">
        <w:tc>
          <w:tcPr>
            <w:tcW w:w="2136" w:type="dxa"/>
            <w:gridSpan w:val="2"/>
            <w:shd w:val="clear" w:color="auto" w:fill="auto"/>
          </w:tcPr>
          <w:p w14:paraId="27DB5F40" w14:textId="77777777" w:rsidR="00F63355" w:rsidRPr="0098234D" w:rsidRDefault="00336DC4" w:rsidP="000E0A34">
            <w:pPr>
              <w:tabs>
                <w:tab w:val="left" w:pos="1276"/>
              </w:tabs>
              <w:ind w:firstLine="284"/>
              <w:jc w:val="both"/>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1EC52ACE" wp14:editId="0D07ECEE">
                  <wp:extent cx="876300" cy="876300"/>
                  <wp:effectExtent l="0" t="0" r="0" b="0"/>
                  <wp:docPr id="90" name="Рисунок 90"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Результат пошуку зображень за запитом &quot;question symbol&quot;"/>
                          <pic:cNvPicPr>
                            <a:picLocks/>
                          </pic:cNvPicPr>
                        </pic:nvPicPr>
                        <pic:blipFill>
                          <a:blip r:embed="rId110" cstate="print">
                            <a:extLst>
                              <a:ext uri="{28A0092B-C50C-407E-A947-70E740481C1C}">
                                <a14:useLocalDpi xmlns:a14="http://schemas.microsoft.com/office/drawing/2010/main" val="0"/>
                              </a:ext>
                            </a:extLst>
                          </a:blip>
                          <a:srcRect l="24203" t="23726" r="24045" b="24364"/>
                          <a:stretch>
                            <a:fillRect/>
                          </a:stretch>
                        </pic:blipFill>
                        <pic:spPr bwMode="auto">
                          <a:xfrm>
                            <a:off x="0" y="0"/>
                            <a:ext cx="876300" cy="876300"/>
                          </a:xfrm>
                          <a:prstGeom prst="rect">
                            <a:avLst/>
                          </a:prstGeom>
                          <a:noFill/>
                          <a:ln>
                            <a:noFill/>
                          </a:ln>
                        </pic:spPr>
                      </pic:pic>
                    </a:graphicData>
                  </a:graphic>
                </wp:inline>
              </w:drawing>
            </w:r>
            <w:r w:rsidRPr="0098234D">
              <w:rPr>
                <w:sz w:val="28"/>
                <w:szCs w:val="28"/>
                <w:lang w:val="en-GB"/>
              </w:rPr>
              <w:fldChar w:fldCharType="end"/>
            </w:r>
          </w:p>
          <w:p w14:paraId="25E1F2E4" w14:textId="77777777" w:rsidR="00F63355" w:rsidRPr="0098234D" w:rsidRDefault="00F63355" w:rsidP="000E0A34">
            <w:pPr>
              <w:tabs>
                <w:tab w:val="left" w:pos="1276"/>
              </w:tabs>
              <w:ind w:firstLine="284"/>
              <w:jc w:val="both"/>
              <w:rPr>
                <w:sz w:val="28"/>
                <w:szCs w:val="28"/>
                <w:lang w:val="en-GB"/>
              </w:rPr>
            </w:pPr>
          </w:p>
        </w:tc>
        <w:tc>
          <w:tcPr>
            <w:tcW w:w="7503" w:type="dxa"/>
            <w:shd w:val="clear" w:color="auto" w:fill="auto"/>
          </w:tcPr>
          <w:p w14:paraId="682FEA18" w14:textId="77777777" w:rsidR="00F63355" w:rsidRPr="0098234D" w:rsidRDefault="00F63355" w:rsidP="000E0A34">
            <w:pPr>
              <w:ind w:firstLine="284"/>
              <w:jc w:val="both"/>
              <w:rPr>
                <w:b/>
                <w:sz w:val="28"/>
                <w:szCs w:val="28"/>
                <w:lang w:val="en-GB"/>
              </w:rPr>
            </w:pPr>
            <w:r w:rsidRPr="0098234D">
              <w:rPr>
                <w:b/>
                <w:sz w:val="28"/>
                <w:szCs w:val="28"/>
                <w:lang w:val="en-GB"/>
              </w:rPr>
              <w:t>Control questions:</w:t>
            </w:r>
          </w:p>
          <w:p w14:paraId="11348FAF" w14:textId="77777777" w:rsidR="00F63355" w:rsidRPr="0098234D" w:rsidRDefault="00F63355" w:rsidP="000E0A34">
            <w:pPr>
              <w:numPr>
                <w:ilvl w:val="0"/>
                <w:numId w:val="42"/>
              </w:numPr>
              <w:ind w:left="0" w:firstLine="284"/>
              <w:jc w:val="both"/>
              <w:rPr>
                <w:sz w:val="28"/>
                <w:szCs w:val="28"/>
                <w:lang w:val="en-GB"/>
              </w:rPr>
            </w:pPr>
            <w:r w:rsidRPr="0098234D">
              <w:rPr>
                <w:sz w:val="28"/>
                <w:szCs w:val="28"/>
                <w:lang w:val="en-GB"/>
              </w:rPr>
              <w:t>Name the types of financing due to financial assets origins.</w:t>
            </w:r>
          </w:p>
          <w:p w14:paraId="2878F4CF" w14:textId="77777777" w:rsidR="00F63355" w:rsidRPr="0098234D" w:rsidRDefault="00F63355" w:rsidP="000E0A34">
            <w:pPr>
              <w:numPr>
                <w:ilvl w:val="0"/>
                <w:numId w:val="42"/>
              </w:numPr>
              <w:ind w:left="0" w:firstLine="284"/>
              <w:jc w:val="both"/>
              <w:rPr>
                <w:sz w:val="28"/>
                <w:szCs w:val="28"/>
                <w:lang w:val="en-GB"/>
              </w:rPr>
            </w:pPr>
            <w:r w:rsidRPr="0098234D">
              <w:rPr>
                <w:sz w:val="28"/>
                <w:szCs w:val="28"/>
                <w:lang w:val="en-GB"/>
              </w:rPr>
              <w:t>Name the types of financing due to creditor’s legal status.</w:t>
            </w:r>
          </w:p>
          <w:p w14:paraId="43546092" w14:textId="77777777" w:rsidR="00F63355" w:rsidRPr="0098234D" w:rsidRDefault="00F63355" w:rsidP="000E0A34">
            <w:pPr>
              <w:numPr>
                <w:ilvl w:val="0"/>
                <w:numId w:val="42"/>
              </w:numPr>
              <w:ind w:left="0" w:firstLine="284"/>
              <w:jc w:val="both"/>
              <w:rPr>
                <w:sz w:val="28"/>
                <w:szCs w:val="28"/>
                <w:lang w:val="en-GB"/>
              </w:rPr>
            </w:pPr>
            <w:r w:rsidRPr="0098234D">
              <w:rPr>
                <w:sz w:val="28"/>
                <w:szCs w:val="28"/>
                <w:lang w:val="en-GB"/>
              </w:rPr>
              <w:t>Name the forms of own financing.</w:t>
            </w:r>
          </w:p>
          <w:p w14:paraId="1709A3CC" w14:textId="77777777" w:rsidR="00F63355" w:rsidRPr="0098234D" w:rsidRDefault="00F63355" w:rsidP="000E0A34">
            <w:pPr>
              <w:numPr>
                <w:ilvl w:val="0"/>
                <w:numId w:val="42"/>
              </w:numPr>
              <w:ind w:left="0" w:firstLine="284"/>
              <w:jc w:val="both"/>
              <w:rPr>
                <w:sz w:val="28"/>
                <w:szCs w:val="28"/>
                <w:lang w:val="en-GB"/>
              </w:rPr>
            </w:pPr>
            <w:r w:rsidRPr="0098234D">
              <w:rPr>
                <w:sz w:val="28"/>
                <w:szCs w:val="28"/>
                <w:lang w:val="en-GB"/>
              </w:rPr>
              <w:t>Name the forms of loan financing.</w:t>
            </w:r>
          </w:p>
          <w:p w14:paraId="67DD8C05" w14:textId="77777777" w:rsidR="00F63355" w:rsidRPr="0098234D" w:rsidRDefault="00F63355" w:rsidP="000E0A34">
            <w:pPr>
              <w:ind w:firstLine="284"/>
              <w:jc w:val="both"/>
              <w:rPr>
                <w:sz w:val="28"/>
                <w:szCs w:val="28"/>
                <w:lang w:val="en-GB"/>
              </w:rPr>
            </w:pPr>
          </w:p>
          <w:p w14:paraId="39517D86" w14:textId="77777777" w:rsidR="00F63355" w:rsidRPr="0098234D" w:rsidRDefault="00F63355" w:rsidP="000E0A34">
            <w:pPr>
              <w:tabs>
                <w:tab w:val="left" w:pos="308"/>
              </w:tabs>
              <w:ind w:left="-259" w:firstLine="284"/>
              <w:jc w:val="both"/>
              <w:rPr>
                <w:b/>
                <w:sz w:val="28"/>
                <w:szCs w:val="28"/>
                <w:lang w:val="en-GB"/>
              </w:rPr>
            </w:pPr>
            <w:r w:rsidRPr="0098234D">
              <w:rPr>
                <w:b/>
                <w:sz w:val="28"/>
                <w:szCs w:val="28"/>
                <w:lang w:val="en-GB"/>
              </w:rPr>
              <w:t>Questions for discussion:</w:t>
            </w:r>
          </w:p>
          <w:p w14:paraId="06495221" w14:textId="77777777" w:rsidR="00F63355" w:rsidRPr="0098234D" w:rsidRDefault="00F63355" w:rsidP="000E0A34">
            <w:pPr>
              <w:numPr>
                <w:ilvl w:val="0"/>
                <w:numId w:val="43"/>
              </w:numPr>
              <w:tabs>
                <w:tab w:val="left" w:pos="308"/>
              </w:tabs>
              <w:ind w:left="-259" w:firstLine="284"/>
              <w:jc w:val="both"/>
              <w:rPr>
                <w:sz w:val="28"/>
                <w:szCs w:val="28"/>
                <w:lang w:val="en-GB"/>
              </w:rPr>
            </w:pPr>
            <w:r w:rsidRPr="0098234D">
              <w:rPr>
                <w:sz w:val="28"/>
                <w:szCs w:val="28"/>
                <w:lang w:val="en-GB"/>
              </w:rPr>
              <w:t xml:space="preserve">Explain the scheme of self-financing based on </w:t>
            </w:r>
            <w:r w:rsidR="00B959EA" w:rsidRPr="0098234D">
              <w:rPr>
                <w:sz w:val="28"/>
                <w:szCs w:val="28"/>
                <w:lang w:val="en-GB"/>
              </w:rPr>
              <w:t xml:space="preserve">the </w:t>
            </w:r>
            <w:r w:rsidRPr="0098234D">
              <w:rPr>
                <w:sz w:val="28"/>
                <w:szCs w:val="28"/>
                <w:lang w:val="en-GB"/>
              </w:rPr>
              <w:t xml:space="preserve">profit </w:t>
            </w:r>
            <w:r w:rsidR="007F4144" w:rsidRPr="0098234D">
              <w:rPr>
                <w:sz w:val="28"/>
                <w:szCs w:val="28"/>
                <w:lang w:val="en-GB"/>
              </w:rPr>
              <w:t>use</w:t>
            </w:r>
            <w:r w:rsidRPr="0098234D">
              <w:rPr>
                <w:sz w:val="28"/>
                <w:szCs w:val="28"/>
                <w:lang w:val="en-GB"/>
              </w:rPr>
              <w:t>.</w:t>
            </w:r>
          </w:p>
          <w:p w14:paraId="45E0644D" w14:textId="77777777" w:rsidR="00F63355" w:rsidRPr="0098234D" w:rsidRDefault="00F63355" w:rsidP="000E0A34">
            <w:pPr>
              <w:numPr>
                <w:ilvl w:val="0"/>
                <w:numId w:val="43"/>
              </w:numPr>
              <w:tabs>
                <w:tab w:val="left" w:pos="308"/>
              </w:tabs>
              <w:ind w:left="-259" w:firstLine="284"/>
              <w:jc w:val="both"/>
              <w:rPr>
                <w:sz w:val="28"/>
                <w:szCs w:val="28"/>
                <w:lang w:val="en-GB"/>
              </w:rPr>
            </w:pPr>
            <w:r w:rsidRPr="0098234D">
              <w:rPr>
                <w:sz w:val="28"/>
                <w:szCs w:val="28"/>
                <w:lang w:val="en-GB"/>
              </w:rPr>
              <w:t xml:space="preserve">Explain the scheme of self-financing based on changes of </w:t>
            </w:r>
            <w:proofErr w:type="spellStart"/>
            <w:r w:rsidRPr="0098234D">
              <w:rPr>
                <w:sz w:val="28"/>
                <w:szCs w:val="28"/>
                <w:lang w:val="en-GB"/>
              </w:rPr>
              <w:t>a</w:t>
            </w:r>
            <w:r w:rsidR="00B959EA" w:rsidRPr="0098234D">
              <w:rPr>
                <w:sz w:val="28"/>
                <w:szCs w:val="28"/>
                <w:lang w:val="en-GB"/>
              </w:rPr>
              <w:t>assets</w:t>
            </w:r>
            <w:proofErr w:type="spellEnd"/>
            <w:r w:rsidR="00B959EA" w:rsidRPr="0098234D">
              <w:rPr>
                <w:sz w:val="28"/>
                <w:szCs w:val="28"/>
                <w:lang w:val="en-GB"/>
              </w:rPr>
              <w:t>.</w:t>
            </w:r>
          </w:p>
          <w:p w14:paraId="4C74AD2C" w14:textId="77777777" w:rsidR="00F63355" w:rsidRPr="0098234D" w:rsidRDefault="00F63355" w:rsidP="000E0A34">
            <w:pPr>
              <w:numPr>
                <w:ilvl w:val="0"/>
                <w:numId w:val="43"/>
              </w:numPr>
              <w:tabs>
                <w:tab w:val="left" w:pos="308"/>
              </w:tabs>
              <w:ind w:left="-259" w:firstLine="284"/>
              <w:jc w:val="both"/>
              <w:rPr>
                <w:sz w:val="28"/>
                <w:szCs w:val="28"/>
                <w:lang w:val="en-GB"/>
              </w:rPr>
            </w:pPr>
            <w:r w:rsidRPr="0098234D">
              <w:rPr>
                <w:sz w:val="28"/>
                <w:szCs w:val="28"/>
                <w:lang w:val="en-GB"/>
              </w:rPr>
              <w:t>Explain the essence of stocks</w:t>
            </w:r>
            <w:r w:rsidR="00B959EA" w:rsidRPr="0098234D">
              <w:rPr>
                <w:sz w:val="28"/>
                <w:szCs w:val="28"/>
                <w:lang w:val="en-GB"/>
              </w:rPr>
              <w:t>’</w:t>
            </w:r>
            <w:r w:rsidRPr="0098234D">
              <w:rPr>
                <w:sz w:val="28"/>
                <w:szCs w:val="28"/>
                <w:lang w:val="en-GB"/>
              </w:rPr>
              <w:t xml:space="preserve"> </w:t>
            </w:r>
            <w:r w:rsidR="00B959EA" w:rsidRPr="0098234D">
              <w:rPr>
                <w:sz w:val="28"/>
                <w:szCs w:val="28"/>
                <w:lang w:val="en-GB"/>
              </w:rPr>
              <w:t>release</w:t>
            </w:r>
            <w:r w:rsidRPr="0098234D">
              <w:rPr>
                <w:sz w:val="28"/>
                <w:szCs w:val="28"/>
                <w:lang w:val="en-GB"/>
              </w:rPr>
              <w:t>.</w:t>
            </w:r>
          </w:p>
          <w:p w14:paraId="33244A9A" w14:textId="77777777" w:rsidR="00F63355" w:rsidRPr="0098234D" w:rsidRDefault="009D65DE" w:rsidP="000E0A34">
            <w:pPr>
              <w:numPr>
                <w:ilvl w:val="0"/>
                <w:numId w:val="43"/>
              </w:numPr>
              <w:tabs>
                <w:tab w:val="left" w:pos="308"/>
              </w:tabs>
              <w:ind w:left="-259" w:firstLine="284"/>
              <w:jc w:val="both"/>
              <w:rPr>
                <w:sz w:val="28"/>
                <w:szCs w:val="28"/>
                <w:lang w:val="en-GB"/>
              </w:rPr>
            </w:pPr>
            <w:r w:rsidRPr="0098234D">
              <w:rPr>
                <w:sz w:val="28"/>
                <w:szCs w:val="28"/>
                <w:lang w:val="en-GB"/>
              </w:rPr>
              <w:t>Explain</w:t>
            </w:r>
            <w:r w:rsidR="00F63355" w:rsidRPr="0098234D">
              <w:rPr>
                <w:sz w:val="28"/>
                <w:szCs w:val="28"/>
                <w:lang w:val="en-GB"/>
              </w:rPr>
              <w:t xml:space="preserve"> the essence of implicit reserves of own financing.</w:t>
            </w:r>
          </w:p>
          <w:p w14:paraId="124EB2B7" w14:textId="77777777" w:rsidR="00F63355" w:rsidRPr="0098234D" w:rsidRDefault="00F63355" w:rsidP="000E0A34">
            <w:pPr>
              <w:numPr>
                <w:ilvl w:val="0"/>
                <w:numId w:val="43"/>
              </w:numPr>
              <w:tabs>
                <w:tab w:val="left" w:pos="308"/>
              </w:tabs>
              <w:ind w:left="-259" w:firstLine="284"/>
              <w:jc w:val="both"/>
              <w:rPr>
                <w:sz w:val="28"/>
                <w:szCs w:val="28"/>
                <w:lang w:val="en-GB"/>
              </w:rPr>
            </w:pPr>
            <w:r w:rsidRPr="0098234D">
              <w:rPr>
                <w:sz w:val="28"/>
                <w:szCs w:val="28"/>
                <w:lang w:val="en-GB"/>
              </w:rPr>
              <w:t xml:space="preserve">Name the advantages and limitations of current account credit </w:t>
            </w:r>
            <w:proofErr w:type="spellStart"/>
            <w:r w:rsidRPr="0098234D">
              <w:rPr>
                <w:sz w:val="28"/>
                <w:szCs w:val="28"/>
                <w:lang w:val="en-GB"/>
              </w:rPr>
              <w:t>a</w:t>
            </w:r>
            <w:r w:rsidR="00B959EA" w:rsidRPr="0098234D">
              <w:rPr>
                <w:sz w:val="28"/>
                <w:szCs w:val="28"/>
                <w:lang w:val="en-GB"/>
              </w:rPr>
              <w:t>and</w:t>
            </w:r>
            <w:proofErr w:type="spellEnd"/>
            <w:r w:rsidRPr="0098234D">
              <w:rPr>
                <w:sz w:val="28"/>
                <w:szCs w:val="28"/>
                <w:lang w:val="en-GB"/>
              </w:rPr>
              <w:t xml:space="preserve"> trade credit.</w:t>
            </w:r>
          </w:p>
          <w:p w14:paraId="702AD5DE" w14:textId="77777777" w:rsidR="00F63355" w:rsidRPr="0098234D" w:rsidRDefault="00F63355" w:rsidP="000E0A34">
            <w:pPr>
              <w:ind w:left="900" w:firstLine="284"/>
              <w:jc w:val="both"/>
              <w:rPr>
                <w:sz w:val="28"/>
                <w:szCs w:val="28"/>
                <w:lang w:val="en-GB"/>
              </w:rPr>
            </w:pPr>
          </w:p>
        </w:tc>
      </w:tr>
    </w:tbl>
    <w:p w14:paraId="730DC3ED" w14:textId="77777777" w:rsidR="00F63355" w:rsidRPr="0098234D" w:rsidRDefault="00F63355" w:rsidP="000E0A34">
      <w:pPr>
        <w:suppressAutoHyphens/>
        <w:autoSpaceDE w:val="0"/>
        <w:autoSpaceDN w:val="0"/>
        <w:adjustRightInd w:val="0"/>
        <w:ind w:firstLine="284"/>
        <w:jc w:val="both"/>
        <w:rPr>
          <w:b/>
          <w:sz w:val="28"/>
          <w:szCs w:val="28"/>
          <w:lang w:val="en-GB"/>
        </w:rPr>
      </w:pPr>
    </w:p>
    <w:p w14:paraId="7222457E" w14:textId="77777777" w:rsidR="00BA525D" w:rsidRPr="0098234D" w:rsidRDefault="00BA525D" w:rsidP="000E0A34">
      <w:pPr>
        <w:suppressAutoHyphens/>
        <w:autoSpaceDE w:val="0"/>
        <w:autoSpaceDN w:val="0"/>
        <w:adjustRightInd w:val="0"/>
        <w:ind w:firstLine="284"/>
        <w:jc w:val="center"/>
        <w:rPr>
          <w:b/>
          <w:sz w:val="28"/>
          <w:szCs w:val="28"/>
          <w:lang w:val="en-GB"/>
        </w:rPr>
      </w:pPr>
    </w:p>
    <w:p w14:paraId="27D0F048" w14:textId="77777777" w:rsidR="00BA525D" w:rsidRPr="0098234D" w:rsidRDefault="00BA525D" w:rsidP="000E0A34">
      <w:pPr>
        <w:suppressAutoHyphens/>
        <w:autoSpaceDE w:val="0"/>
        <w:autoSpaceDN w:val="0"/>
        <w:adjustRightInd w:val="0"/>
        <w:ind w:firstLine="284"/>
        <w:jc w:val="center"/>
        <w:rPr>
          <w:b/>
          <w:sz w:val="28"/>
          <w:szCs w:val="28"/>
          <w:lang w:val="en-GB"/>
        </w:rPr>
      </w:pPr>
    </w:p>
    <w:p w14:paraId="159EB73A" w14:textId="77777777" w:rsidR="00F63355" w:rsidRPr="0098234D" w:rsidRDefault="00F63355" w:rsidP="000E0A34">
      <w:pPr>
        <w:suppressAutoHyphens/>
        <w:autoSpaceDE w:val="0"/>
        <w:autoSpaceDN w:val="0"/>
        <w:adjustRightInd w:val="0"/>
        <w:ind w:firstLine="284"/>
        <w:jc w:val="center"/>
        <w:rPr>
          <w:sz w:val="28"/>
          <w:szCs w:val="28"/>
          <w:lang w:val="en-GB"/>
        </w:rPr>
      </w:pPr>
      <w:r w:rsidRPr="0098234D">
        <w:rPr>
          <w:b/>
          <w:sz w:val="28"/>
          <w:szCs w:val="28"/>
          <w:lang w:val="en-GB"/>
        </w:rPr>
        <w:lastRenderedPageBreak/>
        <w:t>Solve the tasks:</w:t>
      </w:r>
    </w:p>
    <w:p w14:paraId="04E7E0F9" w14:textId="77777777" w:rsidR="00E85D09" w:rsidRPr="0098234D" w:rsidRDefault="00E85D09" w:rsidP="000E0A34">
      <w:pPr>
        <w:ind w:firstLine="284"/>
        <w:jc w:val="both"/>
        <w:rPr>
          <w:sz w:val="28"/>
          <w:szCs w:val="28"/>
          <w:lang w:val="en-GB"/>
        </w:rPr>
      </w:pPr>
    </w:p>
    <w:p w14:paraId="4EAE6D13" w14:textId="77777777" w:rsidR="00E85D09" w:rsidRPr="0098234D" w:rsidRDefault="00E85D09" w:rsidP="000E0A34">
      <w:pPr>
        <w:ind w:firstLine="284"/>
        <w:jc w:val="both"/>
        <w:rPr>
          <w:sz w:val="28"/>
          <w:szCs w:val="28"/>
          <w:lang w:val="en-GB"/>
        </w:rPr>
      </w:pPr>
      <w:r w:rsidRPr="0098234D">
        <w:rPr>
          <w:b/>
          <w:sz w:val="28"/>
          <w:szCs w:val="28"/>
          <w:lang w:val="en-GB"/>
        </w:rPr>
        <w:t xml:space="preserve">Task 1. </w:t>
      </w:r>
      <w:r w:rsidR="00B959EA" w:rsidRPr="0098234D">
        <w:rPr>
          <w:sz w:val="28"/>
          <w:szCs w:val="28"/>
          <w:lang w:val="en-GB"/>
        </w:rPr>
        <w:t>Identify</w:t>
      </w:r>
      <w:r w:rsidRPr="0098234D">
        <w:rPr>
          <w:sz w:val="28"/>
          <w:szCs w:val="28"/>
          <w:lang w:val="en-GB"/>
        </w:rPr>
        <w:t xml:space="preserve"> the optimal f</w:t>
      </w:r>
      <w:r w:rsidR="00F63355" w:rsidRPr="0098234D">
        <w:rPr>
          <w:sz w:val="28"/>
          <w:szCs w:val="28"/>
          <w:lang w:val="en-GB"/>
        </w:rPr>
        <w:t>orm of financing (paying debts)</w:t>
      </w:r>
      <w:r w:rsidR="00B959EA" w:rsidRPr="0098234D">
        <w:rPr>
          <w:sz w:val="28"/>
          <w:szCs w:val="28"/>
          <w:lang w:val="en-GB"/>
        </w:rPr>
        <w:t xml:space="preserve"> according to the data presented in table 12.2.</w:t>
      </w:r>
    </w:p>
    <w:p w14:paraId="149B49B9" w14:textId="77777777" w:rsidR="00B959EA" w:rsidRPr="0098234D" w:rsidRDefault="00B959EA" w:rsidP="00B959EA">
      <w:pPr>
        <w:ind w:firstLine="284"/>
        <w:rPr>
          <w:sz w:val="24"/>
          <w:szCs w:val="24"/>
          <w:lang w:val="en-GB"/>
        </w:rPr>
      </w:pPr>
      <w:r w:rsidRPr="0098234D">
        <w:rPr>
          <w:sz w:val="28"/>
          <w:szCs w:val="28"/>
          <w:lang w:val="en-GB"/>
        </w:rPr>
        <w:t>Table 12.2 – 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2316"/>
      </w:tblGrid>
      <w:tr w:rsidR="00E85D09" w:rsidRPr="0098234D" w14:paraId="0CEFB0D7" w14:textId="77777777" w:rsidTr="001806D9">
        <w:tc>
          <w:tcPr>
            <w:tcW w:w="7338" w:type="dxa"/>
          </w:tcPr>
          <w:p w14:paraId="2467ED30" w14:textId="77777777" w:rsidR="00E85D09" w:rsidRPr="0098234D" w:rsidRDefault="00E85D09" w:rsidP="00E85D09">
            <w:pPr>
              <w:jc w:val="center"/>
              <w:rPr>
                <w:sz w:val="24"/>
                <w:szCs w:val="24"/>
                <w:lang w:val="en-GB"/>
              </w:rPr>
            </w:pPr>
            <w:r w:rsidRPr="0098234D">
              <w:rPr>
                <w:sz w:val="24"/>
                <w:szCs w:val="24"/>
                <w:lang w:val="en-GB"/>
              </w:rPr>
              <w:t>Indices</w:t>
            </w:r>
          </w:p>
        </w:tc>
        <w:tc>
          <w:tcPr>
            <w:tcW w:w="2323" w:type="dxa"/>
          </w:tcPr>
          <w:p w14:paraId="42032001" w14:textId="77777777" w:rsidR="00E85D09" w:rsidRPr="0098234D" w:rsidRDefault="00E85D09" w:rsidP="00E85D09">
            <w:pPr>
              <w:jc w:val="center"/>
              <w:rPr>
                <w:sz w:val="24"/>
                <w:szCs w:val="24"/>
                <w:lang w:val="en-GB"/>
              </w:rPr>
            </w:pPr>
            <w:r w:rsidRPr="0098234D">
              <w:rPr>
                <w:sz w:val="24"/>
                <w:szCs w:val="24"/>
                <w:lang w:val="en-GB"/>
              </w:rPr>
              <w:t>Size</w:t>
            </w:r>
          </w:p>
        </w:tc>
      </w:tr>
      <w:tr w:rsidR="00E85D09" w:rsidRPr="0098234D" w14:paraId="230D89A2" w14:textId="77777777" w:rsidTr="001806D9">
        <w:tc>
          <w:tcPr>
            <w:tcW w:w="7338" w:type="dxa"/>
          </w:tcPr>
          <w:p w14:paraId="625FDFDA" w14:textId="77777777" w:rsidR="00E85D09" w:rsidRPr="0098234D" w:rsidRDefault="00E85D09" w:rsidP="00E85D09">
            <w:pPr>
              <w:rPr>
                <w:sz w:val="24"/>
                <w:szCs w:val="24"/>
                <w:lang w:val="en-GB"/>
              </w:rPr>
            </w:pPr>
            <w:r w:rsidRPr="0098234D">
              <w:rPr>
                <w:sz w:val="24"/>
                <w:szCs w:val="24"/>
                <w:lang w:val="en-GB"/>
              </w:rPr>
              <w:t xml:space="preserve">Sum of debts, </w:t>
            </w:r>
            <w:proofErr w:type="spellStart"/>
            <w:r w:rsidRPr="0098234D">
              <w:rPr>
                <w:sz w:val="24"/>
                <w:szCs w:val="24"/>
                <w:lang w:val="en-GB"/>
              </w:rPr>
              <w:t>uah</w:t>
            </w:r>
            <w:proofErr w:type="spellEnd"/>
          </w:p>
        </w:tc>
        <w:tc>
          <w:tcPr>
            <w:tcW w:w="2323" w:type="dxa"/>
          </w:tcPr>
          <w:p w14:paraId="131B8D6F" w14:textId="77777777" w:rsidR="00E85D09" w:rsidRPr="0098234D" w:rsidRDefault="00E85D09" w:rsidP="00E85D09">
            <w:pPr>
              <w:jc w:val="center"/>
              <w:rPr>
                <w:sz w:val="24"/>
                <w:szCs w:val="24"/>
                <w:lang w:val="en-GB"/>
              </w:rPr>
            </w:pPr>
            <w:r w:rsidRPr="0098234D">
              <w:rPr>
                <w:sz w:val="24"/>
                <w:szCs w:val="24"/>
                <w:lang w:val="en-GB"/>
              </w:rPr>
              <w:t>100 000</w:t>
            </w:r>
          </w:p>
        </w:tc>
      </w:tr>
      <w:tr w:rsidR="00E85D09" w:rsidRPr="0098234D" w14:paraId="08668F9E" w14:textId="77777777" w:rsidTr="001806D9">
        <w:tc>
          <w:tcPr>
            <w:tcW w:w="7338" w:type="dxa"/>
          </w:tcPr>
          <w:p w14:paraId="5965C911" w14:textId="77777777" w:rsidR="00E85D09" w:rsidRPr="0098234D" w:rsidRDefault="00E85D09" w:rsidP="00E85D09">
            <w:pPr>
              <w:rPr>
                <w:sz w:val="24"/>
                <w:szCs w:val="24"/>
                <w:lang w:val="en-GB"/>
              </w:rPr>
            </w:pPr>
            <w:r w:rsidRPr="0098234D">
              <w:rPr>
                <w:sz w:val="24"/>
                <w:szCs w:val="24"/>
                <w:lang w:val="en-GB"/>
              </w:rPr>
              <w:t xml:space="preserve">Discount for 7 </w:t>
            </w:r>
            <w:r w:rsidR="00B959EA" w:rsidRPr="0098234D">
              <w:rPr>
                <w:sz w:val="24"/>
                <w:szCs w:val="24"/>
                <w:lang w:val="en-GB"/>
              </w:rPr>
              <w:t>days’</w:t>
            </w:r>
            <w:r w:rsidRPr="0098234D">
              <w:rPr>
                <w:sz w:val="24"/>
                <w:szCs w:val="24"/>
                <w:lang w:val="en-GB"/>
              </w:rPr>
              <w:t xml:space="preserve"> pay-off, %</w:t>
            </w:r>
          </w:p>
        </w:tc>
        <w:tc>
          <w:tcPr>
            <w:tcW w:w="2323" w:type="dxa"/>
          </w:tcPr>
          <w:p w14:paraId="30DF7A60" w14:textId="77777777" w:rsidR="00E85D09" w:rsidRPr="0098234D" w:rsidRDefault="00E85D09" w:rsidP="00E85D09">
            <w:pPr>
              <w:jc w:val="center"/>
              <w:rPr>
                <w:sz w:val="24"/>
                <w:szCs w:val="24"/>
                <w:lang w:val="en-GB"/>
              </w:rPr>
            </w:pPr>
            <w:r w:rsidRPr="0098234D">
              <w:rPr>
                <w:sz w:val="24"/>
                <w:szCs w:val="24"/>
                <w:lang w:val="en-GB"/>
              </w:rPr>
              <w:t>5</w:t>
            </w:r>
          </w:p>
        </w:tc>
      </w:tr>
      <w:tr w:rsidR="00E85D09" w:rsidRPr="0098234D" w14:paraId="7C15BF9B" w14:textId="77777777" w:rsidTr="001806D9">
        <w:tc>
          <w:tcPr>
            <w:tcW w:w="7338" w:type="dxa"/>
          </w:tcPr>
          <w:p w14:paraId="61A05299" w14:textId="77777777" w:rsidR="00E85D09" w:rsidRPr="0098234D" w:rsidRDefault="00E85D09" w:rsidP="00E85D09">
            <w:pPr>
              <w:rPr>
                <w:sz w:val="24"/>
                <w:szCs w:val="24"/>
                <w:lang w:val="en-GB"/>
              </w:rPr>
            </w:pPr>
            <w:r w:rsidRPr="0098234D">
              <w:rPr>
                <w:sz w:val="24"/>
                <w:szCs w:val="24"/>
                <w:lang w:val="en-GB"/>
              </w:rPr>
              <w:t xml:space="preserve">Sum for 30 </w:t>
            </w:r>
            <w:r w:rsidR="00B959EA" w:rsidRPr="0098234D">
              <w:rPr>
                <w:sz w:val="24"/>
                <w:szCs w:val="24"/>
                <w:lang w:val="en-GB"/>
              </w:rPr>
              <w:t>days’</w:t>
            </w:r>
            <w:r w:rsidRPr="0098234D">
              <w:rPr>
                <w:sz w:val="24"/>
                <w:szCs w:val="24"/>
                <w:lang w:val="en-GB"/>
              </w:rPr>
              <w:t xml:space="preserve"> pay-off, </w:t>
            </w:r>
            <w:proofErr w:type="spellStart"/>
            <w:r w:rsidRPr="0098234D">
              <w:rPr>
                <w:sz w:val="24"/>
                <w:szCs w:val="24"/>
                <w:lang w:val="en-GB"/>
              </w:rPr>
              <w:t>uah</w:t>
            </w:r>
            <w:proofErr w:type="spellEnd"/>
          </w:p>
        </w:tc>
        <w:tc>
          <w:tcPr>
            <w:tcW w:w="2323" w:type="dxa"/>
          </w:tcPr>
          <w:p w14:paraId="5E8DAC3E" w14:textId="77777777" w:rsidR="00E85D09" w:rsidRPr="0098234D" w:rsidRDefault="00E85D09" w:rsidP="00E85D09">
            <w:pPr>
              <w:jc w:val="center"/>
              <w:rPr>
                <w:sz w:val="24"/>
                <w:szCs w:val="24"/>
                <w:lang w:val="en-GB"/>
              </w:rPr>
            </w:pPr>
            <w:r w:rsidRPr="0098234D">
              <w:rPr>
                <w:sz w:val="24"/>
                <w:szCs w:val="24"/>
                <w:lang w:val="en-GB"/>
              </w:rPr>
              <w:t>100 000</w:t>
            </w:r>
          </w:p>
        </w:tc>
      </w:tr>
      <w:tr w:rsidR="00E85D09" w:rsidRPr="0098234D" w14:paraId="0FDA89D8" w14:textId="77777777" w:rsidTr="001806D9">
        <w:tc>
          <w:tcPr>
            <w:tcW w:w="7338" w:type="dxa"/>
          </w:tcPr>
          <w:p w14:paraId="69648B87" w14:textId="77777777" w:rsidR="00E85D09" w:rsidRPr="0098234D" w:rsidRDefault="00E85D09" w:rsidP="00E85D09">
            <w:pPr>
              <w:rPr>
                <w:sz w:val="24"/>
                <w:szCs w:val="24"/>
                <w:lang w:val="en-GB"/>
              </w:rPr>
            </w:pPr>
            <w:r w:rsidRPr="0098234D">
              <w:rPr>
                <w:sz w:val="24"/>
                <w:szCs w:val="24"/>
                <w:lang w:val="en-GB"/>
              </w:rPr>
              <w:t xml:space="preserve">Costs of current account credit (annual </w:t>
            </w:r>
            <w:r w:rsidR="00B959EA" w:rsidRPr="0098234D">
              <w:rPr>
                <w:sz w:val="24"/>
                <w:szCs w:val="24"/>
                <w:lang w:val="en-GB"/>
              </w:rPr>
              <w:t>interest</w:t>
            </w:r>
            <w:r w:rsidRPr="0098234D">
              <w:rPr>
                <w:sz w:val="24"/>
                <w:szCs w:val="24"/>
                <w:lang w:val="en-GB"/>
              </w:rPr>
              <w:t xml:space="preserve"> rate), %</w:t>
            </w:r>
          </w:p>
        </w:tc>
        <w:tc>
          <w:tcPr>
            <w:tcW w:w="2323" w:type="dxa"/>
          </w:tcPr>
          <w:p w14:paraId="51499B60" w14:textId="77777777" w:rsidR="00E85D09" w:rsidRPr="0098234D" w:rsidRDefault="00E85D09" w:rsidP="00E85D09">
            <w:pPr>
              <w:jc w:val="center"/>
              <w:rPr>
                <w:sz w:val="24"/>
                <w:szCs w:val="24"/>
                <w:lang w:val="en-GB"/>
              </w:rPr>
            </w:pPr>
            <w:r w:rsidRPr="0098234D">
              <w:rPr>
                <w:sz w:val="24"/>
                <w:szCs w:val="24"/>
                <w:lang w:val="en-GB"/>
              </w:rPr>
              <w:t>15</w:t>
            </w:r>
          </w:p>
        </w:tc>
      </w:tr>
    </w:tbl>
    <w:p w14:paraId="4DE6E063" w14:textId="77777777" w:rsidR="00E85D09" w:rsidRPr="0098234D" w:rsidRDefault="00E85D09" w:rsidP="00E85D09">
      <w:pPr>
        <w:jc w:val="center"/>
        <w:rPr>
          <w:b/>
          <w:sz w:val="24"/>
          <w:szCs w:val="24"/>
          <w:lang w:val="en-GB"/>
        </w:rPr>
      </w:pPr>
    </w:p>
    <w:p w14:paraId="2D3B034B" w14:textId="77777777" w:rsidR="00E85D09" w:rsidRPr="0098234D" w:rsidRDefault="00E85D09" w:rsidP="000E0A34">
      <w:pPr>
        <w:ind w:firstLine="284"/>
        <w:jc w:val="both"/>
        <w:rPr>
          <w:sz w:val="28"/>
          <w:szCs w:val="28"/>
          <w:lang w:val="en-GB"/>
        </w:rPr>
      </w:pPr>
      <w:r w:rsidRPr="0098234D">
        <w:rPr>
          <w:b/>
          <w:sz w:val="28"/>
          <w:szCs w:val="28"/>
          <w:lang w:val="en-GB"/>
        </w:rPr>
        <w:t xml:space="preserve">Task 2. </w:t>
      </w:r>
      <w:r w:rsidR="00B959EA" w:rsidRPr="0098234D">
        <w:rPr>
          <w:sz w:val="28"/>
          <w:szCs w:val="28"/>
          <w:lang w:val="en-GB"/>
        </w:rPr>
        <w:t>Identify</w:t>
      </w:r>
      <w:r w:rsidRPr="0098234D">
        <w:rPr>
          <w:sz w:val="28"/>
          <w:szCs w:val="28"/>
          <w:lang w:val="en-GB"/>
        </w:rPr>
        <w:t xml:space="preserve"> the optimal form of financing (current </w:t>
      </w:r>
      <w:r w:rsidR="00F63355" w:rsidRPr="0098234D">
        <w:rPr>
          <w:sz w:val="28"/>
          <w:szCs w:val="28"/>
          <w:lang w:val="en-GB"/>
        </w:rPr>
        <w:t>account credit or trade credit)</w:t>
      </w:r>
      <w:r w:rsidR="00B959EA" w:rsidRPr="0098234D">
        <w:rPr>
          <w:sz w:val="28"/>
          <w:szCs w:val="28"/>
          <w:lang w:val="en-GB"/>
        </w:rPr>
        <w:t xml:space="preserve"> according to the data presented in table 12.3.</w:t>
      </w:r>
    </w:p>
    <w:p w14:paraId="4BFA191B" w14:textId="77777777" w:rsidR="00B959EA" w:rsidRPr="0098234D" w:rsidRDefault="00B959EA" w:rsidP="00B959EA">
      <w:pPr>
        <w:ind w:firstLine="284"/>
        <w:rPr>
          <w:sz w:val="24"/>
          <w:szCs w:val="24"/>
          <w:lang w:val="en-GB"/>
        </w:rPr>
      </w:pPr>
      <w:r w:rsidRPr="0098234D">
        <w:rPr>
          <w:sz w:val="28"/>
          <w:szCs w:val="28"/>
          <w:lang w:val="en-GB"/>
        </w:rPr>
        <w:t>Table 12.3 – 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2"/>
        <w:gridCol w:w="2316"/>
      </w:tblGrid>
      <w:tr w:rsidR="00E85D09" w:rsidRPr="0098234D" w14:paraId="2EBB9942" w14:textId="77777777" w:rsidTr="00B959EA">
        <w:tc>
          <w:tcPr>
            <w:tcW w:w="7312" w:type="dxa"/>
          </w:tcPr>
          <w:p w14:paraId="54A1F7E0" w14:textId="77777777" w:rsidR="00E85D09" w:rsidRPr="0098234D" w:rsidRDefault="00E85D09" w:rsidP="00E85D09">
            <w:pPr>
              <w:jc w:val="center"/>
              <w:rPr>
                <w:sz w:val="24"/>
                <w:szCs w:val="24"/>
                <w:lang w:val="en-GB"/>
              </w:rPr>
            </w:pPr>
            <w:r w:rsidRPr="0098234D">
              <w:rPr>
                <w:sz w:val="24"/>
                <w:szCs w:val="24"/>
                <w:lang w:val="en-GB"/>
              </w:rPr>
              <w:t>Indices</w:t>
            </w:r>
          </w:p>
        </w:tc>
        <w:tc>
          <w:tcPr>
            <w:tcW w:w="2316" w:type="dxa"/>
          </w:tcPr>
          <w:p w14:paraId="64AF28C2" w14:textId="77777777" w:rsidR="00E85D09" w:rsidRPr="0098234D" w:rsidRDefault="00E85D09" w:rsidP="00E85D09">
            <w:pPr>
              <w:jc w:val="center"/>
              <w:rPr>
                <w:sz w:val="24"/>
                <w:szCs w:val="24"/>
                <w:lang w:val="en-GB"/>
              </w:rPr>
            </w:pPr>
            <w:r w:rsidRPr="0098234D">
              <w:rPr>
                <w:sz w:val="24"/>
                <w:szCs w:val="24"/>
                <w:lang w:val="en-GB"/>
              </w:rPr>
              <w:t>Size</w:t>
            </w:r>
          </w:p>
        </w:tc>
      </w:tr>
      <w:tr w:rsidR="00E85D09" w:rsidRPr="0098234D" w14:paraId="376F3D4C" w14:textId="77777777" w:rsidTr="00B959EA">
        <w:tc>
          <w:tcPr>
            <w:tcW w:w="7312" w:type="dxa"/>
          </w:tcPr>
          <w:p w14:paraId="6DF33956" w14:textId="77777777" w:rsidR="00E85D09" w:rsidRPr="0098234D" w:rsidRDefault="00E85D09" w:rsidP="00E85D09">
            <w:pPr>
              <w:rPr>
                <w:sz w:val="24"/>
                <w:szCs w:val="24"/>
                <w:lang w:val="en-GB"/>
              </w:rPr>
            </w:pPr>
            <w:r w:rsidRPr="0098234D">
              <w:rPr>
                <w:sz w:val="24"/>
                <w:szCs w:val="24"/>
                <w:lang w:val="en-GB"/>
              </w:rPr>
              <w:t xml:space="preserve">Sum of debts, </w:t>
            </w:r>
            <w:proofErr w:type="spellStart"/>
            <w:r w:rsidRPr="0098234D">
              <w:rPr>
                <w:sz w:val="24"/>
                <w:szCs w:val="24"/>
                <w:lang w:val="en-GB"/>
              </w:rPr>
              <w:t>uah</w:t>
            </w:r>
            <w:proofErr w:type="spellEnd"/>
          </w:p>
        </w:tc>
        <w:tc>
          <w:tcPr>
            <w:tcW w:w="2316" w:type="dxa"/>
          </w:tcPr>
          <w:p w14:paraId="26EB9992" w14:textId="77777777" w:rsidR="00E85D09" w:rsidRPr="0098234D" w:rsidRDefault="00E85D09" w:rsidP="00E85D09">
            <w:pPr>
              <w:jc w:val="center"/>
              <w:rPr>
                <w:sz w:val="24"/>
                <w:szCs w:val="24"/>
                <w:lang w:val="en-GB"/>
              </w:rPr>
            </w:pPr>
            <w:r w:rsidRPr="0098234D">
              <w:rPr>
                <w:sz w:val="24"/>
                <w:szCs w:val="24"/>
                <w:lang w:val="en-GB"/>
              </w:rPr>
              <w:t>100 000</w:t>
            </w:r>
          </w:p>
        </w:tc>
      </w:tr>
      <w:tr w:rsidR="00E85D09" w:rsidRPr="0098234D" w14:paraId="1246E0B6" w14:textId="77777777" w:rsidTr="00B959EA">
        <w:tc>
          <w:tcPr>
            <w:tcW w:w="7312" w:type="dxa"/>
          </w:tcPr>
          <w:p w14:paraId="418F5C7C" w14:textId="77777777" w:rsidR="00E85D09" w:rsidRPr="0098234D" w:rsidRDefault="00E85D09" w:rsidP="00E85D09">
            <w:pPr>
              <w:rPr>
                <w:sz w:val="24"/>
                <w:szCs w:val="24"/>
                <w:lang w:val="en-GB"/>
              </w:rPr>
            </w:pPr>
            <w:r w:rsidRPr="0098234D">
              <w:rPr>
                <w:sz w:val="24"/>
                <w:szCs w:val="24"/>
                <w:lang w:val="en-GB"/>
              </w:rPr>
              <w:t>Additional price, %</w:t>
            </w:r>
          </w:p>
        </w:tc>
        <w:tc>
          <w:tcPr>
            <w:tcW w:w="2316" w:type="dxa"/>
          </w:tcPr>
          <w:p w14:paraId="33DBCCA7" w14:textId="77777777" w:rsidR="00E85D09" w:rsidRPr="0098234D" w:rsidRDefault="00E85D09" w:rsidP="00E85D09">
            <w:pPr>
              <w:jc w:val="center"/>
              <w:rPr>
                <w:sz w:val="24"/>
                <w:szCs w:val="24"/>
                <w:lang w:val="en-GB"/>
              </w:rPr>
            </w:pPr>
            <w:r w:rsidRPr="0098234D">
              <w:rPr>
                <w:sz w:val="24"/>
                <w:szCs w:val="24"/>
                <w:lang w:val="en-GB"/>
              </w:rPr>
              <w:t>6</w:t>
            </w:r>
          </w:p>
        </w:tc>
      </w:tr>
      <w:tr w:rsidR="00E85D09" w:rsidRPr="0098234D" w14:paraId="16637EEA" w14:textId="77777777" w:rsidTr="00B959EA">
        <w:tc>
          <w:tcPr>
            <w:tcW w:w="7312" w:type="dxa"/>
          </w:tcPr>
          <w:p w14:paraId="442768E1" w14:textId="77777777" w:rsidR="00E85D09" w:rsidRPr="0098234D" w:rsidRDefault="00E85D09" w:rsidP="00E85D09">
            <w:pPr>
              <w:rPr>
                <w:sz w:val="24"/>
                <w:szCs w:val="24"/>
                <w:lang w:val="en-GB"/>
              </w:rPr>
            </w:pPr>
            <w:r w:rsidRPr="0098234D">
              <w:rPr>
                <w:sz w:val="24"/>
                <w:szCs w:val="24"/>
                <w:lang w:val="en-GB"/>
              </w:rPr>
              <w:t xml:space="preserve">Discount for 7 </w:t>
            </w:r>
            <w:r w:rsidR="00B959EA" w:rsidRPr="0098234D">
              <w:rPr>
                <w:sz w:val="24"/>
                <w:szCs w:val="24"/>
                <w:lang w:val="en-GB"/>
              </w:rPr>
              <w:t>days’</w:t>
            </w:r>
            <w:r w:rsidRPr="0098234D">
              <w:rPr>
                <w:sz w:val="24"/>
                <w:szCs w:val="24"/>
                <w:lang w:val="en-GB"/>
              </w:rPr>
              <w:t xml:space="preserve"> pay-off, %</w:t>
            </w:r>
          </w:p>
        </w:tc>
        <w:tc>
          <w:tcPr>
            <w:tcW w:w="2316" w:type="dxa"/>
          </w:tcPr>
          <w:p w14:paraId="36EF5382" w14:textId="77777777" w:rsidR="00E85D09" w:rsidRPr="0098234D" w:rsidRDefault="00E85D09" w:rsidP="00E85D09">
            <w:pPr>
              <w:jc w:val="center"/>
              <w:rPr>
                <w:sz w:val="24"/>
                <w:szCs w:val="24"/>
                <w:lang w:val="en-GB"/>
              </w:rPr>
            </w:pPr>
            <w:r w:rsidRPr="0098234D">
              <w:rPr>
                <w:sz w:val="24"/>
                <w:szCs w:val="24"/>
                <w:lang w:val="en-GB"/>
              </w:rPr>
              <w:t>5</w:t>
            </w:r>
          </w:p>
        </w:tc>
      </w:tr>
      <w:tr w:rsidR="00E85D09" w:rsidRPr="0098234D" w14:paraId="0A62D7A5" w14:textId="77777777" w:rsidTr="00B959EA">
        <w:tc>
          <w:tcPr>
            <w:tcW w:w="7312" w:type="dxa"/>
          </w:tcPr>
          <w:p w14:paraId="0208A4F0" w14:textId="77777777" w:rsidR="00E85D09" w:rsidRPr="0098234D" w:rsidRDefault="00E85D09" w:rsidP="00E85D09">
            <w:pPr>
              <w:rPr>
                <w:sz w:val="24"/>
                <w:szCs w:val="24"/>
                <w:lang w:val="en-GB"/>
              </w:rPr>
            </w:pPr>
            <w:r w:rsidRPr="0098234D">
              <w:rPr>
                <w:sz w:val="24"/>
                <w:szCs w:val="24"/>
                <w:lang w:val="en-GB"/>
              </w:rPr>
              <w:t xml:space="preserve">Sum for 30 </w:t>
            </w:r>
            <w:r w:rsidR="00B959EA" w:rsidRPr="0098234D">
              <w:rPr>
                <w:sz w:val="24"/>
                <w:szCs w:val="24"/>
                <w:lang w:val="en-GB"/>
              </w:rPr>
              <w:t>days’</w:t>
            </w:r>
            <w:r w:rsidRPr="0098234D">
              <w:rPr>
                <w:sz w:val="24"/>
                <w:szCs w:val="24"/>
                <w:lang w:val="en-GB"/>
              </w:rPr>
              <w:t xml:space="preserve"> pay-off, </w:t>
            </w:r>
            <w:proofErr w:type="spellStart"/>
            <w:r w:rsidRPr="0098234D">
              <w:rPr>
                <w:sz w:val="24"/>
                <w:szCs w:val="24"/>
                <w:lang w:val="en-GB"/>
              </w:rPr>
              <w:t>uah</w:t>
            </w:r>
            <w:proofErr w:type="spellEnd"/>
          </w:p>
        </w:tc>
        <w:tc>
          <w:tcPr>
            <w:tcW w:w="2316" w:type="dxa"/>
          </w:tcPr>
          <w:p w14:paraId="20AC3B12" w14:textId="77777777" w:rsidR="00E85D09" w:rsidRPr="0098234D" w:rsidRDefault="00E85D09" w:rsidP="00E85D09">
            <w:pPr>
              <w:jc w:val="center"/>
              <w:rPr>
                <w:sz w:val="24"/>
                <w:szCs w:val="24"/>
                <w:lang w:val="en-GB"/>
              </w:rPr>
            </w:pPr>
            <w:r w:rsidRPr="0098234D">
              <w:rPr>
                <w:sz w:val="24"/>
                <w:szCs w:val="24"/>
                <w:lang w:val="en-GB"/>
              </w:rPr>
              <w:t>100 000</w:t>
            </w:r>
          </w:p>
        </w:tc>
      </w:tr>
      <w:tr w:rsidR="00E85D09" w:rsidRPr="0098234D" w14:paraId="34B27836" w14:textId="77777777" w:rsidTr="00B959EA">
        <w:tc>
          <w:tcPr>
            <w:tcW w:w="7312" w:type="dxa"/>
          </w:tcPr>
          <w:p w14:paraId="0CF77E9B" w14:textId="77777777" w:rsidR="00E85D09" w:rsidRPr="0098234D" w:rsidRDefault="00E85D09" w:rsidP="00E85D09">
            <w:pPr>
              <w:rPr>
                <w:sz w:val="24"/>
                <w:szCs w:val="24"/>
                <w:lang w:val="en-GB"/>
              </w:rPr>
            </w:pPr>
            <w:r w:rsidRPr="0098234D">
              <w:rPr>
                <w:sz w:val="24"/>
                <w:szCs w:val="24"/>
                <w:lang w:val="en-GB"/>
              </w:rPr>
              <w:t xml:space="preserve">Costs of current account credit (annual </w:t>
            </w:r>
            <w:r w:rsidR="00B959EA" w:rsidRPr="0098234D">
              <w:rPr>
                <w:sz w:val="24"/>
                <w:szCs w:val="24"/>
                <w:lang w:val="en-GB"/>
              </w:rPr>
              <w:t>interest</w:t>
            </w:r>
            <w:r w:rsidRPr="0098234D">
              <w:rPr>
                <w:sz w:val="24"/>
                <w:szCs w:val="24"/>
                <w:lang w:val="en-GB"/>
              </w:rPr>
              <w:t xml:space="preserve"> rate), %</w:t>
            </w:r>
          </w:p>
        </w:tc>
        <w:tc>
          <w:tcPr>
            <w:tcW w:w="2316" w:type="dxa"/>
          </w:tcPr>
          <w:p w14:paraId="0DC0B37D" w14:textId="77777777" w:rsidR="00E85D09" w:rsidRPr="0098234D" w:rsidRDefault="00E85D09" w:rsidP="00E85D09">
            <w:pPr>
              <w:jc w:val="center"/>
              <w:rPr>
                <w:sz w:val="24"/>
                <w:szCs w:val="24"/>
                <w:lang w:val="en-GB"/>
              </w:rPr>
            </w:pPr>
            <w:r w:rsidRPr="0098234D">
              <w:rPr>
                <w:sz w:val="24"/>
                <w:szCs w:val="24"/>
                <w:lang w:val="en-GB"/>
              </w:rPr>
              <w:t>15</w:t>
            </w:r>
          </w:p>
        </w:tc>
      </w:tr>
    </w:tbl>
    <w:p w14:paraId="3DBA7321" w14:textId="77777777" w:rsidR="00E85D09" w:rsidRPr="0098234D" w:rsidRDefault="00E85D09" w:rsidP="00E85D09">
      <w:pPr>
        <w:jc w:val="center"/>
        <w:rPr>
          <w:b/>
          <w:lang w:val="en-GB"/>
        </w:rPr>
      </w:pPr>
    </w:p>
    <w:p w14:paraId="34DF85B7" w14:textId="77777777" w:rsidR="005630C8" w:rsidRPr="0098234D" w:rsidRDefault="005630C8" w:rsidP="00523263">
      <w:pPr>
        <w:tabs>
          <w:tab w:val="left" w:pos="0"/>
        </w:tabs>
        <w:ind w:firstLine="540"/>
        <w:jc w:val="both"/>
        <w:rPr>
          <w:sz w:val="24"/>
          <w:szCs w:val="24"/>
          <w:lang w:val="en-GB"/>
        </w:rPr>
      </w:pPr>
    </w:p>
    <w:p w14:paraId="7E199751" w14:textId="77777777" w:rsidR="00993CF2" w:rsidRPr="0098234D" w:rsidRDefault="00365CAC" w:rsidP="000E0A34">
      <w:pPr>
        <w:pStyle w:val="2"/>
        <w:ind w:firstLine="284"/>
        <w:jc w:val="center"/>
        <w:rPr>
          <w:szCs w:val="28"/>
          <w:lang w:val="en-GB"/>
        </w:rPr>
      </w:pPr>
      <w:r w:rsidRPr="0098234D">
        <w:rPr>
          <w:sz w:val="24"/>
          <w:szCs w:val="24"/>
          <w:lang w:val="en-GB"/>
        </w:rPr>
        <w:br w:type="page"/>
      </w:r>
      <w:bookmarkStart w:id="34" w:name="_Toc525287976"/>
      <w:r w:rsidR="00056C4D" w:rsidRPr="0098234D">
        <w:rPr>
          <w:szCs w:val="28"/>
          <w:lang w:val="en-GB"/>
        </w:rPr>
        <w:lastRenderedPageBreak/>
        <w:t>Theme 13. Plans assessment and “Optimal plan” choice</w:t>
      </w:r>
      <w:bookmarkEnd w:id="34"/>
    </w:p>
    <w:p w14:paraId="36CEF676" w14:textId="77777777" w:rsidR="009C38AD" w:rsidRPr="0098234D" w:rsidRDefault="009C38AD" w:rsidP="000E0A34">
      <w:pPr>
        <w:ind w:firstLine="284"/>
        <w:rPr>
          <w:i/>
          <w:sz w:val="28"/>
          <w:szCs w:val="28"/>
          <w:lang w:val="en-GB"/>
        </w:rPr>
      </w:pPr>
    </w:p>
    <w:p w14:paraId="3CD1E668" w14:textId="77777777" w:rsidR="00723AFB" w:rsidRPr="0098234D" w:rsidRDefault="00723AFB" w:rsidP="000E0A34">
      <w:pPr>
        <w:ind w:firstLine="284"/>
        <w:jc w:val="both"/>
        <w:rPr>
          <w:sz w:val="28"/>
          <w:szCs w:val="28"/>
          <w:lang w:val="en-GB"/>
        </w:rPr>
      </w:pPr>
      <w:r w:rsidRPr="0098234D">
        <w:rPr>
          <w:i/>
          <w:sz w:val="28"/>
          <w:szCs w:val="28"/>
          <w:lang w:val="en-GB"/>
        </w:rPr>
        <w:t xml:space="preserve">The aim of theme’s study is </w:t>
      </w:r>
      <w:r w:rsidRPr="0098234D">
        <w:rPr>
          <w:sz w:val="28"/>
          <w:szCs w:val="28"/>
          <w:lang w:val="en-GB"/>
        </w:rPr>
        <w:t xml:space="preserve">to learn the principles of fixed production factors expenses </w:t>
      </w:r>
      <w:r w:rsidR="00D32A6D" w:rsidRPr="0098234D">
        <w:rPr>
          <w:sz w:val="28"/>
          <w:szCs w:val="28"/>
          <w:lang w:val="en-GB"/>
        </w:rPr>
        <w:t>evaluation</w:t>
      </w:r>
      <w:r w:rsidRPr="0098234D">
        <w:rPr>
          <w:sz w:val="28"/>
          <w:szCs w:val="28"/>
          <w:lang w:val="en-GB"/>
        </w:rPr>
        <w:t>.</w:t>
      </w:r>
    </w:p>
    <w:p w14:paraId="5B80FFF1" w14:textId="77777777" w:rsidR="00723AFB" w:rsidRPr="0098234D" w:rsidRDefault="00723AFB" w:rsidP="000E0A34">
      <w:pPr>
        <w:ind w:firstLine="284"/>
        <w:rPr>
          <w:sz w:val="28"/>
          <w:szCs w:val="28"/>
          <w:lang w:val="en-GB"/>
        </w:rPr>
      </w:pPr>
    </w:p>
    <w:tbl>
      <w:tblPr>
        <w:tblW w:w="0" w:type="auto"/>
        <w:tblLook w:val="04A0" w:firstRow="1" w:lastRow="0" w:firstColumn="1" w:lastColumn="0" w:noHBand="0" w:noVBand="1"/>
      </w:tblPr>
      <w:tblGrid>
        <w:gridCol w:w="1382"/>
        <w:gridCol w:w="8256"/>
      </w:tblGrid>
      <w:tr w:rsidR="00723AFB" w:rsidRPr="00DE3BB9" w14:paraId="537B9F4D" w14:textId="77777777" w:rsidTr="00111ED3">
        <w:tc>
          <w:tcPr>
            <w:tcW w:w="1384" w:type="dxa"/>
            <w:shd w:val="clear" w:color="auto" w:fill="auto"/>
          </w:tcPr>
          <w:p w14:paraId="7EE7AA6C" w14:textId="77777777" w:rsidR="00723AFB" w:rsidRPr="0098234D" w:rsidRDefault="00723AFB" w:rsidP="000E0A34">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04191841" wp14:editId="51C430C5">
                  <wp:extent cx="495300" cy="584200"/>
                  <wp:effectExtent l="0" t="0" r="0" b="0"/>
                  <wp:docPr id="91" name="Рисунок 91"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Пов’язане зображення"/>
                          <pic:cNvPicPr>
                            <a:picLocks/>
                          </pic:cNvPicPr>
                        </pic:nvPicPr>
                        <pic:blipFill>
                          <a:blip r:embed="rId117"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95300" cy="5842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1881E454" w14:textId="77777777" w:rsidR="00723AFB" w:rsidRPr="0098234D" w:rsidRDefault="00723AFB" w:rsidP="000E0A34">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4A211DFE" w14:textId="77777777" w:rsidR="00723AFB" w:rsidRPr="0098234D" w:rsidRDefault="00723AFB" w:rsidP="000E0A34">
            <w:pPr>
              <w:ind w:firstLine="284"/>
              <w:rPr>
                <w:bCs/>
                <w:sz w:val="28"/>
                <w:szCs w:val="28"/>
                <w:lang w:val="en-GB"/>
              </w:rPr>
            </w:pPr>
            <w:r w:rsidRPr="0098234D">
              <w:rPr>
                <w:sz w:val="28"/>
                <w:szCs w:val="28"/>
                <w:lang w:val="en-GB"/>
              </w:rPr>
              <w:t>1. Costs of fixed assets use as the bas</w:t>
            </w:r>
            <w:r w:rsidR="00D32A6D" w:rsidRPr="0098234D">
              <w:rPr>
                <w:sz w:val="28"/>
                <w:szCs w:val="28"/>
                <w:lang w:val="en-GB"/>
              </w:rPr>
              <w:t xml:space="preserve">is </w:t>
            </w:r>
            <w:r w:rsidRPr="0098234D">
              <w:rPr>
                <w:sz w:val="28"/>
                <w:szCs w:val="28"/>
                <w:lang w:val="en-GB"/>
              </w:rPr>
              <w:t xml:space="preserve">for </w:t>
            </w:r>
            <w:r w:rsidR="00D32A6D" w:rsidRPr="0098234D">
              <w:rPr>
                <w:sz w:val="28"/>
                <w:szCs w:val="28"/>
                <w:lang w:val="en-GB"/>
              </w:rPr>
              <w:t xml:space="preserve">the </w:t>
            </w:r>
            <w:r w:rsidRPr="0098234D">
              <w:rPr>
                <w:sz w:val="28"/>
                <w:szCs w:val="28"/>
                <w:lang w:val="en-GB"/>
              </w:rPr>
              <w:t>plan</w:t>
            </w:r>
            <w:r w:rsidR="000D7759" w:rsidRPr="0098234D">
              <w:rPr>
                <w:sz w:val="28"/>
                <w:szCs w:val="28"/>
                <w:lang w:val="en-GB"/>
              </w:rPr>
              <w:t>’s</w:t>
            </w:r>
            <w:r w:rsidRPr="0098234D">
              <w:rPr>
                <w:sz w:val="28"/>
                <w:szCs w:val="28"/>
                <w:lang w:val="en-GB"/>
              </w:rPr>
              <w:t xml:space="preserve"> optimization</w:t>
            </w:r>
          </w:p>
          <w:p w14:paraId="73886AF1" w14:textId="77777777" w:rsidR="00723AFB" w:rsidRPr="0098234D" w:rsidRDefault="00723AFB" w:rsidP="000E0A34">
            <w:pPr>
              <w:ind w:firstLine="284"/>
              <w:jc w:val="both"/>
              <w:rPr>
                <w:sz w:val="28"/>
                <w:szCs w:val="28"/>
                <w:lang w:val="en-GB"/>
              </w:rPr>
            </w:pPr>
          </w:p>
        </w:tc>
      </w:tr>
    </w:tbl>
    <w:p w14:paraId="489B41A3" w14:textId="77777777" w:rsidR="00E85D09" w:rsidRPr="0098234D" w:rsidRDefault="00E85D09" w:rsidP="000E0A34">
      <w:pPr>
        <w:ind w:firstLine="284"/>
        <w:jc w:val="center"/>
        <w:rPr>
          <w:b/>
          <w:sz w:val="28"/>
          <w:szCs w:val="28"/>
          <w:lang w:val="en-GB"/>
        </w:rPr>
      </w:pPr>
      <w:r w:rsidRPr="0098234D">
        <w:rPr>
          <w:b/>
          <w:sz w:val="28"/>
          <w:szCs w:val="28"/>
          <w:lang w:val="en-GB"/>
        </w:rPr>
        <w:t>1. Costs of fixed assets use</w:t>
      </w:r>
      <w:r w:rsidR="00723AFB" w:rsidRPr="0098234D">
        <w:rPr>
          <w:b/>
          <w:sz w:val="28"/>
          <w:szCs w:val="28"/>
          <w:lang w:val="en-GB"/>
        </w:rPr>
        <w:t xml:space="preserve"> as the bas</w:t>
      </w:r>
      <w:r w:rsidR="00D32A6D" w:rsidRPr="0098234D">
        <w:rPr>
          <w:b/>
          <w:sz w:val="28"/>
          <w:szCs w:val="28"/>
          <w:lang w:val="en-GB"/>
        </w:rPr>
        <w:t>is</w:t>
      </w:r>
      <w:r w:rsidR="00723AFB" w:rsidRPr="0098234D">
        <w:rPr>
          <w:b/>
          <w:sz w:val="28"/>
          <w:szCs w:val="28"/>
          <w:lang w:val="en-GB"/>
        </w:rPr>
        <w:t xml:space="preserve"> for </w:t>
      </w:r>
      <w:r w:rsidR="00D32A6D" w:rsidRPr="0098234D">
        <w:rPr>
          <w:b/>
          <w:sz w:val="28"/>
          <w:szCs w:val="28"/>
          <w:lang w:val="en-GB"/>
        </w:rPr>
        <w:t xml:space="preserve">the </w:t>
      </w:r>
      <w:r w:rsidR="00723AFB" w:rsidRPr="0098234D">
        <w:rPr>
          <w:b/>
          <w:sz w:val="28"/>
          <w:szCs w:val="28"/>
          <w:lang w:val="en-GB"/>
        </w:rPr>
        <w:t>plan</w:t>
      </w:r>
      <w:r w:rsidR="000D7759" w:rsidRPr="0098234D">
        <w:rPr>
          <w:b/>
          <w:sz w:val="28"/>
          <w:szCs w:val="28"/>
          <w:lang w:val="en-GB"/>
        </w:rPr>
        <w:t>’s</w:t>
      </w:r>
      <w:r w:rsidR="00723AFB" w:rsidRPr="0098234D">
        <w:rPr>
          <w:b/>
          <w:sz w:val="28"/>
          <w:szCs w:val="28"/>
          <w:lang w:val="en-GB"/>
        </w:rPr>
        <w:t xml:space="preserve"> optimization</w:t>
      </w:r>
    </w:p>
    <w:p w14:paraId="0731DCF1" w14:textId="77777777" w:rsidR="00E85D09" w:rsidRPr="0098234D" w:rsidRDefault="001A1D10" w:rsidP="000E0A34">
      <w:pPr>
        <w:ind w:firstLine="284"/>
        <w:jc w:val="both"/>
        <w:rPr>
          <w:sz w:val="28"/>
          <w:szCs w:val="28"/>
          <w:lang w:val="en-GB"/>
        </w:rPr>
      </w:pPr>
      <w:r w:rsidRPr="0098234D">
        <w:rPr>
          <w:sz w:val="28"/>
          <w:szCs w:val="28"/>
          <w:lang w:val="en-GB"/>
        </w:rPr>
        <w:t>A c</w:t>
      </w:r>
      <w:r w:rsidR="00E85D09" w:rsidRPr="0098234D">
        <w:rPr>
          <w:sz w:val="28"/>
          <w:szCs w:val="28"/>
          <w:lang w:val="en-GB"/>
        </w:rPr>
        <w:t xml:space="preserve">hoice of </w:t>
      </w:r>
      <w:r w:rsidRPr="0098234D">
        <w:rPr>
          <w:sz w:val="28"/>
          <w:szCs w:val="28"/>
          <w:lang w:val="en-GB"/>
        </w:rPr>
        <w:t xml:space="preserve">an </w:t>
      </w:r>
      <w:r w:rsidR="00E85D09" w:rsidRPr="0098234D">
        <w:rPr>
          <w:sz w:val="28"/>
          <w:szCs w:val="28"/>
          <w:lang w:val="en-GB"/>
        </w:rPr>
        <w:t xml:space="preserve">optimal plan requires </w:t>
      </w:r>
      <w:r w:rsidRPr="0098234D">
        <w:rPr>
          <w:sz w:val="28"/>
          <w:szCs w:val="28"/>
          <w:lang w:val="en-GB"/>
        </w:rPr>
        <w:t>evaluation and analysis</w:t>
      </w:r>
      <w:r w:rsidR="00E85D09" w:rsidRPr="0098234D">
        <w:rPr>
          <w:sz w:val="28"/>
          <w:szCs w:val="28"/>
          <w:lang w:val="en-GB"/>
        </w:rPr>
        <w:t xml:space="preserve"> of profitability and liquidi</w:t>
      </w:r>
      <w:r w:rsidR="00863975" w:rsidRPr="0098234D">
        <w:rPr>
          <w:sz w:val="28"/>
          <w:szCs w:val="28"/>
          <w:lang w:val="en-GB"/>
        </w:rPr>
        <w:t>ty indices. It will be possible</w:t>
      </w:r>
      <w:r w:rsidR="00E85D09" w:rsidRPr="0098234D">
        <w:rPr>
          <w:sz w:val="28"/>
          <w:szCs w:val="28"/>
          <w:lang w:val="en-GB"/>
        </w:rPr>
        <w:t xml:space="preserve">, </w:t>
      </w:r>
      <w:r w:rsidR="0041030D" w:rsidRPr="0098234D">
        <w:rPr>
          <w:sz w:val="28"/>
          <w:szCs w:val="28"/>
          <w:lang w:val="en-GB"/>
        </w:rPr>
        <w:t xml:space="preserve">if: the </w:t>
      </w:r>
      <w:r w:rsidR="00E85D09" w:rsidRPr="0098234D">
        <w:rPr>
          <w:sz w:val="28"/>
          <w:szCs w:val="28"/>
          <w:lang w:val="en-GB"/>
        </w:rPr>
        <w:t xml:space="preserve">main fixed costs </w:t>
      </w:r>
      <w:r w:rsidR="0041030D" w:rsidRPr="0098234D">
        <w:rPr>
          <w:sz w:val="28"/>
          <w:szCs w:val="28"/>
          <w:lang w:val="en-GB"/>
        </w:rPr>
        <w:t xml:space="preserve">were exactly </w:t>
      </w:r>
      <w:r w:rsidR="00E85D09" w:rsidRPr="0098234D">
        <w:rPr>
          <w:sz w:val="28"/>
          <w:szCs w:val="28"/>
          <w:lang w:val="en-GB"/>
        </w:rPr>
        <w:t xml:space="preserve"> determined at planning;</w:t>
      </w:r>
      <w:r w:rsidR="00863975" w:rsidRPr="0098234D">
        <w:rPr>
          <w:sz w:val="28"/>
          <w:szCs w:val="28"/>
          <w:lang w:val="en-GB"/>
        </w:rPr>
        <w:t xml:space="preserve"> </w:t>
      </w:r>
      <w:r w:rsidR="0041030D" w:rsidRPr="0098234D">
        <w:rPr>
          <w:sz w:val="28"/>
          <w:szCs w:val="28"/>
          <w:lang w:val="en-GB"/>
        </w:rPr>
        <w:t xml:space="preserve">the </w:t>
      </w:r>
      <w:r w:rsidR="00E85D09" w:rsidRPr="0098234D">
        <w:rPr>
          <w:sz w:val="28"/>
          <w:szCs w:val="28"/>
          <w:lang w:val="en-GB"/>
        </w:rPr>
        <w:t>sum of plann</w:t>
      </w:r>
      <w:r w:rsidR="0041030D" w:rsidRPr="0098234D">
        <w:rPr>
          <w:sz w:val="28"/>
          <w:szCs w:val="28"/>
          <w:lang w:val="en-GB"/>
        </w:rPr>
        <w:t>ed</w:t>
      </w:r>
      <w:r w:rsidR="00E85D09" w:rsidRPr="0098234D">
        <w:rPr>
          <w:sz w:val="28"/>
          <w:szCs w:val="28"/>
          <w:lang w:val="en-GB"/>
        </w:rPr>
        <w:t xml:space="preserve"> </w:t>
      </w:r>
      <w:r w:rsidR="0041030D" w:rsidRPr="0098234D">
        <w:rPr>
          <w:sz w:val="28"/>
          <w:szCs w:val="28"/>
          <w:lang w:val="en-GB"/>
        </w:rPr>
        <w:t>loans</w:t>
      </w:r>
      <w:r w:rsidR="00E85D09" w:rsidRPr="0098234D">
        <w:rPr>
          <w:sz w:val="28"/>
          <w:szCs w:val="28"/>
          <w:lang w:val="en-GB"/>
        </w:rPr>
        <w:t xml:space="preserve"> and actual payments related with capital </w:t>
      </w:r>
      <w:r w:rsidR="007F4144" w:rsidRPr="0098234D">
        <w:rPr>
          <w:sz w:val="28"/>
          <w:szCs w:val="28"/>
          <w:lang w:val="en-GB"/>
        </w:rPr>
        <w:t>use</w:t>
      </w:r>
      <w:r w:rsidR="00E85D09" w:rsidRPr="0098234D">
        <w:rPr>
          <w:sz w:val="28"/>
          <w:szCs w:val="28"/>
          <w:lang w:val="en-GB"/>
        </w:rPr>
        <w:t xml:space="preserve"> are known;</w:t>
      </w:r>
      <w:r w:rsidR="00863975" w:rsidRPr="0098234D">
        <w:rPr>
          <w:sz w:val="28"/>
          <w:szCs w:val="28"/>
          <w:lang w:val="en-GB"/>
        </w:rPr>
        <w:t xml:space="preserve"> </w:t>
      </w:r>
      <w:r w:rsidR="0041030D" w:rsidRPr="0098234D">
        <w:rPr>
          <w:sz w:val="28"/>
          <w:szCs w:val="28"/>
          <w:lang w:val="en-GB"/>
        </w:rPr>
        <w:t xml:space="preserve">the </w:t>
      </w:r>
      <w:r w:rsidR="00E85D09" w:rsidRPr="0098234D">
        <w:rPr>
          <w:sz w:val="28"/>
          <w:szCs w:val="28"/>
          <w:lang w:val="en-GB"/>
        </w:rPr>
        <w:t xml:space="preserve">financing plan for enterprise-plan is drafted and shows sum of </w:t>
      </w:r>
      <w:r w:rsidR="0041030D" w:rsidRPr="0098234D">
        <w:rPr>
          <w:sz w:val="28"/>
          <w:szCs w:val="28"/>
          <w:lang w:val="en-GB"/>
        </w:rPr>
        <w:t>interest</w:t>
      </w:r>
      <w:r w:rsidR="00E85D09" w:rsidRPr="0098234D">
        <w:rPr>
          <w:sz w:val="28"/>
          <w:szCs w:val="28"/>
          <w:lang w:val="en-GB"/>
        </w:rPr>
        <w:t xml:space="preserve"> payments and expenses of credit paying off;</w:t>
      </w:r>
      <w:r w:rsidR="00863975" w:rsidRPr="0098234D">
        <w:rPr>
          <w:sz w:val="28"/>
          <w:szCs w:val="28"/>
          <w:lang w:val="en-GB"/>
        </w:rPr>
        <w:t xml:space="preserve"> </w:t>
      </w:r>
      <w:r w:rsidR="0041030D" w:rsidRPr="0098234D">
        <w:rPr>
          <w:sz w:val="28"/>
          <w:szCs w:val="28"/>
          <w:lang w:val="en-GB"/>
        </w:rPr>
        <w:t xml:space="preserve">the </w:t>
      </w:r>
      <w:r w:rsidR="00E85D09" w:rsidRPr="0098234D">
        <w:rPr>
          <w:sz w:val="28"/>
          <w:szCs w:val="28"/>
          <w:lang w:val="en-GB"/>
        </w:rPr>
        <w:t xml:space="preserve">data about cash and material </w:t>
      </w:r>
      <w:r w:rsidR="0041030D" w:rsidRPr="0098234D">
        <w:rPr>
          <w:sz w:val="28"/>
          <w:szCs w:val="28"/>
          <w:lang w:val="en-GB"/>
        </w:rPr>
        <w:t>assets deficits</w:t>
      </w:r>
      <w:r w:rsidR="00E85D09" w:rsidRPr="0098234D">
        <w:rPr>
          <w:sz w:val="28"/>
          <w:szCs w:val="28"/>
          <w:lang w:val="en-GB"/>
        </w:rPr>
        <w:t xml:space="preserve"> are known;</w:t>
      </w:r>
      <w:r w:rsidR="00863975" w:rsidRPr="0098234D">
        <w:rPr>
          <w:sz w:val="28"/>
          <w:szCs w:val="28"/>
          <w:lang w:val="en-GB"/>
        </w:rPr>
        <w:t xml:space="preserve"> </w:t>
      </w:r>
      <w:r w:rsidR="0041030D" w:rsidRPr="0098234D">
        <w:rPr>
          <w:sz w:val="28"/>
          <w:szCs w:val="28"/>
          <w:lang w:val="en-GB"/>
        </w:rPr>
        <w:t xml:space="preserve">the </w:t>
      </w:r>
      <w:r w:rsidR="00E85D09" w:rsidRPr="0098234D">
        <w:rPr>
          <w:sz w:val="28"/>
          <w:szCs w:val="28"/>
          <w:lang w:val="en-GB"/>
        </w:rPr>
        <w:t xml:space="preserve">simplified balance </w:t>
      </w:r>
      <w:r w:rsidR="0041030D" w:rsidRPr="0098234D">
        <w:rPr>
          <w:sz w:val="28"/>
          <w:szCs w:val="28"/>
          <w:lang w:val="en-GB"/>
        </w:rPr>
        <w:t>could</w:t>
      </w:r>
      <w:r w:rsidR="00E85D09" w:rsidRPr="0098234D">
        <w:rPr>
          <w:sz w:val="28"/>
          <w:szCs w:val="28"/>
          <w:lang w:val="en-GB"/>
        </w:rPr>
        <w:t xml:space="preserve"> be drafted.</w:t>
      </w:r>
    </w:p>
    <w:p w14:paraId="1EF5AB0C" w14:textId="77777777" w:rsidR="00E85D09" w:rsidRPr="0098234D" w:rsidRDefault="0041030D" w:rsidP="000E0A34">
      <w:pPr>
        <w:ind w:firstLine="284"/>
        <w:jc w:val="both"/>
        <w:rPr>
          <w:sz w:val="28"/>
          <w:szCs w:val="28"/>
          <w:lang w:val="en-GB"/>
        </w:rPr>
      </w:pPr>
      <w:r w:rsidRPr="0098234D">
        <w:rPr>
          <w:sz w:val="28"/>
          <w:szCs w:val="28"/>
          <w:lang w:val="en-GB"/>
        </w:rPr>
        <w:t>The c</w:t>
      </w:r>
      <w:r w:rsidR="00E85D09" w:rsidRPr="0098234D">
        <w:rPr>
          <w:sz w:val="28"/>
          <w:szCs w:val="28"/>
          <w:lang w:val="en-GB"/>
        </w:rPr>
        <w:t xml:space="preserve">omparison of enterprise plans </w:t>
      </w:r>
      <w:r w:rsidRPr="0098234D">
        <w:rPr>
          <w:sz w:val="28"/>
          <w:szCs w:val="28"/>
          <w:lang w:val="en-GB"/>
        </w:rPr>
        <w:t>made by</w:t>
      </w:r>
      <w:r w:rsidR="00E85D09" w:rsidRPr="0098234D">
        <w:rPr>
          <w:sz w:val="28"/>
          <w:szCs w:val="28"/>
          <w:lang w:val="en-GB"/>
        </w:rPr>
        <w:t xml:space="preserve"> profitability, stability and liquidity indices </w:t>
      </w:r>
      <w:r w:rsidRPr="0098234D">
        <w:rPr>
          <w:sz w:val="28"/>
          <w:szCs w:val="28"/>
          <w:lang w:val="en-GB"/>
        </w:rPr>
        <w:t>evaluation</w:t>
      </w:r>
      <w:r w:rsidR="00E85D09" w:rsidRPr="0098234D">
        <w:rPr>
          <w:sz w:val="28"/>
          <w:szCs w:val="28"/>
          <w:lang w:val="en-GB"/>
        </w:rPr>
        <w:t xml:space="preserve"> shows economic benefits and </w:t>
      </w:r>
      <w:r w:rsidR="001306D9" w:rsidRPr="0098234D">
        <w:rPr>
          <w:sz w:val="28"/>
          <w:szCs w:val="28"/>
          <w:lang w:val="en-GB"/>
        </w:rPr>
        <w:t>lack</w:t>
      </w:r>
      <w:r w:rsidRPr="0098234D">
        <w:rPr>
          <w:sz w:val="28"/>
          <w:szCs w:val="28"/>
          <w:lang w:val="en-GB"/>
        </w:rPr>
        <w:t xml:space="preserve"> of</w:t>
      </w:r>
      <w:r w:rsidR="00E85D09" w:rsidRPr="0098234D">
        <w:rPr>
          <w:sz w:val="28"/>
          <w:szCs w:val="28"/>
          <w:lang w:val="en-GB"/>
        </w:rPr>
        <w:t xml:space="preserve"> proposed models of production organization. </w:t>
      </w:r>
      <w:r w:rsidRPr="0098234D">
        <w:rPr>
          <w:sz w:val="28"/>
          <w:szCs w:val="28"/>
          <w:lang w:val="en-GB"/>
        </w:rPr>
        <w:t>A c</w:t>
      </w:r>
      <w:r w:rsidR="00E85D09" w:rsidRPr="0098234D">
        <w:rPr>
          <w:sz w:val="28"/>
          <w:szCs w:val="28"/>
          <w:lang w:val="en-GB"/>
        </w:rPr>
        <w:t xml:space="preserve">hoice of </w:t>
      </w:r>
      <w:r w:rsidRPr="0098234D">
        <w:rPr>
          <w:sz w:val="28"/>
          <w:szCs w:val="28"/>
          <w:lang w:val="en-GB"/>
        </w:rPr>
        <w:t xml:space="preserve">the </w:t>
      </w:r>
      <w:r w:rsidR="00E85D09" w:rsidRPr="0098234D">
        <w:rPr>
          <w:sz w:val="28"/>
          <w:szCs w:val="28"/>
          <w:lang w:val="en-GB"/>
        </w:rPr>
        <w:t>optimal plan also depends on</w:t>
      </w:r>
      <w:r w:rsidRPr="0098234D">
        <w:rPr>
          <w:sz w:val="28"/>
          <w:szCs w:val="28"/>
          <w:lang w:val="en-GB"/>
        </w:rPr>
        <w:t xml:space="preserve"> the </w:t>
      </w:r>
      <w:r w:rsidR="009D65DE" w:rsidRPr="0098234D">
        <w:rPr>
          <w:sz w:val="28"/>
          <w:szCs w:val="28"/>
          <w:lang w:val="en-GB"/>
        </w:rPr>
        <w:t>entrepreneur’s</w:t>
      </w:r>
      <w:r w:rsidR="00E85D09" w:rsidRPr="0098234D">
        <w:rPr>
          <w:sz w:val="28"/>
          <w:szCs w:val="28"/>
          <w:lang w:val="en-GB"/>
        </w:rPr>
        <w:t xml:space="preserve"> </w:t>
      </w:r>
      <w:r w:rsidRPr="0098234D">
        <w:rPr>
          <w:sz w:val="28"/>
          <w:szCs w:val="28"/>
          <w:lang w:val="en-GB"/>
        </w:rPr>
        <w:t xml:space="preserve">vision and </w:t>
      </w:r>
      <w:r w:rsidR="00E85D09" w:rsidRPr="0098234D">
        <w:rPr>
          <w:sz w:val="28"/>
          <w:szCs w:val="28"/>
          <w:lang w:val="en-GB"/>
        </w:rPr>
        <w:t>risk assessment</w:t>
      </w:r>
      <w:r w:rsidRPr="0098234D">
        <w:rPr>
          <w:sz w:val="28"/>
          <w:szCs w:val="28"/>
          <w:lang w:val="en-GB"/>
        </w:rPr>
        <w:t xml:space="preserve">, available </w:t>
      </w:r>
      <w:r w:rsidR="00E85D09" w:rsidRPr="0098234D">
        <w:rPr>
          <w:sz w:val="28"/>
          <w:szCs w:val="28"/>
          <w:lang w:val="en-GB"/>
        </w:rPr>
        <w:t>forecasts of market and policy development.</w:t>
      </w:r>
    </w:p>
    <w:p w14:paraId="51AFA641" w14:textId="77777777" w:rsidR="00E85D09" w:rsidRPr="0098234D" w:rsidRDefault="0041030D" w:rsidP="000E0A34">
      <w:pPr>
        <w:ind w:firstLine="284"/>
        <w:jc w:val="both"/>
        <w:rPr>
          <w:sz w:val="28"/>
          <w:szCs w:val="28"/>
          <w:lang w:val="en-GB"/>
        </w:rPr>
      </w:pPr>
      <w:r w:rsidRPr="0098234D">
        <w:rPr>
          <w:sz w:val="28"/>
          <w:szCs w:val="28"/>
          <w:lang w:val="en-GB"/>
        </w:rPr>
        <w:t xml:space="preserve">The </w:t>
      </w:r>
      <w:r w:rsidR="00E85D09" w:rsidRPr="0098234D">
        <w:rPr>
          <w:sz w:val="28"/>
          <w:szCs w:val="28"/>
          <w:lang w:val="en-GB"/>
        </w:rPr>
        <w:t xml:space="preserve">comparison of total marginal income of fact and plan enterprise requires some remarks </w:t>
      </w:r>
      <w:r w:rsidRPr="0098234D">
        <w:rPr>
          <w:sz w:val="28"/>
          <w:szCs w:val="28"/>
          <w:lang w:val="en-GB"/>
        </w:rPr>
        <w:t>concerning the</w:t>
      </w:r>
      <w:r w:rsidR="00E85D09" w:rsidRPr="0098234D">
        <w:rPr>
          <w:sz w:val="28"/>
          <w:szCs w:val="28"/>
          <w:lang w:val="en-GB"/>
        </w:rPr>
        <w:t xml:space="preserve"> total marginal income of enterprise-plan</w:t>
      </w:r>
      <w:r w:rsidRPr="0098234D">
        <w:rPr>
          <w:sz w:val="28"/>
          <w:szCs w:val="28"/>
          <w:lang w:val="en-GB"/>
        </w:rPr>
        <w:t>, namely</w:t>
      </w:r>
      <w:r w:rsidR="00E85D09" w:rsidRPr="0098234D">
        <w:rPr>
          <w:sz w:val="28"/>
          <w:szCs w:val="28"/>
          <w:lang w:val="en-GB"/>
        </w:rPr>
        <w:t>:</w:t>
      </w:r>
    </w:p>
    <w:p w14:paraId="5A89DC9C" w14:textId="77777777" w:rsidR="00E85D09" w:rsidRPr="0098234D" w:rsidRDefault="0041030D" w:rsidP="000E0A34">
      <w:pPr>
        <w:numPr>
          <w:ilvl w:val="0"/>
          <w:numId w:val="44"/>
        </w:numPr>
        <w:ind w:left="0" w:firstLine="284"/>
        <w:jc w:val="both"/>
        <w:rPr>
          <w:sz w:val="28"/>
          <w:szCs w:val="28"/>
          <w:lang w:val="en-GB"/>
        </w:rPr>
      </w:pPr>
      <w:r w:rsidRPr="0098234D">
        <w:rPr>
          <w:sz w:val="28"/>
          <w:szCs w:val="28"/>
          <w:lang w:val="en-GB"/>
        </w:rPr>
        <w:t xml:space="preserve">additional </w:t>
      </w:r>
      <w:r w:rsidR="00E85D09" w:rsidRPr="0098234D">
        <w:rPr>
          <w:sz w:val="28"/>
          <w:szCs w:val="28"/>
          <w:lang w:val="en-GB"/>
        </w:rPr>
        <w:t xml:space="preserve">fixed costs that arise </w:t>
      </w:r>
      <w:r w:rsidRPr="0098234D">
        <w:rPr>
          <w:sz w:val="28"/>
          <w:szCs w:val="28"/>
          <w:lang w:val="en-GB"/>
        </w:rPr>
        <w:t>for</w:t>
      </w:r>
      <w:r w:rsidR="00E85D09" w:rsidRPr="0098234D">
        <w:rPr>
          <w:sz w:val="28"/>
          <w:szCs w:val="28"/>
          <w:lang w:val="en-GB"/>
        </w:rPr>
        <w:t xml:space="preserve"> enterprise-plan and other </w:t>
      </w:r>
      <w:r w:rsidRPr="0098234D">
        <w:rPr>
          <w:sz w:val="28"/>
          <w:szCs w:val="28"/>
          <w:lang w:val="en-GB"/>
        </w:rPr>
        <w:t>additional</w:t>
      </w:r>
      <w:r w:rsidR="00E85D09" w:rsidRPr="0098234D">
        <w:rPr>
          <w:sz w:val="28"/>
          <w:szCs w:val="28"/>
          <w:lang w:val="en-GB"/>
        </w:rPr>
        <w:t xml:space="preserve"> costs are </w:t>
      </w:r>
      <w:r w:rsidR="001E77F8" w:rsidRPr="0098234D">
        <w:rPr>
          <w:sz w:val="28"/>
          <w:szCs w:val="28"/>
          <w:lang w:val="en-GB"/>
        </w:rPr>
        <w:t>included</w:t>
      </w:r>
      <w:r w:rsidR="00E85D09" w:rsidRPr="0098234D">
        <w:rPr>
          <w:sz w:val="28"/>
          <w:szCs w:val="28"/>
          <w:lang w:val="en-GB"/>
        </w:rPr>
        <w:t>. For example:</w:t>
      </w:r>
      <w:r w:rsidR="00863975" w:rsidRPr="0098234D">
        <w:rPr>
          <w:sz w:val="28"/>
          <w:szCs w:val="28"/>
          <w:lang w:val="en-GB"/>
        </w:rPr>
        <w:t xml:space="preserve"> </w:t>
      </w:r>
      <w:r w:rsidR="00E85D09" w:rsidRPr="0098234D">
        <w:rPr>
          <w:sz w:val="28"/>
          <w:szCs w:val="28"/>
          <w:lang w:val="en-GB"/>
        </w:rPr>
        <w:t xml:space="preserve">additional costs </w:t>
      </w:r>
      <w:r w:rsidR="001E77F8" w:rsidRPr="0098234D">
        <w:rPr>
          <w:sz w:val="28"/>
          <w:szCs w:val="28"/>
          <w:lang w:val="en-GB"/>
        </w:rPr>
        <w:t xml:space="preserve">related with buildings </w:t>
      </w:r>
      <w:r w:rsidR="00E85D09" w:rsidRPr="0098234D">
        <w:rPr>
          <w:sz w:val="28"/>
          <w:szCs w:val="28"/>
          <w:lang w:val="en-GB"/>
        </w:rPr>
        <w:t xml:space="preserve">(amortization, maintenance, capital </w:t>
      </w:r>
      <w:r w:rsidR="007F4144" w:rsidRPr="0098234D">
        <w:rPr>
          <w:sz w:val="28"/>
          <w:szCs w:val="28"/>
          <w:lang w:val="en-GB"/>
        </w:rPr>
        <w:t>use</w:t>
      </w:r>
      <w:r w:rsidR="00E85D09" w:rsidRPr="0098234D">
        <w:rPr>
          <w:sz w:val="28"/>
          <w:szCs w:val="28"/>
          <w:lang w:val="en-GB"/>
        </w:rPr>
        <w:t>);</w:t>
      </w:r>
      <w:r w:rsidR="00863975" w:rsidRPr="0098234D">
        <w:rPr>
          <w:sz w:val="28"/>
          <w:szCs w:val="28"/>
          <w:lang w:val="en-GB"/>
        </w:rPr>
        <w:t xml:space="preserve"> </w:t>
      </w:r>
      <w:r w:rsidR="00E85D09" w:rsidRPr="0098234D">
        <w:rPr>
          <w:sz w:val="28"/>
          <w:szCs w:val="28"/>
          <w:lang w:val="en-GB"/>
        </w:rPr>
        <w:t xml:space="preserve">additional costs </w:t>
      </w:r>
      <w:r w:rsidR="001E77F8" w:rsidRPr="0098234D">
        <w:rPr>
          <w:sz w:val="28"/>
          <w:szCs w:val="28"/>
          <w:lang w:val="en-GB"/>
        </w:rPr>
        <w:t xml:space="preserve">related with machinery </w:t>
      </w:r>
      <w:r w:rsidR="00E85D09" w:rsidRPr="0098234D">
        <w:rPr>
          <w:sz w:val="28"/>
          <w:szCs w:val="28"/>
          <w:lang w:val="en-GB"/>
        </w:rPr>
        <w:t xml:space="preserve">(amortization, maintenance, capital </w:t>
      </w:r>
      <w:r w:rsidR="007F4144" w:rsidRPr="0098234D">
        <w:rPr>
          <w:sz w:val="28"/>
          <w:szCs w:val="28"/>
          <w:lang w:val="en-GB"/>
        </w:rPr>
        <w:t>use</w:t>
      </w:r>
      <w:r w:rsidR="00E85D09" w:rsidRPr="0098234D">
        <w:rPr>
          <w:sz w:val="28"/>
          <w:szCs w:val="28"/>
          <w:lang w:val="en-GB"/>
        </w:rPr>
        <w:t>);</w:t>
      </w:r>
      <w:r w:rsidR="00863975" w:rsidRPr="0098234D">
        <w:rPr>
          <w:sz w:val="28"/>
          <w:szCs w:val="28"/>
          <w:lang w:val="en-GB"/>
        </w:rPr>
        <w:t xml:space="preserve"> </w:t>
      </w:r>
      <w:r w:rsidR="00E85D09" w:rsidRPr="0098234D">
        <w:rPr>
          <w:sz w:val="28"/>
          <w:szCs w:val="28"/>
          <w:lang w:val="en-GB"/>
        </w:rPr>
        <w:t>additional salary of employees and family workers (</w:t>
      </w:r>
      <w:r w:rsidR="00B70117" w:rsidRPr="0098234D">
        <w:rPr>
          <w:sz w:val="28"/>
          <w:szCs w:val="28"/>
          <w:lang w:val="en-GB"/>
        </w:rPr>
        <w:t>opportunity costs</w:t>
      </w:r>
      <w:r w:rsidR="00E85D09" w:rsidRPr="0098234D">
        <w:rPr>
          <w:sz w:val="28"/>
          <w:szCs w:val="28"/>
          <w:lang w:val="en-GB"/>
        </w:rPr>
        <w:t xml:space="preserve"> are not considered as additional costs);</w:t>
      </w:r>
      <w:r w:rsidR="00863975" w:rsidRPr="0098234D">
        <w:rPr>
          <w:sz w:val="28"/>
          <w:szCs w:val="28"/>
          <w:lang w:val="en-GB"/>
        </w:rPr>
        <w:t xml:space="preserve"> </w:t>
      </w:r>
      <w:r w:rsidR="00E85D09" w:rsidRPr="0098234D">
        <w:rPr>
          <w:sz w:val="28"/>
          <w:szCs w:val="28"/>
          <w:lang w:val="en-GB"/>
        </w:rPr>
        <w:t xml:space="preserve">costs of additional </w:t>
      </w:r>
      <w:r w:rsidR="00F61763" w:rsidRPr="0098234D">
        <w:rPr>
          <w:sz w:val="28"/>
          <w:szCs w:val="28"/>
          <w:lang w:val="en-GB"/>
        </w:rPr>
        <w:t>current</w:t>
      </w:r>
      <w:r w:rsidR="00E85D09" w:rsidRPr="0098234D">
        <w:rPr>
          <w:sz w:val="28"/>
          <w:szCs w:val="28"/>
          <w:lang w:val="en-GB"/>
        </w:rPr>
        <w:t xml:space="preserve"> capital </w:t>
      </w:r>
      <w:r w:rsidR="007F4144" w:rsidRPr="0098234D">
        <w:rPr>
          <w:sz w:val="28"/>
          <w:szCs w:val="28"/>
          <w:lang w:val="en-GB"/>
        </w:rPr>
        <w:t>use</w:t>
      </w:r>
      <w:r w:rsidR="00E85D09" w:rsidRPr="0098234D">
        <w:rPr>
          <w:sz w:val="28"/>
          <w:szCs w:val="28"/>
          <w:lang w:val="en-GB"/>
        </w:rPr>
        <w:t>;</w:t>
      </w:r>
      <w:r w:rsidR="00863975" w:rsidRPr="0098234D">
        <w:rPr>
          <w:sz w:val="28"/>
          <w:szCs w:val="28"/>
          <w:lang w:val="en-GB"/>
        </w:rPr>
        <w:t xml:space="preserve"> </w:t>
      </w:r>
      <w:r w:rsidR="00E85D09" w:rsidRPr="0098234D">
        <w:rPr>
          <w:sz w:val="28"/>
          <w:szCs w:val="28"/>
          <w:lang w:val="en-GB"/>
        </w:rPr>
        <w:t>higher costs of herd repair at animal’s purchasing instead of it</w:t>
      </w:r>
      <w:r w:rsidR="001E77F8" w:rsidRPr="0098234D">
        <w:rPr>
          <w:sz w:val="28"/>
          <w:szCs w:val="28"/>
          <w:lang w:val="en-GB"/>
        </w:rPr>
        <w:t>s</w:t>
      </w:r>
      <w:r w:rsidR="00E85D09" w:rsidRPr="0098234D">
        <w:rPr>
          <w:sz w:val="28"/>
          <w:szCs w:val="28"/>
          <w:lang w:val="en-GB"/>
        </w:rPr>
        <w:t xml:space="preserve"> own production (or otherwise, difference between cost price and market price represents additional costs);</w:t>
      </w:r>
      <w:r w:rsidR="00863975" w:rsidRPr="0098234D">
        <w:rPr>
          <w:sz w:val="28"/>
          <w:szCs w:val="28"/>
          <w:lang w:val="en-GB"/>
        </w:rPr>
        <w:t xml:space="preserve"> </w:t>
      </w:r>
      <w:r w:rsidR="00E85D09" w:rsidRPr="0098234D">
        <w:rPr>
          <w:sz w:val="28"/>
          <w:szCs w:val="28"/>
          <w:lang w:val="en-GB"/>
        </w:rPr>
        <w:t>additional annual costs for supply rights purchasing;</w:t>
      </w:r>
      <w:r w:rsidR="00863975" w:rsidRPr="0098234D">
        <w:rPr>
          <w:sz w:val="28"/>
          <w:szCs w:val="28"/>
          <w:lang w:val="en-GB"/>
        </w:rPr>
        <w:t xml:space="preserve"> </w:t>
      </w:r>
      <w:r w:rsidR="00E85D09" w:rsidRPr="0098234D">
        <w:rPr>
          <w:sz w:val="28"/>
          <w:szCs w:val="28"/>
          <w:lang w:val="en-GB"/>
        </w:rPr>
        <w:t>other additional fixed costs (bookkeeping, insurance);</w:t>
      </w:r>
      <w:r w:rsidR="00863975" w:rsidRPr="0098234D">
        <w:rPr>
          <w:sz w:val="28"/>
          <w:szCs w:val="28"/>
          <w:lang w:val="en-GB"/>
        </w:rPr>
        <w:t xml:space="preserve"> </w:t>
      </w:r>
      <w:r w:rsidR="00E85D09" w:rsidRPr="0098234D">
        <w:rPr>
          <w:sz w:val="28"/>
          <w:szCs w:val="28"/>
          <w:lang w:val="en-GB"/>
        </w:rPr>
        <w:t>incomes</w:t>
      </w:r>
      <w:r w:rsidR="001E77F8" w:rsidRPr="0098234D">
        <w:rPr>
          <w:sz w:val="28"/>
          <w:szCs w:val="28"/>
          <w:lang w:val="en-GB"/>
        </w:rPr>
        <w:t>’</w:t>
      </w:r>
      <w:r w:rsidR="00E85D09" w:rsidRPr="0098234D">
        <w:rPr>
          <w:sz w:val="28"/>
          <w:szCs w:val="28"/>
          <w:lang w:val="en-GB"/>
        </w:rPr>
        <w:t xml:space="preserve"> redistribution.</w:t>
      </w:r>
    </w:p>
    <w:p w14:paraId="75E13412" w14:textId="77777777" w:rsidR="00E85D09" w:rsidRPr="0098234D" w:rsidRDefault="00E85D09" w:rsidP="001E77F8">
      <w:pPr>
        <w:ind w:firstLine="284"/>
        <w:jc w:val="both"/>
        <w:rPr>
          <w:sz w:val="28"/>
          <w:szCs w:val="28"/>
          <w:lang w:val="en-GB"/>
        </w:rPr>
      </w:pPr>
      <w:r w:rsidRPr="0098234D">
        <w:rPr>
          <w:sz w:val="28"/>
          <w:szCs w:val="28"/>
          <w:lang w:val="en-GB"/>
        </w:rPr>
        <w:t xml:space="preserve">b) income or costs </w:t>
      </w:r>
      <w:r w:rsidR="001E77F8" w:rsidRPr="0098234D">
        <w:rPr>
          <w:sz w:val="28"/>
          <w:szCs w:val="28"/>
          <w:lang w:val="en-GB"/>
        </w:rPr>
        <w:t>related with</w:t>
      </w:r>
      <w:r w:rsidRPr="0098234D">
        <w:rPr>
          <w:sz w:val="28"/>
          <w:szCs w:val="28"/>
          <w:lang w:val="en-GB"/>
        </w:rPr>
        <w:t xml:space="preserve"> production factors release (unused) and other additional incomes must be added. For example:</w:t>
      </w:r>
      <w:r w:rsidR="00863975" w:rsidRPr="0098234D">
        <w:rPr>
          <w:sz w:val="28"/>
          <w:szCs w:val="28"/>
          <w:lang w:val="en-GB"/>
        </w:rPr>
        <w:t xml:space="preserve"> </w:t>
      </w:r>
      <w:r w:rsidRPr="0098234D">
        <w:rPr>
          <w:sz w:val="28"/>
          <w:szCs w:val="28"/>
          <w:lang w:val="en-GB"/>
        </w:rPr>
        <w:t xml:space="preserve">saved salary due to </w:t>
      </w:r>
      <w:r w:rsidR="001E77F8" w:rsidRPr="0098234D">
        <w:rPr>
          <w:sz w:val="28"/>
          <w:szCs w:val="28"/>
          <w:lang w:val="en-GB"/>
        </w:rPr>
        <w:t xml:space="preserve">the number of </w:t>
      </w:r>
      <w:r w:rsidRPr="0098234D">
        <w:rPr>
          <w:sz w:val="28"/>
          <w:szCs w:val="28"/>
          <w:lang w:val="en-GB"/>
        </w:rPr>
        <w:t>employees reduction;</w:t>
      </w:r>
      <w:r w:rsidR="00863975" w:rsidRPr="0098234D">
        <w:rPr>
          <w:sz w:val="28"/>
          <w:szCs w:val="28"/>
          <w:lang w:val="en-GB"/>
        </w:rPr>
        <w:t xml:space="preserve"> </w:t>
      </w:r>
      <w:r w:rsidRPr="0098234D">
        <w:rPr>
          <w:sz w:val="28"/>
          <w:szCs w:val="28"/>
          <w:lang w:val="en-GB"/>
        </w:rPr>
        <w:t xml:space="preserve">incomes from </w:t>
      </w:r>
      <w:proofErr w:type="spellStart"/>
      <w:r w:rsidRPr="0098234D">
        <w:rPr>
          <w:sz w:val="28"/>
          <w:szCs w:val="28"/>
          <w:lang w:val="en-GB"/>
        </w:rPr>
        <w:t>nonagricultur</w:t>
      </w:r>
      <w:r w:rsidR="001E77F8" w:rsidRPr="0098234D">
        <w:rPr>
          <w:sz w:val="28"/>
          <w:szCs w:val="28"/>
          <w:lang w:val="en-GB"/>
        </w:rPr>
        <w:t>al</w:t>
      </w:r>
      <w:proofErr w:type="spellEnd"/>
      <w:r w:rsidRPr="0098234D">
        <w:rPr>
          <w:sz w:val="28"/>
          <w:szCs w:val="28"/>
          <w:lang w:val="en-GB"/>
        </w:rPr>
        <w:t xml:space="preserve"> activity of released family workers;</w:t>
      </w:r>
      <w:r w:rsidR="00863975" w:rsidRPr="0098234D">
        <w:rPr>
          <w:sz w:val="28"/>
          <w:szCs w:val="28"/>
          <w:lang w:val="en-GB"/>
        </w:rPr>
        <w:t xml:space="preserve"> </w:t>
      </w:r>
      <w:r w:rsidRPr="0098234D">
        <w:rPr>
          <w:sz w:val="28"/>
          <w:szCs w:val="28"/>
          <w:lang w:val="en-GB"/>
        </w:rPr>
        <w:t xml:space="preserve">income from </w:t>
      </w:r>
      <w:r w:rsidR="001E77F8" w:rsidRPr="0098234D">
        <w:rPr>
          <w:sz w:val="28"/>
          <w:szCs w:val="28"/>
          <w:lang w:val="en-GB"/>
        </w:rPr>
        <w:t>deposits</w:t>
      </w:r>
      <w:r w:rsidRPr="0098234D">
        <w:rPr>
          <w:sz w:val="28"/>
          <w:szCs w:val="28"/>
          <w:lang w:val="en-GB"/>
        </w:rPr>
        <w:t xml:space="preserve"> or saved </w:t>
      </w:r>
      <w:r w:rsidR="001E77F8" w:rsidRPr="0098234D">
        <w:rPr>
          <w:sz w:val="28"/>
          <w:szCs w:val="28"/>
          <w:lang w:val="en-GB"/>
        </w:rPr>
        <w:t>interest</w:t>
      </w:r>
      <w:r w:rsidRPr="0098234D">
        <w:rPr>
          <w:sz w:val="28"/>
          <w:szCs w:val="28"/>
          <w:lang w:val="en-GB"/>
        </w:rPr>
        <w:t xml:space="preserve"> payments due to capital release (or income from assets sale);</w:t>
      </w:r>
      <w:r w:rsidR="00863975" w:rsidRPr="0098234D">
        <w:rPr>
          <w:sz w:val="28"/>
          <w:szCs w:val="28"/>
          <w:lang w:val="en-GB"/>
        </w:rPr>
        <w:t xml:space="preserve"> </w:t>
      </w:r>
      <w:r w:rsidRPr="0098234D">
        <w:rPr>
          <w:sz w:val="28"/>
          <w:szCs w:val="28"/>
          <w:lang w:val="en-GB"/>
        </w:rPr>
        <w:t>saved depreciation</w:t>
      </w:r>
      <w:r w:rsidR="001E77F8" w:rsidRPr="0098234D">
        <w:rPr>
          <w:sz w:val="28"/>
          <w:szCs w:val="28"/>
          <w:lang w:val="en-GB"/>
        </w:rPr>
        <w:t xml:space="preserve"> payments</w:t>
      </w:r>
      <w:r w:rsidRPr="0098234D">
        <w:rPr>
          <w:sz w:val="28"/>
          <w:szCs w:val="28"/>
          <w:lang w:val="en-GB"/>
        </w:rPr>
        <w:t xml:space="preserve"> (only if revenue from assets sale </w:t>
      </w:r>
      <w:r w:rsidR="001E77F8" w:rsidRPr="0098234D">
        <w:rPr>
          <w:sz w:val="28"/>
          <w:szCs w:val="28"/>
          <w:lang w:val="en-GB"/>
        </w:rPr>
        <w:t>equals</w:t>
      </w:r>
      <w:r w:rsidRPr="0098234D">
        <w:rPr>
          <w:sz w:val="28"/>
          <w:szCs w:val="28"/>
          <w:lang w:val="en-GB"/>
        </w:rPr>
        <w:t xml:space="preserve"> to </w:t>
      </w:r>
      <w:r w:rsidR="001E77F8" w:rsidRPr="0098234D">
        <w:rPr>
          <w:sz w:val="28"/>
          <w:szCs w:val="28"/>
          <w:lang w:val="en-GB"/>
        </w:rPr>
        <w:t xml:space="preserve">their </w:t>
      </w:r>
      <w:r w:rsidRPr="0098234D">
        <w:rPr>
          <w:sz w:val="28"/>
          <w:szCs w:val="28"/>
          <w:lang w:val="en-GB"/>
        </w:rPr>
        <w:t>balance value);</w:t>
      </w:r>
      <w:r w:rsidR="00863975" w:rsidRPr="0098234D">
        <w:rPr>
          <w:sz w:val="28"/>
          <w:szCs w:val="28"/>
          <w:lang w:val="en-GB"/>
        </w:rPr>
        <w:t xml:space="preserve"> </w:t>
      </w:r>
      <w:r w:rsidRPr="0098234D">
        <w:rPr>
          <w:sz w:val="28"/>
          <w:szCs w:val="28"/>
          <w:lang w:val="en-GB"/>
        </w:rPr>
        <w:t xml:space="preserve">other fixed costs </w:t>
      </w:r>
      <w:r w:rsidR="001E77F8" w:rsidRPr="0098234D">
        <w:rPr>
          <w:sz w:val="28"/>
          <w:szCs w:val="28"/>
          <w:lang w:val="en-GB"/>
        </w:rPr>
        <w:t xml:space="preserve">saved </w:t>
      </w:r>
      <w:r w:rsidRPr="0098234D">
        <w:rPr>
          <w:sz w:val="28"/>
          <w:szCs w:val="28"/>
          <w:lang w:val="en-GB"/>
        </w:rPr>
        <w:t xml:space="preserve">(insurance, </w:t>
      </w:r>
      <w:proofErr w:type="spellStart"/>
      <w:r w:rsidRPr="0098234D">
        <w:rPr>
          <w:sz w:val="28"/>
          <w:szCs w:val="28"/>
          <w:lang w:val="en-GB"/>
        </w:rPr>
        <w:t>labor</w:t>
      </w:r>
      <w:proofErr w:type="spellEnd"/>
      <w:r w:rsidRPr="0098234D">
        <w:rPr>
          <w:sz w:val="28"/>
          <w:szCs w:val="28"/>
          <w:lang w:val="en-GB"/>
        </w:rPr>
        <w:t xml:space="preserve"> union fee, bookkeeping etc.);</w:t>
      </w:r>
      <w:r w:rsidR="00863975" w:rsidRPr="0098234D">
        <w:rPr>
          <w:sz w:val="28"/>
          <w:szCs w:val="28"/>
          <w:lang w:val="en-GB"/>
        </w:rPr>
        <w:t xml:space="preserve"> </w:t>
      </w:r>
      <w:r w:rsidRPr="0098234D">
        <w:rPr>
          <w:sz w:val="28"/>
          <w:szCs w:val="28"/>
          <w:lang w:val="en-GB"/>
        </w:rPr>
        <w:t>additional redistribution of income due to stimulating measures.</w:t>
      </w:r>
    </w:p>
    <w:p w14:paraId="5B9789DA" w14:textId="77777777" w:rsidR="00E85D09" w:rsidRPr="0098234D" w:rsidRDefault="001E77F8" w:rsidP="000E0A34">
      <w:pPr>
        <w:ind w:firstLine="284"/>
        <w:jc w:val="both"/>
        <w:rPr>
          <w:sz w:val="28"/>
          <w:szCs w:val="28"/>
          <w:lang w:val="en-GB"/>
        </w:rPr>
      </w:pPr>
      <w:r w:rsidRPr="0098234D">
        <w:rPr>
          <w:sz w:val="28"/>
          <w:szCs w:val="28"/>
          <w:lang w:val="en-GB"/>
        </w:rPr>
        <w:t>The m</w:t>
      </w:r>
      <w:r w:rsidR="00E85D09" w:rsidRPr="0098234D">
        <w:rPr>
          <w:sz w:val="28"/>
          <w:szCs w:val="28"/>
          <w:lang w:val="en-GB"/>
        </w:rPr>
        <w:t xml:space="preserve">ovement of “dependent from plan fixed costs” from marginal income calculation into remarks of total marginal income makes the optimization of production organization impossible. But we can </w:t>
      </w:r>
      <w:r w:rsidRPr="0098234D">
        <w:rPr>
          <w:sz w:val="28"/>
          <w:szCs w:val="28"/>
          <w:lang w:val="en-GB"/>
        </w:rPr>
        <w:t>make an</w:t>
      </w:r>
      <w:r w:rsidR="00E85D09" w:rsidRPr="0098234D">
        <w:rPr>
          <w:sz w:val="28"/>
          <w:szCs w:val="28"/>
          <w:lang w:val="en-GB"/>
        </w:rPr>
        <w:t xml:space="preserve"> optimal decision </w:t>
      </w:r>
      <w:r w:rsidR="007F4144" w:rsidRPr="0098234D">
        <w:rPr>
          <w:sz w:val="28"/>
          <w:szCs w:val="28"/>
          <w:lang w:val="en-GB"/>
        </w:rPr>
        <w:t>based</w:t>
      </w:r>
      <w:r w:rsidR="00E85D09" w:rsidRPr="0098234D">
        <w:rPr>
          <w:sz w:val="28"/>
          <w:szCs w:val="28"/>
          <w:lang w:val="en-GB"/>
        </w:rPr>
        <w:t xml:space="preserve"> on marginal value principle, because difference between comparable marginal incomes of enterprise-plan and enterprise-fact </w:t>
      </w:r>
      <w:r w:rsidRPr="0098234D">
        <w:rPr>
          <w:sz w:val="28"/>
          <w:szCs w:val="28"/>
          <w:lang w:val="en-GB"/>
        </w:rPr>
        <w:t>equals</w:t>
      </w:r>
      <w:r w:rsidR="00E85D09" w:rsidRPr="0098234D">
        <w:rPr>
          <w:sz w:val="28"/>
          <w:szCs w:val="28"/>
          <w:lang w:val="en-GB"/>
        </w:rPr>
        <w:t xml:space="preserve"> to marginal profit (loss</w:t>
      </w:r>
      <w:r w:rsidRPr="0098234D">
        <w:rPr>
          <w:sz w:val="28"/>
          <w:szCs w:val="28"/>
          <w:lang w:val="en-GB"/>
        </w:rPr>
        <w:t>es</w:t>
      </w:r>
      <w:r w:rsidR="00E85D09" w:rsidRPr="0098234D">
        <w:rPr>
          <w:sz w:val="28"/>
          <w:szCs w:val="28"/>
          <w:lang w:val="en-GB"/>
        </w:rPr>
        <w:t>) exactly.</w:t>
      </w:r>
    </w:p>
    <w:p w14:paraId="5F905F03" w14:textId="77777777" w:rsidR="001E77F8" w:rsidRPr="0098234D" w:rsidRDefault="001E77F8" w:rsidP="000E0A34">
      <w:pPr>
        <w:ind w:firstLine="284"/>
        <w:jc w:val="both"/>
        <w:rPr>
          <w:sz w:val="28"/>
          <w:szCs w:val="28"/>
          <w:lang w:val="en-GB"/>
        </w:rPr>
      </w:pPr>
    </w:p>
    <w:p w14:paraId="4099E8BB" w14:textId="77777777" w:rsidR="000E0A34" w:rsidRPr="0098234D" w:rsidRDefault="000E0A34" w:rsidP="000E0A34">
      <w:pPr>
        <w:ind w:firstLine="284"/>
        <w:jc w:val="both"/>
        <w:rPr>
          <w:sz w:val="28"/>
          <w:szCs w:val="28"/>
          <w:lang w:val="en-GB"/>
        </w:rPr>
      </w:pPr>
    </w:p>
    <w:p w14:paraId="6B822453" w14:textId="77777777" w:rsidR="00C12CE8" w:rsidRPr="0098234D" w:rsidRDefault="006E0C9C" w:rsidP="000E0A34">
      <w:pPr>
        <w:pStyle w:val="1"/>
        <w:ind w:firstLine="284"/>
        <w:jc w:val="center"/>
        <w:rPr>
          <w:b/>
          <w:szCs w:val="28"/>
          <w:lang w:val="en-GB"/>
        </w:rPr>
      </w:pPr>
      <w:bookmarkStart w:id="35" w:name="_Toc525287977"/>
      <w:r w:rsidRPr="0098234D">
        <w:rPr>
          <w:b/>
          <w:szCs w:val="28"/>
          <w:lang w:val="en-GB"/>
        </w:rPr>
        <w:lastRenderedPageBreak/>
        <w:t>Practical c</w:t>
      </w:r>
      <w:r w:rsidR="00C12CE8" w:rsidRPr="0098234D">
        <w:rPr>
          <w:b/>
          <w:szCs w:val="28"/>
          <w:lang w:val="en-GB"/>
        </w:rPr>
        <w:t>lass</w:t>
      </w:r>
      <w:bookmarkEnd w:id="35"/>
    </w:p>
    <w:p w14:paraId="7AB86E8C" w14:textId="77777777" w:rsidR="00C12CE8" w:rsidRPr="0098234D" w:rsidRDefault="00C12CE8" w:rsidP="000E0A34">
      <w:pPr>
        <w:ind w:firstLine="284"/>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C12CE8" w:rsidRPr="00DE3BB9" w14:paraId="7E739E3D" w14:textId="77777777" w:rsidTr="00111ED3">
        <w:tc>
          <w:tcPr>
            <w:tcW w:w="2003" w:type="dxa"/>
            <w:shd w:val="clear" w:color="auto" w:fill="auto"/>
          </w:tcPr>
          <w:p w14:paraId="1075EE5E" w14:textId="77777777" w:rsidR="00C12CE8" w:rsidRPr="0098234D" w:rsidRDefault="00C12CE8" w:rsidP="000E0A34">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6E8FCBC5" wp14:editId="1D8930C4">
                  <wp:extent cx="533400" cy="520700"/>
                  <wp:effectExtent l="0" t="0" r="0" b="0"/>
                  <wp:docPr id="92" name="Рисунок 92"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Результат пошуку зображень за запитом &quot;practical class symbols&quot;"/>
                          <pic:cNvPicPr>
                            <a:picLocks/>
                          </pic:cNvPicPr>
                        </pic:nvPicPr>
                        <pic:blipFill>
                          <a:blip r:embed="rId121"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533400" cy="5207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17464938" w14:textId="77777777" w:rsidR="00C12CE8" w:rsidRPr="0098234D" w:rsidRDefault="00C12CE8" w:rsidP="000E0A34">
            <w:pPr>
              <w:ind w:firstLine="284"/>
              <w:jc w:val="both"/>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principles and scheme of enterprise-fact optimization; the calculation of fixed production factors expenses </w:t>
            </w:r>
            <w:r w:rsidRPr="0098234D">
              <w:rPr>
                <w:i/>
                <w:sz w:val="28"/>
                <w:szCs w:val="28"/>
                <w:lang w:val="en-GB"/>
              </w:rPr>
              <w:t>and be able</w:t>
            </w:r>
            <w:r w:rsidRPr="0098234D">
              <w:rPr>
                <w:sz w:val="28"/>
                <w:szCs w:val="28"/>
                <w:lang w:val="en-GB"/>
              </w:rPr>
              <w:t xml:space="preserve"> to schedule optimized plan of enterprise-fact. </w:t>
            </w:r>
          </w:p>
        </w:tc>
      </w:tr>
      <w:tr w:rsidR="00C12CE8" w:rsidRPr="00DE3BB9" w14:paraId="78B62F6C" w14:textId="77777777" w:rsidTr="00111ED3">
        <w:tc>
          <w:tcPr>
            <w:tcW w:w="2003" w:type="dxa"/>
            <w:shd w:val="clear" w:color="auto" w:fill="auto"/>
          </w:tcPr>
          <w:p w14:paraId="348A9381" w14:textId="77777777" w:rsidR="00C12CE8" w:rsidRPr="0098234D" w:rsidRDefault="00C12CE8" w:rsidP="000E0A34">
            <w:pPr>
              <w:tabs>
                <w:tab w:val="left" w:pos="1276"/>
              </w:tabs>
              <w:ind w:firstLine="284"/>
              <w:jc w:val="center"/>
              <w:rPr>
                <w:sz w:val="28"/>
                <w:szCs w:val="28"/>
                <w:lang w:val="en-GB"/>
              </w:rPr>
            </w:pPr>
          </w:p>
        </w:tc>
        <w:tc>
          <w:tcPr>
            <w:tcW w:w="7636" w:type="dxa"/>
            <w:gridSpan w:val="2"/>
            <w:shd w:val="clear" w:color="auto" w:fill="auto"/>
          </w:tcPr>
          <w:p w14:paraId="434993C1" w14:textId="77777777" w:rsidR="00C12CE8" w:rsidRPr="0098234D" w:rsidRDefault="00C12CE8" w:rsidP="000E0A34">
            <w:pPr>
              <w:tabs>
                <w:tab w:val="left" w:pos="426"/>
              </w:tabs>
              <w:ind w:firstLine="284"/>
              <w:jc w:val="both"/>
              <w:rPr>
                <w:sz w:val="28"/>
                <w:szCs w:val="28"/>
                <w:lang w:val="en-GB"/>
              </w:rPr>
            </w:pPr>
          </w:p>
        </w:tc>
      </w:tr>
      <w:tr w:rsidR="00C12CE8" w:rsidRPr="00DE3BB9" w14:paraId="00F735D6" w14:textId="77777777" w:rsidTr="00111ED3">
        <w:tc>
          <w:tcPr>
            <w:tcW w:w="2136" w:type="dxa"/>
            <w:gridSpan w:val="2"/>
            <w:shd w:val="clear" w:color="auto" w:fill="auto"/>
          </w:tcPr>
          <w:p w14:paraId="00463A0D" w14:textId="77777777" w:rsidR="00C12CE8" w:rsidRPr="0098234D" w:rsidRDefault="004C509F" w:rsidP="000E0A34">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3208DC5" wp14:editId="02EB8BBF">
                  <wp:extent cx="876300" cy="889000"/>
                  <wp:effectExtent l="0" t="0" r="0" b="0"/>
                  <wp:docPr id="93" name="Рисунок 93"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p w14:paraId="212DA2EC" w14:textId="77777777" w:rsidR="00C12CE8" w:rsidRPr="0098234D" w:rsidRDefault="00C12CE8" w:rsidP="000E0A34">
            <w:pPr>
              <w:tabs>
                <w:tab w:val="left" w:pos="1276"/>
              </w:tabs>
              <w:ind w:firstLine="284"/>
              <w:jc w:val="right"/>
              <w:rPr>
                <w:sz w:val="28"/>
                <w:szCs w:val="28"/>
                <w:lang w:val="en-GB"/>
              </w:rPr>
            </w:pPr>
          </w:p>
        </w:tc>
        <w:tc>
          <w:tcPr>
            <w:tcW w:w="7503" w:type="dxa"/>
            <w:shd w:val="clear" w:color="auto" w:fill="auto"/>
          </w:tcPr>
          <w:p w14:paraId="6ECFF2ED" w14:textId="77777777" w:rsidR="00863975" w:rsidRPr="0098234D" w:rsidRDefault="00863975" w:rsidP="000E0A34">
            <w:pPr>
              <w:tabs>
                <w:tab w:val="left" w:pos="444"/>
                <w:tab w:val="left" w:pos="668"/>
              </w:tabs>
              <w:ind w:firstLine="284"/>
              <w:jc w:val="center"/>
              <w:rPr>
                <w:b/>
                <w:sz w:val="28"/>
                <w:szCs w:val="28"/>
                <w:lang w:val="en-GB"/>
              </w:rPr>
            </w:pPr>
            <w:r w:rsidRPr="0098234D">
              <w:rPr>
                <w:b/>
                <w:sz w:val="28"/>
                <w:szCs w:val="28"/>
                <w:lang w:val="en-GB"/>
              </w:rPr>
              <w:t>Control questions:</w:t>
            </w:r>
          </w:p>
          <w:p w14:paraId="3AA7695B" w14:textId="77777777" w:rsidR="00863975" w:rsidRPr="0098234D" w:rsidRDefault="00863975" w:rsidP="000E0A34">
            <w:pPr>
              <w:numPr>
                <w:ilvl w:val="0"/>
                <w:numId w:val="45"/>
              </w:numPr>
              <w:tabs>
                <w:tab w:val="left" w:pos="444"/>
                <w:tab w:val="left" w:pos="668"/>
              </w:tabs>
              <w:ind w:left="0" w:firstLine="284"/>
              <w:jc w:val="both"/>
              <w:rPr>
                <w:sz w:val="28"/>
                <w:szCs w:val="28"/>
                <w:lang w:val="en-GB"/>
              </w:rPr>
            </w:pPr>
            <w:r w:rsidRPr="0098234D">
              <w:rPr>
                <w:sz w:val="28"/>
                <w:szCs w:val="28"/>
                <w:lang w:val="en-GB"/>
              </w:rPr>
              <w:t xml:space="preserve">Explain the scheme of </w:t>
            </w:r>
            <w:r w:rsidR="001E77F8" w:rsidRPr="0098234D">
              <w:rPr>
                <w:sz w:val="28"/>
                <w:szCs w:val="28"/>
                <w:lang w:val="en-GB"/>
              </w:rPr>
              <w:t xml:space="preserve">the </w:t>
            </w:r>
            <w:r w:rsidRPr="0098234D">
              <w:rPr>
                <w:sz w:val="28"/>
                <w:szCs w:val="28"/>
                <w:lang w:val="en-GB"/>
              </w:rPr>
              <w:t xml:space="preserve">optimal plan determination. </w:t>
            </w:r>
          </w:p>
          <w:p w14:paraId="43819A41" w14:textId="77777777" w:rsidR="00863975" w:rsidRPr="0098234D" w:rsidRDefault="00863975" w:rsidP="000E0A34">
            <w:pPr>
              <w:numPr>
                <w:ilvl w:val="0"/>
                <w:numId w:val="45"/>
              </w:numPr>
              <w:tabs>
                <w:tab w:val="left" w:pos="444"/>
                <w:tab w:val="left" w:pos="668"/>
              </w:tabs>
              <w:ind w:left="0" w:firstLine="284"/>
              <w:rPr>
                <w:sz w:val="28"/>
                <w:szCs w:val="28"/>
                <w:lang w:val="en-GB"/>
              </w:rPr>
            </w:pPr>
            <w:r w:rsidRPr="0098234D">
              <w:rPr>
                <w:sz w:val="28"/>
                <w:szCs w:val="28"/>
                <w:lang w:val="en-GB"/>
              </w:rPr>
              <w:t>Name the fixed production factors.</w:t>
            </w:r>
          </w:p>
          <w:p w14:paraId="5E07936B" w14:textId="77777777" w:rsidR="00863975" w:rsidRPr="0098234D" w:rsidRDefault="00863975" w:rsidP="000E0A34">
            <w:pPr>
              <w:numPr>
                <w:ilvl w:val="0"/>
                <w:numId w:val="45"/>
              </w:numPr>
              <w:tabs>
                <w:tab w:val="left" w:pos="444"/>
                <w:tab w:val="left" w:pos="668"/>
              </w:tabs>
              <w:ind w:left="0" w:firstLine="284"/>
              <w:rPr>
                <w:sz w:val="28"/>
                <w:szCs w:val="28"/>
                <w:lang w:val="en-GB"/>
              </w:rPr>
            </w:pPr>
            <w:r w:rsidRPr="0098234D">
              <w:rPr>
                <w:sz w:val="28"/>
                <w:szCs w:val="28"/>
                <w:lang w:val="en-GB"/>
              </w:rPr>
              <w:t>Name the fixed costs.</w:t>
            </w:r>
          </w:p>
          <w:p w14:paraId="63AF479C" w14:textId="77777777" w:rsidR="00863975" w:rsidRPr="0098234D" w:rsidRDefault="00863975" w:rsidP="000E0A34">
            <w:pPr>
              <w:numPr>
                <w:ilvl w:val="0"/>
                <w:numId w:val="45"/>
              </w:numPr>
              <w:tabs>
                <w:tab w:val="left" w:pos="444"/>
                <w:tab w:val="left" w:pos="668"/>
              </w:tabs>
              <w:ind w:left="0" w:firstLine="284"/>
              <w:rPr>
                <w:sz w:val="28"/>
                <w:szCs w:val="28"/>
                <w:lang w:val="en-GB"/>
              </w:rPr>
            </w:pPr>
            <w:r w:rsidRPr="0098234D">
              <w:rPr>
                <w:sz w:val="28"/>
                <w:szCs w:val="28"/>
                <w:lang w:val="en-GB"/>
              </w:rPr>
              <w:t xml:space="preserve">Explain the </w:t>
            </w:r>
            <w:r w:rsidR="001E77F8" w:rsidRPr="0098234D">
              <w:rPr>
                <w:sz w:val="28"/>
                <w:szCs w:val="28"/>
                <w:lang w:val="en-GB"/>
              </w:rPr>
              <w:t xml:space="preserve">algorithm </w:t>
            </w:r>
            <w:r w:rsidRPr="0098234D">
              <w:rPr>
                <w:sz w:val="28"/>
                <w:szCs w:val="28"/>
                <w:lang w:val="en-GB"/>
              </w:rPr>
              <w:t xml:space="preserve">of comparable marginal income </w:t>
            </w:r>
            <w:r w:rsidR="001E77F8" w:rsidRPr="0098234D">
              <w:rPr>
                <w:sz w:val="28"/>
                <w:szCs w:val="28"/>
                <w:lang w:val="en-GB"/>
              </w:rPr>
              <w:t>calculation</w:t>
            </w:r>
            <w:r w:rsidRPr="0098234D">
              <w:rPr>
                <w:sz w:val="28"/>
                <w:szCs w:val="28"/>
                <w:lang w:val="en-GB"/>
              </w:rPr>
              <w:t>.</w:t>
            </w:r>
          </w:p>
          <w:p w14:paraId="565B2069" w14:textId="77777777" w:rsidR="00C12CE8" w:rsidRPr="0098234D" w:rsidRDefault="00C12CE8" w:rsidP="000E0A34">
            <w:pPr>
              <w:ind w:left="900" w:firstLine="284"/>
              <w:rPr>
                <w:sz w:val="28"/>
                <w:szCs w:val="28"/>
                <w:lang w:val="en-GB"/>
              </w:rPr>
            </w:pPr>
          </w:p>
        </w:tc>
      </w:tr>
    </w:tbl>
    <w:p w14:paraId="26D9167B" w14:textId="77777777" w:rsidR="00E85D09" w:rsidRPr="0098234D" w:rsidRDefault="00C12CE8" w:rsidP="000E0A34">
      <w:pPr>
        <w:ind w:firstLine="284"/>
        <w:jc w:val="center"/>
        <w:rPr>
          <w:i/>
          <w:sz w:val="28"/>
          <w:szCs w:val="28"/>
          <w:lang w:val="en-GB"/>
        </w:rPr>
      </w:pPr>
      <w:r w:rsidRPr="0098234D">
        <w:rPr>
          <w:b/>
          <w:sz w:val="28"/>
          <w:szCs w:val="28"/>
          <w:lang w:val="en-GB"/>
        </w:rPr>
        <w:t>Solve the tasks</w:t>
      </w:r>
    </w:p>
    <w:p w14:paraId="714027F3" w14:textId="77777777" w:rsidR="00E85D09" w:rsidRPr="0098234D" w:rsidRDefault="00E85D09" w:rsidP="000E0A34">
      <w:pPr>
        <w:ind w:firstLine="284"/>
        <w:jc w:val="both"/>
        <w:rPr>
          <w:sz w:val="28"/>
          <w:szCs w:val="28"/>
          <w:lang w:val="en-GB"/>
        </w:rPr>
      </w:pPr>
      <w:r w:rsidRPr="0098234D">
        <w:rPr>
          <w:b/>
          <w:sz w:val="28"/>
          <w:szCs w:val="28"/>
          <w:lang w:val="en-GB"/>
        </w:rPr>
        <w:t>Task 1.</w:t>
      </w:r>
      <w:r w:rsidRPr="0098234D">
        <w:rPr>
          <w:sz w:val="28"/>
          <w:szCs w:val="28"/>
          <w:lang w:val="en-GB"/>
        </w:rPr>
        <w:t xml:space="preserve"> </w:t>
      </w:r>
      <w:r w:rsidR="001E77F8" w:rsidRPr="0098234D">
        <w:rPr>
          <w:sz w:val="28"/>
          <w:szCs w:val="28"/>
          <w:lang w:val="en-GB"/>
        </w:rPr>
        <w:t xml:space="preserve">Please form </w:t>
      </w:r>
      <w:r w:rsidRPr="0098234D">
        <w:rPr>
          <w:sz w:val="28"/>
          <w:szCs w:val="28"/>
          <w:lang w:val="en-GB"/>
        </w:rPr>
        <w:t>the optimized enterprise-fact plan. Initial data</w:t>
      </w:r>
      <w:r w:rsidR="00863975" w:rsidRPr="0098234D">
        <w:rPr>
          <w:sz w:val="28"/>
          <w:szCs w:val="28"/>
          <w:lang w:val="en-GB"/>
        </w:rPr>
        <w:t xml:space="preserve"> is</w:t>
      </w:r>
      <w:r w:rsidRPr="0098234D">
        <w:rPr>
          <w:sz w:val="28"/>
          <w:szCs w:val="28"/>
          <w:lang w:val="en-GB"/>
        </w:rPr>
        <w:t xml:space="preserve"> presented in table </w:t>
      </w:r>
      <w:r w:rsidR="001E77F8" w:rsidRPr="0098234D">
        <w:rPr>
          <w:sz w:val="28"/>
          <w:szCs w:val="28"/>
          <w:lang w:val="en-GB"/>
        </w:rPr>
        <w:t>13.</w:t>
      </w:r>
      <w:r w:rsidRPr="0098234D">
        <w:rPr>
          <w:sz w:val="28"/>
          <w:szCs w:val="28"/>
          <w:lang w:val="en-GB"/>
        </w:rPr>
        <w:t>1</w:t>
      </w:r>
    </w:p>
    <w:p w14:paraId="4549949E" w14:textId="77777777" w:rsidR="001E77F8" w:rsidRPr="0098234D" w:rsidRDefault="001E77F8" w:rsidP="000E0A34">
      <w:pPr>
        <w:ind w:firstLine="284"/>
        <w:jc w:val="both"/>
        <w:rPr>
          <w:sz w:val="28"/>
          <w:szCs w:val="28"/>
          <w:lang w:val="en-GB"/>
        </w:rPr>
      </w:pPr>
    </w:p>
    <w:p w14:paraId="32D752E2" w14:textId="77777777" w:rsidR="00E85D09" w:rsidRPr="0098234D" w:rsidRDefault="00E85D09" w:rsidP="001E77F8">
      <w:pPr>
        <w:ind w:firstLine="284"/>
        <w:rPr>
          <w:sz w:val="28"/>
          <w:szCs w:val="28"/>
          <w:lang w:val="en-GB"/>
        </w:rPr>
      </w:pPr>
      <w:r w:rsidRPr="0098234D">
        <w:rPr>
          <w:sz w:val="28"/>
          <w:szCs w:val="28"/>
          <w:lang w:val="en-GB"/>
        </w:rPr>
        <w:t xml:space="preserve">Table </w:t>
      </w:r>
      <w:r w:rsidR="001E77F8" w:rsidRPr="0098234D">
        <w:rPr>
          <w:sz w:val="28"/>
          <w:szCs w:val="28"/>
          <w:lang w:val="en-GB"/>
        </w:rPr>
        <w:t>13.</w:t>
      </w:r>
      <w:r w:rsidRPr="0098234D">
        <w:rPr>
          <w:sz w:val="28"/>
          <w:szCs w:val="28"/>
          <w:lang w:val="en-GB"/>
        </w:rPr>
        <w:t>1</w:t>
      </w:r>
      <w:r w:rsidR="001E77F8" w:rsidRPr="0098234D">
        <w:rPr>
          <w:sz w:val="28"/>
          <w:szCs w:val="28"/>
          <w:lang w:val="en-GB"/>
        </w:rPr>
        <w:t xml:space="preserve"> - </w:t>
      </w:r>
      <w:r w:rsidRPr="0098234D">
        <w:rPr>
          <w:sz w:val="28"/>
          <w:szCs w:val="28"/>
          <w:lang w:val="en-GB"/>
        </w:rPr>
        <w:t>Marginal income calculations for enterprise-fact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972"/>
        <w:gridCol w:w="980"/>
        <w:gridCol w:w="2470"/>
        <w:gridCol w:w="1230"/>
        <w:gridCol w:w="1250"/>
      </w:tblGrid>
      <w:tr w:rsidR="00E85D09" w:rsidRPr="0098234D" w14:paraId="36D8507A" w14:textId="77777777" w:rsidTr="001E77F8">
        <w:tc>
          <w:tcPr>
            <w:tcW w:w="4678" w:type="dxa"/>
            <w:gridSpan w:val="3"/>
          </w:tcPr>
          <w:p w14:paraId="099367A5" w14:textId="77777777" w:rsidR="00E85D09" w:rsidRPr="0098234D" w:rsidRDefault="00E85D09" w:rsidP="00E85D09">
            <w:pPr>
              <w:jc w:val="center"/>
              <w:rPr>
                <w:sz w:val="24"/>
                <w:szCs w:val="24"/>
                <w:lang w:val="en-GB"/>
              </w:rPr>
            </w:pPr>
            <w:r w:rsidRPr="0098234D">
              <w:rPr>
                <w:sz w:val="24"/>
                <w:szCs w:val="24"/>
                <w:lang w:val="en-GB"/>
              </w:rPr>
              <w:t>Plant growing production processes</w:t>
            </w:r>
          </w:p>
        </w:tc>
        <w:tc>
          <w:tcPr>
            <w:tcW w:w="4950" w:type="dxa"/>
            <w:gridSpan w:val="3"/>
          </w:tcPr>
          <w:p w14:paraId="76FBD99D" w14:textId="77777777" w:rsidR="00E85D09" w:rsidRPr="0098234D" w:rsidRDefault="00E85D09" w:rsidP="00E85D09">
            <w:pPr>
              <w:jc w:val="center"/>
              <w:rPr>
                <w:sz w:val="24"/>
                <w:szCs w:val="24"/>
                <w:lang w:val="en-GB"/>
              </w:rPr>
            </w:pPr>
            <w:r w:rsidRPr="0098234D">
              <w:rPr>
                <w:sz w:val="24"/>
                <w:szCs w:val="24"/>
                <w:lang w:val="en-GB"/>
              </w:rPr>
              <w:t>Animal breeding production processes</w:t>
            </w:r>
          </w:p>
        </w:tc>
      </w:tr>
      <w:tr w:rsidR="00E85D09" w:rsidRPr="0098234D" w14:paraId="2DA4013A" w14:textId="77777777" w:rsidTr="001E77F8">
        <w:tc>
          <w:tcPr>
            <w:tcW w:w="2726" w:type="dxa"/>
          </w:tcPr>
          <w:p w14:paraId="2394164A" w14:textId="77777777" w:rsidR="00E85D09" w:rsidRPr="0098234D" w:rsidRDefault="00E85D09" w:rsidP="00E85D09">
            <w:pPr>
              <w:jc w:val="center"/>
              <w:rPr>
                <w:sz w:val="24"/>
                <w:szCs w:val="24"/>
                <w:lang w:val="en-GB"/>
              </w:rPr>
            </w:pPr>
            <w:r w:rsidRPr="0098234D">
              <w:rPr>
                <w:sz w:val="24"/>
                <w:szCs w:val="24"/>
                <w:lang w:val="en-GB"/>
              </w:rPr>
              <w:t>Item</w:t>
            </w:r>
          </w:p>
        </w:tc>
        <w:tc>
          <w:tcPr>
            <w:tcW w:w="972" w:type="dxa"/>
          </w:tcPr>
          <w:p w14:paraId="0327D0AE" w14:textId="77777777" w:rsidR="00E85D09" w:rsidRPr="0098234D" w:rsidRDefault="00E85D09" w:rsidP="00E85D09">
            <w:pPr>
              <w:jc w:val="center"/>
              <w:rPr>
                <w:sz w:val="24"/>
                <w:szCs w:val="24"/>
                <w:lang w:val="en-GB"/>
              </w:rPr>
            </w:pPr>
            <w:r w:rsidRPr="0098234D">
              <w:rPr>
                <w:sz w:val="24"/>
                <w:szCs w:val="24"/>
                <w:lang w:val="en-GB"/>
              </w:rPr>
              <w:t>Grain</w:t>
            </w:r>
          </w:p>
        </w:tc>
        <w:tc>
          <w:tcPr>
            <w:tcW w:w="980" w:type="dxa"/>
          </w:tcPr>
          <w:p w14:paraId="297D54BE" w14:textId="77777777" w:rsidR="00E85D09" w:rsidRPr="0098234D" w:rsidRDefault="00E85D09" w:rsidP="00E85D09">
            <w:pPr>
              <w:jc w:val="center"/>
              <w:rPr>
                <w:sz w:val="24"/>
                <w:szCs w:val="24"/>
                <w:lang w:val="en-GB"/>
              </w:rPr>
            </w:pPr>
            <w:r w:rsidRPr="0098234D">
              <w:rPr>
                <w:sz w:val="24"/>
                <w:szCs w:val="24"/>
                <w:lang w:val="en-GB"/>
              </w:rPr>
              <w:t>Clover</w:t>
            </w:r>
          </w:p>
        </w:tc>
        <w:tc>
          <w:tcPr>
            <w:tcW w:w="2470" w:type="dxa"/>
          </w:tcPr>
          <w:p w14:paraId="4828B2F9" w14:textId="77777777" w:rsidR="00E85D09" w:rsidRPr="0098234D" w:rsidRDefault="00E85D09" w:rsidP="00E85D09">
            <w:pPr>
              <w:jc w:val="center"/>
              <w:rPr>
                <w:sz w:val="24"/>
                <w:szCs w:val="24"/>
                <w:lang w:val="en-GB"/>
              </w:rPr>
            </w:pPr>
            <w:r w:rsidRPr="0098234D">
              <w:rPr>
                <w:sz w:val="24"/>
                <w:szCs w:val="24"/>
                <w:lang w:val="en-GB"/>
              </w:rPr>
              <w:t>Item</w:t>
            </w:r>
          </w:p>
        </w:tc>
        <w:tc>
          <w:tcPr>
            <w:tcW w:w="1230" w:type="dxa"/>
          </w:tcPr>
          <w:p w14:paraId="5C66E2E8" w14:textId="77777777" w:rsidR="00E85D09" w:rsidRPr="0098234D" w:rsidRDefault="00E85D09" w:rsidP="00E85D09">
            <w:pPr>
              <w:jc w:val="center"/>
              <w:rPr>
                <w:sz w:val="24"/>
                <w:szCs w:val="24"/>
                <w:lang w:val="en-GB"/>
              </w:rPr>
            </w:pPr>
            <w:r w:rsidRPr="0098234D">
              <w:rPr>
                <w:sz w:val="24"/>
                <w:szCs w:val="24"/>
                <w:lang w:val="en-GB"/>
              </w:rPr>
              <w:t>Dairy cow</w:t>
            </w:r>
          </w:p>
        </w:tc>
        <w:tc>
          <w:tcPr>
            <w:tcW w:w="1250" w:type="dxa"/>
          </w:tcPr>
          <w:p w14:paraId="721BC00F" w14:textId="77777777" w:rsidR="00E85D09" w:rsidRPr="0098234D" w:rsidRDefault="00E85D09" w:rsidP="00E85D09">
            <w:pPr>
              <w:jc w:val="center"/>
              <w:rPr>
                <w:sz w:val="24"/>
                <w:szCs w:val="24"/>
                <w:lang w:val="en-GB"/>
              </w:rPr>
            </w:pPr>
            <w:r w:rsidRPr="0098234D">
              <w:rPr>
                <w:sz w:val="24"/>
                <w:szCs w:val="24"/>
                <w:lang w:val="en-GB"/>
              </w:rPr>
              <w:t>Pedigree sow</w:t>
            </w:r>
          </w:p>
        </w:tc>
      </w:tr>
      <w:tr w:rsidR="00E85D09" w:rsidRPr="0098234D" w14:paraId="6F11DE7D" w14:textId="77777777" w:rsidTr="001E77F8">
        <w:tc>
          <w:tcPr>
            <w:tcW w:w="2726" w:type="dxa"/>
          </w:tcPr>
          <w:p w14:paraId="07CFD8A1" w14:textId="77777777" w:rsidR="00E85D09" w:rsidRPr="0098234D" w:rsidRDefault="00E85D09" w:rsidP="00E85D09">
            <w:pPr>
              <w:rPr>
                <w:sz w:val="24"/>
                <w:szCs w:val="24"/>
                <w:lang w:val="en-GB"/>
              </w:rPr>
            </w:pPr>
            <w:r w:rsidRPr="0098234D">
              <w:rPr>
                <w:sz w:val="24"/>
                <w:szCs w:val="24"/>
                <w:lang w:val="en-GB"/>
              </w:rPr>
              <w:t>Capacity (ha, head, cattle-places)</w:t>
            </w:r>
          </w:p>
        </w:tc>
        <w:tc>
          <w:tcPr>
            <w:tcW w:w="972" w:type="dxa"/>
          </w:tcPr>
          <w:p w14:paraId="4BB641B3" w14:textId="77777777" w:rsidR="00E85D09" w:rsidRPr="0098234D" w:rsidRDefault="00E85D09" w:rsidP="00E85D09">
            <w:pPr>
              <w:rPr>
                <w:sz w:val="24"/>
                <w:szCs w:val="24"/>
                <w:lang w:val="en-GB"/>
              </w:rPr>
            </w:pPr>
            <w:r w:rsidRPr="0098234D">
              <w:rPr>
                <w:sz w:val="24"/>
                <w:szCs w:val="24"/>
                <w:lang w:val="en-GB"/>
              </w:rPr>
              <w:t>30 ha</w:t>
            </w:r>
          </w:p>
        </w:tc>
        <w:tc>
          <w:tcPr>
            <w:tcW w:w="980" w:type="dxa"/>
          </w:tcPr>
          <w:p w14:paraId="2A03461F" w14:textId="77777777" w:rsidR="00E85D09" w:rsidRPr="0098234D" w:rsidRDefault="00E85D09" w:rsidP="00E85D09">
            <w:pPr>
              <w:rPr>
                <w:sz w:val="24"/>
                <w:szCs w:val="24"/>
                <w:lang w:val="en-GB"/>
              </w:rPr>
            </w:pPr>
            <w:r w:rsidRPr="0098234D">
              <w:rPr>
                <w:sz w:val="24"/>
                <w:szCs w:val="24"/>
                <w:lang w:val="en-GB"/>
              </w:rPr>
              <w:t>10 ha</w:t>
            </w:r>
          </w:p>
        </w:tc>
        <w:tc>
          <w:tcPr>
            <w:tcW w:w="2470" w:type="dxa"/>
          </w:tcPr>
          <w:p w14:paraId="5AA5E1C9" w14:textId="77777777" w:rsidR="00E85D09" w:rsidRPr="0098234D" w:rsidRDefault="00E85D09" w:rsidP="00E85D09">
            <w:pPr>
              <w:rPr>
                <w:sz w:val="24"/>
                <w:szCs w:val="24"/>
                <w:lang w:val="en-GB"/>
              </w:rPr>
            </w:pPr>
            <w:r w:rsidRPr="0098234D">
              <w:rPr>
                <w:sz w:val="24"/>
                <w:szCs w:val="24"/>
                <w:lang w:val="en-GB"/>
              </w:rPr>
              <w:t>Capacity (ha, head, cattle-places)</w:t>
            </w:r>
          </w:p>
        </w:tc>
        <w:tc>
          <w:tcPr>
            <w:tcW w:w="1230" w:type="dxa"/>
          </w:tcPr>
          <w:p w14:paraId="28D3C3A6" w14:textId="77777777" w:rsidR="00E85D09" w:rsidRPr="0098234D" w:rsidRDefault="00E85D09" w:rsidP="00E85D09">
            <w:pPr>
              <w:rPr>
                <w:sz w:val="24"/>
                <w:szCs w:val="24"/>
                <w:lang w:val="en-GB"/>
              </w:rPr>
            </w:pPr>
            <w:r w:rsidRPr="0098234D">
              <w:rPr>
                <w:sz w:val="24"/>
                <w:szCs w:val="24"/>
                <w:lang w:val="en-GB"/>
              </w:rPr>
              <w:t>30 heads</w:t>
            </w:r>
          </w:p>
        </w:tc>
        <w:tc>
          <w:tcPr>
            <w:tcW w:w="1250" w:type="dxa"/>
          </w:tcPr>
          <w:p w14:paraId="5F0572CC" w14:textId="77777777" w:rsidR="00E85D09" w:rsidRPr="0098234D" w:rsidRDefault="00E85D09" w:rsidP="00E85D09">
            <w:pPr>
              <w:rPr>
                <w:sz w:val="24"/>
                <w:szCs w:val="24"/>
                <w:lang w:val="en-GB"/>
              </w:rPr>
            </w:pPr>
            <w:r w:rsidRPr="0098234D">
              <w:rPr>
                <w:sz w:val="24"/>
                <w:szCs w:val="24"/>
                <w:lang w:val="en-GB"/>
              </w:rPr>
              <w:t>40 heads</w:t>
            </w:r>
          </w:p>
        </w:tc>
      </w:tr>
      <w:tr w:rsidR="00E85D09" w:rsidRPr="0098234D" w14:paraId="48E7B893" w14:textId="77777777" w:rsidTr="001E77F8">
        <w:tc>
          <w:tcPr>
            <w:tcW w:w="2726" w:type="dxa"/>
          </w:tcPr>
          <w:p w14:paraId="1B914E35" w14:textId="77777777" w:rsidR="00E85D09" w:rsidRPr="0098234D" w:rsidRDefault="00E85D09" w:rsidP="00E85D09">
            <w:pPr>
              <w:rPr>
                <w:sz w:val="24"/>
                <w:szCs w:val="24"/>
                <w:lang w:val="en-GB"/>
              </w:rPr>
            </w:pPr>
            <w:r w:rsidRPr="0098234D">
              <w:rPr>
                <w:sz w:val="24"/>
                <w:szCs w:val="24"/>
                <w:lang w:val="en-GB"/>
              </w:rPr>
              <w:t>Revenue</w:t>
            </w:r>
          </w:p>
        </w:tc>
        <w:tc>
          <w:tcPr>
            <w:tcW w:w="972" w:type="dxa"/>
          </w:tcPr>
          <w:p w14:paraId="30721734" w14:textId="77777777" w:rsidR="00E85D09" w:rsidRPr="0098234D" w:rsidRDefault="00E85D09" w:rsidP="00E85D09">
            <w:pPr>
              <w:rPr>
                <w:sz w:val="24"/>
                <w:szCs w:val="24"/>
                <w:lang w:val="en-GB"/>
              </w:rPr>
            </w:pPr>
            <w:r w:rsidRPr="0098234D">
              <w:rPr>
                <w:sz w:val="24"/>
                <w:szCs w:val="24"/>
                <w:lang w:val="en-GB"/>
              </w:rPr>
              <w:t>1530</w:t>
            </w:r>
          </w:p>
        </w:tc>
        <w:tc>
          <w:tcPr>
            <w:tcW w:w="980" w:type="dxa"/>
          </w:tcPr>
          <w:p w14:paraId="23F0F877" w14:textId="77777777" w:rsidR="00E85D09" w:rsidRPr="0098234D" w:rsidRDefault="00E85D09" w:rsidP="00E85D09">
            <w:pPr>
              <w:rPr>
                <w:sz w:val="24"/>
                <w:szCs w:val="24"/>
                <w:lang w:val="en-GB"/>
              </w:rPr>
            </w:pPr>
            <w:r w:rsidRPr="0098234D">
              <w:rPr>
                <w:sz w:val="24"/>
                <w:szCs w:val="24"/>
                <w:lang w:val="en-GB"/>
              </w:rPr>
              <w:t>0</w:t>
            </w:r>
          </w:p>
        </w:tc>
        <w:tc>
          <w:tcPr>
            <w:tcW w:w="2470" w:type="dxa"/>
          </w:tcPr>
          <w:p w14:paraId="6E78A726" w14:textId="77777777" w:rsidR="00E85D09" w:rsidRPr="0098234D" w:rsidRDefault="00E85D09" w:rsidP="00E85D09">
            <w:pPr>
              <w:rPr>
                <w:sz w:val="24"/>
                <w:szCs w:val="24"/>
                <w:lang w:val="en-GB"/>
              </w:rPr>
            </w:pPr>
            <w:r w:rsidRPr="0098234D">
              <w:rPr>
                <w:sz w:val="24"/>
                <w:szCs w:val="24"/>
                <w:lang w:val="en-GB"/>
              </w:rPr>
              <w:t>Revenue</w:t>
            </w:r>
          </w:p>
        </w:tc>
        <w:tc>
          <w:tcPr>
            <w:tcW w:w="1230" w:type="dxa"/>
          </w:tcPr>
          <w:p w14:paraId="25B1464E" w14:textId="77777777" w:rsidR="00E85D09" w:rsidRPr="0098234D" w:rsidRDefault="00E85D09" w:rsidP="00E85D09">
            <w:pPr>
              <w:rPr>
                <w:sz w:val="24"/>
                <w:szCs w:val="24"/>
                <w:lang w:val="en-GB"/>
              </w:rPr>
            </w:pPr>
            <w:r w:rsidRPr="0098234D">
              <w:rPr>
                <w:sz w:val="24"/>
                <w:szCs w:val="24"/>
                <w:lang w:val="en-GB"/>
              </w:rPr>
              <w:t>4340</w:t>
            </w:r>
          </w:p>
        </w:tc>
        <w:tc>
          <w:tcPr>
            <w:tcW w:w="1250" w:type="dxa"/>
          </w:tcPr>
          <w:p w14:paraId="1CE2EE96" w14:textId="77777777" w:rsidR="00E85D09" w:rsidRPr="0098234D" w:rsidRDefault="00E85D09" w:rsidP="00E85D09">
            <w:pPr>
              <w:rPr>
                <w:sz w:val="24"/>
                <w:szCs w:val="24"/>
                <w:lang w:val="en-GB"/>
              </w:rPr>
            </w:pPr>
            <w:r w:rsidRPr="0098234D">
              <w:rPr>
                <w:sz w:val="24"/>
                <w:szCs w:val="24"/>
                <w:lang w:val="en-GB"/>
              </w:rPr>
              <w:t>2000</w:t>
            </w:r>
          </w:p>
        </w:tc>
      </w:tr>
      <w:tr w:rsidR="00E85D09" w:rsidRPr="0098234D" w14:paraId="2660EA9B" w14:textId="77777777" w:rsidTr="001E77F8">
        <w:tc>
          <w:tcPr>
            <w:tcW w:w="2726" w:type="dxa"/>
          </w:tcPr>
          <w:p w14:paraId="7CA0AF33" w14:textId="77777777" w:rsidR="00E85D09" w:rsidRPr="0098234D" w:rsidRDefault="00E85D09" w:rsidP="00E85D09">
            <w:pPr>
              <w:rPr>
                <w:sz w:val="24"/>
                <w:szCs w:val="24"/>
                <w:lang w:val="en-GB"/>
              </w:rPr>
            </w:pPr>
            <w:r w:rsidRPr="0098234D">
              <w:rPr>
                <w:sz w:val="24"/>
                <w:szCs w:val="24"/>
                <w:lang w:val="en-GB"/>
              </w:rPr>
              <w:t>Awards</w:t>
            </w:r>
          </w:p>
        </w:tc>
        <w:tc>
          <w:tcPr>
            <w:tcW w:w="972" w:type="dxa"/>
          </w:tcPr>
          <w:p w14:paraId="3B6E2287" w14:textId="77777777" w:rsidR="00E85D09" w:rsidRPr="0098234D" w:rsidRDefault="00E85D09" w:rsidP="00E85D09">
            <w:pPr>
              <w:rPr>
                <w:sz w:val="24"/>
                <w:szCs w:val="24"/>
                <w:lang w:val="en-GB"/>
              </w:rPr>
            </w:pPr>
            <w:r w:rsidRPr="0098234D">
              <w:rPr>
                <w:sz w:val="24"/>
                <w:szCs w:val="24"/>
                <w:lang w:val="en-GB"/>
              </w:rPr>
              <w:t>580</w:t>
            </w:r>
          </w:p>
        </w:tc>
        <w:tc>
          <w:tcPr>
            <w:tcW w:w="980" w:type="dxa"/>
          </w:tcPr>
          <w:p w14:paraId="0B2F5735" w14:textId="77777777" w:rsidR="00E85D09" w:rsidRPr="0098234D" w:rsidRDefault="00E85D09" w:rsidP="00E85D09">
            <w:pPr>
              <w:rPr>
                <w:sz w:val="24"/>
                <w:szCs w:val="24"/>
                <w:lang w:val="en-GB"/>
              </w:rPr>
            </w:pPr>
            <w:r w:rsidRPr="0098234D">
              <w:rPr>
                <w:sz w:val="24"/>
                <w:szCs w:val="24"/>
                <w:lang w:val="en-GB"/>
              </w:rPr>
              <w:t>0</w:t>
            </w:r>
          </w:p>
        </w:tc>
        <w:tc>
          <w:tcPr>
            <w:tcW w:w="2470" w:type="dxa"/>
          </w:tcPr>
          <w:p w14:paraId="32314EA4" w14:textId="77777777" w:rsidR="00E85D09" w:rsidRPr="0098234D" w:rsidRDefault="00E85D09" w:rsidP="00E85D09">
            <w:pPr>
              <w:rPr>
                <w:sz w:val="24"/>
                <w:szCs w:val="24"/>
                <w:lang w:val="en-GB"/>
              </w:rPr>
            </w:pPr>
            <w:r w:rsidRPr="0098234D">
              <w:rPr>
                <w:sz w:val="24"/>
                <w:szCs w:val="24"/>
                <w:lang w:val="en-GB"/>
              </w:rPr>
              <w:t>Awards</w:t>
            </w:r>
          </w:p>
        </w:tc>
        <w:tc>
          <w:tcPr>
            <w:tcW w:w="1230" w:type="dxa"/>
          </w:tcPr>
          <w:p w14:paraId="28A2C0DF" w14:textId="77777777" w:rsidR="00E85D09" w:rsidRPr="0098234D" w:rsidRDefault="00E85D09" w:rsidP="00E85D09">
            <w:pPr>
              <w:rPr>
                <w:sz w:val="24"/>
                <w:szCs w:val="24"/>
                <w:lang w:val="en-GB"/>
              </w:rPr>
            </w:pPr>
            <w:r w:rsidRPr="0098234D">
              <w:rPr>
                <w:sz w:val="24"/>
                <w:szCs w:val="24"/>
                <w:lang w:val="en-GB"/>
              </w:rPr>
              <w:t>0</w:t>
            </w:r>
          </w:p>
        </w:tc>
        <w:tc>
          <w:tcPr>
            <w:tcW w:w="1250" w:type="dxa"/>
          </w:tcPr>
          <w:p w14:paraId="06CDF5F2" w14:textId="77777777" w:rsidR="00E85D09" w:rsidRPr="0098234D" w:rsidRDefault="00E85D09" w:rsidP="00E85D09">
            <w:pPr>
              <w:rPr>
                <w:sz w:val="24"/>
                <w:szCs w:val="24"/>
                <w:lang w:val="en-GB"/>
              </w:rPr>
            </w:pPr>
            <w:r w:rsidRPr="0098234D">
              <w:rPr>
                <w:sz w:val="24"/>
                <w:szCs w:val="24"/>
                <w:lang w:val="en-GB"/>
              </w:rPr>
              <w:t>0</w:t>
            </w:r>
          </w:p>
        </w:tc>
      </w:tr>
      <w:tr w:rsidR="00E85D09" w:rsidRPr="0098234D" w14:paraId="35E7F721" w14:textId="77777777" w:rsidTr="001E77F8">
        <w:tc>
          <w:tcPr>
            <w:tcW w:w="2726" w:type="dxa"/>
          </w:tcPr>
          <w:p w14:paraId="6F14FDCB" w14:textId="77777777" w:rsidR="00E85D09" w:rsidRPr="0098234D" w:rsidRDefault="00E85D09" w:rsidP="00E85D09">
            <w:pPr>
              <w:rPr>
                <w:sz w:val="24"/>
                <w:szCs w:val="24"/>
                <w:lang w:val="en-GB"/>
              </w:rPr>
            </w:pPr>
            <w:r w:rsidRPr="0098234D">
              <w:rPr>
                <w:sz w:val="24"/>
                <w:szCs w:val="24"/>
                <w:lang w:val="en-GB"/>
              </w:rPr>
              <w:t>All Income</w:t>
            </w:r>
          </w:p>
        </w:tc>
        <w:tc>
          <w:tcPr>
            <w:tcW w:w="972" w:type="dxa"/>
          </w:tcPr>
          <w:p w14:paraId="13594B83" w14:textId="77777777" w:rsidR="00E85D09" w:rsidRPr="0098234D" w:rsidRDefault="00E85D09" w:rsidP="00E85D09">
            <w:pPr>
              <w:rPr>
                <w:sz w:val="24"/>
                <w:szCs w:val="24"/>
                <w:lang w:val="en-GB"/>
              </w:rPr>
            </w:pPr>
            <w:r w:rsidRPr="0098234D">
              <w:rPr>
                <w:sz w:val="24"/>
                <w:szCs w:val="24"/>
                <w:lang w:val="en-GB"/>
              </w:rPr>
              <w:t>2110</w:t>
            </w:r>
          </w:p>
        </w:tc>
        <w:tc>
          <w:tcPr>
            <w:tcW w:w="980" w:type="dxa"/>
          </w:tcPr>
          <w:p w14:paraId="63B29051" w14:textId="77777777" w:rsidR="00E85D09" w:rsidRPr="0098234D" w:rsidRDefault="00E85D09" w:rsidP="00E85D09">
            <w:pPr>
              <w:rPr>
                <w:sz w:val="24"/>
                <w:szCs w:val="24"/>
                <w:lang w:val="en-GB"/>
              </w:rPr>
            </w:pPr>
            <w:r w:rsidRPr="0098234D">
              <w:rPr>
                <w:sz w:val="24"/>
                <w:szCs w:val="24"/>
                <w:lang w:val="en-GB"/>
              </w:rPr>
              <w:t>0</w:t>
            </w:r>
          </w:p>
        </w:tc>
        <w:tc>
          <w:tcPr>
            <w:tcW w:w="2470" w:type="dxa"/>
          </w:tcPr>
          <w:p w14:paraId="54576850" w14:textId="77777777" w:rsidR="00E85D09" w:rsidRPr="0098234D" w:rsidRDefault="00E85D09" w:rsidP="00E85D09">
            <w:pPr>
              <w:rPr>
                <w:sz w:val="24"/>
                <w:szCs w:val="24"/>
                <w:lang w:val="en-GB"/>
              </w:rPr>
            </w:pPr>
            <w:r w:rsidRPr="0098234D">
              <w:rPr>
                <w:sz w:val="24"/>
                <w:szCs w:val="24"/>
                <w:lang w:val="en-GB"/>
              </w:rPr>
              <w:t>All Income</w:t>
            </w:r>
          </w:p>
        </w:tc>
        <w:tc>
          <w:tcPr>
            <w:tcW w:w="1230" w:type="dxa"/>
          </w:tcPr>
          <w:p w14:paraId="3849ACB0" w14:textId="77777777" w:rsidR="00E85D09" w:rsidRPr="0098234D" w:rsidRDefault="00E85D09" w:rsidP="00E85D09">
            <w:pPr>
              <w:rPr>
                <w:sz w:val="24"/>
                <w:szCs w:val="24"/>
                <w:lang w:val="en-GB"/>
              </w:rPr>
            </w:pPr>
            <w:r w:rsidRPr="0098234D">
              <w:rPr>
                <w:sz w:val="24"/>
                <w:szCs w:val="24"/>
                <w:lang w:val="en-GB"/>
              </w:rPr>
              <w:t>4340</w:t>
            </w:r>
          </w:p>
        </w:tc>
        <w:tc>
          <w:tcPr>
            <w:tcW w:w="1250" w:type="dxa"/>
          </w:tcPr>
          <w:p w14:paraId="7D72BDCA" w14:textId="77777777" w:rsidR="00E85D09" w:rsidRPr="0098234D" w:rsidRDefault="00E85D09" w:rsidP="00E85D09">
            <w:pPr>
              <w:rPr>
                <w:sz w:val="24"/>
                <w:szCs w:val="24"/>
                <w:lang w:val="en-GB"/>
              </w:rPr>
            </w:pPr>
            <w:r w:rsidRPr="0098234D">
              <w:rPr>
                <w:sz w:val="24"/>
                <w:szCs w:val="24"/>
                <w:lang w:val="en-GB"/>
              </w:rPr>
              <w:t>2000</w:t>
            </w:r>
          </w:p>
        </w:tc>
      </w:tr>
      <w:tr w:rsidR="00E85D09" w:rsidRPr="0098234D" w14:paraId="14F31B4E" w14:textId="77777777" w:rsidTr="001E77F8">
        <w:tc>
          <w:tcPr>
            <w:tcW w:w="2726" w:type="dxa"/>
          </w:tcPr>
          <w:p w14:paraId="1F007380" w14:textId="77777777" w:rsidR="00E85D09" w:rsidRPr="0098234D" w:rsidRDefault="00E85D09" w:rsidP="00E85D09">
            <w:pPr>
              <w:rPr>
                <w:sz w:val="24"/>
                <w:szCs w:val="24"/>
                <w:lang w:val="en-GB"/>
              </w:rPr>
            </w:pPr>
            <w:r w:rsidRPr="0098234D">
              <w:rPr>
                <w:sz w:val="24"/>
                <w:szCs w:val="24"/>
                <w:lang w:val="en-GB"/>
              </w:rPr>
              <w:t>Seed</w:t>
            </w:r>
          </w:p>
        </w:tc>
        <w:tc>
          <w:tcPr>
            <w:tcW w:w="972" w:type="dxa"/>
          </w:tcPr>
          <w:p w14:paraId="6F5BA60D" w14:textId="77777777" w:rsidR="00E85D09" w:rsidRPr="0098234D" w:rsidRDefault="00E85D09" w:rsidP="00E85D09">
            <w:pPr>
              <w:rPr>
                <w:sz w:val="24"/>
                <w:szCs w:val="24"/>
                <w:lang w:val="en-GB"/>
              </w:rPr>
            </w:pPr>
            <w:r w:rsidRPr="0098234D">
              <w:rPr>
                <w:sz w:val="24"/>
                <w:szCs w:val="24"/>
                <w:lang w:val="en-GB"/>
              </w:rPr>
              <w:t>100</w:t>
            </w:r>
          </w:p>
        </w:tc>
        <w:tc>
          <w:tcPr>
            <w:tcW w:w="980" w:type="dxa"/>
          </w:tcPr>
          <w:p w14:paraId="29FE358A" w14:textId="77777777" w:rsidR="00E85D09" w:rsidRPr="0098234D" w:rsidRDefault="00E85D09" w:rsidP="00E85D09">
            <w:pPr>
              <w:rPr>
                <w:sz w:val="24"/>
                <w:szCs w:val="24"/>
                <w:lang w:val="en-GB"/>
              </w:rPr>
            </w:pPr>
            <w:r w:rsidRPr="0098234D">
              <w:rPr>
                <w:sz w:val="24"/>
                <w:szCs w:val="24"/>
                <w:lang w:val="en-GB"/>
              </w:rPr>
              <w:t>80</w:t>
            </w:r>
          </w:p>
        </w:tc>
        <w:tc>
          <w:tcPr>
            <w:tcW w:w="2470" w:type="dxa"/>
          </w:tcPr>
          <w:p w14:paraId="1858A981" w14:textId="77777777" w:rsidR="00E85D09" w:rsidRPr="0098234D" w:rsidRDefault="00E85D09" w:rsidP="00E85D09">
            <w:pPr>
              <w:rPr>
                <w:sz w:val="24"/>
                <w:szCs w:val="24"/>
                <w:lang w:val="en-GB"/>
              </w:rPr>
            </w:pPr>
            <w:r w:rsidRPr="0098234D">
              <w:rPr>
                <w:sz w:val="24"/>
                <w:szCs w:val="24"/>
                <w:lang w:val="en-GB"/>
              </w:rPr>
              <w:t>Herd repair</w:t>
            </w:r>
          </w:p>
        </w:tc>
        <w:tc>
          <w:tcPr>
            <w:tcW w:w="1230" w:type="dxa"/>
          </w:tcPr>
          <w:p w14:paraId="1C6B8073" w14:textId="77777777" w:rsidR="00E85D09" w:rsidRPr="0098234D" w:rsidRDefault="00E85D09" w:rsidP="00E85D09">
            <w:pPr>
              <w:rPr>
                <w:sz w:val="24"/>
                <w:szCs w:val="24"/>
                <w:lang w:val="en-GB"/>
              </w:rPr>
            </w:pPr>
            <w:r w:rsidRPr="0098234D">
              <w:rPr>
                <w:sz w:val="24"/>
                <w:szCs w:val="24"/>
                <w:lang w:val="en-GB"/>
              </w:rPr>
              <w:t>750</w:t>
            </w:r>
          </w:p>
        </w:tc>
        <w:tc>
          <w:tcPr>
            <w:tcW w:w="1250" w:type="dxa"/>
          </w:tcPr>
          <w:p w14:paraId="632B734C" w14:textId="77777777" w:rsidR="00E85D09" w:rsidRPr="0098234D" w:rsidRDefault="00E85D09" w:rsidP="00E85D09">
            <w:pPr>
              <w:rPr>
                <w:sz w:val="24"/>
                <w:szCs w:val="24"/>
                <w:lang w:val="en-GB"/>
              </w:rPr>
            </w:pPr>
            <w:r w:rsidRPr="0098234D">
              <w:rPr>
                <w:sz w:val="24"/>
                <w:szCs w:val="24"/>
                <w:lang w:val="en-GB"/>
              </w:rPr>
              <w:t>220</w:t>
            </w:r>
          </w:p>
        </w:tc>
      </w:tr>
      <w:tr w:rsidR="00E85D09" w:rsidRPr="0098234D" w14:paraId="226EED42" w14:textId="77777777" w:rsidTr="001E77F8">
        <w:tc>
          <w:tcPr>
            <w:tcW w:w="2726" w:type="dxa"/>
          </w:tcPr>
          <w:p w14:paraId="4D6B3A01" w14:textId="77777777" w:rsidR="00E85D09" w:rsidRPr="0098234D" w:rsidRDefault="00E85D09" w:rsidP="00E85D09">
            <w:pPr>
              <w:rPr>
                <w:sz w:val="24"/>
                <w:szCs w:val="24"/>
                <w:lang w:val="en-GB"/>
              </w:rPr>
            </w:pPr>
            <w:r w:rsidRPr="0098234D">
              <w:rPr>
                <w:sz w:val="24"/>
                <w:szCs w:val="24"/>
                <w:lang w:val="en-GB"/>
              </w:rPr>
              <w:t>Fertilizers</w:t>
            </w:r>
          </w:p>
        </w:tc>
        <w:tc>
          <w:tcPr>
            <w:tcW w:w="972" w:type="dxa"/>
          </w:tcPr>
          <w:p w14:paraId="259D1AD2" w14:textId="77777777" w:rsidR="00E85D09" w:rsidRPr="0098234D" w:rsidRDefault="00E85D09" w:rsidP="00E85D09">
            <w:pPr>
              <w:rPr>
                <w:sz w:val="24"/>
                <w:szCs w:val="24"/>
                <w:lang w:val="en-GB"/>
              </w:rPr>
            </w:pPr>
            <w:r w:rsidRPr="0098234D">
              <w:rPr>
                <w:sz w:val="24"/>
                <w:szCs w:val="24"/>
                <w:lang w:val="en-GB"/>
              </w:rPr>
              <w:t>240</w:t>
            </w:r>
          </w:p>
        </w:tc>
        <w:tc>
          <w:tcPr>
            <w:tcW w:w="980" w:type="dxa"/>
          </w:tcPr>
          <w:p w14:paraId="171AB7B1" w14:textId="77777777" w:rsidR="00E85D09" w:rsidRPr="0098234D" w:rsidRDefault="00E85D09" w:rsidP="00E85D09">
            <w:pPr>
              <w:rPr>
                <w:sz w:val="24"/>
                <w:szCs w:val="24"/>
                <w:lang w:val="en-GB"/>
              </w:rPr>
            </w:pPr>
            <w:r w:rsidRPr="0098234D">
              <w:rPr>
                <w:sz w:val="24"/>
                <w:szCs w:val="24"/>
                <w:lang w:val="en-GB"/>
              </w:rPr>
              <w:t>500</w:t>
            </w:r>
          </w:p>
        </w:tc>
        <w:tc>
          <w:tcPr>
            <w:tcW w:w="2470" w:type="dxa"/>
          </w:tcPr>
          <w:p w14:paraId="7705CD20" w14:textId="77777777" w:rsidR="00E85D09" w:rsidRPr="0098234D" w:rsidRDefault="00E85D09" w:rsidP="00E85D09">
            <w:pPr>
              <w:rPr>
                <w:sz w:val="24"/>
                <w:szCs w:val="24"/>
                <w:lang w:val="en-GB"/>
              </w:rPr>
            </w:pPr>
            <w:r w:rsidRPr="0098234D">
              <w:rPr>
                <w:sz w:val="24"/>
                <w:szCs w:val="24"/>
                <w:lang w:val="en-GB"/>
              </w:rPr>
              <w:t>Forage (without basic forage)</w:t>
            </w:r>
          </w:p>
        </w:tc>
        <w:tc>
          <w:tcPr>
            <w:tcW w:w="1230" w:type="dxa"/>
          </w:tcPr>
          <w:p w14:paraId="349B3DEF" w14:textId="77777777" w:rsidR="00E85D09" w:rsidRPr="0098234D" w:rsidRDefault="00E85D09" w:rsidP="00E85D09">
            <w:pPr>
              <w:rPr>
                <w:sz w:val="24"/>
                <w:szCs w:val="24"/>
                <w:lang w:val="en-GB"/>
              </w:rPr>
            </w:pPr>
            <w:r w:rsidRPr="0098234D">
              <w:rPr>
                <w:sz w:val="24"/>
                <w:szCs w:val="24"/>
                <w:lang w:val="en-GB"/>
              </w:rPr>
              <w:t>720</w:t>
            </w:r>
          </w:p>
        </w:tc>
        <w:tc>
          <w:tcPr>
            <w:tcW w:w="1250" w:type="dxa"/>
          </w:tcPr>
          <w:p w14:paraId="42A3D6A9" w14:textId="77777777" w:rsidR="00E85D09" w:rsidRPr="0098234D" w:rsidRDefault="00E85D09" w:rsidP="00E85D09">
            <w:pPr>
              <w:rPr>
                <w:sz w:val="24"/>
                <w:szCs w:val="24"/>
                <w:lang w:val="en-GB"/>
              </w:rPr>
            </w:pPr>
            <w:r w:rsidRPr="0098234D">
              <w:rPr>
                <w:sz w:val="24"/>
                <w:szCs w:val="24"/>
                <w:lang w:val="en-GB"/>
              </w:rPr>
              <w:t>700</w:t>
            </w:r>
          </w:p>
        </w:tc>
      </w:tr>
      <w:tr w:rsidR="00E85D09" w:rsidRPr="0098234D" w14:paraId="0C483A41" w14:textId="77777777" w:rsidTr="001E77F8">
        <w:tc>
          <w:tcPr>
            <w:tcW w:w="2726" w:type="dxa"/>
          </w:tcPr>
          <w:p w14:paraId="1490CAFB" w14:textId="77777777" w:rsidR="00E85D09" w:rsidRPr="0098234D" w:rsidRDefault="00E85D09" w:rsidP="00E85D09">
            <w:pPr>
              <w:rPr>
                <w:sz w:val="24"/>
                <w:szCs w:val="24"/>
                <w:lang w:val="en-GB"/>
              </w:rPr>
            </w:pPr>
            <w:r w:rsidRPr="0098234D">
              <w:rPr>
                <w:sz w:val="24"/>
                <w:szCs w:val="24"/>
                <w:lang w:val="en-GB"/>
              </w:rPr>
              <w:t>Means of plants protection</w:t>
            </w:r>
          </w:p>
        </w:tc>
        <w:tc>
          <w:tcPr>
            <w:tcW w:w="972" w:type="dxa"/>
          </w:tcPr>
          <w:p w14:paraId="11C7B609" w14:textId="77777777" w:rsidR="00E85D09" w:rsidRPr="0098234D" w:rsidRDefault="00E85D09" w:rsidP="00E85D09">
            <w:pPr>
              <w:rPr>
                <w:sz w:val="24"/>
                <w:szCs w:val="24"/>
                <w:lang w:val="en-GB"/>
              </w:rPr>
            </w:pPr>
            <w:r w:rsidRPr="0098234D">
              <w:rPr>
                <w:sz w:val="24"/>
                <w:szCs w:val="24"/>
                <w:lang w:val="en-GB"/>
              </w:rPr>
              <w:t>190</w:t>
            </w:r>
          </w:p>
        </w:tc>
        <w:tc>
          <w:tcPr>
            <w:tcW w:w="980" w:type="dxa"/>
          </w:tcPr>
          <w:p w14:paraId="359F293F" w14:textId="77777777" w:rsidR="00E85D09" w:rsidRPr="0098234D" w:rsidRDefault="00E85D09" w:rsidP="00E85D09">
            <w:pPr>
              <w:rPr>
                <w:sz w:val="24"/>
                <w:szCs w:val="24"/>
                <w:lang w:val="en-GB"/>
              </w:rPr>
            </w:pPr>
            <w:r w:rsidRPr="0098234D">
              <w:rPr>
                <w:sz w:val="24"/>
                <w:szCs w:val="24"/>
                <w:lang w:val="en-GB"/>
              </w:rPr>
              <w:t>0</w:t>
            </w:r>
          </w:p>
        </w:tc>
        <w:tc>
          <w:tcPr>
            <w:tcW w:w="2470" w:type="dxa"/>
          </w:tcPr>
          <w:p w14:paraId="35FE35A5" w14:textId="77777777" w:rsidR="00E85D09" w:rsidRPr="0098234D" w:rsidRDefault="00E85D09" w:rsidP="00E85D09">
            <w:pPr>
              <w:rPr>
                <w:sz w:val="24"/>
                <w:szCs w:val="24"/>
                <w:lang w:val="en-GB"/>
              </w:rPr>
            </w:pPr>
            <w:r w:rsidRPr="0098234D">
              <w:rPr>
                <w:sz w:val="24"/>
                <w:szCs w:val="24"/>
                <w:lang w:val="en-GB"/>
              </w:rPr>
              <w:t>Veterinarian</w:t>
            </w:r>
          </w:p>
        </w:tc>
        <w:tc>
          <w:tcPr>
            <w:tcW w:w="1230" w:type="dxa"/>
          </w:tcPr>
          <w:p w14:paraId="745CDA06" w14:textId="77777777" w:rsidR="00E85D09" w:rsidRPr="0098234D" w:rsidRDefault="00E85D09" w:rsidP="00E85D09">
            <w:pPr>
              <w:rPr>
                <w:sz w:val="24"/>
                <w:szCs w:val="24"/>
                <w:lang w:val="en-GB"/>
              </w:rPr>
            </w:pPr>
            <w:r w:rsidRPr="0098234D">
              <w:rPr>
                <w:sz w:val="24"/>
                <w:szCs w:val="24"/>
                <w:lang w:val="en-GB"/>
              </w:rPr>
              <w:t>140</w:t>
            </w:r>
          </w:p>
        </w:tc>
        <w:tc>
          <w:tcPr>
            <w:tcW w:w="1250" w:type="dxa"/>
          </w:tcPr>
          <w:p w14:paraId="29250547" w14:textId="77777777" w:rsidR="00E85D09" w:rsidRPr="0098234D" w:rsidRDefault="00E85D09" w:rsidP="00E85D09">
            <w:pPr>
              <w:rPr>
                <w:sz w:val="24"/>
                <w:szCs w:val="24"/>
                <w:lang w:val="en-GB"/>
              </w:rPr>
            </w:pPr>
            <w:r w:rsidRPr="0098234D">
              <w:rPr>
                <w:sz w:val="24"/>
                <w:szCs w:val="24"/>
                <w:lang w:val="en-GB"/>
              </w:rPr>
              <w:t>100</w:t>
            </w:r>
          </w:p>
        </w:tc>
      </w:tr>
      <w:tr w:rsidR="00E85D09" w:rsidRPr="0098234D" w14:paraId="1CC14DA7" w14:textId="77777777" w:rsidTr="001E77F8">
        <w:tc>
          <w:tcPr>
            <w:tcW w:w="2726" w:type="dxa"/>
          </w:tcPr>
          <w:p w14:paraId="49EF91B3" w14:textId="77777777" w:rsidR="00E85D09" w:rsidRPr="0098234D" w:rsidRDefault="00E85D09" w:rsidP="00E85D09">
            <w:pPr>
              <w:rPr>
                <w:sz w:val="24"/>
                <w:szCs w:val="24"/>
                <w:lang w:val="en-GB"/>
              </w:rPr>
            </w:pPr>
            <w:r w:rsidRPr="0098234D">
              <w:rPr>
                <w:sz w:val="24"/>
                <w:szCs w:val="24"/>
                <w:lang w:val="en-GB"/>
              </w:rPr>
              <w:t>Variable costs of mechanization</w:t>
            </w:r>
          </w:p>
        </w:tc>
        <w:tc>
          <w:tcPr>
            <w:tcW w:w="972" w:type="dxa"/>
          </w:tcPr>
          <w:p w14:paraId="06B561D0" w14:textId="77777777" w:rsidR="00E85D09" w:rsidRPr="0098234D" w:rsidRDefault="00E85D09" w:rsidP="00E85D09">
            <w:pPr>
              <w:rPr>
                <w:sz w:val="24"/>
                <w:szCs w:val="24"/>
                <w:lang w:val="en-GB"/>
              </w:rPr>
            </w:pPr>
            <w:r w:rsidRPr="0098234D">
              <w:rPr>
                <w:sz w:val="24"/>
                <w:szCs w:val="24"/>
                <w:lang w:val="en-GB"/>
              </w:rPr>
              <w:t>200</w:t>
            </w:r>
          </w:p>
        </w:tc>
        <w:tc>
          <w:tcPr>
            <w:tcW w:w="980" w:type="dxa"/>
          </w:tcPr>
          <w:p w14:paraId="77761D9C" w14:textId="77777777" w:rsidR="00E85D09" w:rsidRPr="0098234D" w:rsidRDefault="00E85D09" w:rsidP="00E85D09">
            <w:pPr>
              <w:rPr>
                <w:sz w:val="24"/>
                <w:szCs w:val="24"/>
                <w:lang w:val="en-GB"/>
              </w:rPr>
            </w:pPr>
            <w:r w:rsidRPr="0098234D">
              <w:rPr>
                <w:sz w:val="24"/>
                <w:szCs w:val="24"/>
                <w:lang w:val="en-GB"/>
              </w:rPr>
              <w:t>320</w:t>
            </w:r>
          </w:p>
        </w:tc>
        <w:tc>
          <w:tcPr>
            <w:tcW w:w="2470" w:type="dxa"/>
          </w:tcPr>
          <w:p w14:paraId="095ADA98" w14:textId="77777777" w:rsidR="00E85D09" w:rsidRPr="0098234D" w:rsidRDefault="00E85D09" w:rsidP="00E85D09">
            <w:pPr>
              <w:rPr>
                <w:sz w:val="24"/>
                <w:szCs w:val="24"/>
                <w:lang w:val="en-GB"/>
              </w:rPr>
            </w:pPr>
            <w:r w:rsidRPr="0098234D">
              <w:rPr>
                <w:sz w:val="24"/>
                <w:szCs w:val="24"/>
                <w:lang w:val="en-GB"/>
              </w:rPr>
              <w:t>Variable costs of mechanization</w:t>
            </w:r>
          </w:p>
        </w:tc>
        <w:tc>
          <w:tcPr>
            <w:tcW w:w="1230" w:type="dxa"/>
          </w:tcPr>
          <w:p w14:paraId="7D80A280" w14:textId="77777777" w:rsidR="00E85D09" w:rsidRPr="0098234D" w:rsidRDefault="00E85D09" w:rsidP="00E85D09">
            <w:pPr>
              <w:rPr>
                <w:sz w:val="24"/>
                <w:szCs w:val="24"/>
                <w:lang w:val="en-GB"/>
              </w:rPr>
            </w:pPr>
            <w:r w:rsidRPr="0098234D">
              <w:rPr>
                <w:sz w:val="24"/>
                <w:szCs w:val="24"/>
                <w:lang w:val="en-GB"/>
              </w:rPr>
              <w:t>160</w:t>
            </w:r>
          </w:p>
        </w:tc>
        <w:tc>
          <w:tcPr>
            <w:tcW w:w="1250" w:type="dxa"/>
          </w:tcPr>
          <w:p w14:paraId="4AE70BED" w14:textId="77777777" w:rsidR="00E85D09" w:rsidRPr="0098234D" w:rsidRDefault="00E85D09" w:rsidP="00E85D09">
            <w:pPr>
              <w:rPr>
                <w:sz w:val="24"/>
                <w:szCs w:val="24"/>
                <w:lang w:val="en-GB"/>
              </w:rPr>
            </w:pPr>
            <w:r w:rsidRPr="0098234D">
              <w:rPr>
                <w:sz w:val="24"/>
                <w:szCs w:val="24"/>
                <w:lang w:val="en-GB"/>
              </w:rPr>
              <w:t>100</w:t>
            </w:r>
          </w:p>
        </w:tc>
      </w:tr>
      <w:tr w:rsidR="00E85D09" w:rsidRPr="0098234D" w14:paraId="78FD10C7" w14:textId="77777777" w:rsidTr="001E77F8">
        <w:tc>
          <w:tcPr>
            <w:tcW w:w="2726" w:type="dxa"/>
          </w:tcPr>
          <w:p w14:paraId="3ECCCF3E" w14:textId="77777777" w:rsidR="00E85D09" w:rsidRPr="0098234D" w:rsidRDefault="00E85D09" w:rsidP="00E85D09">
            <w:pPr>
              <w:rPr>
                <w:sz w:val="24"/>
                <w:szCs w:val="24"/>
                <w:lang w:val="en-GB"/>
              </w:rPr>
            </w:pPr>
            <w:r w:rsidRPr="0098234D">
              <w:rPr>
                <w:sz w:val="24"/>
                <w:szCs w:val="24"/>
                <w:lang w:val="en-GB"/>
              </w:rPr>
              <w:t>Other</w:t>
            </w:r>
          </w:p>
        </w:tc>
        <w:tc>
          <w:tcPr>
            <w:tcW w:w="972" w:type="dxa"/>
          </w:tcPr>
          <w:p w14:paraId="5237539E" w14:textId="77777777" w:rsidR="00E85D09" w:rsidRPr="0098234D" w:rsidRDefault="00E85D09" w:rsidP="00E85D09">
            <w:pPr>
              <w:rPr>
                <w:sz w:val="24"/>
                <w:szCs w:val="24"/>
                <w:lang w:val="en-GB"/>
              </w:rPr>
            </w:pPr>
            <w:r w:rsidRPr="0098234D">
              <w:rPr>
                <w:sz w:val="24"/>
                <w:szCs w:val="24"/>
                <w:lang w:val="en-GB"/>
              </w:rPr>
              <w:t>80</w:t>
            </w:r>
          </w:p>
        </w:tc>
        <w:tc>
          <w:tcPr>
            <w:tcW w:w="980" w:type="dxa"/>
          </w:tcPr>
          <w:p w14:paraId="2F8FA2ED" w14:textId="77777777" w:rsidR="00E85D09" w:rsidRPr="0098234D" w:rsidRDefault="00E85D09" w:rsidP="00E85D09">
            <w:pPr>
              <w:rPr>
                <w:sz w:val="24"/>
                <w:szCs w:val="24"/>
                <w:lang w:val="en-GB"/>
              </w:rPr>
            </w:pPr>
            <w:r w:rsidRPr="0098234D">
              <w:rPr>
                <w:sz w:val="24"/>
                <w:szCs w:val="24"/>
                <w:lang w:val="en-GB"/>
              </w:rPr>
              <w:t>100</w:t>
            </w:r>
          </w:p>
        </w:tc>
        <w:tc>
          <w:tcPr>
            <w:tcW w:w="2470" w:type="dxa"/>
          </w:tcPr>
          <w:p w14:paraId="346A1F5C" w14:textId="77777777" w:rsidR="00E85D09" w:rsidRPr="0098234D" w:rsidRDefault="00E85D09" w:rsidP="00E85D09">
            <w:pPr>
              <w:rPr>
                <w:sz w:val="24"/>
                <w:szCs w:val="24"/>
                <w:lang w:val="en-GB"/>
              </w:rPr>
            </w:pPr>
            <w:r w:rsidRPr="0098234D">
              <w:rPr>
                <w:sz w:val="24"/>
                <w:szCs w:val="24"/>
                <w:lang w:val="en-GB"/>
              </w:rPr>
              <w:t>Other</w:t>
            </w:r>
          </w:p>
        </w:tc>
        <w:tc>
          <w:tcPr>
            <w:tcW w:w="1230" w:type="dxa"/>
          </w:tcPr>
          <w:p w14:paraId="6641EE47" w14:textId="77777777" w:rsidR="00E85D09" w:rsidRPr="0098234D" w:rsidRDefault="00E85D09" w:rsidP="00E85D09">
            <w:pPr>
              <w:rPr>
                <w:sz w:val="24"/>
                <w:szCs w:val="24"/>
                <w:lang w:val="en-GB"/>
              </w:rPr>
            </w:pPr>
            <w:r w:rsidRPr="0098234D">
              <w:rPr>
                <w:sz w:val="24"/>
                <w:szCs w:val="24"/>
                <w:lang w:val="en-GB"/>
              </w:rPr>
              <w:t>270</w:t>
            </w:r>
          </w:p>
        </w:tc>
        <w:tc>
          <w:tcPr>
            <w:tcW w:w="1250" w:type="dxa"/>
          </w:tcPr>
          <w:p w14:paraId="0A5EFC2D" w14:textId="77777777" w:rsidR="00E85D09" w:rsidRPr="0098234D" w:rsidRDefault="00E85D09" w:rsidP="00E85D09">
            <w:pPr>
              <w:rPr>
                <w:sz w:val="24"/>
                <w:szCs w:val="24"/>
                <w:lang w:val="en-GB"/>
              </w:rPr>
            </w:pPr>
            <w:r w:rsidRPr="0098234D">
              <w:rPr>
                <w:sz w:val="24"/>
                <w:szCs w:val="24"/>
                <w:lang w:val="en-GB"/>
              </w:rPr>
              <w:t>250</w:t>
            </w:r>
          </w:p>
        </w:tc>
      </w:tr>
      <w:tr w:rsidR="00E85D09" w:rsidRPr="0098234D" w14:paraId="0469452C" w14:textId="77777777" w:rsidTr="001E77F8">
        <w:tc>
          <w:tcPr>
            <w:tcW w:w="2726" w:type="dxa"/>
          </w:tcPr>
          <w:p w14:paraId="1F79989B" w14:textId="77777777" w:rsidR="00E85D09" w:rsidRPr="0098234D" w:rsidRDefault="00E85D09" w:rsidP="00E85D09">
            <w:pPr>
              <w:rPr>
                <w:sz w:val="24"/>
                <w:szCs w:val="24"/>
                <w:lang w:val="en-GB"/>
              </w:rPr>
            </w:pPr>
            <w:r w:rsidRPr="0098234D">
              <w:rPr>
                <w:sz w:val="24"/>
                <w:szCs w:val="24"/>
                <w:lang w:val="en-GB"/>
              </w:rPr>
              <w:t>Variable costs, all</w:t>
            </w:r>
          </w:p>
        </w:tc>
        <w:tc>
          <w:tcPr>
            <w:tcW w:w="972" w:type="dxa"/>
          </w:tcPr>
          <w:p w14:paraId="16E044F5" w14:textId="77777777" w:rsidR="00E85D09" w:rsidRPr="0098234D" w:rsidRDefault="00E85D09" w:rsidP="00E85D09">
            <w:pPr>
              <w:rPr>
                <w:sz w:val="24"/>
                <w:szCs w:val="24"/>
                <w:lang w:val="en-GB"/>
              </w:rPr>
            </w:pPr>
          </w:p>
        </w:tc>
        <w:tc>
          <w:tcPr>
            <w:tcW w:w="980" w:type="dxa"/>
          </w:tcPr>
          <w:p w14:paraId="34C22BE5" w14:textId="77777777" w:rsidR="00E85D09" w:rsidRPr="0098234D" w:rsidRDefault="00E85D09" w:rsidP="00E85D09">
            <w:pPr>
              <w:rPr>
                <w:sz w:val="24"/>
                <w:szCs w:val="24"/>
                <w:lang w:val="en-GB"/>
              </w:rPr>
            </w:pPr>
          </w:p>
        </w:tc>
        <w:tc>
          <w:tcPr>
            <w:tcW w:w="2470" w:type="dxa"/>
          </w:tcPr>
          <w:p w14:paraId="181AAF35" w14:textId="77777777" w:rsidR="00E85D09" w:rsidRPr="0098234D" w:rsidRDefault="00E85D09" w:rsidP="00E85D09">
            <w:pPr>
              <w:rPr>
                <w:sz w:val="24"/>
                <w:szCs w:val="24"/>
                <w:lang w:val="en-GB"/>
              </w:rPr>
            </w:pPr>
            <w:r w:rsidRPr="0098234D">
              <w:rPr>
                <w:sz w:val="24"/>
                <w:szCs w:val="24"/>
                <w:lang w:val="en-GB"/>
              </w:rPr>
              <w:t>Variable costs, all</w:t>
            </w:r>
          </w:p>
        </w:tc>
        <w:tc>
          <w:tcPr>
            <w:tcW w:w="1230" w:type="dxa"/>
          </w:tcPr>
          <w:p w14:paraId="52C054E0" w14:textId="77777777" w:rsidR="00E85D09" w:rsidRPr="0098234D" w:rsidRDefault="00E85D09" w:rsidP="00E85D09">
            <w:pPr>
              <w:rPr>
                <w:sz w:val="24"/>
                <w:szCs w:val="24"/>
                <w:lang w:val="en-GB"/>
              </w:rPr>
            </w:pPr>
          </w:p>
        </w:tc>
        <w:tc>
          <w:tcPr>
            <w:tcW w:w="1250" w:type="dxa"/>
          </w:tcPr>
          <w:p w14:paraId="3785004C" w14:textId="77777777" w:rsidR="00E85D09" w:rsidRPr="0098234D" w:rsidRDefault="00E85D09" w:rsidP="00E85D09">
            <w:pPr>
              <w:rPr>
                <w:sz w:val="24"/>
                <w:szCs w:val="24"/>
                <w:lang w:val="en-GB"/>
              </w:rPr>
            </w:pPr>
          </w:p>
        </w:tc>
      </w:tr>
      <w:tr w:rsidR="00E85D09" w:rsidRPr="0098234D" w14:paraId="0F18F04B" w14:textId="77777777" w:rsidTr="001E77F8">
        <w:tc>
          <w:tcPr>
            <w:tcW w:w="2726" w:type="dxa"/>
          </w:tcPr>
          <w:p w14:paraId="558F4921" w14:textId="77777777" w:rsidR="00E85D09" w:rsidRPr="0098234D" w:rsidRDefault="00E85D09" w:rsidP="00E85D09">
            <w:pPr>
              <w:rPr>
                <w:sz w:val="24"/>
                <w:szCs w:val="24"/>
                <w:lang w:val="en-GB"/>
              </w:rPr>
            </w:pPr>
            <w:r w:rsidRPr="0098234D">
              <w:rPr>
                <w:sz w:val="24"/>
                <w:szCs w:val="24"/>
                <w:lang w:val="en-GB"/>
              </w:rPr>
              <w:t>Marginal income</w:t>
            </w:r>
          </w:p>
        </w:tc>
        <w:tc>
          <w:tcPr>
            <w:tcW w:w="972" w:type="dxa"/>
          </w:tcPr>
          <w:p w14:paraId="74F54DE7" w14:textId="77777777" w:rsidR="00E85D09" w:rsidRPr="0098234D" w:rsidRDefault="00E85D09" w:rsidP="00E85D09">
            <w:pPr>
              <w:rPr>
                <w:sz w:val="24"/>
                <w:szCs w:val="24"/>
                <w:lang w:val="en-GB"/>
              </w:rPr>
            </w:pPr>
            <w:r w:rsidRPr="0098234D">
              <w:rPr>
                <w:sz w:val="24"/>
                <w:szCs w:val="24"/>
                <w:lang w:val="en-GB"/>
              </w:rPr>
              <w:t>1200</w:t>
            </w:r>
          </w:p>
        </w:tc>
        <w:tc>
          <w:tcPr>
            <w:tcW w:w="980" w:type="dxa"/>
          </w:tcPr>
          <w:p w14:paraId="01BA8BBC" w14:textId="77777777" w:rsidR="00E85D09" w:rsidRPr="0098234D" w:rsidRDefault="00E85D09" w:rsidP="00E85D09">
            <w:pPr>
              <w:rPr>
                <w:sz w:val="24"/>
                <w:szCs w:val="24"/>
                <w:lang w:val="en-GB"/>
              </w:rPr>
            </w:pPr>
            <w:r w:rsidRPr="0098234D">
              <w:rPr>
                <w:sz w:val="24"/>
                <w:szCs w:val="24"/>
                <w:lang w:val="en-GB"/>
              </w:rPr>
              <w:t>-1000</w:t>
            </w:r>
          </w:p>
        </w:tc>
        <w:tc>
          <w:tcPr>
            <w:tcW w:w="2470" w:type="dxa"/>
          </w:tcPr>
          <w:p w14:paraId="6C8F65AA" w14:textId="77777777" w:rsidR="00E85D09" w:rsidRPr="0098234D" w:rsidRDefault="00E85D09" w:rsidP="00E85D09">
            <w:pPr>
              <w:rPr>
                <w:sz w:val="24"/>
                <w:szCs w:val="24"/>
                <w:lang w:val="en-GB"/>
              </w:rPr>
            </w:pPr>
            <w:r w:rsidRPr="0098234D">
              <w:rPr>
                <w:sz w:val="24"/>
                <w:szCs w:val="24"/>
                <w:lang w:val="en-GB"/>
              </w:rPr>
              <w:t>Marginal income</w:t>
            </w:r>
          </w:p>
        </w:tc>
        <w:tc>
          <w:tcPr>
            <w:tcW w:w="1230" w:type="dxa"/>
          </w:tcPr>
          <w:p w14:paraId="543C17B4" w14:textId="77777777" w:rsidR="00E85D09" w:rsidRPr="0098234D" w:rsidRDefault="00E85D09" w:rsidP="00E85D09">
            <w:pPr>
              <w:rPr>
                <w:sz w:val="24"/>
                <w:szCs w:val="24"/>
                <w:lang w:val="en-GB"/>
              </w:rPr>
            </w:pPr>
            <w:r w:rsidRPr="0098234D">
              <w:rPr>
                <w:sz w:val="24"/>
                <w:szCs w:val="24"/>
                <w:lang w:val="en-GB"/>
              </w:rPr>
              <w:t>2200</w:t>
            </w:r>
          </w:p>
        </w:tc>
        <w:tc>
          <w:tcPr>
            <w:tcW w:w="1250" w:type="dxa"/>
          </w:tcPr>
          <w:p w14:paraId="2066495B" w14:textId="77777777" w:rsidR="00E85D09" w:rsidRPr="0098234D" w:rsidRDefault="00E85D09" w:rsidP="00E85D09">
            <w:pPr>
              <w:rPr>
                <w:sz w:val="24"/>
                <w:szCs w:val="24"/>
                <w:lang w:val="en-GB"/>
              </w:rPr>
            </w:pPr>
            <w:r w:rsidRPr="0098234D">
              <w:rPr>
                <w:sz w:val="24"/>
                <w:szCs w:val="24"/>
                <w:lang w:val="en-GB"/>
              </w:rPr>
              <w:t>630</w:t>
            </w:r>
          </w:p>
        </w:tc>
      </w:tr>
      <w:tr w:rsidR="00E85D09" w:rsidRPr="0098234D" w14:paraId="302F927F" w14:textId="77777777" w:rsidTr="001E77F8">
        <w:tc>
          <w:tcPr>
            <w:tcW w:w="2726" w:type="dxa"/>
          </w:tcPr>
          <w:p w14:paraId="4AC7249E" w14:textId="77777777" w:rsidR="00E85D09" w:rsidRPr="0098234D" w:rsidRDefault="00E85D09" w:rsidP="00E85D09">
            <w:pPr>
              <w:rPr>
                <w:sz w:val="24"/>
                <w:szCs w:val="24"/>
                <w:lang w:val="en-GB"/>
              </w:rPr>
            </w:pPr>
            <w:r w:rsidRPr="0098234D">
              <w:rPr>
                <w:sz w:val="24"/>
                <w:szCs w:val="24"/>
                <w:lang w:val="en-GB"/>
              </w:rPr>
              <w:t>Work (man-hours)</w:t>
            </w:r>
          </w:p>
        </w:tc>
        <w:tc>
          <w:tcPr>
            <w:tcW w:w="972" w:type="dxa"/>
          </w:tcPr>
          <w:p w14:paraId="54D4A427" w14:textId="77777777" w:rsidR="00E85D09" w:rsidRPr="0098234D" w:rsidRDefault="00E85D09" w:rsidP="00E85D09">
            <w:pPr>
              <w:rPr>
                <w:sz w:val="24"/>
                <w:szCs w:val="24"/>
                <w:lang w:val="en-GB"/>
              </w:rPr>
            </w:pPr>
            <w:r w:rsidRPr="0098234D">
              <w:rPr>
                <w:sz w:val="24"/>
                <w:szCs w:val="24"/>
                <w:lang w:val="en-GB"/>
              </w:rPr>
              <w:t>14.0</w:t>
            </w:r>
          </w:p>
        </w:tc>
        <w:tc>
          <w:tcPr>
            <w:tcW w:w="980" w:type="dxa"/>
          </w:tcPr>
          <w:p w14:paraId="7CAA5570" w14:textId="77777777" w:rsidR="00E85D09" w:rsidRPr="0098234D" w:rsidRDefault="00E85D09" w:rsidP="00E85D09">
            <w:pPr>
              <w:rPr>
                <w:sz w:val="24"/>
                <w:szCs w:val="24"/>
                <w:lang w:val="en-GB"/>
              </w:rPr>
            </w:pPr>
            <w:r w:rsidRPr="0098234D">
              <w:rPr>
                <w:sz w:val="24"/>
                <w:szCs w:val="24"/>
                <w:lang w:val="en-GB"/>
              </w:rPr>
              <w:t>28.0</w:t>
            </w:r>
          </w:p>
        </w:tc>
        <w:tc>
          <w:tcPr>
            <w:tcW w:w="2470" w:type="dxa"/>
          </w:tcPr>
          <w:p w14:paraId="2D9CB1C2" w14:textId="77777777" w:rsidR="00E85D09" w:rsidRPr="0098234D" w:rsidRDefault="00E85D09" w:rsidP="00E85D09">
            <w:pPr>
              <w:rPr>
                <w:sz w:val="24"/>
                <w:szCs w:val="24"/>
                <w:lang w:val="en-GB"/>
              </w:rPr>
            </w:pPr>
            <w:r w:rsidRPr="0098234D">
              <w:rPr>
                <w:sz w:val="24"/>
                <w:szCs w:val="24"/>
                <w:lang w:val="en-GB"/>
              </w:rPr>
              <w:t>Work (man-hours)</w:t>
            </w:r>
          </w:p>
        </w:tc>
        <w:tc>
          <w:tcPr>
            <w:tcW w:w="1230" w:type="dxa"/>
          </w:tcPr>
          <w:p w14:paraId="6F5C33EB" w14:textId="77777777" w:rsidR="00E85D09" w:rsidRPr="0098234D" w:rsidRDefault="00E85D09" w:rsidP="00E85D09">
            <w:pPr>
              <w:rPr>
                <w:sz w:val="24"/>
                <w:szCs w:val="24"/>
                <w:lang w:val="en-GB"/>
              </w:rPr>
            </w:pPr>
            <w:r w:rsidRPr="0098234D">
              <w:rPr>
                <w:sz w:val="24"/>
                <w:szCs w:val="24"/>
                <w:lang w:val="en-GB"/>
              </w:rPr>
              <w:t>60.0</w:t>
            </w:r>
          </w:p>
        </w:tc>
        <w:tc>
          <w:tcPr>
            <w:tcW w:w="1250" w:type="dxa"/>
          </w:tcPr>
          <w:p w14:paraId="3F40B369" w14:textId="77777777" w:rsidR="00E85D09" w:rsidRPr="0098234D" w:rsidRDefault="00E85D09" w:rsidP="00E85D09">
            <w:pPr>
              <w:rPr>
                <w:sz w:val="24"/>
                <w:szCs w:val="24"/>
                <w:lang w:val="en-GB"/>
              </w:rPr>
            </w:pPr>
            <w:r w:rsidRPr="0098234D">
              <w:rPr>
                <w:sz w:val="24"/>
                <w:szCs w:val="24"/>
                <w:lang w:val="en-GB"/>
              </w:rPr>
              <w:t>30.0</w:t>
            </w:r>
          </w:p>
        </w:tc>
      </w:tr>
      <w:tr w:rsidR="00E85D09" w:rsidRPr="0098234D" w14:paraId="4CB740D8" w14:textId="77777777" w:rsidTr="001E77F8">
        <w:tc>
          <w:tcPr>
            <w:tcW w:w="2726" w:type="dxa"/>
          </w:tcPr>
          <w:p w14:paraId="2C13D353" w14:textId="77777777" w:rsidR="00E85D09" w:rsidRPr="0098234D" w:rsidRDefault="00F61763" w:rsidP="00E85D09">
            <w:pPr>
              <w:rPr>
                <w:sz w:val="24"/>
                <w:szCs w:val="24"/>
                <w:lang w:val="en-GB"/>
              </w:rPr>
            </w:pPr>
            <w:r w:rsidRPr="0098234D">
              <w:rPr>
                <w:sz w:val="24"/>
                <w:szCs w:val="24"/>
                <w:lang w:val="en-GB"/>
              </w:rPr>
              <w:t>Current</w:t>
            </w:r>
            <w:r w:rsidR="00E85D09" w:rsidRPr="0098234D">
              <w:rPr>
                <w:sz w:val="24"/>
                <w:szCs w:val="24"/>
                <w:lang w:val="en-GB"/>
              </w:rPr>
              <w:t xml:space="preserve"> capital, </w:t>
            </w:r>
            <w:proofErr w:type="spellStart"/>
            <w:r w:rsidR="00E85D09" w:rsidRPr="0098234D">
              <w:rPr>
                <w:sz w:val="24"/>
                <w:szCs w:val="24"/>
                <w:lang w:val="en-GB"/>
              </w:rPr>
              <w:t>uah</w:t>
            </w:r>
            <w:proofErr w:type="spellEnd"/>
          </w:p>
        </w:tc>
        <w:tc>
          <w:tcPr>
            <w:tcW w:w="972" w:type="dxa"/>
          </w:tcPr>
          <w:p w14:paraId="0F9EF20B" w14:textId="77777777" w:rsidR="00E85D09" w:rsidRPr="0098234D" w:rsidRDefault="00E85D09" w:rsidP="00E85D09">
            <w:pPr>
              <w:rPr>
                <w:sz w:val="24"/>
                <w:szCs w:val="24"/>
                <w:lang w:val="en-GB"/>
              </w:rPr>
            </w:pPr>
            <w:r w:rsidRPr="0098234D">
              <w:rPr>
                <w:sz w:val="24"/>
                <w:szCs w:val="24"/>
                <w:lang w:val="en-GB"/>
              </w:rPr>
              <w:t>486</w:t>
            </w:r>
          </w:p>
        </w:tc>
        <w:tc>
          <w:tcPr>
            <w:tcW w:w="980" w:type="dxa"/>
          </w:tcPr>
          <w:p w14:paraId="5FB85022" w14:textId="77777777" w:rsidR="00E85D09" w:rsidRPr="0098234D" w:rsidRDefault="00E85D09" w:rsidP="00E85D09">
            <w:pPr>
              <w:rPr>
                <w:sz w:val="24"/>
                <w:szCs w:val="24"/>
                <w:lang w:val="en-GB"/>
              </w:rPr>
            </w:pPr>
            <w:r w:rsidRPr="0098234D">
              <w:rPr>
                <w:sz w:val="24"/>
                <w:szCs w:val="24"/>
                <w:lang w:val="en-GB"/>
              </w:rPr>
              <w:t>600</w:t>
            </w:r>
          </w:p>
        </w:tc>
        <w:tc>
          <w:tcPr>
            <w:tcW w:w="2470" w:type="dxa"/>
          </w:tcPr>
          <w:p w14:paraId="3CE714C6" w14:textId="77777777" w:rsidR="00E85D09" w:rsidRPr="0098234D" w:rsidRDefault="00F61763" w:rsidP="00E85D09">
            <w:pPr>
              <w:rPr>
                <w:sz w:val="24"/>
                <w:szCs w:val="24"/>
                <w:lang w:val="en-GB"/>
              </w:rPr>
            </w:pPr>
            <w:r w:rsidRPr="0098234D">
              <w:rPr>
                <w:sz w:val="24"/>
                <w:szCs w:val="24"/>
                <w:lang w:val="en-GB"/>
              </w:rPr>
              <w:t>Current</w:t>
            </w:r>
            <w:r w:rsidR="00E85D09" w:rsidRPr="0098234D">
              <w:rPr>
                <w:sz w:val="24"/>
                <w:szCs w:val="24"/>
                <w:lang w:val="en-GB"/>
              </w:rPr>
              <w:t xml:space="preserve"> capital, </w:t>
            </w:r>
            <w:proofErr w:type="spellStart"/>
            <w:r w:rsidR="00E85D09" w:rsidRPr="0098234D">
              <w:rPr>
                <w:sz w:val="24"/>
                <w:szCs w:val="24"/>
                <w:lang w:val="en-GB"/>
              </w:rPr>
              <w:t>uah</w:t>
            </w:r>
            <w:proofErr w:type="spellEnd"/>
          </w:p>
        </w:tc>
        <w:tc>
          <w:tcPr>
            <w:tcW w:w="1230" w:type="dxa"/>
          </w:tcPr>
          <w:p w14:paraId="0814C367" w14:textId="77777777" w:rsidR="00E85D09" w:rsidRPr="0098234D" w:rsidRDefault="00E85D09" w:rsidP="00E85D09">
            <w:pPr>
              <w:rPr>
                <w:sz w:val="24"/>
                <w:szCs w:val="24"/>
                <w:lang w:val="en-GB"/>
              </w:rPr>
            </w:pPr>
            <w:r w:rsidRPr="0098234D">
              <w:rPr>
                <w:sz w:val="24"/>
                <w:szCs w:val="24"/>
                <w:lang w:val="en-GB"/>
              </w:rPr>
              <w:t>2200</w:t>
            </w:r>
          </w:p>
        </w:tc>
        <w:tc>
          <w:tcPr>
            <w:tcW w:w="1250" w:type="dxa"/>
          </w:tcPr>
          <w:p w14:paraId="1F99073C" w14:textId="77777777" w:rsidR="00E85D09" w:rsidRPr="0098234D" w:rsidRDefault="00E85D09" w:rsidP="00E85D09">
            <w:pPr>
              <w:rPr>
                <w:sz w:val="24"/>
                <w:szCs w:val="24"/>
                <w:lang w:val="en-GB"/>
              </w:rPr>
            </w:pPr>
            <w:r w:rsidRPr="0098234D">
              <w:rPr>
                <w:sz w:val="24"/>
                <w:szCs w:val="24"/>
                <w:lang w:val="en-GB"/>
              </w:rPr>
              <w:t>700</w:t>
            </w:r>
          </w:p>
        </w:tc>
      </w:tr>
      <w:tr w:rsidR="00E85D09" w:rsidRPr="0098234D" w14:paraId="6F9A3DBC" w14:textId="77777777" w:rsidTr="001E77F8">
        <w:tc>
          <w:tcPr>
            <w:tcW w:w="2726" w:type="dxa"/>
          </w:tcPr>
          <w:p w14:paraId="2D3F7337" w14:textId="77777777" w:rsidR="00E85D09" w:rsidRPr="0098234D" w:rsidRDefault="00E85D09" w:rsidP="00E85D09">
            <w:pPr>
              <w:rPr>
                <w:sz w:val="24"/>
                <w:szCs w:val="24"/>
                <w:lang w:val="en-GB"/>
              </w:rPr>
            </w:pPr>
            <w:r w:rsidRPr="0098234D">
              <w:rPr>
                <w:sz w:val="24"/>
                <w:szCs w:val="24"/>
                <w:lang w:val="en-GB"/>
              </w:rPr>
              <w:t xml:space="preserve">Basic forage, </w:t>
            </w:r>
            <w:proofErr w:type="spellStart"/>
            <w:r w:rsidRPr="0098234D">
              <w:rPr>
                <w:sz w:val="24"/>
                <w:szCs w:val="24"/>
                <w:lang w:val="en-GB"/>
              </w:rPr>
              <w:t>Mj</w:t>
            </w:r>
            <w:proofErr w:type="spellEnd"/>
          </w:p>
        </w:tc>
        <w:tc>
          <w:tcPr>
            <w:tcW w:w="972" w:type="dxa"/>
          </w:tcPr>
          <w:p w14:paraId="7633C92A" w14:textId="77777777" w:rsidR="00E85D09" w:rsidRPr="0098234D" w:rsidRDefault="00E85D09" w:rsidP="00E85D09">
            <w:pPr>
              <w:rPr>
                <w:sz w:val="24"/>
                <w:szCs w:val="24"/>
                <w:lang w:val="en-GB"/>
              </w:rPr>
            </w:pPr>
          </w:p>
        </w:tc>
        <w:tc>
          <w:tcPr>
            <w:tcW w:w="980" w:type="dxa"/>
          </w:tcPr>
          <w:p w14:paraId="3BB93556" w14:textId="77777777" w:rsidR="00E85D09" w:rsidRPr="0098234D" w:rsidRDefault="00E85D09" w:rsidP="00E85D09">
            <w:pPr>
              <w:rPr>
                <w:sz w:val="24"/>
                <w:szCs w:val="24"/>
                <w:lang w:val="en-GB"/>
              </w:rPr>
            </w:pPr>
            <w:r w:rsidRPr="0098234D">
              <w:rPr>
                <w:sz w:val="24"/>
                <w:szCs w:val="24"/>
                <w:lang w:val="en-GB"/>
              </w:rPr>
              <w:t>40000</w:t>
            </w:r>
          </w:p>
        </w:tc>
        <w:tc>
          <w:tcPr>
            <w:tcW w:w="2470" w:type="dxa"/>
          </w:tcPr>
          <w:p w14:paraId="4B3FFF6E" w14:textId="77777777" w:rsidR="00E85D09" w:rsidRPr="0098234D" w:rsidRDefault="00E85D09" w:rsidP="00E85D09">
            <w:pPr>
              <w:rPr>
                <w:sz w:val="24"/>
                <w:szCs w:val="24"/>
                <w:lang w:val="en-GB"/>
              </w:rPr>
            </w:pPr>
            <w:r w:rsidRPr="0098234D">
              <w:rPr>
                <w:sz w:val="24"/>
                <w:szCs w:val="24"/>
                <w:lang w:val="en-GB"/>
              </w:rPr>
              <w:t xml:space="preserve">Basic forage, </w:t>
            </w:r>
            <w:proofErr w:type="spellStart"/>
            <w:r w:rsidRPr="0098234D">
              <w:rPr>
                <w:sz w:val="24"/>
                <w:szCs w:val="24"/>
                <w:lang w:val="en-GB"/>
              </w:rPr>
              <w:t>Mj</w:t>
            </w:r>
            <w:proofErr w:type="spellEnd"/>
          </w:p>
        </w:tc>
        <w:tc>
          <w:tcPr>
            <w:tcW w:w="1230" w:type="dxa"/>
          </w:tcPr>
          <w:p w14:paraId="7136FAF8" w14:textId="77777777" w:rsidR="00E85D09" w:rsidRPr="0098234D" w:rsidRDefault="00E85D09" w:rsidP="00E85D09">
            <w:pPr>
              <w:rPr>
                <w:sz w:val="24"/>
                <w:szCs w:val="24"/>
                <w:lang w:val="en-GB"/>
              </w:rPr>
            </w:pPr>
            <w:r w:rsidRPr="0098234D">
              <w:rPr>
                <w:sz w:val="24"/>
                <w:szCs w:val="24"/>
                <w:lang w:val="en-GB"/>
              </w:rPr>
              <w:t>-25000</w:t>
            </w:r>
          </w:p>
        </w:tc>
        <w:tc>
          <w:tcPr>
            <w:tcW w:w="1250" w:type="dxa"/>
          </w:tcPr>
          <w:p w14:paraId="6546FE64" w14:textId="77777777" w:rsidR="00E85D09" w:rsidRPr="0098234D" w:rsidRDefault="00E85D09" w:rsidP="00E85D09">
            <w:pPr>
              <w:rPr>
                <w:sz w:val="24"/>
                <w:szCs w:val="24"/>
                <w:lang w:val="en-GB"/>
              </w:rPr>
            </w:pPr>
          </w:p>
        </w:tc>
      </w:tr>
    </w:tbl>
    <w:p w14:paraId="0B3F355C" w14:textId="77777777" w:rsidR="00E85D09" w:rsidRPr="0098234D" w:rsidRDefault="00E85D09" w:rsidP="00E85D09">
      <w:pPr>
        <w:rPr>
          <w:b/>
          <w:sz w:val="24"/>
          <w:szCs w:val="24"/>
          <w:lang w:val="en-GB"/>
        </w:rPr>
      </w:pPr>
    </w:p>
    <w:p w14:paraId="12EEB8CE" w14:textId="77777777" w:rsidR="001E77F8" w:rsidRPr="0098234D" w:rsidRDefault="00E85D09" w:rsidP="000E0A34">
      <w:pPr>
        <w:ind w:firstLine="284"/>
        <w:rPr>
          <w:sz w:val="28"/>
          <w:szCs w:val="28"/>
          <w:lang w:val="en-GB"/>
        </w:rPr>
      </w:pPr>
      <w:r w:rsidRPr="0098234D">
        <w:rPr>
          <w:b/>
          <w:sz w:val="28"/>
          <w:szCs w:val="28"/>
          <w:lang w:val="en-GB"/>
        </w:rPr>
        <w:t xml:space="preserve">Task 2. </w:t>
      </w:r>
      <w:r w:rsidR="001E77F8" w:rsidRPr="0098234D">
        <w:rPr>
          <w:bCs/>
          <w:sz w:val="28"/>
          <w:szCs w:val="28"/>
          <w:lang w:val="en-GB"/>
        </w:rPr>
        <w:t>Please range</w:t>
      </w:r>
      <w:r w:rsidRPr="0098234D">
        <w:rPr>
          <w:sz w:val="28"/>
          <w:szCs w:val="28"/>
          <w:lang w:val="en-GB"/>
        </w:rPr>
        <w:t xml:space="preserve"> production processes </w:t>
      </w:r>
      <w:r w:rsidR="001E77F8" w:rsidRPr="0098234D">
        <w:rPr>
          <w:sz w:val="28"/>
          <w:szCs w:val="28"/>
          <w:lang w:val="en-GB"/>
        </w:rPr>
        <w:t xml:space="preserve">according to </w:t>
      </w:r>
      <w:r w:rsidRPr="0098234D">
        <w:rPr>
          <w:sz w:val="28"/>
          <w:szCs w:val="28"/>
          <w:lang w:val="en-GB"/>
        </w:rPr>
        <w:t>their relative advantages.</w:t>
      </w:r>
      <w:r w:rsidR="001E77F8" w:rsidRPr="0098234D">
        <w:rPr>
          <w:sz w:val="28"/>
          <w:szCs w:val="28"/>
          <w:lang w:val="en-GB"/>
        </w:rPr>
        <w:t xml:space="preserve"> Use the data given in table 13.2</w:t>
      </w:r>
    </w:p>
    <w:p w14:paraId="6B347B05" w14:textId="77777777" w:rsidR="001E77F8" w:rsidRPr="0098234D" w:rsidRDefault="001E77F8" w:rsidP="000E0A34">
      <w:pPr>
        <w:ind w:firstLine="284"/>
        <w:rPr>
          <w:sz w:val="28"/>
          <w:szCs w:val="28"/>
          <w:lang w:val="en-GB"/>
        </w:rPr>
      </w:pPr>
    </w:p>
    <w:p w14:paraId="576053E5" w14:textId="77777777" w:rsidR="001E77F8" w:rsidRPr="0098234D" w:rsidRDefault="001E77F8" w:rsidP="000E0A34">
      <w:pPr>
        <w:ind w:firstLine="284"/>
        <w:rPr>
          <w:sz w:val="28"/>
          <w:szCs w:val="28"/>
          <w:lang w:val="en-GB"/>
        </w:rPr>
      </w:pPr>
    </w:p>
    <w:p w14:paraId="257F5362" w14:textId="77777777" w:rsidR="001E77F8" w:rsidRPr="0098234D" w:rsidRDefault="001E77F8" w:rsidP="000E0A34">
      <w:pPr>
        <w:ind w:firstLine="284"/>
        <w:rPr>
          <w:sz w:val="28"/>
          <w:szCs w:val="28"/>
          <w:lang w:val="en-GB"/>
        </w:rPr>
      </w:pPr>
    </w:p>
    <w:p w14:paraId="20AE8C41" w14:textId="77777777" w:rsidR="001E77F8" w:rsidRPr="0098234D" w:rsidRDefault="001E77F8" w:rsidP="000E0A34">
      <w:pPr>
        <w:ind w:firstLine="284"/>
        <w:rPr>
          <w:sz w:val="28"/>
          <w:szCs w:val="28"/>
          <w:lang w:val="en-GB"/>
        </w:rPr>
      </w:pPr>
    </w:p>
    <w:p w14:paraId="63474F2F" w14:textId="77777777" w:rsidR="00BA525D" w:rsidRPr="0098234D" w:rsidRDefault="00BA525D" w:rsidP="000E0A34">
      <w:pPr>
        <w:ind w:firstLine="284"/>
        <w:rPr>
          <w:sz w:val="28"/>
          <w:szCs w:val="28"/>
          <w:lang w:val="en-GB"/>
        </w:rPr>
      </w:pPr>
    </w:p>
    <w:p w14:paraId="41B5B968" w14:textId="77777777" w:rsidR="001E77F8" w:rsidRPr="0098234D" w:rsidRDefault="001E77F8" w:rsidP="000E0A34">
      <w:pPr>
        <w:ind w:firstLine="284"/>
        <w:rPr>
          <w:sz w:val="28"/>
          <w:szCs w:val="28"/>
          <w:lang w:val="en-GB"/>
        </w:rPr>
      </w:pPr>
      <w:r w:rsidRPr="0098234D">
        <w:rPr>
          <w:sz w:val="28"/>
          <w:szCs w:val="28"/>
          <w:lang w:val="en-GB"/>
        </w:rPr>
        <w:lastRenderedPageBreak/>
        <w:t>Table 13.2 – Initial data</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620"/>
        <w:gridCol w:w="968"/>
        <w:gridCol w:w="900"/>
        <w:gridCol w:w="1552"/>
        <w:gridCol w:w="958"/>
        <w:gridCol w:w="900"/>
      </w:tblGrid>
      <w:tr w:rsidR="00E85D09" w:rsidRPr="0098234D" w14:paraId="6D860DCE" w14:textId="77777777" w:rsidTr="00E85D09">
        <w:tc>
          <w:tcPr>
            <w:tcW w:w="2628" w:type="dxa"/>
            <w:vMerge w:val="restart"/>
          </w:tcPr>
          <w:p w14:paraId="7396A3DE" w14:textId="77777777" w:rsidR="00E85D09" w:rsidRPr="0098234D" w:rsidRDefault="00E85D09" w:rsidP="00E85D09">
            <w:pPr>
              <w:jc w:val="center"/>
              <w:rPr>
                <w:sz w:val="24"/>
                <w:szCs w:val="24"/>
                <w:lang w:val="en-GB"/>
              </w:rPr>
            </w:pPr>
            <w:r w:rsidRPr="0098234D">
              <w:rPr>
                <w:sz w:val="24"/>
                <w:szCs w:val="24"/>
                <w:lang w:val="en-GB"/>
              </w:rPr>
              <w:t>Production process</w:t>
            </w:r>
          </w:p>
        </w:tc>
        <w:tc>
          <w:tcPr>
            <w:tcW w:w="6898" w:type="dxa"/>
            <w:gridSpan w:val="6"/>
          </w:tcPr>
          <w:p w14:paraId="75197AB9" w14:textId="77777777" w:rsidR="00E85D09" w:rsidRPr="0098234D" w:rsidRDefault="00E85D09" w:rsidP="00E85D09">
            <w:pPr>
              <w:jc w:val="center"/>
              <w:rPr>
                <w:sz w:val="24"/>
                <w:szCs w:val="24"/>
                <w:lang w:val="en-GB"/>
              </w:rPr>
            </w:pPr>
            <w:r w:rsidRPr="0098234D">
              <w:rPr>
                <w:sz w:val="24"/>
                <w:szCs w:val="24"/>
                <w:lang w:val="en-GB"/>
              </w:rPr>
              <w:t>Production factor</w:t>
            </w:r>
          </w:p>
        </w:tc>
      </w:tr>
      <w:tr w:rsidR="00E85D09" w:rsidRPr="0098234D" w14:paraId="38A88453" w14:textId="77777777" w:rsidTr="00E85D09">
        <w:tc>
          <w:tcPr>
            <w:tcW w:w="2628" w:type="dxa"/>
            <w:vMerge/>
          </w:tcPr>
          <w:p w14:paraId="4ACC88C1" w14:textId="77777777" w:rsidR="00E85D09" w:rsidRPr="0098234D" w:rsidRDefault="00E85D09" w:rsidP="00E85D09">
            <w:pPr>
              <w:jc w:val="center"/>
              <w:rPr>
                <w:sz w:val="24"/>
                <w:szCs w:val="24"/>
                <w:lang w:val="en-GB"/>
              </w:rPr>
            </w:pPr>
          </w:p>
        </w:tc>
        <w:tc>
          <w:tcPr>
            <w:tcW w:w="3488" w:type="dxa"/>
            <w:gridSpan w:val="3"/>
          </w:tcPr>
          <w:p w14:paraId="23A723C4" w14:textId="77777777" w:rsidR="00E85D09" w:rsidRPr="0098234D" w:rsidRDefault="00E85D09" w:rsidP="00E85D09">
            <w:pPr>
              <w:jc w:val="center"/>
              <w:rPr>
                <w:sz w:val="24"/>
                <w:szCs w:val="24"/>
                <w:lang w:val="en-GB"/>
              </w:rPr>
            </w:pPr>
            <w:r w:rsidRPr="0098234D">
              <w:rPr>
                <w:sz w:val="24"/>
                <w:szCs w:val="24"/>
                <w:lang w:val="en-GB"/>
              </w:rPr>
              <w:t>Arable land</w:t>
            </w:r>
          </w:p>
        </w:tc>
        <w:tc>
          <w:tcPr>
            <w:tcW w:w="3410" w:type="dxa"/>
            <w:gridSpan w:val="3"/>
          </w:tcPr>
          <w:p w14:paraId="5E13CCE6" w14:textId="77777777" w:rsidR="00E85D09" w:rsidRPr="0098234D" w:rsidRDefault="001E77F8" w:rsidP="00E85D09">
            <w:pPr>
              <w:jc w:val="center"/>
              <w:rPr>
                <w:sz w:val="24"/>
                <w:szCs w:val="24"/>
                <w:lang w:val="en-GB"/>
              </w:rPr>
            </w:pPr>
            <w:proofErr w:type="spellStart"/>
            <w:r w:rsidRPr="0098234D">
              <w:rPr>
                <w:sz w:val="24"/>
                <w:szCs w:val="24"/>
                <w:lang w:val="en-GB"/>
              </w:rPr>
              <w:t>Labor</w:t>
            </w:r>
            <w:proofErr w:type="spellEnd"/>
          </w:p>
        </w:tc>
      </w:tr>
      <w:tr w:rsidR="00E85D09" w:rsidRPr="0098234D" w14:paraId="58743FEC" w14:textId="77777777" w:rsidTr="00E85D09">
        <w:tc>
          <w:tcPr>
            <w:tcW w:w="2628" w:type="dxa"/>
          </w:tcPr>
          <w:p w14:paraId="33E925CA" w14:textId="77777777" w:rsidR="00E85D09" w:rsidRPr="0098234D" w:rsidRDefault="00E85D09" w:rsidP="00E85D09">
            <w:pPr>
              <w:jc w:val="center"/>
              <w:rPr>
                <w:sz w:val="24"/>
                <w:szCs w:val="24"/>
                <w:lang w:val="en-GB"/>
              </w:rPr>
            </w:pPr>
            <w:r w:rsidRPr="0098234D">
              <w:rPr>
                <w:sz w:val="24"/>
                <w:szCs w:val="24"/>
                <w:lang w:val="en-GB"/>
              </w:rPr>
              <w:t>Unit of estimation</w:t>
            </w:r>
          </w:p>
        </w:tc>
        <w:tc>
          <w:tcPr>
            <w:tcW w:w="1620" w:type="dxa"/>
          </w:tcPr>
          <w:p w14:paraId="125B94B8" w14:textId="77777777" w:rsidR="00E85D09" w:rsidRPr="0098234D" w:rsidRDefault="00E85D09" w:rsidP="00E85D09">
            <w:pPr>
              <w:jc w:val="center"/>
              <w:rPr>
                <w:sz w:val="24"/>
                <w:szCs w:val="24"/>
                <w:lang w:val="en-GB"/>
              </w:rPr>
            </w:pPr>
            <w:r w:rsidRPr="0098234D">
              <w:rPr>
                <w:sz w:val="24"/>
                <w:szCs w:val="24"/>
                <w:lang w:val="en-GB"/>
              </w:rPr>
              <w:t>Requirement, ha</w:t>
            </w:r>
          </w:p>
        </w:tc>
        <w:tc>
          <w:tcPr>
            <w:tcW w:w="968" w:type="dxa"/>
          </w:tcPr>
          <w:p w14:paraId="5E65249E" w14:textId="77777777" w:rsidR="00E85D09" w:rsidRPr="0098234D" w:rsidRDefault="00E85D09" w:rsidP="00E85D09">
            <w:pPr>
              <w:jc w:val="center"/>
              <w:rPr>
                <w:sz w:val="24"/>
                <w:szCs w:val="24"/>
                <w:lang w:val="en-GB"/>
              </w:rPr>
            </w:pPr>
            <w:r w:rsidRPr="0098234D">
              <w:rPr>
                <w:sz w:val="24"/>
                <w:szCs w:val="24"/>
                <w:lang w:val="en-GB"/>
              </w:rPr>
              <w:t>Income/ha,</w:t>
            </w:r>
          </w:p>
          <w:p w14:paraId="693AB011" w14:textId="77777777" w:rsidR="00E85D09" w:rsidRPr="0098234D" w:rsidRDefault="00E85D09" w:rsidP="00E85D09">
            <w:pPr>
              <w:jc w:val="center"/>
              <w:rPr>
                <w:sz w:val="24"/>
                <w:szCs w:val="24"/>
                <w:lang w:val="en-GB"/>
              </w:rPr>
            </w:pPr>
            <w:proofErr w:type="spellStart"/>
            <w:r w:rsidRPr="0098234D">
              <w:rPr>
                <w:sz w:val="24"/>
                <w:szCs w:val="24"/>
                <w:lang w:val="en-GB"/>
              </w:rPr>
              <w:t>uah</w:t>
            </w:r>
            <w:proofErr w:type="spellEnd"/>
          </w:p>
        </w:tc>
        <w:tc>
          <w:tcPr>
            <w:tcW w:w="900" w:type="dxa"/>
          </w:tcPr>
          <w:p w14:paraId="0B8160E2" w14:textId="77777777" w:rsidR="00E85D09" w:rsidRPr="0098234D" w:rsidRDefault="00E85D09" w:rsidP="00E85D09">
            <w:pPr>
              <w:jc w:val="center"/>
              <w:rPr>
                <w:sz w:val="24"/>
                <w:szCs w:val="24"/>
                <w:lang w:val="en-GB"/>
              </w:rPr>
            </w:pPr>
            <w:r w:rsidRPr="0098234D">
              <w:rPr>
                <w:sz w:val="24"/>
                <w:szCs w:val="24"/>
                <w:lang w:val="en-GB"/>
              </w:rPr>
              <w:t>Rank</w:t>
            </w:r>
          </w:p>
        </w:tc>
        <w:tc>
          <w:tcPr>
            <w:tcW w:w="1552" w:type="dxa"/>
          </w:tcPr>
          <w:p w14:paraId="7D6E765F" w14:textId="77777777" w:rsidR="00E85D09" w:rsidRPr="0098234D" w:rsidRDefault="00E85D09" w:rsidP="00E85D09">
            <w:pPr>
              <w:jc w:val="center"/>
              <w:rPr>
                <w:sz w:val="24"/>
                <w:szCs w:val="24"/>
                <w:lang w:val="en-GB"/>
              </w:rPr>
            </w:pPr>
            <w:r w:rsidRPr="0098234D">
              <w:rPr>
                <w:sz w:val="24"/>
                <w:szCs w:val="24"/>
                <w:lang w:val="en-GB"/>
              </w:rPr>
              <w:t>Requirement, man-hours</w:t>
            </w:r>
          </w:p>
        </w:tc>
        <w:tc>
          <w:tcPr>
            <w:tcW w:w="958" w:type="dxa"/>
          </w:tcPr>
          <w:p w14:paraId="11C0042A" w14:textId="77777777" w:rsidR="00E85D09" w:rsidRPr="0098234D" w:rsidRDefault="00E85D09" w:rsidP="00E85D09">
            <w:pPr>
              <w:jc w:val="center"/>
              <w:rPr>
                <w:sz w:val="24"/>
                <w:szCs w:val="24"/>
                <w:lang w:val="en-GB"/>
              </w:rPr>
            </w:pPr>
            <w:r w:rsidRPr="0098234D">
              <w:rPr>
                <w:sz w:val="24"/>
                <w:szCs w:val="24"/>
                <w:lang w:val="en-GB"/>
              </w:rPr>
              <w:t>Income/man-hours,</w:t>
            </w:r>
          </w:p>
          <w:p w14:paraId="0E6C773C" w14:textId="77777777" w:rsidR="00E85D09" w:rsidRPr="0098234D" w:rsidRDefault="00E85D09" w:rsidP="00E85D09">
            <w:pPr>
              <w:jc w:val="center"/>
              <w:rPr>
                <w:sz w:val="24"/>
                <w:szCs w:val="24"/>
                <w:lang w:val="en-GB"/>
              </w:rPr>
            </w:pPr>
            <w:proofErr w:type="spellStart"/>
            <w:r w:rsidRPr="0098234D">
              <w:rPr>
                <w:sz w:val="24"/>
                <w:szCs w:val="24"/>
                <w:lang w:val="en-GB"/>
              </w:rPr>
              <w:t>uah</w:t>
            </w:r>
            <w:proofErr w:type="spellEnd"/>
          </w:p>
        </w:tc>
        <w:tc>
          <w:tcPr>
            <w:tcW w:w="900" w:type="dxa"/>
          </w:tcPr>
          <w:p w14:paraId="7226E035" w14:textId="77777777" w:rsidR="00E85D09" w:rsidRPr="0098234D" w:rsidRDefault="00E85D09" w:rsidP="00E85D09">
            <w:pPr>
              <w:jc w:val="center"/>
              <w:rPr>
                <w:sz w:val="24"/>
                <w:szCs w:val="24"/>
                <w:lang w:val="en-GB"/>
              </w:rPr>
            </w:pPr>
            <w:r w:rsidRPr="0098234D">
              <w:rPr>
                <w:sz w:val="24"/>
                <w:szCs w:val="24"/>
                <w:lang w:val="en-GB"/>
              </w:rPr>
              <w:t>Rank</w:t>
            </w:r>
          </w:p>
        </w:tc>
      </w:tr>
      <w:tr w:rsidR="00E85D09" w:rsidRPr="0098234D" w14:paraId="2EF2E8B4" w14:textId="77777777" w:rsidTr="00E85D09">
        <w:tc>
          <w:tcPr>
            <w:tcW w:w="2628" w:type="dxa"/>
          </w:tcPr>
          <w:p w14:paraId="7EC52582" w14:textId="77777777" w:rsidR="00E85D09" w:rsidRPr="0098234D" w:rsidRDefault="00E85D09" w:rsidP="00E85D09">
            <w:pPr>
              <w:rPr>
                <w:sz w:val="24"/>
                <w:szCs w:val="24"/>
                <w:lang w:val="en-GB"/>
              </w:rPr>
            </w:pPr>
            <w:r w:rsidRPr="0098234D">
              <w:rPr>
                <w:sz w:val="24"/>
                <w:szCs w:val="24"/>
                <w:lang w:val="en-GB"/>
              </w:rPr>
              <w:t>Winter wheat</w:t>
            </w:r>
          </w:p>
        </w:tc>
        <w:tc>
          <w:tcPr>
            <w:tcW w:w="1620" w:type="dxa"/>
          </w:tcPr>
          <w:p w14:paraId="6C3CF831" w14:textId="77777777" w:rsidR="00E85D09" w:rsidRPr="0098234D" w:rsidRDefault="00E85D09" w:rsidP="00E85D09">
            <w:pPr>
              <w:rPr>
                <w:sz w:val="24"/>
                <w:szCs w:val="24"/>
                <w:lang w:val="en-GB"/>
              </w:rPr>
            </w:pPr>
            <w:r w:rsidRPr="0098234D">
              <w:rPr>
                <w:sz w:val="24"/>
                <w:szCs w:val="24"/>
                <w:lang w:val="en-GB"/>
              </w:rPr>
              <w:t>0</w:t>
            </w:r>
          </w:p>
        </w:tc>
        <w:tc>
          <w:tcPr>
            <w:tcW w:w="968" w:type="dxa"/>
          </w:tcPr>
          <w:p w14:paraId="7A0A5553" w14:textId="77777777" w:rsidR="00E85D09" w:rsidRPr="0098234D" w:rsidRDefault="00E85D09" w:rsidP="00E85D09">
            <w:pPr>
              <w:rPr>
                <w:sz w:val="24"/>
                <w:szCs w:val="24"/>
                <w:lang w:val="en-GB"/>
              </w:rPr>
            </w:pPr>
          </w:p>
        </w:tc>
        <w:tc>
          <w:tcPr>
            <w:tcW w:w="900" w:type="dxa"/>
          </w:tcPr>
          <w:p w14:paraId="79785626" w14:textId="77777777" w:rsidR="00E85D09" w:rsidRPr="0098234D" w:rsidRDefault="00E85D09" w:rsidP="00E85D09">
            <w:pPr>
              <w:rPr>
                <w:sz w:val="24"/>
                <w:szCs w:val="24"/>
                <w:lang w:val="en-GB"/>
              </w:rPr>
            </w:pPr>
          </w:p>
        </w:tc>
        <w:tc>
          <w:tcPr>
            <w:tcW w:w="1552" w:type="dxa"/>
          </w:tcPr>
          <w:p w14:paraId="188DD988" w14:textId="77777777" w:rsidR="00E85D09" w:rsidRPr="0098234D" w:rsidRDefault="00E85D09" w:rsidP="00E85D09">
            <w:pPr>
              <w:rPr>
                <w:sz w:val="24"/>
                <w:szCs w:val="24"/>
                <w:lang w:val="en-GB"/>
              </w:rPr>
            </w:pPr>
            <w:r w:rsidRPr="0098234D">
              <w:rPr>
                <w:sz w:val="24"/>
                <w:szCs w:val="24"/>
                <w:lang w:val="en-GB"/>
              </w:rPr>
              <w:t>15</w:t>
            </w:r>
          </w:p>
        </w:tc>
        <w:tc>
          <w:tcPr>
            <w:tcW w:w="958" w:type="dxa"/>
          </w:tcPr>
          <w:p w14:paraId="14DEF546" w14:textId="77777777" w:rsidR="00E85D09" w:rsidRPr="0098234D" w:rsidRDefault="00E85D09" w:rsidP="00E85D09">
            <w:pPr>
              <w:rPr>
                <w:sz w:val="24"/>
                <w:szCs w:val="24"/>
                <w:lang w:val="en-GB"/>
              </w:rPr>
            </w:pPr>
            <w:r w:rsidRPr="0098234D">
              <w:rPr>
                <w:sz w:val="24"/>
                <w:szCs w:val="24"/>
                <w:lang w:val="en-GB"/>
              </w:rPr>
              <w:t>73.33</w:t>
            </w:r>
          </w:p>
        </w:tc>
        <w:tc>
          <w:tcPr>
            <w:tcW w:w="900" w:type="dxa"/>
          </w:tcPr>
          <w:p w14:paraId="4874411E" w14:textId="77777777" w:rsidR="00E85D09" w:rsidRPr="0098234D" w:rsidRDefault="00E85D09" w:rsidP="00E85D09">
            <w:pPr>
              <w:rPr>
                <w:sz w:val="24"/>
                <w:szCs w:val="24"/>
                <w:lang w:val="en-GB"/>
              </w:rPr>
            </w:pPr>
          </w:p>
        </w:tc>
      </w:tr>
      <w:tr w:rsidR="00E85D09" w:rsidRPr="0098234D" w14:paraId="3A320FC3" w14:textId="77777777" w:rsidTr="00E85D09">
        <w:tc>
          <w:tcPr>
            <w:tcW w:w="2628" w:type="dxa"/>
          </w:tcPr>
          <w:p w14:paraId="37D5FBD6" w14:textId="77777777" w:rsidR="00E85D09" w:rsidRPr="0098234D" w:rsidRDefault="00E85D09" w:rsidP="00E85D09">
            <w:pPr>
              <w:rPr>
                <w:sz w:val="24"/>
                <w:szCs w:val="24"/>
                <w:lang w:val="en-GB"/>
              </w:rPr>
            </w:pPr>
            <w:r w:rsidRPr="0098234D">
              <w:rPr>
                <w:sz w:val="24"/>
                <w:szCs w:val="24"/>
                <w:lang w:val="en-GB"/>
              </w:rPr>
              <w:t>Sugar beet</w:t>
            </w:r>
          </w:p>
        </w:tc>
        <w:tc>
          <w:tcPr>
            <w:tcW w:w="1620" w:type="dxa"/>
          </w:tcPr>
          <w:p w14:paraId="272B0E4B" w14:textId="77777777" w:rsidR="00E85D09" w:rsidRPr="0098234D" w:rsidRDefault="00E85D09" w:rsidP="00E85D09">
            <w:pPr>
              <w:rPr>
                <w:sz w:val="24"/>
                <w:szCs w:val="24"/>
                <w:lang w:val="en-GB"/>
              </w:rPr>
            </w:pPr>
            <w:r w:rsidRPr="0098234D">
              <w:rPr>
                <w:sz w:val="24"/>
                <w:szCs w:val="24"/>
                <w:lang w:val="en-GB"/>
              </w:rPr>
              <w:t>1</w:t>
            </w:r>
          </w:p>
        </w:tc>
        <w:tc>
          <w:tcPr>
            <w:tcW w:w="968" w:type="dxa"/>
          </w:tcPr>
          <w:p w14:paraId="39D02D03" w14:textId="77777777" w:rsidR="00E85D09" w:rsidRPr="0098234D" w:rsidRDefault="00E85D09" w:rsidP="00E85D09">
            <w:pPr>
              <w:rPr>
                <w:sz w:val="24"/>
                <w:szCs w:val="24"/>
                <w:lang w:val="en-GB"/>
              </w:rPr>
            </w:pPr>
            <w:r w:rsidRPr="0098234D">
              <w:rPr>
                <w:sz w:val="24"/>
                <w:szCs w:val="24"/>
                <w:lang w:val="en-GB"/>
              </w:rPr>
              <w:t>4000</w:t>
            </w:r>
          </w:p>
        </w:tc>
        <w:tc>
          <w:tcPr>
            <w:tcW w:w="900" w:type="dxa"/>
          </w:tcPr>
          <w:p w14:paraId="025B96CC" w14:textId="77777777" w:rsidR="00E85D09" w:rsidRPr="0098234D" w:rsidRDefault="00E85D09" w:rsidP="00E85D09">
            <w:pPr>
              <w:rPr>
                <w:sz w:val="24"/>
                <w:szCs w:val="24"/>
                <w:lang w:val="en-GB"/>
              </w:rPr>
            </w:pPr>
          </w:p>
        </w:tc>
        <w:tc>
          <w:tcPr>
            <w:tcW w:w="1552" w:type="dxa"/>
          </w:tcPr>
          <w:p w14:paraId="0EB4C743" w14:textId="77777777" w:rsidR="00E85D09" w:rsidRPr="0098234D" w:rsidRDefault="00E85D09" w:rsidP="00E85D09">
            <w:pPr>
              <w:rPr>
                <w:sz w:val="24"/>
                <w:szCs w:val="24"/>
                <w:lang w:val="en-GB"/>
              </w:rPr>
            </w:pPr>
            <w:r w:rsidRPr="0098234D">
              <w:rPr>
                <w:sz w:val="24"/>
                <w:szCs w:val="24"/>
                <w:lang w:val="en-GB"/>
              </w:rPr>
              <w:t>50</w:t>
            </w:r>
          </w:p>
        </w:tc>
        <w:tc>
          <w:tcPr>
            <w:tcW w:w="958" w:type="dxa"/>
          </w:tcPr>
          <w:p w14:paraId="484CFCD4" w14:textId="77777777" w:rsidR="00E85D09" w:rsidRPr="0098234D" w:rsidRDefault="00E85D09" w:rsidP="00E85D09">
            <w:pPr>
              <w:rPr>
                <w:sz w:val="24"/>
                <w:szCs w:val="24"/>
                <w:lang w:val="en-GB"/>
              </w:rPr>
            </w:pPr>
            <w:r w:rsidRPr="0098234D">
              <w:rPr>
                <w:sz w:val="24"/>
                <w:szCs w:val="24"/>
                <w:lang w:val="en-GB"/>
              </w:rPr>
              <w:t>80</w:t>
            </w:r>
          </w:p>
        </w:tc>
        <w:tc>
          <w:tcPr>
            <w:tcW w:w="900" w:type="dxa"/>
          </w:tcPr>
          <w:p w14:paraId="4C8C374B" w14:textId="77777777" w:rsidR="00E85D09" w:rsidRPr="0098234D" w:rsidRDefault="00E85D09" w:rsidP="00E85D09">
            <w:pPr>
              <w:rPr>
                <w:sz w:val="24"/>
                <w:szCs w:val="24"/>
                <w:lang w:val="en-GB"/>
              </w:rPr>
            </w:pPr>
          </w:p>
        </w:tc>
      </w:tr>
      <w:tr w:rsidR="00E85D09" w:rsidRPr="0098234D" w14:paraId="4730E087" w14:textId="77777777" w:rsidTr="00E85D09">
        <w:tc>
          <w:tcPr>
            <w:tcW w:w="2628" w:type="dxa"/>
          </w:tcPr>
          <w:p w14:paraId="2D938BAD" w14:textId="77777777" w:rsidR="00E85D09" w:rsidRPr="0098234D" w:rsidRDefault="00E85D09" w:rsidP="00E85D09">
            <w:pPr>
              <w:rPr>
                <w:sz w:val="24"/>
                <w:szCs w:val="24"/>
                <w:lang w:val="en-GB"/>
              </w:rPr>
            </w:pPr>
            <w:r w:rsidRPr="0098234D">
              <w:rPr>
                <w:sz w:val="24"/>
                <w:szCs w:val="24"/>
                <w:lang w:val="en-GB"/>
              </w:rPr>
              <w:t>1 ha of FCP + 2 DC</w:t>
            </w:r>
          </w:p>
        </w:tc>
        <w:tc>
          <w:tcPr>
            <w:tcW w:w="1620" w:type="dxa"/>
          </w:tcPr>
          <w:p w14:paraId="10622B8A" w14:textId="77777777" w:rsidR="00E85D09" w:rsidRPr="0098234D" w:rsidRDefault="00E85D09" w:rsidP="00E85D09">
            <w:pPr>
              <w:rPr>
                <w:sz w:val="24"/>
                <w:szCs w:val="24"/>
                <w:lang w:val="en-GB"/>
              </w:rPr>
            </w:pPr>
            <w:r w:rsidRPr="0098234D">
              <w:rPr>
                <w:sz w:val="24"/>
                <w:szCs w:val="24"/>
                <w:lang w:val="en-GB"/>
              </w:rPr>
              <w:t>1</w:t>
            </w:r>
          </w:p>
        </w:tc>
        <w:tc>
          <w:tcPr>
            <w:tcW w:w="968" w:type="dxa"/>
          </w:tcPr>
          <w:p w14:paraId="212D0FBF" w14:textId="77777777" w:rsidR="00E85D09" w:rsidRPr="0098234D" w:rsidRDefault="00E85D09" w:rsidP="00E85D09">
            <w:pPr>
              <w:rPr>
                <w:sz w:val="24"/>
                <w:szCs w:val="24"/>
                <w:lang w:val="en-GB"/>
              </w:rPr>
            </w:pPr>
            <w:r w:rsidRPr="0098234D">
              <w:rPr>
                <w:sz w:val="24"/>
                <w:szCs w:val="24"/>
                <w:lang w:val="en-GB"/>
              </w:rPr>
              <w:t>3600</w:t>
            </w:r>
          </w:p>
        </w:tc>
        <w:tc>
          <w:tcPr>
            <w:tcW w:w="900" w:type="dxa"/>
          </w:tcPr>
          <w:p w14:paraId="58C1D838" w14:textId="77777777" w:rsidR="00E85D09" w:rsidRPr="0098234D" w:rsidRDefault="00E85D09" w:rsidP="00E85D09">
            <w:pPr>
              <w:rPr>
                <w:sz w:val="24"/>
                <w:szCs w:val="24"/>
                <w:lang w:val="en-GB"/>
              </w:rPr>
            </w:pPr>
          </w:p>
        </w:tc>
        <w:tc>
          <w:tcPr>
            <w:tcW w:w="1552" w:type="dxa"/>
          </w:tcPr>
          <w:p w14:paraId="1F90C146" w14:textId="77777777" w:rsidR="00E85D09" w:rsidRPr="0098234D" w:rsidRDefault="00E85D09" w:rsidP="00E85D09">
            <w:pPr>
              <w:rPr>
                <w:sz w:val="24"/>
                <w:szCs w:val="24"/>
                <w:lang w:val="en-GB"/>
              </w:rPr>
            </w:pPr>
            <w:r w:rsidRPr="0098234D">
              <w:rPr>
                <w:sz w:val="24"/>
                <w:szCs w:val="24"/>
                <w:lang w:val="en-GB"/>
              </w:rPr>
              <w:t>130</w:t>
            </w:r>
          </w:p>
        </w:tc>
        <w:tc>
          <w:tcPr>
            <w:tcW w:w="958" w:type="dxa"/>
          </w:tcPr>
          <w:p w14:paraId="0F53679C" w14:textId="77777777" w:rsidR="00E85D09" w:rsidRPr="0098234D" w:rsidRDefault="00E85D09" w:rsidP="00E85D09">
            <w:pPr>
              <w:rPr>
                <w:sz w:val="24"/>
                <w:szCs w:val="24"/>
                <w:lang w:val="en-GB"/>
              </w:rPr>
            </w:pPr>
            <w:r w:rsidRPr="0098234D">
              <w:rPr>
                <w:sz w:val="24"/>
                <w:szCs w:val="24"/>
                <w:lang w:val="en-GB"/>
              </w:rPr>
              <w:t>27.69</w:t>
            </w:r>
          </w:p>
        </w:tc>
        <w:tc>
          <w:tcPr>
            <w:tcW w:w="900" w:type="dxa"/>
          </w:tcPr>
          <w:p w14:paraId="0DBA8299" w14:textId="77777777" w:rsidR="00E85D09" w:rsidRPr="0098234D" w:rsidRDefault="00E85D09" w:rsidP="00E85D09">
            <w:pPr>
              <w:rPr>
                <w:sz w:val="24"/>
                <w:szCs w:val="24"/>
                <w:lang w:val="en-GB"/>
              </w:rPr>
            </w:pPr>
          </w:p>
        </w:tc>
      </w:tr>
      <w:tr w:rsidR="00E85D09" w:rsidRPr="0098234D" w14:paraId="5EF16F56" w14:textId="77777777" w:rsidTr="00E85D09">
        <w:tc>
          <w:tcPr>
            <w:tcW w:w="2628" w:type="dxa"/>
          </w:tcPr>
          <w:p w14:paraId="392276AE" w14:textId="77777777" w:rsidR="00E85D09" w:rsidRPr="0098234D" w:rsidRDefault="00E85D09" w:rsidP="00E85D09">
            <w:pPr>
              <w:rPr>
                <w:sz w:val="24"/>
                <w:szCs w:val="24"/>
                <w:lang w:val="en-GB"/>
              </w:rPr>
            </w:pPr>
            <w:r w:rsidRPr="0098234D">
              <w:rPr>
                <w:sz w:val="24"/>
                <w:szCs w:val="24"/>
                <w:lang w:val="en-GB"/>
              </w:rPr>
              <w:t>1 ha of FCP + 2 DC+E</w:t>
            </w:r>
          </w:p>
        </w:tc>
        <w:tc>
          <w:tcPr>
            <w:tcW w:w="1620" w:type="dxa"/>
          </w:tcPr>
          <w:p w14:paraId="7A2FD0AB" w14:textId="77777777" w:rsidR="00E85D09" w:rsidRPr="0098234D" w:rsidRDefault="00E85D09" w:rsidP="00E85D09">
            <w:pPr>
              <w:rPr>
                <w:sz w:val="24"/>
                <w:szCs w:val="24"/>
                <w:lang w:val="en-GB"/>
              </w:rPr>
            </w:pPr>
            <w:r w:rsidRPr="0098234D">
              <w:rPr>
                <w:sz w:val="24"/>
                <w:szCs w:val="24"/>
                <w:lang w:val="en-GB"/>
              </w:rPr>
              <w:t>1</w:t>
            </w:r>
          </w:p>
        </w:tc>
        <w:tc>
          <w:tcPr>
            <w:tcW w:w="968" w:type="dxa"/>
          </w:tcPr>
          <w:p w14:paraId="176519B3" w14:textId="77777777" w:rsidR="00E85D09" w:rsidRPr="0098234D" w:rsidRDefault="00E85D09" w:rsidP="00E85D09">
            <w:pPr>
              <w:rPr>
                <w:sz w:val="24"/>
                <w:szCs w:val="24"/>
                <w:lang w:val="en-GB"/>
              </w:rPr>
            </w:pPr>
            <w:r w:rsidRPr="0098234D">
              <w:rPr>
                <w:sz w:val="24"/>
                <w:szCs w:val="24"/>
                <w:lang w:val="en-GB"/>
              </w:rPr>
              <w:t>1650</w:t>
            </w:r>
          </w:p>
        </w:tc>
        <w:tc>
          <w:tcPr>
            <w:tcW w:w="900" w:type="dxa"/>
          </w:tcPr>
          <w:p w14:paraId="1C9798F5" w14:textId="77777777" w:rsidR="00E85D09" w:rsidRPr="0098234D" w:rsidRDefault="00E85D09" w:rsidP="00E85D09">
            <w:pPr>
              <w:rPr>
                <w:sz w:val="24"/>
                <w:szCs w:val="24"/>
                <w:lang w:val="en-GB"/>
              </w:rPr>
            </w:pPr>
          </w:p>
        </w:tc>
        <w:tc>
          <w:tcPr>
            <w:tcW w:w="1552" w:type="dxa"/>
          </w:tcPr>
          <w:p w14:paraId="7ED3B9EE" w14:textId="77777777" w:rsidR="00E85D09" w:rsidRPr="0098234D" w:rsidRDefault="00E85D09" w:rsidP="00E85D09">
            <w:pPr>
              <w:rPr>
                <w:sz w:val="24"/>
                <w:szCs w:val="24"/>
                <w:lang w:val="en-GB"/>
              </w:rPr>
            </w:pPr>
            <w:r w:rsidRPr="0098234D">
              <w:rPr>
                <w:sz w:val="24"/>
                <w:szCs w:val="24"/>
                <w:lang w:val="en-GB"/>
              </w:rPr>
              <w:t>0</w:t>
            </w:r>
          </w:p>
        </w:tc>
        <w:tc>
          <w:tcPr>
            <w:tcW w:w="958" w:type="dxa"/>
          </w:tcPr>
          <w:p w14:paraId="1B90D1E1" w14:textId="77777777" w:rsidR="00E85D09" w:rsidRPr="0098234D" w:rsidRDefault="00E85D09" w:rsidP="00E85D09">
            <w:pPr>
              <w:rPr>
                <w:sz w:val="24"/>
                <w:szCs w:val="24"/>
                <w:lang w:val="en-GB"/>
              </w:rPr>
            </w:pPr>
          </w:p>
        </w:tc>
        <w:tc>
          <w:tcPr>
            <w:tcW w:w="900" w:type="dxa"/>
          </w:tcPr>
          <w:p w14:paraId="1DD0664E" w14:textId="77777777" w:rsidR="00E85D09" w:rsidRPr="0098234D" w:rsidRDefault="00E85D09" w:rsidP="00E85D09">
            <w:pPr>
              <w:rPr>
                <w:sz w:val="24"/>
                <w:szCs w:val="24"/>
                <w:lang w:val="en-GB"/>
              </w:rPr>
            </w:pPr>
          </w:p>
        </w:tc>
      </w:tr>
      <w:tr w:rsidR="00E85D09" w:rsidRPr="0098234D" w14:paraId="7FD9D94F" w14:textId="77777777" w:rsidTr="00E85D09">
        <w:tc>
          <w:tcPr>
            <w:tcW w:w="2628" w:type="dxa"/>
          </w:tcPr>
          <w:p w14:paraId="6F492E80" w14:textId="77777777" w:rsidR="00E85D09" w:rsidRPr="0098234D" w:rsidRDefault="00E85D09" w:rsidP="00E85D09">
            <w:pPr>
              <w:rPr>
                <w:sz w:val="24"/>
                <w:szCs w:val="24"/>
                <w:lang w:val="en-GB"/>
              </w:rPr>
            </w:pPr>
            <w:r w:rsidRPr="0098234D">
              <w:rPr>
                <w:sz w:val="24"/>
                <w:szCs w:val="24"/>
                <w:lang w:val="en-GB"/>
              </w:rPr>
              <w:t>1 ha of FCP + 3 BF</w:t>
            </w:r>
          </w:p>
        </w:tc>
        <w:tc>
          <w:tcPr>
            <w:tcW w:w="1620" w:type="dxa"/>
          </w:tcPr>
          <w:p w14:paraId="6589D2CB" w14:textId="77777777" w:rsidR="00E85D09" w:rsidRPr="0098234D" w:rsidRDefault="00E85D09" w:rsidP="00E85D09">
            <w:pPr>
              <w:rPr>
                <w:sz w:val="24"/>
                <w:szCs w:val="24"/>
                <w:lang w:val="en-GB"/>
              </w:rPr>
            </w:pPr>
            <w:r w:rsidRPr="0098234D">
              <w:rPr>
                <w:sz w:val="24"/>
                <w:szCs w:val="24"/>
                <w:lang w:val="en-GB"/>
              </w:rPr>
              <w:t>1</w:t>
            </w:r>
          </w:p>
        </w:tc>
        <w:tc>
          <w:tcPr>
            <w:tcW w:w="968" w:type="dxa"/>
          </w:tcPr>
          <w:p w14:paraId="73689DF8" w14:textId="77777777" w:rsidR="00E85D09" w:rsidRPr="0098234D" w:rsidRDefault="00E85D09" w:rsidP="00E85D09">
            <w:pPr>
              <w:rPr>
                <w:sz w:val="24"/>
                <w:szCs w:val="24"/>
                <w:lang w:val="en-GB"/>
              </w:rPr>
            </w:pPr>
            <w:r w:rsidRPr="0098234D">
              <w:rPr>
                <w:sz w:val="24"/>
                <w:szCs w:val="24"/>
                <w:lang w:val="en-GB"/>
              </w:rPr>
              <w:t>1600</w:t>
            </w:r>
          </w:p>
        </w:tc>
        <w:tc>
          <w:tcPr>
            <w:tcW w:w="900" w:type="dxa"/>
          </w:tcPr>
          <w:p w14:paraId="0F812656" w14:textId="77777777" w:rsidR="00E85D09" w:rsidRPr="0098234D" w:rsidRDefault="00E85D09" w:rsidP="00E85D09">
            <w:pPr>
              <w:rPr>
                <w:sz w:val="24"/>
                <w:szCs w:val="24"/>
                <w:lang w:val="en-GB"/>
              </w:rPr>
            </w:pPr>
          </w:p>
        </w:tc>
        <w:tc>
          <w:tcPr>
            <w:tcW w:w="1552" w:type="dxa"/>
          </w:tcPr>
          <w:p w14:paraId="68A872CD" w14:textId="77777777" w:rsidR="00E85D09" w:rsidRPr="0098234D" w:rsidRDefault="00E85D09" w:rsidP="00E85D09">
            <w:pPr>
              <w:rPr>
                <w:sz w:val="24"/>
                <w:szCs w:val="24"/>
                <w:lang w:val="en-GB"/>
              </w:rPr>
            </w:pPr>
            <w:r w:rsidRPr="0098234D">
              <w:rPr>
                <w:sz w:val="24"/>
                <w:szCs w:val="24"/>
                <w:lang w:val="en-GB"/>
              </w:rPr>
              <w:t>90</w:t>
            </w:r>
          </w:p>
        </w:tc>
        <w:tc>
          <w:tcPr>
            <w:tcW w:w="958" w:type="dxa"/>
          </w:tcPr>
          <w:p w14:paraId="21492034" w14:textId="77777777" w:rsidR="00E85D09" w:rsidRPr="0098234D" w:rsidRDefault="00E85D09" w:rsidP="00E85D09">
            <w:pPr>
              <w:rPr>
                <w:sz w:val="24"/>
                <w:szCs w:val="24"/>
                <w:lang w:val="en-GB"/>
              </w:rPr>
            </w:pPr>
            <w:r w:rsidRPr="0098234D">
              <w:rPr>
                <w:sz w:val="24"/>
                <w:szCs w:val="24"/>
                <w:lang w:val="en-GB"/>
              </w:rPr>
              <w:t>17.78</w:t>
            </w:r>
          </w:p>
        </w:tc>
        <w:tc>
          <w:tcPr>
            <w:tcW w:w="900" w:type="dxa"/>
          </w:tcPr>
          <w:p w14:paraId="0D653CCA" w14:textId="77777777" w:rsidR="00E85D09" w:rsidRPr="0098234D" w:rsidRDefault="00E85D09" w:rsidP="00E85D09">
            <w:pPr>
              <w:rPr>
                <w:sz w:val="24"/>
                <w:szCs w:val="24"/>
                <w:lang w:val="en-GB"/>
              </w:rPr>
            </w:pPr>
          </w:p>
        </w:tc>
      </w:tr>
    </w:tbl>
    <w:p w14:paraId="6372BA49" w14:textId="77777777" w:rsidR="00E85D09" w:rsidRPr="0098234D" w:rsidRDefault="00E85D09" w:rsidP="00E85D09">
      <w:pPr>
        <w:ind w:left="360"/>
        <w:rPr>
          <w:sz w:val="28"/>
          <w:szCs w:val="28"/>
          <w:lang w:val="en-GB"/>
        </w:rPr>
      </w:pPr>
      <w:r w:rsidRPr="0098234D">
        <w:rPr>
          <w:sz w:val="28"/>
          <w:szCs w:val="28"/>
          <w:lang w:val="en-GB"/>
        </w:rPr>
        <w:t>DC – dairy cow; FCP – feed crop production; BF – bulls on fattening.</w:t>
      </w:r>
    </w:p>
    <w:p w14:paraId="436175D6" w14:textId="77777777" w:rsidR="005630C8" w:rsidRPr="0098234D" w:rsidRDefault="005630C8" w:rsidP="00523263">
      <w:pPr>
        <w:tabs>
          <w:tab w:val="left" w:pos="0"/>
        </w:tabs>
        <w:ind w:firstLine="540"/>
        <w:jc w:val="both"/>
        <w:rPr>
          <w:sz w:val="24"/>
          <w:szCs w:val="24"/>
          <w:lang w:val="en-GB"/>
        </w:rPr>
      </w:pPr>
    </w:p>
    <w:p w14:paraId="0CF25B20" w14:textId="77777777" w:rsidR="00056C4D" w:rsidRPr="0098234D" w:rsidRDefault="00365CAC" w:rsidP="00A662DA">
      <w:pPr>
        <w:pStyle w:val="2"/>
        <w:tabs>
          <w:tab w:val="left" w:pos="709"/>
        </w:tabs>
        <w:ind w:firstLine="284"/>
        <w:jc w:val="center"/>
        <w:rPr>
          <w:szCs w:val="28"/>
          <w:lang w:val="en-GB"/>
        </w:rPr>
      </w:pPr>
      <w:r w:rsidRPr="0098234D">
        <w:rPr>
          <w:sz w:val="24"/>
          <w:szCs w:val="24"/>
          <w:lang w:val="en-GB"/>
        </w:rPr>
        <w:br w:type="page"/>
      </w:r>
      <w:bookmarkStart w:id="36" w:name="_Toc525287978"/>
      <w:r w:rsidR="00056C4D" w:rsidRPr="0098234D">
        <w:rPr>
          <w:szCs w:val="28"/>
          <w:lang w:val="en-GB"/>
        </w:rPr>
        <w:lastRenderedPageBreak/>
        <w:t>Theme 14. Definition and bases of investment</w:t>
      </w:r>
      <w:bookmarkEnd w:id="36"/>
    </w:p>
    <w:p w14:paraId="489E9FEF" w14:textId="77777777" w:rsidR="008C34B2" w:rsidRPr="0098234D" w:rsidRDefault="008C34B2" w:rsidP="006E6C5A">
      <w:pPr>
        <w:tabs>
          <w:tab w:val="left" w:pos="709"/>
        </w:tabs>
        <w:ind w:firstLine="284"/>
        <w:jc w:val="both"/>
        <w:rPr>
          <w:i/>
          <w:sz w:val="28"/>
          <w:szCs w:val="28"/>
          <w:lang w:val="en-GB"/>
        </w:rPr>
      </w:pPr>
    </w:p>
    <w:p w14:paraId="086A6E57" w14:textId="77777777" w:rsidR="009C38AD" w:rsidRPr="0098234D" w:rsidRDefault="009C38AD" w:rsidP="006E6C5A">
      <w:pPr>
        <w:tabs>
          <w:tab w:val="left" w:pos="709"/>
        </w:tabs>
        <w:ind w:firstLine="284"/>
        <w:jc w:val="both"/>
        <w:rPr>
          <w:sz w:val="28"/>
          <w:szCs w:val="28"/>
          <w:lang w:val="en-GB"/>
        </w:rPr>
      </w:pPr>
      <w:r w:rsidRPr="0098234D">
        <w:rPr>
          <w:i/>
          <w:sz w:val="28"/>
          <w:szCs w:val="28"/>
          <w:lang w:val="en-GB"/>
        </w:rPr>
        <w:t>The aim of theme’s study</w:t>
      </w:r>
      <w:r w:rsidR="001E77F8" w:rsidRPr="0098234D">
        <w:rPr>
          <w:i/>
          <w:sz w:val="28"/>
          <w:szCs w:val="28"/>
          <w:lang w:val="en-GB"/>
        </w:rPr>
        <w:t xml:space="preserve"> is</w:t>
      </w:r>
      <w:r w:rsidRPr="0098234D">
        <w:rPr>
          <w:i/>
          <w:sz w:val="28"/>
          <w:szCs w:val="28"/>
          <w:lang w:val="en-GB"/>
        </w:rPr>
        <w:t xml:space="preserve"> </w:t>
      </w:r>
      <w:r w:rsidR="008C34B2" w:rsidRPr="0098234D">
        <w:rPr>
          <w:sz w:val="28"/>
          <w:szCs w:val="28"/>
          <w:lang w:val="en-GB"/>
        </w:rPr>
        <w:t>to investigate reasons of investing, its definition and forms</w:t>
      </w:r>
      <w:r w:rsidRPr="0098234D">
        <w:rPr>
          <w:sz w:val="28"/>
          <w:szCs w:val="28"/>
          <w:lang w:val="en-GB"/>
        </w:rPr>
        <w:t>.</w:t>
      </w:r>
    </w:p>
    <w:p w14:paraId="7617C343" w14:textId="77777777" w:rsidR="009C38AD" w:rsidRPr="0098234D" w:rsidRDefault="009C38AD" w:rsidP="006E6C5A">
      <w:pPr>
        <w:tabs>
          <w:tab w:val="left" w:pos="709"/>
        </w:tabs>
        <w:ind w:firstLine="284"/>
        <w:jc w:val="both"/>
        <w:rPr>
          <w:sz w:val="28"/>
          <w:szCs w:val="28"/>
          <w:lang w:val="en-GB"/>
        </w:rPr>
      </w:pPr>
    </w:p>
    <w:tbl>
      <w:tblPr>
        <w:tblW w:w="0" w:type="auto"/>
        <w:tblLook w:val="04A0" w:firstRow="1" w:lastRow="0" w:firstColumn="1" w:lastColumn="0" w:noHBand="0" w:noVBand="1"/>
      </w:tblPr>
      <w:tblGrid>
        <w:gridCol w:w="1382"/>
        <w:gridCol w:w="8256"/>
      </w:tblGrid>
      <w:tr w:rsidR="009C38AD" w:rsidRPr="00DE3BB9" w14:paraId="22516566" w14:textId="77777777" w:rsidTr="00111ED3">
        <w:tc>
          <w:tcPr>
            <w:tcW w:w="1384" w:type="dxa"/>
            <w:shd w:val="clear" w:color="auto" w:fill="auto"/>
          </w:tcPr>
          <w:p w14:paraId="08AAE25F" w14:textId="77777777" w:rsidR="009C38AD" w:rsidRPr="0098234D" w:rsidRDefault="009C38AD" w:rsidP="006E6C5A">
            <w:pPr>
              <w:tabs>
                <w:tab w:val="left" w:pos="709"/>
                <w:tab w:val="left" w:pos="1276"/>
              </w:tabs>
              <w:ind w:firstLine="284"/>
              <w:jc w:val="both"/>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215CD550" wp14:editId="01701704">
                  <wp:extent cx="495300" cy="584200"/>
                  <wp:effectExtent l="0" t="0" r="0" b="0"/>
                  <wp:docPr id="94" name="Рисунок 94"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Пов’язане зображення"/>
                          <pic:cNvPicPr>
                            <a:picLocks/>
                          </pic:cNvPicPr>
                        </pic:nvPicPr>
                        <pic:blipFill>
                          <a:blip r:embed="rId117"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95300" cy="5842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1EBB01E6" w14:textId="77777777" w:rsidR="009C38AD" w:rsidRPr="0098234D" w:rsidRDefault="009C38AD" w:rsidP="006E6C5A">
            <w:pPr>
              <w:tabs>
                <w:tab w:val="left" w:pos="426"/>
                <w:tab w:val="left" w:pos="709"/>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07448E8E" w14:textId="77777777" w:rsidR="009C38AD" w:rsidRPr="0098234D" w:rsidRDefault="009C38AD" w:rsidP="006E6C5A">
            <w:pPr>
              <w:pStyle w:val="13"/>
              <w:tabs>
                <w:tab w:val="left" w:pos="709"/>
              </w:tabs>
              <w:ind w:left="0" w:firstLine="284"/>
              <w:jc w:val="both"/>
              <w:rPr>
                <w:b w:val="0"/>
                <w:sz w:val="28"/>
                <w:szCs w:val="28"/>
                <w:lang w:val="en-GB"/>
              </w:rPr>
            </w:pPr>
            <w:r w:rsidRPr="0098234D">
              <w:rPr>
                <w:b w:val="0"/>
                <w:sz w:val="28"/>
                <w:szCs w:val="28"/>
                <w:lang w:val="en-GB"/>
              </w:rPr>
              <w:t>1. Property and capital</w:t>
            </w:r>
          </w:p>
          <w:p w14:paraId="6C1D8153" w14:textId="77777777" w:rsidR="009C38AD" w:rsidRPr="0098234D" w:rsidRDefault="009C38AD" w:rsidP="006E6C5A">
            <w:pPr>
              <w:pStyle w:val="13"/>
              <w:tabs>
                <w:tab w:val="left" w:pos="709"/>
              </w:tabs>
              <w:ind w:left="0" w:firstLine="284"/>
              <w:jc w:val="both"/>
              <w:rPr>
                <w:b w:val="0"/>
                <w:sz w:val="28"/>
                <w:szCs w:val="28"/>
                <w:lang w:val="en-GB"/>
              </w:rPr>
            </w:pPr>
            <w:r w:rsidRPr="0098234D">
              <w:rPr>
                <w:b w:val="0"/>
                <w:sz w:val="28"/>
                <w:szCs w:val="28"/>
                <w:lang w:val="en-GB"/>
              </w:rPr>
              <w:t>2. Definition and reasons of investment</w:t>
            </w:r>
          </w:p>
          <w:p w14:paraId="42F73FA5" w14:textId="77777777" w:rsidR="009C38AD" w:rsidRPr="0098234D" w:rsidRDefault="009C38AD" w:rsidP="006E6C5A">
            <w:pPr>
              <w:tabs>
                <w:tab w:val="left" w:pos="709"/>
              </w:tabs>
              <w:ind w:firstLine="284"/>
              <w:jc w:val="both"/>
              <w:rPr>
                <w:sz w:val="28"/>
                <w:szCs w:val="28"/>
                <w:lang w:val="en-GB"/>
              </w:rPr>
            </w:pPr>
          </w:p>
        </w:tc>
      </w:tr>
    </w:tbl>
    <w:p w14:paraId="27ABC655" w14:textId="77777777" w:rsidR="00E85D09" w:rsidRPr="0098234D" w:rsidRDefault="00E85D09" w:rsidP="006E6C5A">
      <w:pPr>
        <w:pStyle w:val="13"/>
        <w:tabs>
          <w:tab w:val="left" w:pos="709"/>
        </w:tabs>
        <w:ind w:left="0" w:firstLine="284"/>
        <w:rPr>
          <w:sz w:val="28"/>
          <w:szCs w:val="28"/>
          <w:lang w:val="en-GB"/>
        </w:rPr>
      </w:pPr>
      <w:r w:rsidRPr="0098234D">
        <w:rPr>
          <w:sz w:val="28"/>
          <w:szCs w:val="28"/>
          <w:lang w:val="en-GB"/>
        </w:rPr>
        <w:t>1. Property and capital</w:t>
      </w:r>
    </w:p>
    <w:p w14:paraId="03E48146" w14:textId="77777777" w:rsidR="00E85D09" w:rsidRPr="0098234D" w:rsidRDefault="001E77F8" w:rsidP="006E6C5A">
      <w:pPr>
        <w:tabs>
          <w:tab w:val="left" w:pos="709"/>
        </w:tabs>
        <w:ind w:firstLine="284"/>
        <w:jc w:val="both"/>
        <w:rPr>
          <w:sz w:val="28"/>
          <w:szCs w:val="28"/>
          <w:lang w:val="en-GB"/>
        </w:rPr>
      </w:pPr>
      <w:r w:rsidRPr="0098234D">
        <w:rPr>
          <w:sz w:val="28"/>
          <w:szCs w:val="28"/>
          <w:lang w:val="en-GB"/>
        </w:rPr>
        <w:t>Assets</w:t>
      </w:r>
      <w:r w:rsidR="00E85D09" w:rsidRPr="0098234D">
        <w:rPr>
          <w:sz w:val="28"/>
          <w:szCs w:val="28"/>
          <w:lang w:val="en-GB"/>
        </w:rPr>
        <w:t xml:space="preserve"> available </w:t>
      </w:r>
      <w:r w:rsidRPr="0098234D">
        <w:rPr>
          <w:sz w:val="28"/>
          <w:szCs w:val="28"/>
          <w:lang w:val="en-GB"/>
        </w:rPr>
        <w:t xml:space="preserve">for </w:t>
      </w:r>
      <w:r w:rsidR="00E85D09" w:rsidRPr="0098234D">
        <w:rPr>
          <w:sz w:val="28"/>
          <w:szCs w:val="28"/>
          <w:lang w:val="en-GB"/>
        </w:rPr>
        <w:t>agricultur</w:t>
      </w:r>
      <w:r w:rsidRPr="0098234D">
        <w:rPr>
          <w:sz w:val="28"/>
          <w:szCs w:val="28"/>
          <w:lang w:val="en-GB"/>
        </w:rPr>
        <w:t>al production</w:t>
      </w:r>
      <w:r w:rsidR="00E85D09" w:rsidRPr="0098234D">
        <w:rPr>
          <w:sz w:val="28"/>
          <w:szCs w:val="28"/>
          <w:lang w:val="en-GB"/>
        </w:rPr>
        <w:t xml:space="preserve"> are divided into:</w:t>
      </w:r>
    </w:p>
    <w:p w14:paraId="70401E76" w14:textId="77777777" w:rsidR="00E85D09" w:rsidRPr="0098234D" w:rsidRDefault="00E85D09" w:rsidP="006E6C5A">
      <w:pPr>
        <w:numPr>
          <w:ilvl w:val="0"/>
          <w:numId w:val="47"/>
        </w:numPr>
        <w:tabs>
          <w:tab w:val="left" w:pos="709"/>
        </w:tabs>
        <w:ind w:left="0" w:firstLine="284"/>
        <w:jc w:val="both"/>
        <w:rPr>
          <w:sz w:val="28"/>
          <w:szCs w:val="28"/>
          <w:lang w:val="en-GB"/>
        </w:rPr>
      </w:pPr>
      <w:r w:rsidRPr="0098234D">
        <w:rPr>
          <w:sz w:val="28"/>
          <w:szCs w:val="28"/>
          <w:lang w:val="en-GB"/>
        </w:rPr>
        <w:t>Fixed assets: land, buildings, constructions, machines, financial investments etc.</w:t>
      </w:r>
    </w:p>
    <w:p w14:paraId="66DD925F" w14:textId="77777777" w:rsidR="00E85D09" w:rsidRPr="0098234D" w:rsidRDefault="00E85D09" w:rsidP="006E6C5A">
      <w:pPr>
        <w:numPr>
          <w:ilvl w:val="0"/>
          <w:numId w:val="47"/>
        </w:numPr>
        <w:tabs>
          <w:tab w:val="left" w:pos="709"/>
        </w:tabs>
        <w:ind w:left="0" w:firstLine="284"/>
        <w:jc w:val="both"/>
        <w:rPr>
          <w:sz w:val="28"/>
          <w:szCs w:val="28"/>
          <w:lang w:val="en-GB"/>
        </w:rPr>
      </w:pPr>
      <w:r w:rsidRPr="0098234D">
        <w:rPr>
          <w:sz w:val="28"/>
          <w:szCs w:val="28"/>
          <w:lang w:val="en-GB"/>
        </w:rPr>
        <w:t xml:space="preserve">Animals: can be considered as </w:t>
      </w:r>
      <w:r w:rsidR="00F61763" w:rsidRPr="0098234D">
        <w:rPr>
          <w:sz w:val="28"/>
          <w:szCs w:val="28"/>
          <w:lang w:val="en-GB"/>
        </w:rPr>
        <w:t>current</w:t>
      </w:r>
      <w:r w:rsidR="001E77F8" w:rsidRPr="0098234D">
        <w:rPr>
          <w:sz w:val="28"/>
          <w:szCs w:val="28"/>
          <w:lang w:val="en-GB"/>
        </w:rPr>
        <w:t xml:space="preserve"> and </w:t>
      </w:r>
      <w:r w:rsidRPr="0098234D">
        <w:rPr>
          <w:sz w:val="28"/>
          <w:szCs w:val="28"/>
          <w:lang w:val="en-GB"/>
        </w:rPr>
        <w:t>fixed assets.</w:t>
      </w:r>
    </w:p>
    <w:p w14:paraId="5D4529F1" w14:textId="77777777" w:rsidR="00E85D09" w:rsidRPr="0098234D" w:rsidRDefault="00F61763" w:rsidP="006E6C5A">
      <w:pPr>
        <w:numPr>
          <w:ilvl w:val="0"/>
          <w:numId w:val="47"/>
        </w:numPr>
        <w:tabs>
          <w:tab w:val="left" w:pos="709"/>
        </w:tabs>
        <w:ind w:left="0" w:firstLine="284"/>
        <w:jc w:val="both"/>
        <w:rPr>
          <w:sz w:val="28"/>
          <w:szCs w:val="28"/>
          <w:lang w:val="en-GB"/>
        </w:rPr>
      </w:pPr>
      <w:r w:rsidRPr="0098234D">
        <w:rPr>
          <w:sz w:val="28"/>
          <w:szCs w:val="28"/>
          <w:lang w:val="en-GB"/>
        </w:rPr>
        <w:t>Current</w:t>
      </w:r>
      <w:r w:rsidR="00E85D09" w:rsidRPr="0098234D">
        <w:rPr>
          <w:sz w:val="28"/>
          <w:szCs w:val="28"/>
          <w:lang w:val="en-GB"/>
        </w:rPr>
        <w:t xml:space="preserve"> assets: </w:t>
      </w:r>
      <w:r w:rsidR="001E77F8" w:rsidRPr="0098234D">
        <w:rPr>
          <w:sz w:val="28"/>
          <w:szCs w:val="28"/>
          <w:lang w:val="en-GB"/>
        </w:rPr>
        <w:t>inventory</w:t>
      </w:r>
      <w:r w:rsidR="00E85D09" w:rsidRPr="0098234D">
        <w:rPr>
          <w:sz w:val="28"/>
          <w:szCs w:val="28"/>
          <w:lang w:val="en-GB"/>
        </w:rPr>
        <w:t>, work in progress, bank account, cash, etc.</w:t>
      </w:r>
    </w:p>
    <w:p w14:paraId="4166DDD0" w14:textId="77777777" w:rsidR="00E85D09" w:rsidRPr="0098234D" w:rsidRDefault="00E85D09" w:rsidP="006E6C5A">
      <w:pPr>
        <w:tabs>
          <w:tab w:val="left" w:pos="709"/>
        </w:tabs>
        <w:ind w:firstLine="284"/>
        <w:jc w:val="both"/>
        <w:rPr>
          <w:sz w:val="28"/>
          <w:szCs w:val="28"/>
          <w:lang w:val="en-GB"/>
        </w:rPr>
      </w:pPr>
      <w:r w:rsidRPr="0098234D">
        <w:rPr>
          <w:sz w:val="28"/>
          <w:szCs w:val="28"/>
          <w:lang w:val="en-GB"/>
        </w:rPr>
        <w:t>Fixed assets are being used for some years. They (ex</w:t>
      </w:r>
      <w:r w:rsidR="001E77F8" w:rsidRPr="0098234D">
        <w:rPr>
          <w:sz w:val="28"/>
          <w:szCs w:val="28"/>
          <w:lang w:val="en-GB"/>
        </w:rPr>
        <w:t>cept</w:t>
      </w:r>
      <w:r w:rsidRPr="0098234D">
        <w:rPr>
          <w:sz w:val="28"/>
          <w:szCs w:val="28"/>
          <w:lang w:val="en-GB"/>
        </w:rPr>
        <w:t xml:space="preserve"> for </w:t>
      </w:r>
      <w:r w:rsidR="001E77F8" w:rsidRPr="0098234D">
        <w:rPr>
          <w:sz w:val="28"/>
          <w:szCs w:val="28"/>
          <w:lang w:val="en-GB"/>
        </w:rPr>
        <w:t xml:space="preserve">the </w:t>
      </w:r>
      <w:r w:rsidRPr="0098234D">
        <w:rPr>
          <w:sz w:val="28"/>
          <w:szCs w:val="28"/>
          <w:lang w:val="en-GB"/>
        </w:rPr>
        <w:t xml:space="preserve">land) loss their value by means of depreciation charges. So fixed assets </w:t>
      </w:r>
      <w:r w:rsidR="001E77F8" w:rsidRPr="0098234D">
        <w:rPr>
          <w:sz w:val="28"/>
          <w:szCs w:val="28"/>
          <w:lang w:val="en-GB"/>
        </w:rPr>
        <w:t xml:space="preserve">are </w:t>
      </w:r>
      <w:r w:rsidRPr="0098234D">
        <w:rPr>
          <w:sz w:val="28"/>
          <w:szCs w:val="28"/>
          <w:lang w:val="en-GB"/>
        </w:rPr>
        <w:t>transform</w:t>
      </w:r>
      <w:r w:rsidR="001E77F8" w:rsidRPr="0098234D">
        <w:rPr>
          <w:sz w:val="28"/>
          <w:szCs w:val="28"/>
          <w:lang w:val="en-GB"/>
        </w:rPr>
        <w:t>ed</w:t>
      </w:r>
      <w:r w:rsidRPr="0098234D">
        <w:rPr>
          <w:sz w:val="28"/>
          <w:szCs w:val="28"/>
          <w:lang w:val="en-GB"/>
        </w:rPr>
        <w:t xml:space="preserve"> into financial </w:t>
      </w:r>
      <w:r w:rsidR="001E77F8" w:rsidRPr="0098234D">
        <w:rPr>
          <w:sz w:val="28"/>
          <w:szCs w:val="28"/>
          <w:lang w:val="en-GB"/>
        </w:rPr>
        <w:t>assets</w:t>
      </w:r>
      <w:r w:rsidRPr="0098234D">
        <w:rPr>
          <w:sz w:val="28"/>
          <w:szCs w:val="28"/>
          <w:lang w:val="en-GB"/>
        </w:rPr>
        <w:t>, which c</w:t>
      </w:r>
      <w:r w:rsidR="001E77F8" w:rsidRPr="0098234D">
        <w:rPr>
          <w:sz w:val="28"/>
          <w:szCs w:val="28"/>
          <w:lang w:val="en-GB"/>
        </w:rPr>
        <w:t>ould</w:t>
      </w:r>
      <w:r w:rsidRPr="0098234D">
        <w:rPr>
          <w:sz w:val="28"/>
          <w:szCs w:val="28"/>
          <w:lang w:val="en-GB"/>
        </w:rPr>
        <w:t xml:space="preserve"> be used for investing or consumption.</w:t>
      </w:r>
    </w:p>
    <w:p w14:paraId="2258578B" w14:textId="77777777" w:rsidR="00E85D09" w:rsidRPr="0098234D" w:rsidRDefault="00F61763" w:rsidP="006E6C5A">
      <w:pPr>
        <w:tabs>
          <w:tab w:val="left" w:pos="709"/>
        </w:tabs>
        <w:ind w:firstLine="284"/>
        <w:jc w:val="both"/>
        <w:rPr>
          <w:sz w:val="28"/>
          <w:szCs w:val="28"/>
          <w:lang w:val="en-GB"/>
        </w:rPr>
      </w:pPr>
      <w:r w:rsidRPr="0098234D">
        <w:rPr>
          <w:sz w:val="28"/>
          <w:szCs w:val="28"/>
          <w:lang w:val="en-GB"/>
        </w:rPr>
        <w:t>Current</w:t>
      </w:r>
      <w:r w:rsidR="00E85D09" w:rsidRPr="0098234D">
        <w:rPr>
          <w:sz w:val="28"/>
          <w:szCs w:val="28"/>
          <w:lang w:val="en-GB"/>
        </w:rPr>
        <w:t xml:space="preserve"> assets are characterized by quick change between material and financial </w:t>
      </w:r>
      <w:r w:rsidRPr="0098234D">
        <w:rPr>
          <w:sz w:val="28"/>
          <w:szCs w:val="28"/>
          <w:lang w:val="en-GB"/>
        </w:rPr>
        <w:t>current</w:t>
      </w:r>
      <w:r w:rsidR="00E85D09" w:rsidRPr="0098234D">
        <w:rPr>
          <w:sz w:val="28"/>
          <w:szCs w:val="28"/>
          <w:lang w:val="en-GB"/>
        </w:rPr>
        <w:t xml:space="preserve"> assets. For example, </w:t>
      </w:r>
      <w:r w:rsidRPr="0098234D">
        <w:rPr>
          <w:sz w:val="28"/>
          <w:szCs w:val="28"/>
          <w:lang w:val="en-GB"/>
        </w:rPr>
        <w:t>current</w:t>
      </w:r>
      <w:r w:rsidR="00E85D09" w:rsidRPr="0098234D">
        <w:rPr>
          <w:sz w:val="28"/>
          <w:szCs w:val="28"/>
          <w:lang w:val="en-GB"/>
        </w:rPr>
        <w:t xml:space="preserve"> assets in form of fertilizers will be returned as financial </w:t>
      </w:r>
      <w:r w:rsidRPr="0098234D">
        <w:rPr>
          <w:sz w:val="28"/>
          <w:szCs w:val="28"/>
          <w:lang w:val="en-GB"/>
        </w:rPr>
        <w:t>current</w:t>
      </w:r>
      <w:r w:rsidR="00E85D09" w:rsidRPr="0098234D">
        <w:rPr>
          <w:sz w:val="28"/>
          <w:szCs w:val="28"/>
          <w:lang w:val="en-GB"/>
        </w:rPr>
        <w:t xml:space="preserve"> assets after </w:t>
      </w:r>
      <w:r w:rsidR="001E77F8" w:rsidRPr="0098234D">
        <w:rPr>
          <w:sz w:val="28"/>
          <w:szCs w:val="28"/>
          <w:lang w:val="en-GB"/>
        </w:rPr>
        <w:t>products’</w:t>
      </w:r>
      <w:r w:rsidR="00E85D09" w:rsidRPr="0098234D">
        <w:rPr>
          <w:sz w:val="28"/>
          <w:szCs w:val="28"/>
          <w:lang w:val="en-GB"/>
        </w:rPr>
        <w:t xml:space="preserve"> sale. These financial assets </w:t>
      </w:r>
      <w:r w:rsidR="001E77F8" w:rsidRPr="0098234D">
        <w:rPr>
          <w:sz w:val="28"/>
          <w:szCs w:val="28"/>
          <w:lang w:val="en-GB"/>
        </w:rPr>
        <w:t>will</w:t>
      </w:r>
      <w:r w:rsidR="00E85D09" w:rsidRPr="0098234D">
        <w:rPr>
          <w:sz w:val="28"/>
          <w:szCs w:val="28"/>
          <w:lang w:val="en-GB"/>
        </w:rPr>
        <w:t xml:space="preserve"> be used for new material </w:t>
      </w:r>
      <w:r w:rsidRPr="0098234D">
        <w:rPr>
          <w:sz w:val="28"/>
          <w:szCs w:val="28"/>
          <w:lang w:val="en-GB"/>
        </w:rPr>
        <w:t>current</w:t>
      </w:r>
      <w:r w:rsidR="00E85D09" w:rsidRPr="0098234D">
        <w:rPr>
          <w:sz w:val="28"/>
          <w:szCs w:val="28"/>
          <w:lang w:val="en-GB"/>
        </w:rPr>
        <w:t xml:space="preserve"> assets purchasing (for next periods).</w:t>
      </w:r>
    </w:p>
    <w:p w14:paraId="32234750" w14:textId="77777777" w:rsidR="00E85D09" w:rsidRPr="0098234D" w:rsidRDefault="00E85D09" w:rsidP="006E6C5A">
      <w:pPr>
        <w:tabs>
          <w:tab w:val="left" w:pos="709"/>
        </w:tabs>
        <w:ind w:firstLine="284"/>
        <w:jc w:val="both"/>
        <w:rPr>
          <w:sz w:val="28"/>
          <w:szCs w:val="28"/>
          <w:lang w:val="en-GB"/>
        </w:rPr>
      </w:pPr>
      <w:r w:rsidRPr="0098234D">
        <w:rPr>
          <w:sz w:val="28"/>
          <w:szCs w:val="28"/>
          <w:lang w:val="en-GB"/>
        </w:rPr>
        <w:t xml:space="preserve">Long-term used animals are considered as fixed assets, others – as </w:t>
      </w:r>
      <w:r w:rsidR="00F61763" w:rsidRPr="0098234D">
        <w:rPr>
          <w:sz w:val="28"/>
          <w:szCs w:val="28"/>
          <w:lang w:val="en-GB"/>
        </w:rPr>
        <w:t>current</w:t>
      </w:r>
      <w:r w:rsidRPr="0098234D">
        <w:rPr>
          <w:sz w:val="28"/>
          <w:szCs w:val="28"/>
          <w:lang w:val="en-GB"/>
        </w:rPr>
        <w:t xml:space="preserve"> assets, as a rule.</w:t>
      </w:r>
    </w:p>
    <w:p w14:paraId="0E739D69" w14:textId="77777777" w:rsidR="00E85D09" w:rsidRPr="0098234D" w:rsidRDefault="00E85D09" w:rsidP="006E6C5A">
      <w:pPr>
        <w:tabs>
          <w:tab w:val="left" w:pos="709"/>
        </w:tabs>
        <w:ind w:firstLine="284"/>
        <w:jc w:val="both"/>
        <w:rPr>
          <w:sz w:val="28"/>
          <w:szCs w:val="28"/>
          <w:lang w:val="en-GB"/>
        </w:rPr>
      </w:pPr>
      <w:r w:rsidRPr="0098234D">
        <w:rPr>
          <w:sz w:val="28"/>
          <w:szCs w:val="28"/>
          <w:lang w:val="en-GB"/>
        </w:rPr>
        <w:t xml:space="preserve">There are presented values and </w:t>
      </w:r>
      <w:r w:rsidR="00966A9B" w:rsidRPr="0098234D">
        <w:rPr>
          <w:sz w:val="28"/>
          <w:szCs w:val="28"/>
          <w:lang w:val="en-GB"/>
        </w:rPr>
        <w:t>structure</w:t>
      </w:r>
      <w:r w:rsidRPr="0098234D">
        <w:rPr>
          <w:sz w:val="28"/>
          <w:szCs w:val="28"/>
          <w:lang w:val="en-GB"/>
        </w:rPr>
        <w:t xml:space="preserve"> of agricultur</w:t>
      </w:r>
      <w:r w:rsidR="00966A9B" w:rsidRPr="0098234D">
        <w:rPr>
          <w:sz w:val="28"/>
          <w:szCs w:val="28"/>
          <w:lang w:val="en-GB"/>
        </w:rPr>
        <w:t>al</w:t>
      </w:r>
      <w:r w:rsidRPr="0098234D">
        <w:rPr>
          <w:sz w:val="28"/>
          <w:szCs w:val="28"/>
          <w:lang w:val="en-GB"/>
        </w:rPr>
        <w:t xml:space="preserve"> enterprise</w:t>
      </w:r>
      <w:r w:rsidR="00966A9B" w:rsidRPr="0098234D">
        <w:rPr>
          <w:sz w:val="28"/>
          <w:szCs w:val="28"/>
          <w:lang w:val="en-GB"/>
        </w:rPr>
        <w:t>’s</w:t>
      </w:r>
      <w:r w:rsidRPr="0098234D">
        <w:rPr>
          <w:sz w:val="28"/>
          <w:szCs w:val="28"/>
          <w:lang w:val="en-GB"/>
        </w:rPr>
        <w:t xml:space="preserve"> assets in balance</w:t>
      </w:r>
      <w:r w:rsidR="00966A9B" w:rsidRPr="0098234D">
        <w:rPr>
          <w:sz w:val="28"/>
          <w:szCs w:val="28"/>
          <w:lang w:val="en-GB"/>
        </w:rPr>
        <w:t xml:space="preserve"> sheet (table 14.1)</w:t>
      </w:r>
      <w:r w:rsidRPr="0098234D">
        <w:rPr>
          <w:sz w:val="28"/>
          <w:szCs w:val="28"/>
          <w:lang w:val="en-GB"/>
        </w:rPr>
        <w:t>.</w:t>
      </w:r>
    </w:p>
    <w:p w14:paraId="046A745A" w14:textId="77777777" w:rsidR="00966A9B" w:rsidRPr="0098234D" w:rsidRDefault="00966A9B" w:rsidP="006E6C5A">
      <w:pPr>
        <w:tabs>
          <w:tab w:val="left" w:pos="709"/>
        </w:tabs>
        <w:ind w:firstLine="284"/>
        <w:jc w:val="both"/>
        <w:rPr>
          <w:sz w:val="28"/>
          <w:szCs w:val="28"/>
          <w:lang w:val="en-GB"/>
        </w:rPr>
      </w:pPr>
    </w:p>
    <w:p w14:paraId="02FE64CF" w14:textId="77777777" w:rsidR="00966A9B" w:rsidRPr="0098234D" w:rsidRDefault="00966A9B" w:rsidP="006E6C5A">
      <w:pPr>
        <w:tabs>
          <w:tab w:val="left" w:pos="709"/>
        </w:tabs>
        <w:ind w:firstLine="284"/>
        <w:jc w:val="both"/>
        <w:rPr>
          <w:sz w:val="28"/>
          <w:szCs w:val="28"/>
          <w:lang w:val="en-GB"/>
        </w:rPr>
      </w:pPr>
      <w:r w:rsidRPr="0098234D">
        <w:rPr>
          <w:sz w:val="28"/>
          <w:szCs w:val="28"/>
          <w:lang w:val="en-GB"/>
        </w:rPr>
        <w:t>Table 14.1 – Agricultural assets expressed in balance sheet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168"/>
        <w:gridCol w:w="2448"/>
        <w:gridCol w:w="2448"/>
      </w:tblGrid>
      <w:tr w:rsidR="00E85D09" w:rsidRPr="0098234D" w14:paraId="6358E47A" w14:textId="77777777" w:rsidTr="00966A9B">
        <w:tc>
          <w:tcPr>
            <w:tcW w:w="4624" w:type="dxa"/>
            <w:gridSpan w:val="2"/>
            <w:shd w:val="clear" w:color="auto" w:fill="auto"/>
          </w:tcPr>
          <w:p w14:paraId="746E10F1" w14:textId="77777777" w:rsidR="00E85D09" w:rsidRPr="0098234D" w:rsidRDefault="00E85D09" w:rsidP="00966A9B">
            <w:pPr>
              <w:jc w:val="center"/>
              <w:rPr>
                <w:sz w:val="24"/>
                <w:szCs w:val="24"/>
                <w:lang w:val="en-GB"/>
              </w:rPr>
            </w:pPr>
            <w:r w:rsidRPr="0098234D">
              <w:rPr>
                <w:sz w:val="24"/>
                <w:szCs w:val="24"/>
                <w:lang w:val="en-GB"/>
              </w:rPr>
              <w:t>Assets</w:t>
            </w:r>
          </w:p>
        </w:tc>
        <w:tc>
          <w:tcPr>
            <w:tcW w:w="4896" w:type="dxa"/>
            <w:gridSpan w:val="2"/>
            <w:shd w:val="clear" w:color="auto" w:fill="auto"/>
          </w:tcPr>
          <w:p w14:paraId="3D8CF327" w14:textId="77777777" w:rsidR="00E85D09" w:rsidRPr="0098234D" w:rsidRDefault="00E85D09" w:rsidP="00966A9B">
            <w:pPr>
              <w:jc w:val="center"/>
              <w:rPr>
                <w:sz w:val="24"/>
                <w:szCs w:val="24"/>
                <w:lang w:val="en-GB"/>
              </w:rPr>
            </w:pPr>
            <w:r w:rsidRPr="0098234D">
              <w:rPr>
                <w:sz w:val="24"/>
                <w:szCs w:val="24"/>
                <w:lang w:val="en-GB"/>
              </w:rPr>
              <w:t>Liabilities (Capital)</w:t>
            </w:r>
          </w:p>
        </w:tc>
      </w:tr>
      <w:tr w:rsidR="00E85D09" w:rsidRPr="0098234D" w14:paraId="7180577D" w14:textId="77777777" w:rsidTr="00966A9B">
        <w:tc>
          <w:tcPr>
            <w:tcW w:w="2456" w:type="dxa"/>
            <w:shd w:val="clear" w:color="auto" w:fill="auto"/>
          </w:tcPr>
          <w:p w14:paraId="6441F6D5" w14:textId="77777777" w:rsidR="00E85D09" w:rsidRPr="0098234D" w:rsidRDefault="00E85D09" w:rsidP="00E20E95">
            <w:pPr>
              <w:jc w:val="both"/>
              <w:rPr>
                <w:sz w:val="24"/>
                <w:szCs w:val="24"/>
                <w:lang w:val="en-GB"/>
              </w:rPr>
            </w:pPr>
            <w:r w:rsidRPr="0098234D">
              <w:rPr>
                <w:sz w:val="24"/>
                <w:szCs w:val="24"/>
                <w:lang w:val="en-GB"/>
              </w:rPr>
              <w:t>Fixed assets</w:t>
            </w:r>
          </w:p>
        </w:tc>
        <w:tc>
          <w:tcPr>
            <w:tcW w:w="2168" w:type="dxa"/>
            <w:shd w:val="clear" w:color="auto" w:fill="auto"/>
          </w:tcPr>
          <w:p w14:paraId="51A73367" w14:textId="77777777" w:rsidR="00E85D09" w:rsidRPr="0098234D" w:rsidRDefault="00E85D09" w:rsidP="00E20E95">
            <w:pPr>
              <w:jc w:val="both"/>
              <w:rPr>
                <w:sz w:val="24"/>
                <w:szCs w:val="24"/>
                <w:lang w:val="en-GB"/>
              </w:rPr>
            </w:pPr>
          </w:p>
        </w:tc>
        <w:tc>
          <w:tcPr>
            <w:tcW w:w="2448" w:type="dxa"/>
            <w:vMerge w:val="restart"/>
            <w:shd w:val="clear" w:color="auto" w:fill="auto"/>
          </w:tcPr>
          <w:p w14:paraId="166BD116" w14:textId="77777777" w:rsidR="00E85D09" w:rsidRPr="0098234D" w:rsidRDefault="00E85D09" w:rsidP="00E20E95">
            <w:pPr>
              <w:jc w:val="both"/>
              <w:rPr>
                <w:sz w:val="24"/>
                <w:szCs w:val="24"/>
                <w:lang w:val="en-GB"/>
              </w:rPr>
            </w:pPr>
            <w:r w:rsidRPr="0098234D">
              <w:rPr>
                <w:sz w:val="24"/>
                <w:szCs w:val="24"/>
                <w:lang w:val="en-GB"/>
              </w:rPr>
              <w:t>Own capital</w:t>
            </w:r>
          </w:p>
        </w:tc>
        <w:tc>
          <w:tcPr>
            <w:tcW w:w="2448" w:type="dxa"/>
            <w:vMerge w:val="restart"/>
            <w:shd w:val="clear" w:color="auto" w:fill="auto"/>
          </w:tcPr>
          <w:p w14:paraId="4140E43A" w14:textId="77777777" w:rsidR="00E85D09" w:rsidRPr="0098234D" w:rsidRDefault="00E85D09" w:rsidP="00E20E95">
            <w:pPr>
              <w:jc w:val="both"/>
              <w:rPr>
                <w:sz w:val="24"/>
                <w:szCs w:val="24"/>
                <w:lang w:val="en-GB"/>
              </w:rPr>
            </w:pPr>
            <w:r w:rsidRPr="0098234D">
              <w:rPr>
                <w:sz w:val="24"/>
                <w:szCs w:val="24"/>
                <w:lang w:val="en-GB"/>
              </w:rPr>
              <w:t>1500000</w:t>
            </w:r>
          </w:p>
        </w:tc>
      </w:tr>
      <w:tr w:rsidR="00E85D09" w:rsidRPr="0098234D" w14:paraId="7A5EC485" w14:textId="77777777" w:rsidTr="00966A9B">
        <w:tc>
          <w:tcPr>
            <w:tcW w:w="2456" w:type="dxa"/>
            <w:vMerge w:val="restart"/>
            <w:shd w:val="clear" w:color="auto" w:fill="auto"/>
          </w:tcPr>
          <w:p w14:paraId="63A94F1E" w14:textId="77777777" w:rsidR="00E85D09" w:rsidRPr="0098234D" w:rsidRDefault="00E85D09" w:rsidP="00E20E95">
            <w:pPr>
              <w:jc w:val="both"/>
              <w:rPr>
                <w:i/>
                <w:sz w:val="24"/>
                <w:szCs w:val="24"/>
                <w:lang w:val="en-GB"/>
              </w:rPr>
            </w:pPr>
            <w:r w:rsidRPr="0098234D">
              <w:rPr>
                <w:i/>
                <w:sz w:val="24"/>
                <w:szCs w:val="24"/>
                <w:lang w:val="en-GB"/>
              </w:rPr>
              <w:t>Land</w:t>
            </w:r>
          </w:p>
          <w:p w14:paraId="714D23B6" w14:textId="77777777" w:rsidR="00E85D09" w:rsidRPr="0098234D" w:rsidRDefault="00E85D09" w:rsidP="00E20E95">
            <w:pPr>
              <w:jc w:val="both"/>
              <w:rPr>
                <w:i/>
                <w:sz w:val="24"/>
                <w:szCs w:val="24"/>
                <w:lang w:val="en-GB"/>
              </w:rPr>
            </w:pPr>
            <w:r w:rsidRPr="0098234D">
              <w:rPr>
                <w:i/>
                <w:sz w:val="24"/>
                <w:szCs w:val="24"/>
                <w:lang w:val="en-GB"/>
              </w:rPr>
              <w:t>Perennial cultures</w:t>
            </w:r>
          </w:p>
          <w:p w14:paraId="375FF9F3" w14:textId="77777777" w:rsidR="00E85D09" w:rsidRPr="0098234D" w:rsidRDefault="00E85D09" w:rsidP="00E20E95">
            <w:pPr>
              <w:jc w:val="both"/>
              <w:rPr>
                <w:i/>
                <w:sz w:val="24"/>
                <w:szCs w:val="24"/>
                <w:lang w:val="en-GB"/>
              </w:rPr>
            </w:pPr>
            <w:r w:rsidRPr="0098234D">
              <w:rPr>
                <w:i/>
                <w:sz w:val="24"/>
                <w:szCs w:val="24"/>
                <w:lang w:val="en-GB"/>
              </w:rPr>
              <w:t>Buildings, constructions</w:t>
            </w:r>
          </w:p>
          <w:p w14:paraId="7804AA6D" w14:textId="77777777" w:rsidR="00E85D09" w:rsidRPr="0098234D" w:rsidRDefault="00E85D09" w:rsidP="00E20E95">
            <w:pPr>
              <w:jc w:val="both"/>
              <w:rPr>
                <w:i/>
                <w:sz w:val="24"/>
                <w:szCs w:val="24"/>
                <w:lang w:val="en-GB"/>
              </w:rPr>
            </w:pPr>
            <w:r w:rsidRPr="0098234D">
              <w:rPr>
                <w:i/>
                <w:sz w:val="24"/>
                <w:szCs w:val="24"/>
                <w:lang w:val="en-GB"/>
              </w:rPr>
              <w:t>Machines and technique</w:t>
            </w:r>
          </w:p>
          <w:p w14:paraId="660B1EEB" w14:textId="77777777" w:rsidR="00E85D09" w:rsidRPr="0098234D" w:rsidRDefault="00E85D09" w:rsidP="00E20E95">
            <w:pPr>
              <w:jc w:val="both"/>
              <w:rPr>
                <w:i/>
                <w:sz w:val="24"/>
                <w:szCs w:val="24"/>
                <w:lang w:val="en-GB"/>
              </w:rPr>
            </w:pPr>
            <w:r w:rsidRPr="0098234D">
              <w:rPr>
                <w:i/>
                <w:sz w:val="24"/>
                <w:szCs w:val="24"/>
                <w:lang w:val="en-GB"/>
              </w:rPr>
              <w:t>Financial investments</w:t>
            </w:r>
          </w:p>
        </w:tc>
        <w:tc>
          <w:tcPr>
            <w:tcW w:w="2168" w:type="dxa"/>
            <w:shd w:val="clear" w:color="auto" w:fill="auto"/>
          </w:tcPr>
          <w:p w14:paraId="53ADF902" w14:textId="77777777" w:rsidR="00E85D09" w:rsidRPr="0098234D" w:rsidRDefault="00E85D09" w:rsidP="00E20E95">
            <w:pPr>
              <w:jc w:val="both"/>
              <w:rPr>
                <w:sz w:val="24"/>
                <w:szCs w:val="24"/>
                <w:lang w:val="en-GB"/>
              </w:rPr>
            </w:pPr>
            <w:r w:rsidRPr="0098234D">
              <w:rPr>
                <w:sz w:val="24"/>
                <w:szCs w:val="24"/>
                <w:lang w:val="en-GB"/>
              </w:rPr>
              <w:t>500000</w:t>
            </w:r>
          </w:p>
        </w:tc>
        <w:tc>
          <w:tcPr>
            <w:tcW w:w="2448" w:type="dxa"/>
            <w:vMerge/>
            <w:shd w:val="clear" w:color="auto" w:fill="auto"/>
          </w:tcPr>
          <w:p w14:paraId="5436A12F" w14:textId="77777777" w:rsidR="00E85D09" w:rsidRPr="0098234D" w:rsidRDefault="00E85D09" w:rsidP="00E20E95">
            <w:pPr>
              <w:jc w:val="both"/>
              <w:rPr>
                <w:sz w:val="24"/>
                <w:szCs w:val="24"/>
                <w:lang w:val="en-GB"/>
              </w:rPr>
            </w:pPr>
          </w:p>
        </w:tc>
        <w:tc>
          <w:tcPr>
            <w:tcW w:w="2448" w:type="dxa"/>
            <w:vMerge/>
            <w:shd w:val="clear" w:color="auto" w:fill="auto"/>
          </w:tcPr>
          <w:p w14:paraId="4ED271A6" w14:textId="77777777" w:rsidR="00E85D09" w:rsidRPr="0098234D" w:rsidRDefault="00E85D09" w:rsidP="00E20E95">
            <w:pPr>
              <w:jc w:val="both"/>
              <w:rPr>
                <w:sz w:val="24"/>
                <w:szCs w:val="24"/>
                <w:lang w:val="en-GB"/>
              </w:rPr>
            </w:pPr>
          </w:p>
        </w:tc>
      </w:tr>
      <w:tr w:rsidR="00E85D09" w:rsidRPr="0098234D" w14:paraId="1ED0A8BD" w14:textId="77777777" w:rsidTr="00966A9B">
        <w:tc>
          <w:tcPr>
            <w:tcW w:w="2456" w:type="dxa"/>
            <w:vMerge/>
            <w:shd w:val="clear" w:color="auto" w:fill="auto"/>
          </w:tcPr>
          <w:p w14:paraId="20A60CA4" w14:textId="77777777" w:rsidR="00E85D09" w:rsidRPr="0098234D" w:rsidRDefault="00E85D09" w:rsidP="00E20E95">
            <w:pPr>
              <w:jc w:val="both"/>
              <w:rPr>
                <w:i/>
                <w:sz w:val="24"/>
                <w:szCs w:val="24"/>
                <w:lang w:val="en-GB"/>
              </w:rPr>
            </w:pPr>
          </w:p>
        </w:tc>
        <w:tc>
          <w:tcPr>
            <w:tcW w:w="2168" w:type="dxa"/>
            <w:shd w:val="clear" w:color="auto" w:fill="auto"/>
          </w:tcPr>
          <w:p w14:paraId="1D3FBFD4" w14:textId="77777777" w:rsidR="00E85D09" w:rsidRPr="0098234D" w:rsidRDefault="00E85D09" w:rsidP="00E20E95">
            <w:pPr>
              <w:jc w:val="both"/>
              <w:rPr>
                <w:sz w:val="24"/>
                <w:szCs w:val="24"/>
                <w:lang w:val="en-GB"/>
              </w:rPr>
            </w:pPr>
          </w:p>
        </w:tc>
        <w:tc>
          <w:tcPr>
            <w:tcW w:w="2448" w:type="dxa"/>
            <w:vMerge/>
            <w:shd w:val="clear" w:color="auto" w:fill="auto"/>
          </w:tcPr>
          <w:p w14:paraId="31AEF019" w14:textId="77777777" w:rsidR="00E85D09" w:rsidRPr="0098234D" w:rsidRDefault="00E85D09" w:rsidP="00E20E95">
            <w:pPr>
              <w:jc w:val="both"/>
              <w:rPr>
                <w:sz w:val="24"/>
                <w:szCs w:val="24"/>
                <w:lang w:val="en-GB"/>
              </w:rPr>
            </w:pPr>
          </w:p>
        </w:tc>
        <w:tc>
          <w:tcPr>
            <w:tcW w:w="2448" w:type="dxa"/>
            <w:vMerge/>
            <w:shd w:val="clear" w:color="auto" w:fill="auto"/>
          </w:tcPr>
          <w:p w14:paraId="1F3DBEE2" w14:textId="77777777" w:rsidR="00E85D09" w:rsidRPr="0098234D" w:rsidRDefault="00E85D09" w:rsidP="00E20E95">
            <w:pPr>
              <w:jc w:val="both"/>
              <w:rPr>
                <w:sz w:val="24"/>
                <w:szCs w:val="24"/>
                <w:lang w:val="en-GB"/>
              </w:rPr>
            </w:pPr>
          </w:p>
        </w:tc>
      </w:tr>
      <w:tr w:rsidR="00E85D09" w:rsidRPr="0098234D" w14:paraId="51E12A79" w14:textId="77777777" w:rsidTr="00966A9B">
        <w:tc>
          <w:tcPr>
            <w:tcW w:w="2456" w:type="dxa"/>
            <w:vMerge/>
            <w:shd w:val="clear" w:color="auto" w:fill="auto"/>
          </w:tcPr>
          <w:p w14:paraId="45E61CD2" w14:textId="77777777" w:rsidR="00E85D09" w:rsidRPr="0098234D" w:rsidRDefault="00E85D09" w:rsidP="00E20E95">
            <w:pPr>
              <w:jc w:val="both"/>
              <w:rPr>
                <w:i/>
                <w:sz w:val="24"/>
                <w:szCs w:val="24"/>
                <w:lang w:val="en-GB"/>
              </w:rPr>
            </w:pPr>
          </w:p>
        </w:tc>
        <w:tc>
          <w:tcPr>
            <w:tcW w:w="2168" w:type="dxa"/>
            <w:shd w:val="clear" w:color="auto" w:fill="auto"/>
          </w:tcPr>
          <w:p w14:paraId="27EC8D0A" w14:textId="77777777" w:rsidR="00E85D09" w:rsidRPr="0098234D" w:rsidRDefault="00E85D09" w:rsidP="00E20E95">
            <w:pPr>
              <w:jc w:val="both"/>
              <w:rPr>
                <w:sz w:val="24"/>
                <w:szCs w:val="24"/>
                <w:lang w:val="en-GB"/>
              </w:rPr>
            </w:pPr>
            <w:r w:rsidRPr="0098234D">
              <w:rPr>
                <w:sz w:val="24"/>
                <w:szCs w:val="24"/>
                <w:lang w:val="en-GB"/>
              </w:rPr>
              <w:t>800000</w:t>
            </w:r>
          </w:p>
        </w:tc>
        <w:tc>
          <w:tcPr>
            <w:tcW w:w="2448" w:type="dxa"/>
            <w:vMerge w:val="restart"/>
            <w:shd w:val="clear" w:color="auto" w:fill="auto"/>
          </w:tcPr>
          <w:p w14:paraId="38EB8FED" w14:textId="77777777" w:rsidR="00E85D09" w:rsidRPr="0098234D" w:rsidRDefault="00E85D09" w:rsidP="00E20E95">
            <w:pPr>
              <w:jc w:val="both"/>
              <w:rPr>
                <w:sz w:val="24"/>
                <w:szCs w:val="24"/>
                <w:lang w:val="en-GB"/>
              </w:rPr>
            </w:pPr>
            <w:r w:rsidRPr="0098234D">
              <w:rPr>
                <w:sz w:val="24"/>
                <w:szCs w:val="24"/>
                <w:lang w:val="en-GB"/>
              </w:rPr>
              <w:t>Loan capital</w:t>
            </w:r>
          </w:p>
          <w:p w14:paraId="3FFD4207" w14:textId="77777777" w:rsidR="00E85D09" w:rsidRPr="0098234D" w:rsidRDefault="00E85D09" w:rsidP="00E20E95">
            <w:pPr>
              <w:jc w:val="both"/>
              <w:rPr>
                <w:i/>
                <w:sz w:val="24"/>
                <w:szCs w:val="24"/>
                <w:lang w:val="en-GB"/>
              </w:rPr>
            </w:pPr>
            <w:r w:rsidRPr="0098234D">
              <w:rPr>
                <w:i/>
                <w:sz w:val="24"/>
                <w:szCs w:val="24"/>
                <w:lang w:val="en-GB"/>
              </w:rPr>
              <w:t>long-term (more than 10 years)</w:t>
            </w:r>
          </w:p>
          <w:p w14:paraId="71DAD298" w14:textId="77777777" w:rsidR="00E85D09" w:rsidRPr="0098234D" w:rsidRDefault="00E85D09" w:rsidP="00E20E95">
            <w:pPr>
              <w:jc w:val="both"/>
              <w:rPr>
                <w:i/>
                <w:sz w:val="24"/>
                <w:szCs w:val="24"/>
                <w:lang w:val="en-GB"/>
              </w:rPr>
            </w:pPr>
            <w:r w:rsidRPr="0098234D">
              <w:rPr>
                <w:i/>
                <w:sz w:val="24"/>
                <w:szCs w:val="24"/>
                <w:lang w:val="en-GB"/>
              </w:rPr>
              <w:t>average-term (1-10 years)</w:t>
            </w:r>
          </w:p>
          <w:p w14:paraId="72CDF911" w14:textId="77777777" w:rsidR="00E85D09" w:rsidRPr="0098234D" w:rsidRDefault="00E85D09" w:rsidP="00E20E95">
            <w:pPr>
              <w:jc w:val="both"/>
              <w:rPr>
                <w:sz w:val="24"/>
                <w:szCs w:val="24"/>
                <w:lang w:val="en-GB"/>
              </w:rPr>
            </w:pPr>
            <w:r w:rsidRPr="0098234D">
              <w:rPr>
                <w:i/>
                <w:sz w:val="24"/>
                <w:szCs w:val="24"/>
                <w:lang w:val="en-GB"/>
              </w:rPr>
              <w:t>short-term (less than 1 year)</w:t>
            </w:r>
          </w:p>
        </w:tc>
        <w:tc>
          <w:tcPr>
            <w:tcW w:w="2448" w:type="dxa"/>
            <w:vMerge w:val="restart"/>
            <w:shd w:val="clear" w:color="auto" w:fill="auto"/>
          </w:tcPr>
          <w:p w14:paraId="62D8F816" w14:textId="77777777" w:rsidR="00E85D09" w:rsidRPr="0098234D" w:rsidRDefault="00E85D09" w:rsidP="00E20E95">
            <w:pPr>
              <w:jc w:val="both"/>
              <w:rPr>
                <w:sz w:val="24"/>
                <w:szCs w:val="24"/>
                <w:lang w:val="en-GB"/>
              </w:rPr>
            </w:pPr>
          </w:p>
          <w:p w14:paraId="38B24806" w14:textId="77777777" w:rsidR="00E85D09" w:rsidRPr="0098234D" w:rsidRDefault="00E85D09" w:rsidP="00E20E95">
            <w:pPr>
              <w:jc w:val="both"/>
              <w:rPr>
                <w:sz w:val="24"/>
                <w:szCs w:val="24"/>
                <w:lang w:val="en-GB"/>
              </w:rPr>
            </w:pPr>
            <w:r w:rsidRPr="0098234D">
              <w:rPr>
                <w:sz w:val="24"/>
                <w:szCs w:val="24"/>
                <w:lang w:val="en-GB"/>
              </w:rPr>
              <w:t>100000</w:t>
            </w:r>
          </w:p>
          <w:p w14:paraId="2A81D477" w14:textId="77777777" w:rsidR="00E85D09" w:rsidRPr="0098234D" w:rsidRDefault="00E85D09" w:rsidP="00E20E95">
            <w:pPr>
              <w:jc w:val="both"/>
              <w:rPr>
                <w:sz w:val="24"/>
                <w:szCs w:val="24"/>
                <w:lang w:val="en-GB"/>
              </w:rPr>
            </w:pPr>
          </w:p>
          <w:p w14:paraId="51C09B3E" w14:textId="77777777" w:rsidR="00E85D09" w:rsidRPr="0098234D" w:rsidRDefault="00E85D09" w:rsidP="00E20E95">
            <w:pPr>
              <w:jc w:val="both"/>
              <w:rPr>
                <w:sz w:val="24"/>
                <w:szCs w:val="24"/>
                <w:lang w:val="en-GB"/>
              </w:rPr>
            </w:pPr>
            <w:r w:rsidRPr="0098234D">
              <w:rPr>
                <w:sz w:val="24"/>
                <w:szCs w:val="24"/>
                <w:lang w:val="en-GB"/>
              </w:rPr>
              <w:t>45000</w:t>
            </w:r>
          </w:p>
          <w:p w14:paraId="65107456" w14:textId="77777777" w:rsidR="00E85D09" w:rsidRPr="0098234D" w:rsidRDefault="00E85D09" w:rsidP="00E20E95">
            <w:pPr>
              <w:jc w:val="both"/>
              <w:rPr>
                <w:sz w:val="24"/>
                <w:szCs w:val="24"/>
                <w:lang w:val="en-GB"/>
              </w:rPr>
            </w:pPr>
          </w:p>
          <w:p w14:paraId="434BE6C7" w14:textId="77777777" w:rsidR="00E85D09" w:rsidRPr="0098234D" w:rsidRDefault="00E85D09" w:rsidP="00E20E95">
            <w:pPr>
              <w:jc w:val="both"/>
              <w:rPr>
                <w:sz w:val="24"/>
                <w:szCs w:val="24"/>
                <w:lang w:val="en-GB"/>
              </w:rPr>
            </w:pPr>
            <w:r w:rsidRPr="0098234D">
              <w:rPr>
                <w:sz w:val="24"/>
                <w:szCs w:val="24"/>
                <w:lang w:val="en-GB"/>
              </w:rPr>
              <w:t>5000</w:t>
            </w:r>
          </w:p>
        </w:tc>
      </w:tr>
      <w:tr w:rsidR="00E85D09" w:rsidRPr="0098234D" w14:paraId="1B2F1F0A" w14:textId="77777777" w:rsidTr="00966A9B">
        <w:tc>
          <w:tcPr>
            <w:tcW w:w="2456" w:type="dxa"/>
            <w:vMerge/>
            <w:shd w:val="clear" w:color="auto" w:fill="auto"/>
          </w:tcPr>
          <w:p w14:paraId="4627370D" w14:textId="77777777" w:rsidR="00E85D09" w:rsidRPr="0098234D" w:rsidRDefault="00E85D09" w:rsidP="00E20E95">
            <w:pPr>
              <w:jc w:val="both"/>
              <w:rPr>
                <w:i/>
                <w:sz w:val="24"/>
                <w:szCs w:val="24"/>
                <w:lang w:val="en-GB"/>
              </w:rPr>
            </w:pPr>
          </w:p>
        </w:tc>
        <w:tc>
          <w:tcPr>
            <w:tcW w:w="2168" w:type="dxa"/>
            <w:shd w:val="clear" w:color="auto" w:fill="auto"/>
          </w:tcPr>
          <w:p w14:paraId="6977D86B" w14:textId="77777777" w:rsidR="00E85D09" w:rsidRPr="0098234D" w:rsidRDefault="00E85D09" w:rsidP="00E20E95">
            <w:pPr>
              <w:jc w:val="both"/>
              <w:rPr>
                <w:sz w:val="24"/>
                <w:szCs w:val="24"/>
                <w:lang w:val="en-GB"/>
              </w:rPr>
            </w:pPr>
          </w:p>
        </w:tc>
        <w:tc>
          <w:tcPr>
            <w:tcW w:w="2448" w:type="dxa"/>
            <w:vMerge/>
            <w:shd w:val="clear" w:color="auto" w:fill="auto"/>
          </w:tcPr>
          <w:p w14:paraId="35B673E3" w14:textId="77777777" w:rsidR="00E85D09" w:rsidRPr="0098234D" w:rsidRDefault="00E85D09" w:rsidP="00E20E95">
            <w:pPr>
              <w:jc w:val="both"/>
              <w:rPr>
                <w:i/>
                <w:sz w:val="24"/>
                <w:szCs w:val="24"/>
                <w:lang w:val="en-GB"/>
              </w:rPr>
            </w:pPr>
          </w:p>
        </w:tc>
        <w:tc>
          <w:tcPr>
            <w:tcW w:w="2448" w:type="dxa"/>
            <w:vMerge/>
            <w:shd w:val="clear" w:color="auto" w:fill="auto"/>
          </w:tcPr>
          <w:p w14:paraId="33889E56" w14:textId="77777777" w:rsidR="00E85D09" w:rsidRPr="0098234D" w:rsidRDefault="00E85D09" w:rsidP="00E20E95">
            <w:pPr>
              <w:jc w:val="both"/>
              <w:rPr>
                <w:sz w:val="24"/>
                <w:szCs w:val="24"/>
                <w:lang w:val="en-GB"/>
              </w:rPr>
            </w:pPr>
          </w:p>
        </w:tc>
      </w:tr>
      <w:tr w:rsidR="00E85D09" w:rsidRPr="0098234D" w14:paraId="3973E6A7" w14:textId="77777777" w:rsidTr="00966A9B">
        <w:tc>
          <w:tcPr>
            <w:tcW w:w="2456" w:type="dxa"/>
            <w:vMerge/>
            <w:shd w:val="clear" w:color="auto" w:fill="auto"/>
          </w:tcPr>
          <w:p w14:paraId="79C67548" w14:textId="77777777" w:rsidR="00E85D09" w:rsidRPr="0098234D" w:rsidRDefault="00E85D09" w:rsidP="00E20E95">
            <w:pPr>
              <w:jc w:val="both"/>
              <w:rPr>
                <w:i/>
                <w:sz w:val="24"/>
                <w:szCs w:val="24"/>
                <w:lang w:val="en-GB"/>
              </w:rPr>
            </w:pPr>
          </w:p>
        </w:tc>
        <w:tc>
          <w:tcPr>
            <w:tcW w:w="2168" w:type="dxa"/>
            <w:shd w:val="clear" w:color="auto" w:fill="auto"/>
          </w:tcPr>
          <w:p w14:paraId="4D8E4344" w14:textId="77777777" w:rsidR="00E85D09" w:rsidRPr="0098234D" w:rsidRDefault="00E85D09" w:rsidP="00E20E95">
            <w:pPr>
              <w:jc w:val="both"/>
              <w:rPr>
                <w:sz w:val="24"/>
                <w:szCs w:val="24"/>
                <w:lang w:val="en-GB"/>
              </w:rPr>
            </w:pPr>
          </w:p>
          <w:p w14:paraId="65B76822" w14:textId="77777777" w:rsidR="00E85D09" w:rsidRPr="0098234D" w:rsidRDefault="00E85D09" w:rsidP="00E20E95">
            <w:pPr>
              <w:jc w:val="both"/>
              <w:rPr>
                <w:sz w:val="24"/>
                <w:szCs w:val="24"/>
                <w:lang w:val="en-GB"/>
              </w:rPr>
            </w:pPr>
          </w:p>
          <w:p w14:paraId="4822D7C9" w14:textId="77777777" w:rsidR="00E85D09" w:rsidRPr="0098234D" w:rsidRDefault="00E85D09" w:rsidP="00E20E95">
            <w:pPr>
              <w:jc w:val="both"/>
              <w:rPr>
                <w:sz w:val="24"/>
                <w:szCs w:val="24"/>
                <w:lang w:val="en-GB"/>
              </w:rPr>
            </w:pPr>
            <w:r w:rsidRPr="0098234D">
              <w:rPr>
                <w:sz w:val="24"/>
                <w:szCs w:val="24"/>
                <w:lang w:val="en-GB"/>
              </w:rPr>
              <w:t>50000</w:t>
            </w:r>
          </w:p>
        </w:tc>
        <w:tc>
          <w:tcPr>
            <w:tcW w:w="2448" w:type="dxa"/>
            <w:vMerge/>
            <w:shd w:val="clear" w:color="auto" w:fill="auto"/>
          </w:tcPr>
          <w:p w14:paraId="7BBD2863" w14:textId="77777777" w:rsidR="00E85D09" w:rsidRPr="0098234D" w:rsidRDefault="00E85D09" w:rsidP="00E20E95">
            <w:pPr>
              <w:jc w:val="both"/>
              <w:rPr>
                <w:i/>
                <w:sz w:val="24"/>
                <w:szCs w:val="24"/>
                <w:lang w:val="en-GB"/>
              </w:rPr>
            </w:pPr>
          </w:p>
        </w:tc>
        <w:tc>
          <w:tcPr>
            <w:tcW w:w="2448" w:type="dxa"/>
            <w:vMerge/>
            <w:shd w:val="clear" w:color="auto" w:fill="auto"/>
          </w:tcPr>
          <w:p w14:paraId="22C34D29" w14:textId="77777777" w:rsidR="00E85D09" w:rsidRPr="0098234D" w:rsidRDefault="00E85D09" w:rsidP="00E20E95">
            <w:pPr>
              <w:jc w:val="both"/>
              <w:rPr>
                <w:sz w:val="24"/>
                <w:szCs w:val="24"/>
                <w:lang w:val="en-GB"/>
              </w:rPr>
            </w:pPr>
          </w:p>
        </w:tc>
      </w:tr>
      <w:tr w:rsidR="00E85D09" w:rsidRPr="0098234D" w14:paraId="5A5AC762" w14:textId="77777777" w:rsidTr="00966A9B">
        <w:tc>
          <w:tcPr>
            <w:tcW w:w="2456" w:type="dxa"/>
            <w:shd w:val="clear" w:color="auto" w:fill="auto"/>
          </w:tcPr>
          <w:p w14:paraId="2E645675" w14:textId="77777777" w:rsidR="00E85D09" w:rsidRPr="0098234D" w:rsidRDefault="00E85D09" w:rsidP="00E20E95">
            <w:pPr>
              <w:jc w:val="both"/>
              <w:rPr>
                <w:sz w:val="24"/>
                <w:szCs w:val="24"/>
                <w:lang w:val="en-GB"/>
              </w:rPr>
            </w:pPr>
            <w:r w:rsidRPr="0098234D">
              <w:rPr>
                <w:sz w:val="24"/>
                <w:szCs w:val="24"/>
                <w:lang w:val="en-GB"/>
              </w:rPr>
              <w:t>Animals</w:t>
            </w:r>
          </w:p>
        </w:tc>
        <w:tc>
          <w:tcPr>
            <w:tcW w:w="2168" w:type="dxa"/>
            <w:shd w:val="clear" w:color="auto" w:fill="auto"/>
          </w:tcPr>
          <w:p w14:paraId="5A558C69" w14:textId="77777777" w:rsidR="00E85D09" w:rsidRPr="0098234D" w:rsidRDefault="00E85D09" w:rsidP="00E20E95">
            <w:pPr>
              <w:jc w:val="both"/>
              <w:rPr>
                <w:sz w:val="24"/>
                <w:szCs w:val="24"/>
                <w:lang w:val="en-GB"/>
              </w:rPr>
            </w:pPr>
            <w:r w:rsidRPr="0098234D">
              <w:rPr>
                <w:sz w:val="24"/>
                <w:szCs w:val="24"/>
                <w:lang w:val="en-GB"/>
              </w:rPr>
              <w:t>200000</w:t>
            </w:r>
          </w:p>
        </w:tc>
        <w:tc>
          <w:tcPr>
            <w:tcW w:w="2448" w:type="dxa"/>
            <w:vMerge/>
            <w:shd w:val="clear" w:color="auto" w:fill="auto"/>
          </w:tcPr>
          <w:p w14:paraId="1EF8840B" w14:textId="77777777" w:rsidR="00E85D09" w:rsidRPr="0098234D" w:rsidRDefault="00E85D09" w:rsidP="00E20E95">
            <w:pPr>
              <w:jc w:val="both"/>
              <w:rPr>
                <w:i/>
                <w:sz w:val="24"/>
                <w:szCs w:val="24"/>
                <w:lang w:val="en-GB"/>
              </w:rPr>
            </w:pPr>
          </w:p>
        </w:tc>
        <w:tc>
          <w:tcPr>
            <w:tcW w:w="2448" w:type="dxa"/>
            <w:vMerge/>
            <w:shd w:val="clear" w:color="auto" w:fill="auto"/>
          </w:tcPr>
          <w:p w14:paraId="3EEE630D" w14:textId="77777777" w:rsidR="00E85D09" w:rsidRPr="0098234D" w:rsidRDefault="00E85D09" w:rsidP="00E20E95">
            <w:pPr>
              <w:jc w:val="both"/>
              <w:rPr>
                <w:sz w:val="24"/>
                <w:szCs w:val="24"/>
                <w:lang w:val="en-GB"/>
              </w:rPr>
            </w:pPr>
          </w:p>
        </w:tc>
      </w:tr>
      <w:tr w:rsidR="00E85D09" w:rsidRPr="0098234D" w14:paraId="1342F56B" w14:textId="77777777" w:rsidTr="00966A9B">
        <w:tc>
          <w:tcPr>
            <w:tcW w:w="2456" w:type="dxa"/>
            <w:shd w:val="clear" w:color="auto" w:fill="auto"/>
          </w:tcPr>
          <w:p w14:paraId="679FD663" w14:textId="77777777" w:rsidR="00E85D09" w:rsidRPr="0098234D" w:rsidRDefault="00F61763" w:rsidP="00E20E95">
            <w:pPr>
              <w:jc w:val="both"/>
              <w:rPr>
                <w:sz w:val="24"/>
                <w:szCs w:val="24"/>
                <w:lang w:val="en-GB"/>
              </w:rPr>
            </w:pPr>
            <w:r w:rsidRPr="0098234D">
              <w:rPr>
                <w:sz w:val="24"/>
                <w:szCs w:val="24"/>
                <w:lang w:val="en-GB"/>
              </w:rPr>
              <w:t>Current</w:t>
            </w:r>
            <w:r w:rsidR="00E85D09" w:rsidRPr="0098234D">
              <w:rPr>
                <w:sz w:val="24"/>
                <w:szCs w:val="24"/>
                <w:lang w:val="en-GB"/>
              </w:rPr>
              <w:t xml:space="preserve"> assets</w:t>
            </w:r>
          </w:p>
        </w:tc>
        <w:tc>
          <w:tcPr>
            <w:tcW w:w="2168" w:type="dxa"/>
            <w:shd w:val="clear" w:color="auto" w:fill="auto"/>
          </w:tcPr>
          <w:p w14:paraId="79F0815B" w14:textId="77777777" w:rsidR="00E85D09" w:rsidRPr="0098234D" w:rsidRDefault="00E85D09" w:rsidP="00E20E95">
            <w:pPr>
              <w:jc w:val="both"/>
              <w:rPr>
                <w:sz w:val="24"/>
                <w:szCs w:val="24"/>
                <w:lang w:val="en-GB"/>
              </w:rPr>
            </w:pPr>
          </w:p>
        </w:tc>
        <w:tc>
          <w:tcPr>
            <w:tcW w:w="2448" w:type="dxa"/>
            <w:vMerge/>
            <w:shd w:val="clear" w:color="auto" w:fill="auto"/>
          </w:tcPr>
          <w:p w14:paraId="1A9F87C2" w14:textId="77777777" w:rsidR="00E85D09" w:rsidRPr="0098234D" w:rsidRDefault="00E85D09" w:rsidP="00E20E95">
            <w:pPr>
              <w:jc w:val="both"/>
              <w:rPr>
                <w:sz w:val="24"/>
                <w:szCs w:val="24"/>
                <w:lang w:val="en-GB"/>
              </w:rPr>
            </w:pPr>
          </w:p>
        </w:tc>
        <w:tc>
          <w:tcPr>
            <w:tcW w:w="2448" w:type="dxa"/>
            <w:vMerge/>
            <w:shd w:val="clear" w:color="auto" w:fill="auto"/>
          </w:tcPr>
          <w:p w14:paraId="7527CF27" w14:textId="77777777" w:rsidR="00E85D09" w:rsidRPr="0098234D" w:rsidRDefault="00E85D09" w:rsidP="00E20E95">
            <w:pPr>
              <w:jc w:val="both"/>
              <w:rPr>
                <w:sz w:val="24"/>
                <w:szCs w:val="24"/>
                <w:lang w:val="en-GB"/>
              </w:rPr>
            </w:pPr>
          </w:p>
        </w:tc>
      </w:tr>
      <w:tr w:rsidR="00E85D09" w:rsidRPr="0098234D" w14:paraId="5503F88B" w14:textId="77777777" w:rsidTr="00966A9B">
        <w:tc>
          <w:tcPr>
            <w:tcW w:w="2456" w:type="dxa"/>
            <w:vMerge w:val="restart"/>
            <w:shd w:val="clear" w:color="auto" w:fill="auto"/>
          </w:tcPr>
          <w:p w14:paraId="0ACDD33B" w14:textId="77777777" w:rsidR="00E85D09" w:rsidRPr="0098234D" w:rsidRDefault="00E85D09" w:rsidP="00E20E95">
            <w:pPr>
              <w:jc w:val="both"/>
              <w:rPr>
                <w:i/>
                <w:sz w:val="24"/>
                <w:szCs w:val="24"/>
                <w:lang w:val="en-GB"/>
              </w:rPr>
            </w:pPr>
            <w:r w:rsidRPr="0098234D">
              <w:rPr>
                <w:i/>
                <w:sz w:val="24"/>
                <w:szCs w:val="24"/>
                <w:lang w:val="en-GB"/>
              </w:rPr>
              <w:t>Material</w:t>
            </w:r>
          </w:p>
          <w:p w14:paraId="152D2B3E" w14:textId="77777777" w:rsidR="00E85D09" w:rsidRPr="0098234D" w:rsidRDefault="00E85D09" w:rsidP="00E20E95">
            <w:pPr>
              <w:jc w:val="both"/>
              <w:rPr>
                <w:i/>
                <w:sz w:val="24"/>
                <w:szCs w:val="24"/>
                <w:lang w:val="en-GB"/>
              </w:rPr>
            </w:pPr>
            <w:r w:rsidRPr="0098234D">
              <w:rPr>
                <w:i/>
                <w:sz w:val="24"/>
                <w:szCs w:val="24"/>
                <w:lang w:val="en-GB"/>
              </w:rPr>
              <w:t>Financial</w:t>
            </w:r>
          </w:p>
        </w:tc>
        <w:tc>
          <w:tcPr>
            <w:tcW w:w="2168" w:type="dxa"/>
            <w:shd w:val="clear" w:color="auto" w:fill="auto"/>
          </w:tcPr>
          <w:p w14:paraId="00E0B4D5" w14:textId="77777777" w:rsidR="00E85D09" w:rsidRPr="0098234D" w:rsidRDefault="00E85D09" w:rsidP="00E20E95">
            <w:pPr>
              <w:jc w:val="both"/>
              <w:rPr>
                <w:sz w:val="24"/>
                <w:szCs w:val="24"/>
                <w:lang w:val="en-GB"/>
              </w:rPr>
            </w:pPr>
            <w:r w:rsidRPr="0098234D">
              <w:rPr>
                <w:sz w:val="24"/>
                <w:szCs w:val="24"/>
                <w:lang w:val="en-GB"/>
              </w:rPr>
              <w:t>80000</w:t>
            </w:r>
          </w:p>
        </w:tc>
        <w:tc>
          <w:tcPr>
            <w:tcW w:w="2448" w:type="dxa"/>
            <w:vMerge/>
            <w:shd w:val="clear" w:color="auto" w:fill="auto"/>
          </w:tcPr>
          <w:p w14:paraId="4785F18C" w14:textId="77777777" w:rsidR="00E85D09" w:rsidRPr="0098234D" w:rsidRDefault="00E85D09" w:rsidP="00E20E95">
            <w:pPr>
              <w:jc w:val="both"/>
              <w:rPr>
                <w:sz w:val="24"/>
                <w:szCs w:val="24"/>
                <w:lang w:val="en-GB"/>
              </w:rPr>
            </w:pPr>
          </w:p>
        </w:tc>
        <w:tc>
          <w:tcPr>
            <w:tcW w:w="2448" w:type="dxa"/>
            <w:vMerge/>
            <w:shd w:val="clear" w:color="auto" w:fill="auto"/>
          </w:tcPr>
          <w:p w14:paraId="78905B1A" w14:textId="77777777" w:rsidR="00E85D09" w:rsidRPr="0098234D" w:rsidRDefault="00E85D09" w:rsidP="00E20E95">
            <w:pPr>
              <w:jc w:val="both"/>
              <w:rPr>
                <w:sz w:val="24"/>
                <w:szCs w:val="24"/>
                <w:lang w:val="en-GB"/>
              </w:rPr>
            </w:pPr>
          </w:p>
        </w:tc>
      </w:tr>
      <w:tr w:rsidR="00E85D09" w:rsidRPr="0098234D" w14:paraId="23E9C931" w14:textId="77777777" w:rsidTr="00966A9B">
        <w:tc>
          <w:tcPr>
            <w:tcW w:w="2456" w:type="dxa"/>
            <w:vMerge/>
            <w:shd w:val="clear" w:color="auto" w:fill="auto"/>
          </w:tcPr>
          <w:p w14:paraId="1462CF54" w14:textId="77777777" w:rsidR="00E85D09" w:rsidRPr="0098234D" w:rsidRDefault="00E85D09" w:rsidP="00E20E95">
            <w:pPr>
              <w:jc w:val="both"/>
              <w:rPr>
                <w:i/>
                <w:sz w:val="24"/>
                <w:szCs w:val="24"/>
                <w:lang w:val="en-GB"/>
              </w:rPr>
            </w:pPr>
          </w:p>
        </w:tc>
        <w:tc>
          <w:tcPr>
            <w:tcW w:w="2168" w:type="dxa"/>
            <w:shd w:val="clear" w:color="auto" w:fill="auto"/>
          </w:tcPr>
          <w:p w14:paraId="2DB89365" w14:textId="77777777" w:rsidR="00E85D09" w:rsidRPr="0098234D" w:rsidRDefault="00E85D09" w:rsidP="00E20E95">
            <w:pPr>
              <w:jc w:val="both"/>
              <w:rPr>
                <w:sz w:val="24"/>
                <w:szCs w:val="24"/>
                <w:lang w:val="en-GB"/>
              </w:rPr>
            </w:pPr>
            <w:r w:rsidRPr="0098234D">
              <w:rPr>
                <w:sz w:val="24"/>
                <w:szCs w:val="24"/>
                <w:lang w:val="en-GB"/>
              </w:rPr>
              <w:t>20000</w:t>
            </w:r>
          </w:p>
        </w:tc>
        <w:tc>
          <w:tcPr>
            <w:tcW w:w="2448" w:type="dxa"/>
            <w:vMerge/>
            <w:shd w:val="clear" w:color="auto" w:fill="auto"/>
          </w:tcPr>
          <w:p w14:paraId="1CFB6748" w14:textId="77777777" w:rsidR="00E85D09" w:rsidRPr="0098234D" w:rsidRDefault="00E85D09" w:rsidP="00E20E95">
            <w:pPr>
              <w:jc w:val="both"/>
              <w:rPr>
                <w:sz w:val="24"/>
                <w:szCs w:val="24"/>
                <w:lang w:val="en-GB"/>
              </w:rPr>
            </w:pPr>
          </w:p>
        </w:tc>
        <w:tc>
          <w:tcPr>
            <w:tcW w:w="2448" w:type="dxa"/>
            <w:vMerge/>
            <w:shd w:val="clear" w:color="auto" w:fill="auto"/>
          </w:tcPr>
          <w:p w14:paraId="73B5E39C" w14:textId="77777777" w:rsidR="00E85D09" w:rsidRPr="0098234D" w:rsidRDefault="00E85D09" w:rsidP="00E20E95">
            <w:pPr>
              <w:jc w:val="both"/>
              <w:rPr>
                <w:sz w:val="24"/>
                <w:szCs w:val="24"/>
                <w:lang w:val="en-GB"/>
              </w:rPr>
            </w:pPr>
          </w:p>
        </w:tc>
      </w:tr>
      <w:tr w:rsidR="00E85D09" w:rsidRPr="0098234D" w14:paraId="09F6ED17" w14:textId="77777777" w:rsidTr="00966A9B">
        <w:tc>
          <w:tcPr>
            <w:tcW w:w="2456" w:type="dxa"/>
            <w:shd w:val="clear" w:color="auto" w:fill="auto"/>
          </w:tcPr>
          <w:p w14:paraId="5AD81778" w14:textId="77777777" w:rsidR="00E85D09" w:rsidRPr="0098234D" w:rsidRDefault="00E85D09" w:rsidP="00E20E95">
            <w:pPr>
              <w:jc w:val="both"/>
              <w:rPr>
                <w:sz w:val="24"/>
                <w:szCs w:val="24"/>
                <w:lang w:val="en-GB"/>
              </w:rPr>
            </w:pPr>
            <w:r w:rsidRPr="0098234D">
              <w:rPr>
                <w:sz w:val="24"/>
                <w:szCs w:val="24"/>
                <w:lang w:val="en-GB"/>
              </w:rPr>
              <w:t>Sum</w:t>
            </w:r>
          </w:p>
        </w:tc>
        <w:tc>
          <w:tcPr>
            <w:tcW w:w="2168" w:type="dxa"/>
            <w:shd w:val="clear" w:color="auto" w:fill="auto"/>
          </w:tcPr>
          <w:p w14:paraId="2F09390D" w14:textId="77777777" w:rsidR="00E85D09" w:rsidRPr="0098234D" w:rsidRDefault="00E85D09" w:rsidP="00E20E95">
            <w:pPr>
              <w:jc w:val="both"/>
              <w:rPr>
                <w:sz w:val="24"/>
                <w:szCs w:val="24"/>
                <w:lang w:val="en-GB"/>
              </w:rPr>
            </w:pPr>
            <w:r w:rsidRPr="0098234D">
              <w:rPr>
                <w:sz w:val="24"/>
                <w:szCs w:val="24"/>
                <w:lang w:val="en-GB"/>
              </w:rPr>
              <w:t>1650000</w:t>
            </w:r>
          </w:p>
        </w:tc>
        <w:tc>
          <w:tcPr>
            <w:tcW w:w="2448" w:type="dxa"/>
            <w:shd w:val="clear" w:color="auto" w:fill="auto"/>
          </w:tcPr>
          <w:p w14:paraId="0FDE7520" w14:textId="77777777" w:rsidR="00E85D09" w:rsidRPr="0098234D" w:rsidRDefault="00E85D09" w:rsidP="00E20E95">
            <w:pPr>
              <w:jc w:val="both"/>
              <w:rPr>
                <w:sz w:val="24"/>
                <w:szCs w:val="24"/>
                <w:lang w:val="en-GB"/>
              </w:rPr>
            </w:pPr>
            <w:r w:rsidRPr="0098234D">
              <w:rPr>
                <w:sz w:val="24"/>
                <w:szCs w:val="24"/>
                <w:lang w:val="en-GB"/>
              </w:rPr>
              <w:t>Sum</w:t>
            </w:r>
          </w:p>
        </w:tc>
        <w:tc>
          <w:tcPr>
            <w:tcW w:w="2448" w:type="dxa"/>
            <w:shd w:val="clear" w:color="auto" w:fill="auto"/>
          </w:tcPr>
          <w:p w14:paraId="64401873" w14:textId="77777777" w:rsidR="00E85D09" w:rsidRPr="0098234D" w:rsidRDefault="00E85D09" w:rsidP="00E20E95">
            <w:pPr>
              <w:jc w:val="both"/>
              <w:rPr>
                <w:sz w:val="24"/>
                <w:szCs w:val="24"/>
                <w:lang w:val="en-GB"/>
              </w:rPr>
            </w:pPr>
            <w:r w:rsidRPr="0098234D">
              <w:rPr>
                <w:sz w:val="24"/>
                <w:szCs w:val="24"/>
                <w:lang w:val="en-GB"/>
              </w:rPr>
              <w:t>1650000</w:t>
            </w:r>
          </w:p>
        </w:tc>
      </w:tr>
    </w:tbl>
    <w:p w14:paraId="60F241C0" w14:textId="77777777" w:rsidR="00E85D09" w:rsidRPr="0098234D" w:rsidRDefault="00E85D09" w:rsidP="00E85D09">
      <w:pPr>
        <w:ind w:firstLine="540"/>
        <w:jc w:val="both"/>
        <w:rPr>
          <w:sz w:val="24"/>
          <w:szCs w:val="24"/>
          <w:lang w:val="en-GB"/>
        </w:rPr>
      </w:pPr>
    </w:p>
    <w:p w14:paraId="48D15E02" w14:textId="77777777" w:rsidR="00E85D09" w:rsidRPr="0098234D" w:rsidRDefault="00E85D09" w:rsidP="000E0A34">
      <w:pPr>
        <w:ind w:firstLine="284"/>
        <w:jc w:val="both"/>
        <w:rPr>
          <w:sz w:val="28"/>
          <w:szCs w:val="28"/>
          <w:lang w:val="en-GB"/>
        </w:rPr>
      </w:pPr>
      <w:r w:rsidRPr="0098234D">
        <w:rPr>
          <w:sz w:val="28"/>
          <w:szCs w:val="28"/>
          <w:lang w:val="en-GB"/>
        </w:rPr>
        <w:t xml:space="preserve">For enterprise financing we must use </w:t>
      </w:r>
      <w:r w:rsidR="00966A9B" w:rsidRPr="0098234D">
        <w:rPr>
          <w:sz w:val="28"/>
          <w:szCs w:val="28"/>
          <w:lang w:val="en-GB"/>
        </w:rPr>
        <w:t>appropriate financial assets</w:t>
      </w:r>
      <w:r w:rsidRPr="0098234D">
        <w:rPr>
          <w:sz w:val="28"/>
          <w:szCs w:val="28"/>
          <w:lang w:val="en-GB"/>
        </w:rPr>
        <w:t xml:space="preserve">. It allows to </w:t>
      </w:r>
      <w:r w:rsidR="00966A9B" w:rsidRPr="0098234D">
        <w:rPr>
          <w:sz w:val="28"/>
          <w:szCs w:val="28"/>
          <w:lang w:val="en-GB"/>
        </w:rPr>
        <w:t xml:space="preserve">ensure the </w:t>
      </w:r>
      <w:r w:rsidRPr="0098234D">
        <w:rPr>
          <w:sz w:val="28"/>
          <w:szCs w:val="28"/>
          <w:lang w:val="en-GB"/>
        </w:rPr>
        <w:t xml:space="preserve">financial stability. For example, </w:t>
      </w:r>
      <w:r w:rsidR="00966A9B" w:rsidRPr="0098234D">
        <w:rPr>
          <w:sz w:val="28"/>
          <w:szCs w:val="28"/>
          <w:lang w:val="en-GB"/>
        </w:rPr>
        <w:t xml:space="preserve">the own capital and long-term credits are </w:t>
      </w:r>
      <w:r w:rsidRPr="0098234D">
        <w:rPr>
          <w:sz w:val="28"/>
          <w:szCs w:val="28"/>
          <w:lang w:val="en-GB"/>
        </w:rPr>
        <w:t xml:space="preserve">the most preferable resources for fixed assets financing. The duration of credit </w:t>
      </w:r>
      <w:r w:rsidR="007F4144" w:rsidRPr="0098234D">
        <w:rPr>
          <w:sz w:val="28"/>
          <w:szCs w:val="28"/>
          <w:lang w:val="en-GB"/>
        </w:rPr>
        <w:t>use</w:t>
      </w:r>
      <w:r w:rsidRPr="0098234D">
        <w:rPr>
          <w:sz w:val="28"/>
          <w:szCs w:val="28"/>
          <w:lang w:val="en-GB"/>
        </w:rPr>
        <w:t xml:space="preserve"> </w:t>
      </w:r>
      <w:r w:rsidR="00966A9B" w:rsidRPr="0098234D">
        <w:rPr>
          <w:sz w:val="28"/>
          <w:szCs w:val="28"/>
          <w:lang w:val="en-GB"/>
        </w:rPr>
        <w:t xml:space="preserve">should be compliant with the </w:t>
      </w:r>
      <w:r w:rsidRPr="0098234D">
        <w:rPr>
          <w:sz w:val="28"/>
          <w:szCs w:val="28"/>
          <w:lang w:val="en-GB"/>
        </w:rPr>
        <w:t>duration of fixed assets</w:t>
      </w:r>
      <w:r w:rsidR="00966A9B" w:rsidRPr="0098234D">
        <w:rPr>
          <w:sz w:val="28"/>
          <w:szCs w:val="28"/>
          <w:lang w:val="en-GB"/>
        </w:rPr>
        <w:t>’</w:t>
      </w:r>
      <w:r w:rsidRPr="0098234D">
        <w:rPr>
          <w:sz w:val="28"/>
          <w:szCs w:val="28"/>
          <w:lang w:val="en-GB"/>
        </w:rPr>
        <w:t xml:space="preserve"> </w:t>
      </w:r>
      <w:r w:rsidR="007F4144" w:rsidRPr="0098234D">
        <w:rPr>
          <w:sz w:val="28"/>
          <w:szCs w:val="28"/>
          <w:lang w:val="en-GB"/>
        </w:rPr>
        <w:t>use</w:t>
      </w:r>
      <w:r w:rsidRPr="0098234D">
        <w:rPr>
          <w:sz w:val="28"/>
          <w:szCs w:val="28"/>
          <w:lang w:val="en-GB"/>
        </w:rPr>
        <w:t>.</w:t>
      </w:r>
    </w:p>
    <w:p w14:paraId="231044DA" w14:textId="77777777" w:rsidR="00E85D09" w:rsidRPr="0098234D" w:rsidRDefault="00E85D09" w:rsidP="000E0A34">
      <w:pPr>
        <w:ind w:firstLine="284"/>
        <w:jc w:val="both"/>
        <w:rPr>
          <w:sz w:val="28"/>
          <w:szCs w:val="28"/>
          <w:lang w:val="en-GB"/>
        </w:rPr>
      </w:pPr>
    </w:p>
    <w:p w14:paraId="422E15AB" w14:textId="77777777" w:rsidR="00E85D09" w:rsidRPr="0098234D" w:rsidRDefault="00E85D09" w:rsidP="000E0A34">
      <w:pPr>
        <w:pStyle w:val="13"/>
        <w:ind w:firstLine="284"/>
        <w:rPr>
          <w:sz w:val="28"/>
          <w:szCs w:val="28"/>
          <w:lang w:val="en-GB"/>
        </w:rPr>
      </w:pPr>
      <w:r w:rsidRPr="0098234D">
        <w:rPr>
          <w:sz w:val="28"/>
          <w:szCs w:val="28"/>
          <w:lang w:val="en-GB"/>
        </w:rPr>
        <w:t>2. Definition and reasons of invest</w:t>
      </w:r>
      <w:r w:rsidR="008C34B2" w:rsidRPr="0098234D">
        <w:rPr>
          <w:sz w:val="28"/>
          <w:szCs w:val="28"/>
          <w:lang w:val="en-GB"/>
        </w:rPr>
        <w:t>ment</w:t>
      </w:r>
    </w:p>
    <w:p w14:paraId="7D021CFB" w14:textId="77777777" w:rsidR="006531D9" w:rsidRPr="0098234D" w:rsidRDefault="006531D9" w:rsidP="000E0A34">
      <w:pPr>
        <w:ind w:firstLine="284"/>
        <w:jc w:val="both"/>
        <w:rPr>
          <w:sz w:val="28"/>
          <w:szCs w:val="28"/>
          <w:lang w:val="en-GB"/>
        </w:rPr>
      </w:pPr>
      <w:r w:rsidRPr="0098234D">
        <w:rPr>
          <w:sz w:val="28"/>
          <w:szCs w:val="28"/>
          <w:lang w:val="en-GB"/>
        </w:rPr>
        <w:t>An i</w:t>
      </w:r>
      <w:r w:rsidR="00E85D09" w:rsidRPr="0098234D">
        <w:rPr>
          <w:sz w:val="28"/>
          <w:szCs w:val="28"/>
          <w:lang w:val="en-GB"/>
        </w:rPr>
        <w:t xml:space="preserve">nvestment is the transfer of cash into material assets (fixed assets, </w:t>
      </w:r>
      <w:r w:rsidR="00F61763" w:rsidRPr="0098234D">
        <w:rPr>
          <w:sz w:val="28"/>
          <w:szCs w:val="28"/>
          <w:lang w:val="en-GB"/>
        </w:rPr>
        <w:t>current</w:t>
      </w:r>
      <w:r w:rsidR="00E85D09" w:rsidRPr="0098234D">
        <w:rPr>
          <w:sz w:val="28"/>
          <w:szCs w:val="28"/>
          <w:lang w:val="en-GB"/>
        </w:rPr>
        <w:t xml:space="preserve"> assets, animals etc.). General receipts of money </w:t>
      </w:r>
      <w:r w:rsidRPr="0098234D">
        <w:rPr>
          <w:sz w:val="28"/>
          <w:szCs w:val="28"/>
          <w:lang w:val="en-GB"/>
        </w:rPr>
        <w:t>represent the</w:t>
      </w:r>
      <w:r w:rsidR="00E85D09" w:rsidRPr="0098234D">
        <w:rPr>
          <w:sz w:val="28"/>
          <w:szCs w:val="28"/>
          <w:lang w:val="en-GB"/>
        </w:rPr>
        <w:t xml:space="preserve"> </w:t>
      </w:r>
      <w:r w:rsidRPr="0098234D">
        <w:rPr>
          <w:sz w:val="28"/>
          <w:szCs w:val="28"/>
          <w:lang w:val="en-GB"/>
        </w:rPr>
        <w:t>gross investment</w:t>
      </w:r>
      <w:r w:rsidR="00E85D09" w:rsidRPr="0098234D">
        <w:rPr>
          <w:sz w:val="28"/>
          <w:szCs w:val="28"/>
          <w:lang w:val="en-GB"/>
        </w:rPr>
        <w:t xml:space="preserve">. </w:t>
      </w:r>
      <w:r w:rsidRPr="0098234D">
        <w:rPr>
          <w:sz w:val="28"/>
          <w:szCs w:val="28"/>
          <w:lang w:val="en-GB"/>
        </w:rPr>
        <w:t>The r</w:t>
      </w:r>
      <w:r w:rsidR="00E85D09" w:rsidRPr="0098234D">
        <w:rPr>
          <w:sz w:val="28"/>
          <w:szCs w:val="28"/>
          <w:lang w:val="en-GB"/>
        </w:rPr>
        <w:t xml:space="preserve">eplacing investment is the part of investments, </w:t>
      </w:r>
      <w:r w:rsidRPr="0098234D">
        <w:rPr>
          <w:sz w:val="28"/>
          <w:szCs w:val="28"/>
          <w:lang w:val="en-GB"/>
        </w:rPr>
        <w:t>which</w:t>
      </w:r>
      <w:r w:rsidR="00E85D09" w:rsidRPr="0098234D">
        <w:rPr>
          <w:sz w:val="28"/>
          <w:szCs w:val="28"/>
          <w:lang w:val="en-GB"/>
        </w:rPr>
        <w:t xml:space="preserve"> covers depreciation and other losses of invested assets. The sum that is higher than amortization and other losses is named net-investment.</w:t>
      </w:r>
      <w:r w:rsidRPr="0098234D">
        <w:rPr>
          <w:sz w:val="28"/>
          <w:szCs w:val="28"/>
          <w:lang w:val="en-GB"/>
        </w:rPr>
        <w:t xml:space="preserve"> </w:t>
      </w:r>
      <w:r w:rsidR="00E85D09" w:rsidRPr="0098234D">
        <w:rPr>
          <w:sz w:val="28"/>
          <w:szCs w:val="28"/>
          <w:lang w:val="en-GB"/>
        </w:rPr>
        <w:t>Replacing investments are used for assets renewal. Additional investments increase the production volume.</w:t>
      </w:r>
      <w:r w:rsidRPr="0098234D">
        <w:rPr>
          <w:sz w:val="28"/>
          <w:szCs w:val="28"/>
          <w:lang w:val="en-GB"/>
        </w:rPr>
        <w:t xml:space="preserve"> </w:t>
      </w:r>
      <w:r w:rsidR="00E85D09" w:rsidRPr="0098234D">
        <w:rPr>
          <w:sz w:val="28"/>
          <w:szCs w:val="28"/>
          <w:lang w:val="en-GB"/>
        </w:rPr>
        <w:t xml:space="preserve">Rationalizing investments are used for improvement of economic efficiency indices by means of more effective </w:t>
      </w:r>
      <w:r w:rsidRPr="0098234D">
        <w:rPr>
          <w:sz w:val="28"/>
          <w:szCs w:val="28"/>
          <w:lang w:val="en-GB"/>
        </w:rPr>
        <w:t>form</w:t>
      </w:r>
      <w:r w:rsidR="00E85D09" w:rsidRPr="0098234D">
        <w:rPr>
          <w:sz w:val="28"/>
          <w:szCs w:val="28"/>
          <w:lang w:val="en-GB"/>
        </w:rPr>
        <w:t xml:space="preserve"> of product</w:t>
      </w:r>
      <w:r w:rsidRPr="0098234D">
        <w:rPr>
          <w:sz w:val="28"/>
          <w:szCs w:val="28"/>
          <w:lang w:val="en-GB"/>
        </w:rPr>
        <w:t>ive</w:t>
      </w:r>
      <w:r w:rsidR="00E85D09" w:rsidRPr="0098234D">
        <w:rPr>
          <w:sz w:val="28"/>
          <w:szCs w:val="28"/>
          <w:lang w:val="en-GB"/>
        </w:rPr>
        <w:t xml:space="preserve"> </w:t>
      </w:r>
      <w:r w:rsidR="007F4144" w:rsidRPr="0098234D">
        <w:rPr>
          <w:sz w:val="28"/>
          <w:szCs w:val="28"/>
          <w:lang w:val="en-GB"/>
        </w:rPr>
        <w:t>use</w:t>
      </w:r>
      <w:r w:rsidR="00E85D09" w:rsidRPr="0098234D">
        <w:rPr>
          <w:sz w:val="28"/>
          <w:szCs w:val="28"/>
          <w:lang w:val="en-GB"/>
        </w:rPr>
        <w:t>.</w:t>
      </w:r>
      <w:r w:rsidRPr="0098234D">
        <w:rPr>
          <w:sz w:val="28"/>
          <w:szCs w:val="28"/>
          <w:lang w:val="en-GB"/>
        </w:rPr>
        <w:t xml:space="preserve"> </w:t>
      </w:r>
      <w:r w:rsidR="00E85D09" w:rsidRPr="0098234D">
        <w:rPr>
          <w:sz w:val="28"/>
          <w:szCs w:val="28"/>
          <w:lang w:val="en-GB"/>
        </w:rPr>
        <w:t>Modernizing investments allow to change production program or adapt it to technical development</w:t>
      </w:r>
      <w:r w:rsidRPr="0098234D">
        <w:rPr>
          <w:sz w:val="28"/>
          <w:szCs w:val="28"/>
          <w:lang w:val="en-GB"/>
        </w:rPr>
        <w:t xml:space="preserve"> requirements</w:t>
      </w:r>
      <w:r w:rsidR="00E85D09" w:rsidRPr="0098234D">
        <w:rPr>
          <w:sz w:val="28"/>
          <w:szCs w:val="28"/>
          <w:lang w:val="en-GB"/>
        </w:rPr>
        <w:t>.</w:t>
      </w:r>
      <w:r w:rsidRPr="0098234D">
        <w:rPr>
          <w:sz w:val="28"/>
          <w:szCs w:val="28"/>
          <w:lang w:val="en-GB"/>
        </w:rPr>
        <w:t xml:space="preserve"> </w:t>
      </w:r>
    </w:p>
    <w:p w14:paraId="551EBD8C" w14:textId="77777777" w:rsidR="00E85D09" w:rsidRPr="0098234D" w:rsidRDefault="00E85D09" w:rsidP="000E0A34">
      <w:pPr>
        <w:ind w:firstLine="284"/>
        <w:jc w:val="both"/>
        <w:rPr>
          <w:sz w:val="28"/>
          <w:szCs w:val="28"/>
          <w:lang w:val="en-GB"/>
        </w:rPr>
      </w:pPr>
      <w:r w:rsidRPr="0098234D">
        <w:rPr>
          <w:sz w:val="28"/>
          <w:szCs w:val="28"/>
          <w:lang w:val="en-GB"/>
        </w:rPr>
        <w:t xml:space="preserve">Financing is the activity related with </w:t>
      </w:r>
      <w:r w:rsidR="006531D9" w:rsidRPr="0098234D">
        <w:rPr>
          <w:sz w:val="28"/>
          <w:szCs w:val="28"/>
          <w:lang w:val="en-GB"/>
        </w:rPr>
        <w:t xml:space="preserve">the </w:t>
      </w:r>
      <w:r w:rsidRPr="0098234D">
        <w:rPr>
          <w:sz w:val="28"/>
          <w:szCs w:val="28"/>
          <w:lang w:val="en-GB"/>
        </w:rPr>
        <w:t>attracti</w:t>
      </w:r>
      <w:r w:rsidR="006531D9" w:rsidRPr="0098234D">
        <w:rPr>
          <w:sz w:val="28"/>
          <w:szCs w:val="28"/>
          <w:lang w:val="en-GB"/>
        </w:rPr>
        <w:t>on</w:t>
      </w:r>
      <w:r w:rsidRPr="0098234D">
        <w:rPr>
          <w:sz w:val="28"/>
          <w:szCs w:val="28"/>
          <w:lang w:val="en-GB"/>
        </w:rPr>
        <w:t xml:space="preserve"> and </w:t>
      </w:r>
      <w:r w:rsidR="006531D9" w:rsidRPr="0098234D">
        <w:rPr>
          <w:sz w:val="28"/>
          <w:szCs w:val="28"/>
          <w:lang w:val="en-GB"/>
        </w:rPr>
        <w:t>use</w:t>
      </w:r>
      <w:r w:rsidRPr="0098234D">
        <w:rPr>
          <w:sz w:val="28"/>
          <w:szCs w:val="28"/>
          <w:lang w:val="en-GB"/>
        </w:rPr>
        <w:t xml:space="preserve"> of financial assets.</w:t>
      </w:r>
      <w:r w:rsidR="008C34B2" w:rsidRPr="0098234D">
        <w:rPr>
          <w:sz w:val="28"/>
          <w:szCs w:val="28"/>
          <w:lang w:val="en-GB"/>
        </w:rPr>
        <w:t xml:space="preserve"> </w:t>
      </w:r>
      <w:r w:rsidRPr="0098234D">
        <w:rPr>
          <w:sz w:val="28"/>
          <w:szCs w:val="28"/>
          <w:lang w:val="en-GB"/>
        </w:rPr>
        <w:t xml:space="preserve">Financing is divided </w:t>
      </w:r>
      <w:r w:rsidR="006531D9" w:rsidRPr="0098234D">
        <w:rPr>
          <w:sz w:val="28"/>
          <w:szCs w:val="28"/>
          <w:lang w:val="en-GB"/>
        </w:rPr>
        <w:t>into</w:t>
      </w:r>
      <w:r w:rsidR="008C34B2" w:rsidRPr="0098234D">
        <w:rPr>
          <w:sz w:val="28"/>
          <w:szCs w:val="28"/>
          <w:lang w:val="en-GB"/>
        </w:rPr>
        <w:t xml:space="preserve"> </w:t>
      </w:r>
      <w:r w:rsidRPr="0098234D">
        <w:rPr>
          <w:sz w:val="28"/>
          <w:szCs w:val="28"/>
          <w:lang w:val="en-GB"/>
        </w:rPr>
        <w:t xml:space="preserve">current </w:t>
      </w:r>
      <w:r w:rsidR="006531D9" w:rsidRPr="0098234D">
        <w:rPr>
          <w:sz w:val="28"/>
          <w:szCs w:val="28"/>
          <w:lang w:val="en-GB"/>
        </w:rPr>
        <w:t>and</w:t>
      </w:r>
      <w:r w:rsidR="008C34B2" w:rsidRPr="0098234D">
        <w:rPr>
          <w:sz w:val="28"/>
          <w:szCs w:val="28"/>
          <w:lang w:val="en-GB"/>
        </w:rPr>
        <w:t xml:space="preserve"> </w:t>
      </w:r>
      <w:r w:rsidRPr="0098234D">
        <w:rPr>
          <w:sz w:val="28"/>
          <w:szCs w:val="28"/>
          <w:lang w:val="en-GB"/>
        </w:rPr>
        <w:t>momentary financing.</w:t>
      </w:r>
    </w:p>
    <w:p w14:paraId="175A8126" w14:textId="77777777" w:rsidR="00E85D09" w:rsidRPr="0098234D" w:rsidRDefault="00E85D09" w:rsidP="000E0A34">
      <w:pPr>
        <w:ind w:firstLine="284"/>
        <w:jc w:val="both"/>
        <w:rPr>
          <w:sz w:val="28"/>
          <w:szCs w:val="28"/>
          <w:lang w:val="en-GB"/>
        </w:rPr>
      </w:pPr>
      <w:r w:rsidRPr="0098234D">
        <w:rPr>
          <w:sz w:val="28"/>
          <w:szCs w:val="28"/>
          <w:lang w:val="en-GB"/>
        </w:rPr>
        <w:t xml:space="preserve">Current financing is aimed to finance </w:t>
      </w:r>
      <w:r w:rsidR="00F61763" w:rsidRPr="0098234D">
        <w:rPr>
          <w:sz w:val="28"/>
          <w:szCs w:val="28"/>
          <w:lang w:val="en-GB"/>
        </w:rPr>
        <w:t>current</w:t>
      </w:r>
      <w:r w:rsidRPr="0098234D">
        <w:rPr>
          <w:sz w:val="28"/>
          <w:szCs w:val="28"/>
          <w:lang w:val="en-GB"/>
        </w:rPr>
        <w:t xml:space="preserve"> assets, used in certain production process. </w:t>
      </w:r>
      <w:r w:rsidR="006531D9" w:rsidRPr="0098234D">
        <w:rPr>
          <w:sz w:val="28"/>
          <w:szCs w:val="28"/>
          <w:lang w:val="en-GB"/>
        </w:rPr>
        <w:t>I</w:t>
      </w:r>
      <w:r w:rsidRPr="0098234D">
        <w:rPr>
          <w:sz w:val="28"/>
          <w:szCs w:val="28"/>
          <w:lang w:val="en-GB"/>
        </w:rPr>
        <w:t>t includes replacing investments.</w:t>
      </w:r>
    </w:p>
    <w:p w14:paraId="061947C1" w14:textId="77777777" w:rsidR="00E85D09" w:rsidRPr="0098234D" w:rsidRDefault="00E85D09" w:rsidP="000E0A34">
      <w:pPr>
        <w:ind w:firstLine="284"/>
        <w:jc w:val="both"/>
        <w:rPr>
          <w:sz w:val="28"/>
          <w:szCs w:val="28"/>
          <w:lang w:val="en-GB"/>
        </w:rPr>
      </w:pPr>
      <w:r w:rsidRPr="0098234D">
        <w:rPr>
          <w:sz w:val="28"/>
          <w:szCs w:val="28"/>
          <w:lang w:val="en-GB"/>
        </w:rPr>
        <w:t>Momentary financing is not related with certain production period. It needs large sum of capital and include additional, rationalizing, net-investments and also consolidation and capital investments.</w:t>
      </w:r>
      <w:r w:rsidR="006531D9" w:rsidRPr="0098234D">
        <w:rPr>
          <w:sz w:val="28"/>
          <w:szCs w:val="28"/>
          <w:lang w:val="en-GB"/>
        </w:rPr>
        <w:t xml:space="preserve"> </w:t>
      </w:r>
      <w:r w:rsidRPr="0098234D">
        <w:rPr>
          <w:sz w:val="28"/>
          <w:szCs w:val="28"/>
          <w:lang w:val="en-GB"/>
        </w:rPr>
        <w:t>Consolidation is considered as transformation of short-term credits (more expensive) into long-term (cheaper). Capital investments presupposes creation of new enterprises, credit unions etc.</w:t>
      </w:r>
    </w:p>
    <w:p w14:paraId="12E26C64" w14:textId="77777777" w:rsidR="00E85D09" w:rsidRPr="0098234D" w:rsidRDefault="00E85D09" w:rsidP="000E0A34">
      <w:pPr>
        <w:ind w:firstLine="284"/>
        <w:jc w:val="both"/>
        <w:rPr>
          <w:sz w:val="28"/>
          <w:szCs w:val="28"/>
          <w:lang w:val="en-GB"/>
        </w:rPr>
      </w:pPr>
      <w:r w:rsidRPr="0098234D">
        <w:rPr>
          <w:sz w:val="28"/>
          <w:szCs w:val="28"/>
          <w:lang w:val="en-GB"/>
        </w:rPr>
        <w:t>Methods of investment efficiency estimation are divided as it is shown in Sch</w:t>
      </w:r>
      <w:r w:rsidR="000E0A34" w:rsidRPr="0098234D">
        <w:rPr>
          <w:sz w:val="28"/>
          <w:szCs w:val="28"/>
          <w:lang w:val="en-GB"/>
        </w:rPr>
        <w:t>.</w:t>
      </w:r>
      <w:r w:rsidRPr="0098234D">
        <w:rPr>
          <w:sz w:val="28"/>
          <w:szCs w:val="28"/>
          <w:lang w:val="en-GB"/>
        </w:rPr>
        <w:t xml:space="preserve"> </w:t>
      </w:r>
      <w:r w:rsidR="006531D9" w:rsidRPr="0098234D">
        <w:rPr>
          <w:sz w:val="28"/>
          <w:szCs w:val="28"/>
          <w:lang w:val="en-GB"/>
        </w:rPr>
        <w:t>14.</w:t>
      </w:r>
      <w:r w:rsidR="008C2C5C" w:rsidRPr="0098234D">
        <w:rPr>
          <w:sz w:val="28"/>
          <w:szCs w:val="28"/>
          <w:lang w:val="en-GB"/>
        </w:rPr>
        <w:t>1</w:t>
      </w:r>
      <w:r w:rsidRPr="0098234D">
        <w:rPr>
          <w:sz w:val="28"/>
          <w:szCs w:val="28"/>
          <w:lang w:val="en-GB"/>
        </w:rPr>
        <w:t>.</w:t>
      </w:r>
    </w:p>
    <w:p w14:paraId="1364F16D" w14:textId="77777777" w:rsidR="00E85D09" w:rsidRPr="0098234D" w:rsidRDefault="00E85D09" w:rsidP="00E85D09">
      <w:pPr>
        <w:ind w:firstLine="540"/>
        <w:jc w:val="both"/>
        <w:rPr>
          <w:sz w:val="24"/>
          <w:szCs w:val="24"/>
          <w:lang w:val="en-GB"/>
        </w:rPr>
      </w:pPr>
    </w:p>
    <w:p w14:paraId="228EA5CF" w14:textId="77777777" w:rsidR="00E85D09" w:rsidRPr="0098234D" w:rsidRDefault="006E4FA9" w:rsidP="00E85D09">
      <w:pPr>
        <w:jc w:val="both"/>
        <w:rPr>
          <w:sz w:val="24"/>
          <w:szCs w:val="24"/>
          <w:lang w:val="en-GB"/>
        </w:rPr>
      </w:pPr>
      <w:r w:rsidRPr="0098234D">
        <w:rPr>
          <w:noProof/>
          <w:sz w:val="24"/>
          <w:szCs w:val="24"/>
          <w:lang w:val="en-GB"/>
        </w:rPr>
        <mc:AlternateContent>
          <mc:Choice Requires="wpc">
            <w:drawing>
              <wp:inline distT="0" distB="0" distL="0" distR="0" wp14:anchorId="442F9A5E" wp14:editId="7141DE8A">
                <wp:extent cx="6286500" cy="2057400"/>
                <wp:effectExtent l="0" t="0" r="0" b="0"/>
                <wp:docPr id="209" name="Полотно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6" name="Rectangle 25"/>
                        <wps:cNvSpPr>
                          <a:spLocks/>
                        </wps:cNvSpPr>
                        <wps:spPr bwMode="auto">
                          <a:xfrm>
                            <a:off x="1600438" y="114397"/>
                            <a:ext cx="3085624" cy="457588"/>
                          </a:xfrm>
                          <a:prstGeom prst="rect">
                            <a:avLst/>
                          </a:prstGeom>
                          <a:solidFill>
                            <a:srgbClr val="FFFFFF"/>
                          </a:solidFill>
                          <a:ln w="9525">
                            <a:solidFill>
                              <a:srgbClr val="000000"/>
                            </a:solidFill>
                            <a:miter lim="800000"/>
                            <a:headEnd/>
                            <a:tailEnd/>
                          </a:ln>
                        </wps:spPr>
                        <wps:txbx>
                          <w:txbxContent>
                            <w:p w14:paraId="3277CC8E" w14:textId="77777777" w:rsidR="00F60D8C" w:rsidRPr="000E0A34" w:rsidRDefault="00F60D8C" w:rsidP="00E85D09">
                              <w:pPr>
                                <w:jc w:val="center"/>
                                <w:rPr>
                                  <w:sz w:val="26"/>
                                  <w:szCs w:val="26"/>
                                </w:rPr>
                              </w:pPr>
                              <w:r w:rsidRPr="000E0A34">
                                <w:rPr>
                                  <w:sz w:val="26"/>
                                  <w:szCs w:val="26"/>
                                  <w:lang w:val="en-US"/>
                                </w:rPr>
                                <w:t>Methods of investment efficiency estimation</w:t>
                              </w:r>
                            </w:p>
                          </w:txbxContent>
                        </wps:txbx>
                        <wps:bodyPr rot="0" vert="horz" wrap="square" lIns="91440" tIns="45720" rIns="91440" bIns="45720" anchor="t" anchorCtr="0" upright="1">
                          <a:noAutofit/>
                        </wps:bodyPr>
                      </wps:wsp>
                      <wps:wsp>
                        <wps:cNvPr id="197" name="Rectangle 26"/>
                        <wps:cNvSpPr>
                          <a:spLocks/>
                        </wps:cNvSpPr>
                        <wps:spPr bwMode="auto">
                          <a:xfrm>
                            <a:off x="343138" y="799906"/>
                            <a:ext cx="2057083" cy="458461"/>
                          </a:xfrm>
                          <a:prstGeom prst="rect">
                            <a:avLst/>
                          </a:prstGeom>
                          <a:solidFill>
                            <a:srgbClr val="FFFFFF"/>
                          </a:solidFill>
                          <a:ln w="9525">
                            <a:solidFill>
                              <a:srgbClr val="000000"/>
                            </a:solidFill>
                            <a:miter lim="800000"/>
                            <a:headEnd/>
                            <a:tailEnd/>
                          </a:ln>
                        </wps:spPr>
                        <wps:txbx>
                          <w:txbxContent>
                            <w:p w14:paraId="7893C089" w14:textId="77777777" w:rsidR="00F60D8C" w:rsidRPr="000E0A34" w:rsidRDefault="00F60D8C" w:rsidP="00E85D09">
                              <w:pPr>
                                <w:jc w:val="center"/>
                                <w:rPr>
                                  <w:sz w:val="26"/>
                                  <w:szCs w:val="26"/>
                                </w:rPr>
                              </w:pPr>
                              <w:r w:rsidRPr="000E0A34">
                                <w:rPr>
                                  <w:sz w:val="26"/>
                                  <w:szCs w:val="26"/>
                                  <w:lang w:val="en-US"/>
                                </w:rPr>
                                <w:t>Static</w:t>
                              </w:r>
                            </w:p>
                          </w:txbxContent>
                        </wps:txbx>
                        <wps:bodyPr rot="0" vert="horz" wrap="square" lIns="91440" tIns="45720" rIns="91440" bIns="45720" anchor="t" anchorCtr="0" upright="1">
                          <a:noAutofit/>
                        </wps:bodyPr>
                      </wps:wsp>
                      <wps:wsp>
                        <wps:cNvPr id="198" name="Rectangle 27"/>
                        <wps:cNvSpPr>
                          <a:spLocks/>
                        </wps:cNvSpPr>
                        <wps:spPr bwMode="auto">
                          <a:xfrm>
                            <a:off x="4000659" y="799906"/>
                            <a:ext cx="2057956" cy="458461"/>
                          </a:xfrm>
                          <a:prstGeom prst="rect">
                            <a:avLst/>
                          </a:prstGeom>
                          <a:solidFill>
                            <a:srgbClr val="FFFFFF"/>
                          </a:solidFill>
                          <a:ln w="9525">
                            <a:solidFill>
                              <a:srgbClr val="000000"/>
                            </a:solidFill>
                            <a:miter lim="800000"/>
                            <a:headEnd/>
                            <a:tailEnd/>
                          </a:ln>
                        </wps:spPr>
                        <wps:txbx>
                          <w:txbxContent>
                            <w:p w14:paraId="5D3D5F87" w14:textId="77777777" w:rsidR="00F60D8C" w:rsidRPr="000E0A34" w:rsidRDefault="00F60D8C" w:rsidP="00E85D09">
                              <w:pPr>
                                <w:jc w:val="center"/>
                                <w:rPr>
                                  <w:sz w:val="26"/>
                                  <w:szCs w:val="26"/>
                                </w:rPr>
                              </w:pPr>
                              <w:r w:rsidRPr="000E0A34">
                                <w:rPr>
                                  <w:sz w:val="26"/>
                                  <w:szCs w:val="26"/>
                                  <w:lang w:val="en-US"/>
                                </w:rPr>
                                <w:t>Dynamic</w:t>
                              </w:r>
                            </w:p>
                          </w:txbxContent>
                        </wps:txbx>
                        <wps:bodyPr rot="0" vert="horz" wrap="square" lIns="91440" tIns="45720" rIns="91440" bIns="45720" anchor="t" anchorCtr="0" upright="1">
                          <a:noAutofit/>
                        </wps:bodyPr>
                      </wps:wsp>
                      <wps:wsp>
                        <wps:cNvPr id="199" name="Rectangle 28"/>
                        <wps:cNvSpPr>
                          <a:spLocks/>
                        </wps:cNvSpPr>
                        <wps:spPr bwMode="auto">
                          <a:xfrm>
                            <a:off x="114379" y="1486288"/>
                            <a:ext cx="1142921" cy="457588"/>
                          </a:xfrm>
                          <a:prstGeom prst="rect">
                            <a:avLst/>
                          </a:prstGeom>
                          <a:solidFill>
                            <a:srgbClr val="FFFFFF"/>
                          </a:solidFill>
                          <a:ln w="9525">
                            <a:solidFill>
                              <a:srgbClr val="000000"/>
                            </a:solidFill>
                            <a:miter lim="800000"/>
                            <a:headEnd/>
                            <a:tailEnd/>
                          </a:ln>
                        </wps:spPr>
                        <wps:txbx>
                          <w:txbxContent>
                            <w:p w14:paraId="2847A736" w14:textId="77777777" w:rsidR="00F60D8C" w:rsidRPr="000E0A34" w:rsidRDefault="00F60D8C" w:rsidP="00E85D09">
                              <w:pPr>
                                <w:jc w:val="center"/>
                                <w:rPr>
                                  <w:sz w:val="26"/>
                                  <w:szCs w:val="26"/>
                                </w:rPr>
                              </w:pPr>
                              <w:r w:rsidRPr="000E0A34">
                                <w:rPr>
                                  <w:sz w:val="26"/>
                                  <w:szCs w:val="26"/>
                                  <w:lang w:val="en-US"/>
                                </w:rPr>
                                <w:t>Costs comparison</w:t>
                              </w:r>
                            </w:p>
                          </w:txbxContent>
                        </wps:txbx>
                        <wps:bodyPr rot="0" vert="horz" wrap="square" lIns="91440" tIns="45720" rIns="91440" bIns="45720" anchor="t" anchorCtr="0" upright="1">
                          <a:noAutofit/>
                        </wps:bodyPr>
                      </wps:wsp>
                      <wps:wsp>
                        <wps:cNvPr id="200" name="Rectangle 29"/>
                        <wps:cNvSpPr>
                          <a:spLocks/>
                        </wps:cNvSpPr>
                        <wps:spPr bwMode="auto">
                          <a:xfrm>
                            <a:off x="1486059" y="1486288"/>
                            <a:ext cx="1142921" cy="457588"/>
                          </a:xfrm>
                          <a:prstGeom prst="rect">
                            <a:avLst/>
                          </a:prstGeom>
                          <a:solidFill>
                            <a:srgbClr val="FFFFFF"/>
                          </a:solidFill>
                          <a:ln w="9525">
                            <a:solidFill>
                              <a:srgbClr val="000000"/>
                            </a:solidFill>
                            <a:miter lim="800000"/>
                            <a:headEnd/>
                            <a:tailEnd/>
                          </a:ln>
                        </wps:spPr>
                        <wps:txbx>
                          <w:txbxContent>
                            <w:p w14:paraId="1CDF8811" w14:textId="77777777" w:rsidR="00F60D8C" w:rsidRPr="000E0A34" w:rsidRDefault="00F60D8C" w:rsidP="00E85D09">
                              <w:pPr>
                                <w:jc w:val="center"/>
                                <w:rPr>
                                  <w:sz w:val="26"/>
                                  <w:szCs w:val="26"/>
                                </w:rPr>
                              </w:pPr>
                              <w:r w:rsidRPr="000E0A34">
                                <w:rPr>
                                  <w:sz w:val="26"/>
                                  <w:szCs w:val="26"/>
                                  <w:lang w:val="en-US"/>
                                </w:rPr>
                                <w:t>Surpluses comparison</w:t>
                              </w:r>
                            </w:p>
                          </w:txbxContent>
                        </wps:txbx>
                        <wps:bodyPr rot="0" vert="horz" wrap="square" lIns="91440" tIns="45720" rIns="91440" bIns="45720" anchor="t" anchorCtr="0" upright="1">
                          <a:noAutofit/>
                        </wps:bodyPr>
                      </wps:wsp>
                      <wps:wsp>
                        <wps:cNvPr id="201" name="Rectangle 30"/>
                        <wps:cNvSpPr>
                          <a:spLocks/>
                        </wps:cNvSpPr>
                        <wps:spPr bwMode="auto">
                          <a:xfrm>
                            <a:off x="3771900" y="1486288"/>
                            <a:ext cx="1144667" cy="457588"/>
                          </a:xfrm>
                          <a:prstGeom prst="rect">
                            <a:avLst/>
                          </a:prstGeom>
                          <a:solidFill>
                            <a:srgbClr val="FFFFFF"/>
                          </a:solidFill>
                          <a:ln w="9525">
                            <a:solidFill>
                              <a:srgbClr val="000000"/>
                            </a:solidFill>
                            <a:miter lim="800000"/>
                            <a:headEnd/>
                            <a:tailEnd/>
                          </a:ln>
                        </wps:spPr>
                        <wps:txbx>
                          <w:txbxContent>
                            <w:p w14:paraId="3413F09A" w14:textId="77777777" w:rsidR="00F60D8C" w:rsidRPr="000E0A34" w:rsidRDefault="00F60D8C" w:rsidP="00E85D09">
                              <w:pPr>
                                <w:jc w:val="center"/>
                                <w:rPr>
                                  <w:sz w:val="26"/>
                                  <w:szCs w:val="26"/>
                                </w:rPr>
                              </w:pPr>
                              <w:r w:rsidRPr="000E0A34">
                                <w:rPr>
                                  <w:sz w:val="26"/>
                                  <w:szCs w:val="26"/>
                                  <w:lang w:val="en-US"/>
                                </w:rPr>
                                <w:t>Costs comparison</w:t>
                              </w:r>
                            </w:p>
                          </w:txbxContent>
                        </wps:txbx>
                        <wps:bodyPr rot="0" vert="horz" wrap="square" lIns="91440" tIns="45720" rIns="91440" bIns="45720" anchor="t" anchorCtr="0" upright="1">
                          <a:noAutofit/>
                        </wps:bodyPr>
                      </wps:wsp>
                      <wps:wsp>
                        <wps:cNvPr id="202" name="Rectangle 31"/>
                        <wps:cNvSpPr>
                          <a:spLocks/>
                        </wps:cNvSpPr>
                        <wps:spPr bwMode="auto">
                          <a:xfrm>
                            <a:off x="5143579" y="1486288"/>
                            <a:ext cx="1142048" cy="457588"/>
                          </a:xfrm>
                          <a:prstGeom prst="rect">
                            <a:avLst/>
                          </a:prstGeom>
                          <a:solidFill>
                            <a:srgbClr val="FFFFFF"/>
                          </a:solidFill>
                          <a:ln w="9525">
                            <a:solidFill>
                              <a:srgbClr val="000000"/>
                            </a:solidFill>
                            <a:miter lim="800000"/>
                            <a:headEnd/>
                            <a:tailEnd/>
                          </a:ln>
                        </wps:spPr>
                        <wps:txbx>
                          <w:txbxContent>
                            <w:p w14:paraId="18AC30B1" w14:textId="77777777" w:rsidR="00F60D8C" w:rsidRPr="000E0A34" w:rsidRDefault="00F60D8C" w:rsidP="00E85D09">
                              <w:pPr>
                                <w:jc w:val="center"/>
                                <w:rPr>
                                  <w:sz w:val="26"/>
                                  <w:szCs w:val="26"/>
                                </w:rPr>
                              </w:pPr>
                              <w:r w:rsidRPr="000E0A34">
                                <w:rPr>
                                  <w:sz w:val="26"/>
                                  <w:szCs w:val="26"/>
                                  <w:lang w:val="en-US"/>
                                </w:rPr>
                                <w:t>Surpluses comparison</w:t>
                              </w:r>
                            </w:p>
                          </w:txbxContent>
                        </wps:txbx>
                        <wps:bodyPr rot="0" vert="horz" wrap="square" lIns="91440" tIns="45720" rIns="91440" bIns="45720" anchor="t" anchorCtr="0" upright="1">
                          <a:noAutofit/>
                        </wps:bodyPr>
                      </wps:wsp>
                      <wps:wsp>
                        <wps:cNvPr id="203" name="Line 32"/>
                        <wps:cNvCnPr>
                          <a:cxnSpLocks/>
                        </wps:cNvCnPr>
                        <wps:spPr bwMode="auto">
                          <a:xfrm flipH="1">
                            <a:off x="571897" y="1257494"/>
                            <a:ext cx="79978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33"/>
                        <wps:cNvCnPr>
                          <a:cxnSpLocks/>
                        </wps:cNvCnPr>
                        <wps:spPr bwMode="auto">
                          <a:xfrm>
                            <a:off x="1371679" y="1257494"/>
                            <a:ext cx="68540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34"/>
                        <wps:cNvCnPr>
                          <a:cxnSpLocks/>
                        </wps:cNvCnPr>
                        <wps:spPr bwMode="auto">
                          <a:xfrm flipH="1">
                            <a:off x="4343797" y="1257494"/>
                            <a:ext cx="68540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35"/>
                        <wps:cNvCnPr>
                          <a:cxnSpLocks/>
                        </wps:cNvCnPr>
                        <wps:spPr bwMode="auto">
                          <a:xfrm>
                            <a:off x="5029200" y="1257494"/>
                            <a:ext cx="685403" cy="228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36"/>
                        <wps:cNvCnPr>
                          <a:cxnSpLocks/>
                        </wps:cNvCnPr>
                        <wps:spPr bwMode="auto">
                          <a:xfrm flipH="1">
                            <a:off x="1371679" y="571985"/>
                            <a:ext cx="1714818" cy="227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Line 37"/>
                        <wps:cNvCnPr>
                          <a:cxnSpLocks/>
                        </wps:cNvCnPr>
                        <wps:spPr bwMode="auto">
                          <a:xfrm>
                            <a:off x="3086497" y="571985"/>
                            <a:ext cx="1942703" cy="2279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3" o:spid="_x0000_s1140" editas="canvas" style="width:495pt;height:162pt;mso-position-horizontal-relative:char;mso-position-vertical-relative:line" coordsize="62865,20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">
                <v:shape id="_x0000_s1141" type="#_x0000_t75" style="position:absolute;width:62865;height:20574;visibility:visible;mso-wrap-style:square">
                  <v:fill o:detectmouseclick="t"/>
                  <v:path o:connecttype="none"/>
                </v:shape>
                <v:rect id="Rectangle 25" o:spid="_x0000_s1142" style="position:absolute;left:16004;top:1143;width:30856;height:4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">
                  <v:path arrowok="t"/>
                  <v:textbox>
                    <w:txbxContent>
                      <w:p w:rsidR="00F60D8C" w:rsidRPr="000E0A34" w:rsidRDefault="00F60D8C" w:rsidP="00E85D09">
                        <w:pPr>
                          <w:jc w:val="center"/>
                          <w:rPr>
                            <w:sz w:val="26"/>
                            <w:szCs w:val="26"/>
                          </w:rPr>
                        </w:pPr>
                        <w:r w:rsidRPr="000E0A34">
                          <w:rPr>
                            <w:sz w:val="26"/>
                            <w:szCs w:val="26"/>
                            <w:lang w:val="en-US"/>
                          </w:rPr>
                          <w:t>Methods of investment efficiency estimation</w:t>
                        </w:r>
                      </w:p>
                    </w:txbxContent>
                  </v:textbox>
                </v:rect>
                <v:rect id="Rectangle 26" o:spid="_x0000_s1143" style="position:absolute;left:3431;top:7999;width:20571;height:4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">
                  <v:path arrowok="t"/>
                  <v:textbox>
                    <w:txbxContent>
                      <w:p w:rsidR="00F60D8C" w:rsidRPr="000E0A34" w:rsidRDefault="00F60D8C" w:rsidP="00E85D09">
                        <w:pPr>
                          <w:jc w:val="center"/>
                          <w:rPr>
                            <w:sz w:val="26"/>
                            <w:szCs w:val="26"/>
                          </w:rPr>
                        </w:pPr>
                        <w:r w:rsidRPr="000E0A34">
                          <w:rPr>
                            <w:sz w:val="26"/>
                            <w:szCs w:val="26"/>
                            <w:lang w:val="en-US"/>
                          </w:rPr>
                          <w:t>Static</w:t>
                        </w:r>
                      </w:p>
                    </w:txbxContent>
                  </v:textbox>
                </v:rect>
                <v:rect id="Rectangle 27" o:spid="_x0000_s1144" style="position:absolute;left:40006;top:7999;width:20580;height:4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">
                  <v:path arrowok="t"/>
                  <v:textbox>
                    <w:txbxContent>
                      <w:p w:rsidR="00F60D8C" w:rsidRPr="000E0A34" w:rsidRDefault="00F60D8C" w:rsidP="00E85D09">
                        <w:pPr>
                          <w:jc w:val="center"/>
                          <w:rPr>
                            <w:sz w:val="26"/>
                            <w:szCs w:val="26"/>
                          </w:rPr>
                        </w:pPr>
                        <w:r w:rsidRPr="000E0A34">
                          <w:rPr>
                            <w:sz w:val="26"/>
                            <w:szCs w:val="26"/>
                            <w:lang w:val="en-US"/>
                          </w:rPr>
                          <w:t>Dynamic</w:t>
                        </w:r>
                      </w:p>
                    </w:txbxContent>
                  </v:textbox>
                </v:rect>
                <v:rect id="Rectangle 28" o:spid="_x0000_s1145" style="position:absolute;left:1143;top:14862;width:11430;height:4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">
                  <v:path arrowok="t"/>
                  <v:textbox>
                    <w:txbxContent>
                      <w:p w:rsidR="00F60D8C" w:rsidRPr="000E0A34" w:rsidRDefault="00F60D8C" w:rsidP="00E85D09">
                        <w:pPr>
                          <w:jc w:val="center"/>
                          <w:rPr>
                            <w:sz w:val="26"/>
                            <w:szCs w:val="26"/>
                          </w:rPr>
                        </w:pPr>
                        <w:r w:rsidRPr="000E0A34">
                          <w:rPr>
                            <w:sz w:val="26"/>
                            <w:szCs w:val="26"/>
                            <w:lang w:val="en-US"/>
                          </w:rPr>
                          <w:t>Costs comparison</w:t>
                        </w:r>
                      </w:p>
                    </w:txbxContent>
                  </v:textbox>
                </v:rect>
                <v:rect id="Rectangle 29" o:spid="_x0000_s1146" style="position:absolute;left:14860;top:14862;width:11429;height:4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">
                  <v:path arrowok="t"/>
                  <v:textbox>
                    <w:txbxContent>
                      <w:p w:rsidR="00F60D8C" w:rsidRPr="000E0A34" w:rsidRDefault="00F60D8C" w:rsidP="00E85D09">
                        <w:pPr>
                          <w:jc w:val="center"/>
                          <w:rPr>
                            <w:sz w:val="26"/>
                            <w:szCs w:val="26"/>
                          </w:rPr>
                        </w:pPr>
                        <w:r w:rsidRPr="000E0A34">
                          <w:rPr>
                            <w:sz w:val="26"/>
                            <w:szCs w:val="26"/>
                            <w:lang w:val="en-US"/>
                          </w:rPr>
                          <w:t>Surpluses comparison</w:t>
                        </w:r>
                      </w:p>
                    </w:txbxContent>
                  </v:textbox>
                </v:rect>
                <v:rect id="Rectangle 30" o:spid="_x0000_s1147" style="position:absolute;left:37719;top:14862;width:11446;height:4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">
                  <v:path arrowok="t"/>
                  <v:textbox>
                    <w:txbxContent>
                      <w:p w:rsidR="00F60D8C" w:rsidRPr="000E0A34" w:rsidRDefault="00F60D8C" w:rsidP="00E85D09">
                        <w:pPr>
                          <w:jc w:val="center"/>
                          <w:rPr>
                            <w:sz w:val="26"/>
                            <w:szCs w:val="26"/>
                          </w:rPr>
                        </w:pPr>
                        <w:r w:rsidRPr="000E0A34">
                          <w:rPr>
                            <w:sz w:val="26"/>
                            <w:szCs w:val="26"/>
                            <w:lang w:val="en-US"/>
                          </w:rPr>
                          <w:t>Costs comparison</w:t>
                        </w:r>
                      </w:p>
                    </w:txbxContent>
                  </v:textbox>
                </v:rect>
                <v:rect id="Rectangle 31" o:spid="_x0000_s1148" style="position:absolute;left:51435;top:14862;width:11421;height:45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">
                  <v:path arrowok="t"/>
                  <v:textbox>
                    <w:txbxContent>
                      <w:p w:rsidR="00F60D8C" w:rsidRPr="000E0A34" w:rsidRDefault="00F60D8C" w:rsidP="00E85D09">
                        <w:pPr>
                          <w:jc w:val="center"/>
                          <w:rPr>
                            <w:sz w:val="26"/>
                            <w:szCs w:val="26"/>
                          </w:rPr>
                        </w:pPr>
                        <w:r w:rsidRPr="000E0A34">
                          <w:rPr>
                            <w:sz w:val="26"/>
                            <w:szCs w:val="26"/>
                            <w:lang w:val="en-US"/>
                          </w:rPr>
                          <w:t>Surpluses comparison</w:t>
                        </w:r>
                      </w:p>
                    </w:txbxContent>
                  </v:textbox>
                </v:rect>
                <v:line id="Line 32" o:spid="_x0000_s1149" style="position:absolute;flip:x;visibility:visible;mso-wrap-style:square" from="5718,12574" to="13716,14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">
                  <v:stroke endarrow="block"/>
                  <o:lock v:ext="edit" shapetype="f"/>
                </v:line>
                <v:line id="Line 33" o:spid="_x0000_s1150" style="position:absolute;visibility:visible;mso-wrap-style:square" from="13716,12574" to="20570,14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">
                  <v:stroke endarrow="block"/>
                  <o:lock v:ext="edit" shapetype="f"/>
                </v:line>
                <v:line id="Line 34" o:spid="_x0000_s1151" style="position:absolute;flip:x;visibility:visible;mso-wrap-style:square" from="43437,12574" to="50292,14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">
                  <v:stroke endarrow="block"/>
                  <o:lock v:ext="edit" shapetype="f"/>
                </v:line>
                <v:line id="Line 35" o:spid="_x0000_s1152" style="position:absolute;visibility:visible;mso-wrap-style:square" from="50292,12574" to="57146,148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">
                  <v:stroke endarrow="block"/>
                  <o:lock v:ext="edit" shapetype="f"/>
                </v:line>
                <v:line id="Line 36" o:spid="_x0000_s1153" style="position:absolute;flip:x;visibility:visible;mso-wrap-style:square" from="13716,5719" to="30864,79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">
                  <v:stroke endarrow="block"/>
                  <o:lock v:ext="edit" shapetype="f"/>
                </v:line>
                <v:line id="Line 37" o:spid="_x0000_s1154" style="position:absolute;visibility:visible;mso-wrap-style:square" from="30864,5719" to="50292,79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">
                  <v:stroke endarrow="block"/>
                  <o:lock v:ext="edit" shapetype="f"/>
                </v:line>
                <w10:anchorlock/>
              </v:group>
            </w:pict>
          </mc:Fallback>
        </mc:AlternateContent>
      </w:r>
    </w:p>
    <w:p w14:paraId="20D4AC54" w14:textId="77777777" w:rsidR="00E85D09" w:rsidRPr="0098234D" w:rsidRDefault="00E85D09" w:rsidP="00E85D09">
      <w:pPr>
        <w:ind w:firstLine="540"/>
        <w:jc w:val="both"/>
        <w:rPr>
          <w:sz w:val="24"/>
          <w:szCs w:val="24"/>
          <w:lang w:val="en-GB"/>
        </w:rPr>
      </w:pPr>
    </w:p>
    <w:p w14:paraId="19E3C492" w14:textId="77777777" w:rsidR="00E85D09" w:rsidRPr="0098234D" w:rsidRDefault="00E85D09" w:rsidP="003366B6">
      <w:pPr>
        <w:ind w:firstLine="284"/>
        <w:jc w:val="center"/>
        <w:rPr>
          <w:sz w:val="28"/>
          <w:szCs w:val="28"/>
          <w:lang w:val="en-GB"/>
        </w:rPr>
      </w:pPr>
      <w:r w:rsidRPr="0098234D">
        <w:rPr>
          <w:sz w:val="28"/>
          <w:szCs w:val="28"/>
          <w:lang w:val="en-GB"/>
        </w:rPr>
        <w:t xml:space="preserve">Scheme </w:t>
      </w:r>
      <w:r w:rsidR="006531D9" w:rsidRPr="0098234D">
        <w:rPr>
          <w:sz w:val="28"/>
          <w:szCs w:val="28"/>
          <w:lang w:val="en-GB"/>
        </w:rPr>
        <w:t>14.</w:t>
      </w:r>
      <w:r w:rsidR="008C2C5C" w:rsidRPr="0098234D">
        <w:rPr>
          <w:sz w:val="28"/>
          <w:szCs w:val="28"/>
          <w:lang w:val="en-GB"/>
        </w:rPr>
        <w:t>1</w:t>
      </w:r>
      <w:r w:rsidR="006531D9" w:rsidRPr="0098234D">
        <w:rPr>
          <w:sz w:val="28"/>
          <w:szCs w:val="28"/>
          <w:lang w:val="en-GB"/>
        </w:rPr>
        <w:t xml:space="preserve"> -</w:t>
      </w:r>
      <w:r w:rsidRPr="0098234D">
        <w:rPr>
          <w:sz w:val="28"/>
          <w:szCs w:val="28"/>
          <w:lang w:val="en-GB"/>
        </w:rPr>
        <w:t xml:space="preserve"> Methods of investment efficiency estimation</w:t>
      </w:r>
    </w:p>
    <w:p w14:paraId="51F8D567" w14:textId="77777777" w:rsidR="00E85D09" w:rsidRPr="0098234D" w:rsidRDefault="00E85D09" w:rsidP="003366B6">
      <w:pPr>
        <w:ind w:firstLine="284"/>
        <w:jc w:val="both"/>
        <w:rPr>
          <w:sz w:val="28"/>
          <w:szCs w:val="28"/>
          <w:lang w:val="en-GB"/>
        </w:rPr>
      </w:pPr>
    </w:p>
    <w:p w14:paraId="521FAB61" w14:textId="77777777" w:rsidR="00E85D09" w:rsidRPr="0098234D" w:rsidRDefault="006531D9" w:rsidP="003366B6">
      <w:pPr>
        <w:ind w:firstLine="284"/>
        <w:jc w:val="both"/>
        <w:rPr>
          <w:sz w:val="28"/>
          <w:szCs w:val="28"/>
          <w:lang w:val="en-GB"/>
        </w:rPr>
      </w:pPr>
      <w:r w:rsidRPr="0098234D">
        <w:rPr>
          <w:sz w:val="28"/>
          <w:szCs w:val="28"/>
          <w:lang w:val="en-GB"/>
        </w:rPr>
        <w:t>The i</w:t>
      </w:r>
      <w:r w:rsidR="00E85D09" w:rsidRPr="0098234D">
        <w:rPr>
          <w:sz w:val="28"/>
          <w:szCs w:val="28"/>
          <w:lang w:val="en-GB"/>
        </w:rPr>
        <w:t xml:space="preserve">nvestment efficiency </w:t>
      </w:r>
      <w:r w:rsidRPr="0098234D">
        <w:rPr>
          <w:sz w:val="28"/>
          <w:szCs w:val="28"/>
          <w:lang w:val="en-GB"/>
        </w:rPr>
        <w:t>assessment</w:t>
      </w:r>
      <w:r w:rsidR="00E85D09" w:rsidRPr="0098234D">
        <w:rPr>
          <w:sz w:val="28"/>
          <w:szCs w:val="28"/>
          <w:lang w:val="en-GB"/>
        </w:rPr>
        <w:t xml:space="preserve"> allow</w:t>
      </w:r>
      <w:r w:rsidRPr="0098234D">
        <w:rPr>
          <w:sz w:val="28"/>
          <w:szCs w:val="28"/>
          <w:lang w:val="en-GB"/>
        </w:rPr>
        <w:t>s</w:t>
      </w:r>
      <w:r w:rsidR="00E85D09" w:rsidRPr="0098234D">
        <w:rPr>
          <w:sz w:val="28"/>
          <w:szCs w:val="28"/>
          <w:lang w:val="en-GB"/>
        </w:rPr>
        <w:t xml:space="preserve"> to determine:</w:t>
      </w:r>
    </w:p>
    <w:p w14:paraId="23FE95B6" w14:textId="77777777" w:rsidR="00E85D09" w:rsidRPr="0098234D" w:rsidRDefault="00E85D09" w:rsidP="003366B6">
      <w:pPr>
        <w:ind w:firstLine="284"/>
        <w:jc w:val="both"/>
        <w:rPr>
          <w:sz w:val="28"/>
          <w:szCs w:val="28"/>
          <w:lang w:val="en-GB"/>
        </w:rPr>
      </w:pPr>
      <w:r w:rsidRPr="0098234D">
        <w:rPr>
          <w:sz w:val="28"/>
          <w:szCs w:val="28"/>
          <w:lang w:val="en-GB"/>
        </w:rPr>
        <w:t xml:space="preserve">- </w:t>
      </w:r>
      <w:r w:rsidR="006531D9" w:rsidRPr="0098234D">
        <w:rPr>
          <w:sz w:val="28"/>
          <w:szCs w:val="28"/>
          <w:lang w:val="en-GB"/>
        </w:rPr>
        <w:t xml:space="preserve">the </w:t>
      </w:r>
      <w:r w:rsidRPr="0098234D">
        <w:rPr>
          <w:sz w:val="28"/>
          <w:szCs w:val="28"/>
          <w:lang w:val="en-GB"/>
        </w:rPr>
        <w:t>economic efficiency of investments;</w:t>
      </w:r>
    </w:p>
    <w:p w14:paraId="78C2290D" w14:textId="77777777" w:rsidR="00E85D09" w:rsidRPr="0098234D" w:rsidRDefault="00E85D09" w:rsidP="003366B6">
      <w:pPr>
        <w:ind w:firstLine="284"/>
        <w:jc w:val="both"/>
        <w:rPr>
          <w:sz w:val="28"/>
          <w:szCs w:val="28"/>
          <w:lang w:val="en-GB"/>
        </w:rPr>
      </w:pPr>
      <w:r w:rsidRPr="0098234D">
        <w:rPr>
          <w:sz w:val="28"/>
          <w:szCs w:val="28"/>
          <w:lang w:val="en-GB"/>
        </w:rPr>
        <w:t xml:space="preserve">- </w:t>
      </w:r>
      <w:r w:rsidR="006531D9" w:rsidRPr="0098234D">
        <w:rPr>
          <w:sz w:val="28"/>
          <w:szCs w:val="28"/>
          <w:lang w:val="en-GB"/>
        </w:rPr>
        <w:t xml:space="preserve">the </w:t>
      </w:r>
      <w:r w:rsidRPr="0098234D">
        <w:rPr>
          <w:sz w:val="28"/>
          <w:szCs w:val="28"/>
          <w:lang w:val="en-GB"/>
        </w:rPr>
        <w:t>advantage of certain investment;</w:t>
      </w:r>
    </w:p>
    <w:p w14:paraId="4BADD1EE" w14:textId="77777777" w:rsidR="00E85D09" w:rsidRPr="0098234D" w:rsidRDefault="00E85D09" w:rsidP="003366B6">
      <w:pPr>
        <w:ind w:firstLine="284"/>
        <w:jc w:val="both"/>
        <w:rPr>
          <w:sz w:val="28"/>
          <w:szCs w:val="28"/>
          <w:lang w:val="en-GB"/>
        </w:rPr>
      </w:pPr>
      <w:r w:rsidRPr="0098234D">
        <w:rPr>
          <w:sz w:val="28"/>
          <w:szCs w:val="28"/>
          <w:lang w:val="en-GB"/>
        </w:rPr>
        <w:t xml:space="preserve">- </w:t>
      </w:r>
      <w:r w:rsidR="006531D9" w:rsidRPr="0098234D">
        <w:rPr>
          <w:sz w:val="28"/>
          <w:szCs w:val="28"/>
          <w:lang w:val="en-GB"/>
        </w:rPr>
        <w:t xml:space="preserve">the </w:t>
      </w:r>
      <w:r w:rsidRPr="0098234D">
        <w:rPr>
          <w:sz w:val="28"/>
          <w:szCs w:val="28"/>
          <w:lang w:val="en-GB"/>
        </w:rPr>
        <w:t>requirement of investments;</w:t>
      </w:r>
    </w:p>
    <w:p w14:paraId="665B7B30" w14:textId="77777777" w:rsidR="00E85D09" w:rsidRPr="0098234D" w:rsidRDefault="00E85D09" w:rsidP="003366B6">
      <w:pPr>
        <w:ind w:firstLine="284"/>
        <w:jc w:val="both"/>
        <w:rPr>
          <w:sz w:val="28"/>
          <w:szCs w:val="28"/>
          <w:lang w:val="en-GB"/>
        </w:rPr>
      </w:pPr>
      <w:r w:rsidRPr="0098234D">
        <w:rPr>
          <w:sz w:val="28"/>
          <w:szCs w:val="28"/>
          <w:lang w:val="en-GB"/>
        </w:rPr>
        <w:t xml:space="preserve">- </w:t>
      </w:r>
      <w:r w:rsidR="006531D9" w:rsidRPr="0098234D">
        <w:rPr>
          <w:sz w:val="28"/>
          <w:szCs w:val="28"/>
          <w:lang w:val="en-GB"/>
        </w:rPr>
        <w:t xml:space="preserve">the </w:t>
      </w:r>
      <w:r w:rsidRPr="0098234D">
        <w:rPr>
          <w:sz w:val="28"/>
          <w:szCs w:val="28"/>
          <w:lang w:val="en-GB"/>
        </w:rPr>
        <w:t>optimal duration of investing.</w:t>
      </w:r>
    </w:p>
    <w:p w14:paraId="5E91D792" w14:textId="77777777" w:rsidR="00E85D09" w:rsidRPr="0098234D" w:rsidRDefault="00E85D09" w:rsidP="003366B6">
      <w:pPr>
        <w:ind w:firstLine="284"/>
        <w:jc w:val="both"/>
        <w:rPr>
          <w:sz w:val="28"/>
          <w:szCs w:val="28"/>
          <w:lang w:val="en-GB"/>
        </w:rPr>
      </w:pPr>
      <w:r w:rsidRPr="0098234D">
        <w:rPr>
          <w:sz w:val="28"/>
          <w:szCs w:val="28"/>
          <w:lang w:val="en-GB"/>
        </w:rPr>
        <w:t xml:space="preserve">These sizes depend on </w:t>
      </w:r>
      <w:r w:rsidR="006531D9" w:rsidRPr="0098234D">
        <w:rPr>
          <w:sz w:val="28"/>
          <w:szCs w:val="28"/>
          <w:lang w:val="en-GB"/>
        </w:rPr>
        <w:t>the following</w:t>
      </w:r>
      <w:r w:rsidRPr="0098234D">
        <w:rPr>
          <w:sz w:val="28"/>
          <w:szCs w:val="28"/>
          <w:lang w:val="en-GB"/>
        </w:rPr>
        <w:t xml:space="preserve"> indices:</w:t>
      </w:r>
    </w:p>
    <w:p w14:paraId="1C07F4E7" w14:textId="77777777" w:rsidR="00E85D09" w:rsidRPr="0098234D" w:rsidRDefault="00E85D09" w:rsidP="003366B6">
      <w:pPr>
        <w:ind w:firstLine="284"/>
        <w:jc w:val="both"/>
        <w:rPr>
          <w:sz w:val="28"/>
          <w:szCs w:val="28"/>
          <w:lang w:val="en-GB"/>
        </w:rPr>
      </w:pPr>
      <w:r w:rsidRPr="0098234D">
        <w:rPr>
          <w:sz w:val="28"/>
          <w:szCs w:val="28"/>
          <w:lang w:val="en-GB"/>
        </w:rPr>
        <w:t>- payments related with investments;</w:t>
      </w:r>
    </w:p>
    <w:p w14:paraId="784AF4DE" w14:textId="77777777" w:rsidR="00E85D09" w:rsidRPr="0098234D" w:rsidRDefault="00E85D09" w:rsidP="003366B6">
      <w:pPr>
        <w:ind w:firstLine="284"/>
        <w:jc w:val="both"/>
        <w:rPr>
          <w:sz w:val="28"/>
          <w:szCs w:val="28"/>
          <w:lang w:val="en-GB"/>
        </w:rPr>
      </w:pPr>
      <w:r w:rsidRPr="0098234D">
        <w:rPr>
          <w:sz w:val="28"/>
          <w:szCs w:val="28"/>
          <w:lang w:val="en-GB"/>
        </w:rPr>
        <w:t xml:space="preserve">- periods of payments and receipts </w:t>
      </w:r>
      <w:r w:rsidR="006531D9" w:rsidRPr="0098234D">
        <w:rPr>
          <w:sz w:val="28"/>
          <w:szCs w:val="28"/>
          <w:lang w:val="en-GB"/>
        </w:rPr>
        <w:t>related with</w:t>
      </w:r>
      <w:r w:rsidRPr="0098234D">
        <w:rPr>
          <w:sz w:val="28"/>
          <w:szCs w:val="28"/>
          <w:lang w:val="en-GB"/>
        </w:rPr>
        <w:t xml:space="preserve"> investments;</w:t>
      </w:r>
    </w:p>
    <w:p w14:paraId="6EA0D644" w14:textId="77777777" w:rsidR="00E85D09" w:rsidRPr="0098234D" w:rsidRDefault="00E85D09" w:rsidP="003366B6">
      <w:pPr>
        <w:ind w:firstLine="284"/>
        <w:jc w:val="both"/>
        <w:rPr>
          <w:sz w:val="28"/>
          <w:szCs w:val="28"/>
          <w:lang w:val="en-GB"/>
        </w:rPr>
      </w:pPr>
      <w:r w:rsidRPr="0098234D">
        <w:rPr>
          <w:sz w:val="28"/>
          <w:szCs w:val="28"/>
          <w:lang w:val="en-GB"/>
        </w:rPr>
        <w:t xml:space="preserve">- </w:t>
      </w:r>
      <w:r w:rsidR="006531D9" w:rsidRPr="0098234D">
        <w:rPr>
          <w:sz w:val="28"/>
          <w:szCs w:val="28"/>
          <w:lang w:val="en-GB"/>
        </w:rPr>
        <w:t>interest</w:t>
      </w:r>
      <w:r w:rsidRPr="0098234D">
        <w:rPr>
          <w:sz w:val="28"/>
          <w:szCs w:val="28"/>
          <w:lang w:val="en-GB"/>
        </w:rPr>
        <w:t xml:space="preserve"> rate</w:t>
      </w:r>
      <w:r w:rsidR="006531D9" w:rsidRPr="0098234D">
        <w:rPr>
          <w:sz w:val="28"/>
          <w:szCs w:val="28"/>
          <w:lang w:val="en-GB"/>
        </w:rPr>
        <w:t>s</w:t>
      </w:r>
      <w:r w:rsidRPr="0098234D">
        <w:rPr>
          <w:sz w:val="28"/>
          <w:szCs w:val="28"/>
          <w:lang w:val="en-GB"/>
        </w:rPr>
        <w:t>.</w:t>
      </w:r>
    </w:p>
    <w:p w14:paraId="2B48E504" w14:textId="77777777" w:rsidR="00E85D09" w:rsidRPr="0098234D" w:rsidRDefault="00E85D09" w:rsidP="003366B6">
      <w:pPr>
        <w:ind w:firstLine="284"/>
        <w:jc w:val="both"/>
        <w:rPr>
          <w:sz w:val="28"/>
          <w:szCs w:val="28"/>
          <w:lang w:val="en-GB"/>
        </w:rPr>
      </w:pPr>
      <w:r w:rsidRPr="0098234D">
        <w:rPr>
          <w:sz w:val="28"/>
          <w:szCs w:val="28"/>
          <w:lang w:val="en-GB"/>
        </w:rPr>
        <w:lastRenderedPageBreak/>
        <w:t xml:space="preserve">Static methods of investment efficiency </w:t>
      </w:r>
      <w:r w:rsidR="006531D9" w:rsidRPr="0098234D">
        <w:rPr>
          <w:sz w:val="28"/>
          <w:szCs w:val="28"/>
          <w:lang w:val="en-GB"/>
        </w:rPr>
        <w:t>assessment</w:t>
      </w:r>
      <w:r w:rsidRPr="0098234D">
        <w:rPr>
          <w:sz w:val="28"/>
          <w:szCs w:val="28"/>
          <w:lang w:val="en-GB"/>
        </w:rPr>
        <w:t xml:space="preserve"> don’t allow to take into account all three indices in complex, because estimation is based on average data.</w:t>
      </w:r>
      <w:r w:rsidR="006531D9" w:rsidRPr="0098234D">
        <w:rPr>
          <w:sz w:val="28"/>
          <w:szCs w:val="28"/>
          <w:lang w:val="en-GB"/>
        </w:rPr>
        <w:t xml:space="preserve"> </w:t>
      </w:r>
      <w:r w:rsidRPr="0098234D">
        <w:rPr>
          <w:sz w:val="28"/>
          <w:szCs w:val="28"/>
          <w:lang w:val="en-GB"/>
        </w:rPr>
        <w:t>Static methods are preferable for estimation of investments at certain moment. They are useful for stable indices of costs, incomes. Static methods are used for approximate calculations. Simplicity of calculation is the main advantage of static methods.</w:t>
      </w:r>
    </w:p>
    <w:p w14:paraId="26869D1A" w14:textId="77777777" w:rsidR="00E85D09" w:rsidRPr="0098234D" w:rsidRDefault="00E85D09" w:rsidP="003366B6">
      <w:pPr>
        <w:ind w:firstLine="284"/>
        <w:jc w:val="both"/>
        <w:rPr>
          <w:sz w:val="28"/>
          <w:szCs w:val="28"/>
          <w:lang w:val="en-GB"/>
        </w:rPr>
      </w:pPr>
      <w:r w:rsidRPr="0098234D">
        <w:rPr>
          <w:sz w:val="28"/>
          <w:szCs w:val="28"/>
          <w:lang w:val="en-GB"/>
        </w:rPr>
        <w:t xml:space="preserve">Dynamic methods allow to take into account influence of payments distribution in time. Dynamic methods are preferable for estimation of efficiency of investments with irregular flow of payments during the certain periods (years). Dynamic methods are useful especially in </w:t>
      </w:r>
      <w:r w:rsidR="006531D9" w:rsidRPr="0098234D">
        <w:rPr>
          <w:sz w:val="28"/>
          <w:szCs w:val="28"/>
          <w:lang w:val="en-GB"/>
        </w:rPr>
        <w:t>the following</w:t>
      </w:r>
      <w:r w:rsidRPr="0098234D">
        <w:rPr>
          <w:sz w:val="28"/>
          <w:szCs w:val="28"/>
          <w:lang w:val="en-GB"/>
        </w:rPr>
        <w:t xml:space="preserve"> cases:</w:t>
      </w:r>
    </w:p>
    <w:p w14:paraId="1545AF56" w14:textId="77777777" w:rsidR="00E85D09" w:rsidRPr="0098234D" w:rsidRDefault="00E85D09" w:rsidP="003366B6">
      <w:pPr>
        <w:ind w:firstLine="284"/>
        <w:jc w:val="both"/>
        <w:rPr>
          <w:sz w:val="28"/>
          <w:szCs w:val="28"/>
          <w:lang w:val="en-GB"/>
        </w:rPr>
      </w:pPr>
      <w:r w:rsidRPr="0098234D">
        <w:rPr>
          <w:sz w:val="28"/>
          <w:szCs w:val="28"/>
          <w:lang w:val="en-GB"/>
        </w:rPr>
        <w:t xml:space="preserve">- </w:t>
      </w:r>
      <w:r w:rsidR="007F050B" w:rsidRPr="0098234D">
        <w:rPr>
          <w:sz w:val="28"/>
          <w:szCs w:val="28"/>
          <w:lang w:val="en-GB"/>
        </w:rPr>
        <w:t xml:space="preserve">the </w:t>
      </w:r>
      <w:r w:rsidRPr="0098234D">
        <w:rPr>
          <w:sz w:val="28"/>
          <w:szCs w:val="28"/>
          <w:lang w:val="en-GB"/>
        </w:rPr>
        <w:t xml:space="preserve">planning </w:t>
      </w:r>
      <w:r w:rsidR="007F050B" w:rsidRPr="0098234D">
        <w:rPr>
          <w:sz w:val="28"/>
          <w:szCs w:val="28"/>
          <w:lang w:val="en-GB"/>
        </w:rPr>
        <w:t>is made for</w:t>
      </w:r>
      <w:r w:rsidRPr="0098234D">
        <w:rPr>
          <w:sz w:val="28"/>
          <w:szCs w:val="28"/>
          <w:lang w:val="en-GB"/>
        </w:rPr>
        <w:t xml:space="preserve"> perennial cultures or total head</w:t>
      </w:r>
      <w:r w:rsidR="007F050B" w:rsidRPr="0098234D">
        <w:rPr>
          <w:sz w:val="28"/>
          <w:szCs w:val="28"/>
          <w:lang w:val="en-GB"/>
        </w:rPr>
        <w:t>s</w:t>
      </w:r>
      <w:r w:rsidRPr="0098234D">
        <w:rPr>
          <w:sz w:val="28"/>
          <w:szCs w:val="28"/>
          <w:lang w:val="en-GB"/>
        </w:rPr>
        <w:t xml:space="preserve"> of livestock (herd development);</w:t>
      </w:r>
    </w:p>
    <w:p w14:paraId="2D643542" w14:textId="77777777" w:rsidR="00E85D09" w:rsidRPr="0098234D" w:rsidRDefault="00E85D09" w:rsidP="003366B6">
      <w:pPr>
        <w:ind w:firstLine="284"/>
        <w:jc w:val="both"/>
        <w:rPr>
          <w:sz w:val="28"/>
          <w:szCs w:val="28"/>
          <w:lang w:val="en-GB"/>
        </w:rPr>
      </w:pPr>
      <w:r w:rsidRPr="0098234D">
        <w:rPr>
          <w:sz w:val="28"/>
          <w:szCs w:val="28"/>
          <w:lang w:val="en-GB"/>
        </w:rPr>
        <w:t xml:space="preserve">- </w:t>
      </w:r>
      <w:r w:rsidR="007F050B" w:rsidRPr="0098234D">
        <w:rPr>
          <w:sz w:val="28"/>
          <w:szCs w:val="28"/>
          <w:lang w:val="en-GB"/>
        </w:rPr>
        <w:t xml:space="preserve">the </w:t>
      </w:r>
      <w:r w:rsidRPr="0098234D">
        <w:rPr>
          <w:sz w:val="28"/>
          <w:szCs w:val="28"/>
          <w:lang w:val="en-GB"/>
        </w:rPr>
        <w:t xml:space="preserve">technology change is </w:t>
      </w:r>
      <w:r w:rsidR="007F050B" w:rsidRPr="0098234D">
        <w:rPr>
          <w:sz w:val="28"/>
          <w:szCs w:val="28"/>
          <w:lang w:val="en-GB"/>
        </w:rPr>
        <w:t>made</w:t>
      </w:r>
      <w:r w:rsidRPr="0098234D">
        <w:rPr>
          <w:sz w:val="28"/>
          <w:szCs w:val="28"/>
          <w:lang w:val="en-GB"/>
        </w:rPr>
        <w:t xml:space="preserve"> </w:t>
      </w:r>
      <w:r w:rsidR="007F050B" w:rsidRPr="0098234D">
        <w:rPr>
          <w:sz w:val="28"/>
          <w:szCs w:val="28"/>
          <w:lang w:val="en-GB"/>
        </w:rPr>
        <w:t>within</w:t>
      </w:r>
      <w:r w:rsidRPr="0098234D">
        <w:rPr>
          <w:sz w:val="28"/>
          <w:szCs w:val="28"/>
          <w:lang w:val="en-GB"/>
        </w:rPr>
        <w:t xml:space="preserve"> some </w:t>
      </w:r>
      <w:r w:rsidR="007F050B" w:rsidRPr="0098234D">
        <w:rPr>
          <w:sz w:val="28"/>
          <w:szCs w:val="28"/>
          <w:lang w:val="en-GB"/>
        </w:rPr>
        <w:t>stages</w:t>
      </w:r>
      <w:r w:rsidRPr="0098234D">
        <w:rPr>
          <w:sz w:val="28"/>
          <w:szCs w:val="28"/>
          <w:lang w:val="en-GB"/>
        </w:rPr>
        <w:t>;</w:t>
      </w:r>
    </w:p>
    <w:p w14:paraId="785BF599" w14:textId="77777777" w:rsidR="00E85D09" w:rsidRPr="0098234D" w:rsidRDefault="00E85D09" w:rsidP="003366B6">
      <w:pPr>
        <w:ind w:firstLine="284"/>
        <w:jc w:val="both"/>
        <w:rPr>
          <w:sz w:val="28"/>
          <w:szCs w:val="28"/>
          <w:lang w:val="en-GB"/>
        </w:rPr>
      </w:pPr>
      <w:r w:rsidRPr="0098234D">
        <w:rPr>
          <w:sz w:val="28"/>
          <w:szCs w:val="28"/>
          <w:lang w:val="en-GB"/>
        </w:rPr>
        <w:t>- technical or economic indices are changed in time.</w:t>
      </w:r>
    </w:p>
    <w:p w14:paraId="7AE9D980" w14:textId="77777777" w:rsidR="00E85D09" w:rsidRPr="0098234D" w:rsidRDefault="00E85D09" w:rsidP="003366B6">
      <w:pPr>
        <w:ind w:firstLine="284"/>
        <w:jc w:val="both"/>
        <w:rPr>
          <w:sz w:val="28"/>
          <w:szCs w:val="28"/>
          <w:lang w:val="en-GB"/>
        </w:rPr>
      </w:pPr>
      <w:r w:rsidRPr="0098234D">
        <w:rPr>
          <w:sz w:val="28"/>
          <w:szCs w:val="28"/>
          <w:lang w:val="en-GB"/>
        </w:rPr>
        <w:t xml:space="preserve">Economic estimation of investments by </w:t>
      </w:r>
      <w:r w:rsidR="007F050B" w:rsidRPr="0098234D">
        <w:rPr>
          <w:sz w:val="28"/>
          <w:szCs w:val="28"/>
          <w:lang w:val="en-GB"/>
        </w:rPr>
        <w:t xml:space="preserve">the </w:t>
      </w:r>
      <w:r w:rsidRPr="0098234D">
        <w:rPr>
          <w:sz w:val="28"/>
          <w:szCs w:val="28"/>
          <w:lang w:val="en-GB"/>
        </w:rPr>
        <w:t>comparison</w:t>
      </w:r>
      <w:r w:rsidR="007F050B" w:rsidRPr="0098234D">
        <w:rPr>
          <w:sz w:val="28"/>
          <w:szCs w:val="28"/>
          <w:lang w:val="en-GB"/>
        </w:rPr>
        <w:t xml:space="preserve"> of costs</w:t>
      </w:r>
      <w:r w:rsidRPr="0098234D">
        <w:rPr>
          <w:sz w:val="28"/>
          <w:szCs w:val="28"/>
          <w:lang w:val="en-GB"/>
        </w:rPr>
        <w:t xml:space="preserve"> will be used, if output (income) remains the same.</w:t>
      </w:r>
    </w:p>
    <w:p w14:paraId="784A0B7E" w14:textId="77777777" w:rsidR="00E85D09" w:rsidRPr="0098234D" w:rsidRDefault="00E85D09" w:rsidP="003366B6">
      <w:pPr>
        <w:ind w:firstLine="284"/>
        <w:jc w:val="both"/>
        <w:rPr>
          <w:sz w:val="28"/>
          <w:szCs w:val="28"/>
          <w:lang w:val="en-GB"/>
        </w:rPr>
      </w:pPr>
      <w:r w:rsidRPr="0098234D">
        <w:rPr>
          <w:sz w:val="28"/>
          <w:szCs w:val="28"/>
          <w:lang w:val="en-GB"/>
        </w:rPr>
        <w:t>All economic operations related with investments are described by flow of payments. Flow of payments is divided into receipts and expenses.</w:t>
      </w:r>
    </w:p>
    <w:p w14:paraId="4BA7D4B0" w14:textId="77777777" w:rsidR="00E85D09" w:rsidRPr="0098234D" w:rsidRDefault="00E85D09" w:rsidP="003366B6">
      <w:pPr>
        <w:ind w:firstLine="284"/>
        <w:jc w:val="both"/>
        <w:rPr>
          <w:sz w:val="28"/>
          <w:szCs w:val="28"/>
          <w:lang w:val="en-GB"/>
        </w:rPr>
      </w:pPr>
      <w:r w:rsidRPr="0098234D">
        <w:rPr>
          <w:sz w:val="28"/>
          <w:szCs w:val="28"/>
          <w:lang w:val="en-GB"/>
        </w:rPr>
        <w:t>Expenses include all costs, related with investments implement</w:t>
      </w:r>
      <w:r w:rsidR="007F050B" w:rsidRPr="0098234D">
        <w:rPr>
          <w:sz w:val="28"/>
          <w:szCs w:val="28"/>
          <w:lang w:val="en-GB"/>
        </w:rPr>
        <w:t>ation</w:t>
      </w:r>
      <w:r w:rsidRPr="0098234D">
        <w:rPr>
          <w:sz w:val="28"/>
          <w:szCs w:val="28"/>
          <w:lang w:val="en-GB"/>
        </w:rPr>
        <w:t xml:space="preserve">. Receipts include all revenues. It is necessary to take into account all </w:t>
      </w:r>
      <w:r w:rsidR="00B70117" w:rsidRPr="0098234D">
        <w:rPr>
          <w:sz w:val="28"/>
          <w:szCs w:val="28"/>
          <w:lang w:val="en-GB"/>
        </w:rPr>
        <w:t>opportunity costs</w:t>
      </w:r>
      <w:r w:rsidRPr="0098234D">
        <w:rPr>
          <w:sz w:val="28"/>
          <w:szCs w:val="28"/>
          <w:lang w:val="en-GB"/>
        </w:rPr>
        <w:t>.</w:t>
      </w:r>
    </w:p>
    <w:p w14:paraId="00973DC8" w14:textId="77777777" w:rsidR="007F050B" w:rsidRPr="0098234D" w:rsidRDefault="00E85D09" w:rsidP="003366B6">
      <w:pPr>
        <w:ind w:firstLine="284"/>
        <w:jc w:val="both"/>
        <w:rPr>
          <w:sz w:val="28"/>
          <w:szCs w:val="28"/>
          <w:lang w:val="en-GB"/>
        </w:rPr>
      </w:pPr>
      <w:r w:rsidRPr="0098234D">
        <w:rPr>
          <w:sz w:val="28"/>
          <w:szCs w:val="28"/>
          <w:lang w:val="en-GB"/>
        </w:rPr>
        <w:t xml:space="preserve">Receipts (Inflow) include all </w:t>
      </w:r>
      <w:r w:rsidR="007F050B" w:rsidRPr="0098234D">
        <w:rPr>
          <w:sz w:val="28"/>
          <w:szCs w:val="28"/>
          <w:lang w:val="en-GB"/>
        </w:rPr>
        <w:t xml:space="preserve">liquid assets </w:t>
      </w:r>
      <w:r w:rsidRPr="0098234D">
        <w:rPr>
          <w:sz w:val="28"/>
          <w:szCs w:val="28"/>
          <w:lang w:val="en-GB"/>
        </w:rPr>
        <w:t xml:space="preserve">received during </w:t>
      </w:r>
      <w:r w:rsidR="007F050B" w:rsidRPr="0098234D">
        <w:rPr>
          <w:sz w:val="28"/>
          <w:szCs w:val="28"/>
          <w:lang w:val="en-GB"/>
        </w:rPr>
        <w:t xml:space="preserve">the </w:t>
      </w:r>
      <w:r w:rsidRPr="0098234D">
        <w:rPr>
          <w:sz w:val="28"/>
          <w:szCs w:val="28"/>
          <w:lang w:val="en-GB"/>
        </w:rPr>
        <w:t xml:space="preserve">period </w:t>
      </w:r>
      <w:r w:rsidR="007F050B" w:rsidRPr="0098234D">
        <w:rPr>
          <w:sz w:val="28"/>
          <w:szCs w:val="28"/>
          <w:lang w:val="en-GB"/>
        </w:rPr>
        <w:t>of investing</w:t>
      </w:r>
      <w:r w:rsidRPr="0098234D">
        <w:rPr>
          <w:sz w:val="28"/>
          <w:szCs w:val="28"/>
          <w:lang w:val="en-GB"/>
        </w:rPr>
        <w:t xml:space="preserve">. </w:t>
      </w:r>
      <w:r w:rsidR="007F050B" w:rsidRPr="0098234D">
        <w:rPr>
          <w:sz w:val="28"/>
          <w:szCs w:val="28"/>
          <w:lang w:val="en-GB"/>
        </w:rPr>
        <w:t>Invested</w:t>
      </w:r>
      <w:r w:rsidRPr="0098234D">
        <w:rPr>
          <w:sz w:val="28"/>
          <w:szCs w:val="28"/>
          <w:lang w:val="en-GB"/>
        </w:rPr>
        <w:t xml:space="preserve"> loan capital is considered as inflow. </w:t>
      </w:r>
    </w:p>
    <w:p w14:paraId="4529CCF7" w14:textId="77777777" w:rsidR="00E85D09" w:rsidRPr="0098234D" w:rsidRDefault="00E85D09" w:rsidP="003366B6">
      <w:pPr>
        <w:ind w:firstLine="284"/>
        <w:jc w:val="both"/>
        <w:rPr>
          <w:sz w:val="28"/>
          <w:szCs w:val="28"/>
          <w:lang w:val="en-GB"/>
        </w:rPr>
      </w:pPr>
      <w:r w:rsidRPr="0098234D">
        <w:rPr>
          <w:sz w:val="28"/>
          <w:szCs w:val="28"/>
          <w:lang w:val="en-GB"/>
        </w:rPr>
        <w:t xml:space="preserve">Expenses (Outflow) include all </w:t>
      </w:r>
      <w:r w:rsidR="007F050B" w:rsidRPr="0098234D">
        <w:rPr>
          <w:sz w:val="28"/>
          <w:szCs w:val="28"/>
          <w:lang w:val="en-GB"/>
        </w:rPr>
        <w:t xml:space="preserve">liquid assets </w:t>
      </w:r>
      <w:r w:rsidR="007F4144" w:rsidRPr="0098234D">
        <w:rPr>
          <w:sz w:val="28"/>
          <w:szCs w:val="28"/>
          <w:lang w:val="en-GB"/>
        </w:rPr>
        <w:t>paid</w:t>
      </w:r>
      <w:r w:rsidRPr="0098234D">
        <w:rPr>
          <w:sz w:val="28"/>
          <w:szCs w:val="28"/>
          <w:lang w:val="en-GB"/>
        </w:rPr>
        <w:t xml:space="preserve"> by enterprise during the </w:t>
      </w:r>
      <w:r w:rsidR="007F050B" w:rsidRPr="0098234D">
        <w:rPr>
          <w:sz w:val="28"/>
          <w:szCs w:val="28"/>
          <w:lang w:val="en-GB"/>
        </w:rPr>
        <w:t>investing period</w:t>
      </w:r>
      <w:r w:rsidRPr="0098234D">
        <w:rPr>
          <w:sz w:val="28"/>
          <w:szCs w:val="28"/>
          <w:lang w:val="en-GB"/>
        </w:rPr>
        <w:t>. It is necessary to take into account pay-off</w:t>
      </w:r>
      <w:r w:rsidR="007F050B" w:rsidRPr="0098234D">
        <w:rPr>
          <w:sz w:val="28"/>
          <w:szCs w:val="28"/>
          <w:lang w:val="en-GB"/>
        </w:rPr>
        <w:t>s</w:t>
      </w:r>
      <w:r w:rsidRPr="0098234D">
        <w:rPr>
          <w:sz w:val="28"/>
          <w:szCs w:val="28"/>
          <w:lang w:val="en-GB"/>
        </w:rPr>
        <w:t xml:space="preserve"> related with loan capital (credit payments). Depreciation payments are not included, because initial value of fixed assets is taken into account completely in the moment of purchasing.</w:t>
      </w:r>
    </w:p>
    <w:p w14:paraId="6FA8F91E" w14:textId="77777777" w:rsidR="00E85D09" w:rsidRPr="0098234D" w:rsidRDefault="00E85D09" w:rsidP="003366B6">
      <w:pPr>
        <w:ind w:firstLine="284"/>
        <w:jc w:val="both"/>
        <w:rPr>
          <w:sz w:val="28"/>
          <w:szCs w:val="28"/>
          <w:lang w:val="en-GB"/>
        </w:rPr>
      </w:pPr>
      <w:r w:rsidRPr="0098234D">
        <w:rPr>
          <w:sz w:val="28"/>
          <w:szCs w:val="28"/>
          <w:lang w:val="en-GB"/>
        </w:rPr>
        <w:t xml:space="preserve">Inflow and outflow are distinguished by periods (years, months, days). The quantity of periods </w:t>
      </w:r>
      <w:r w:rsidR="007F050B" w:rsidRPr="0098234D">
        <w:rPr>
          <w:sz w:val="28"/>
          <w:szCs w:val="28"/>
          <w:lang w:val="en-GB"/>
        </w:rPr>
        <w:t>equals</w:t>
      </w:r>
      <w:r w:rsidRPr="0098234D">
        <w:rPr>
          <w:sz w:val="28"/>
          <w:szCs w:val="28"/>
          <w:lang w:val="en-GB"/>
        </w:rPr>
        <w:t xml:space="preserve"> to </w:t>
      </w:r>
      <w:r w:rsidR="007F050B" w:rsidRPr="0098234D">
        <w:rPr>
          <w:sz w:val="28"/>
          <w:szCs w:val="28"/>
          <w:lang w:val="en-GB"/>
        </w:rPr>
        <w:t xml:space="preserve">the </w:t>
      </w:r>
      <w:r w:rsidRPr="0098234D">
        <w:rPr>
          <w:sz w:val="28"/>
          <w:szCs w:val="28"/>
          <w:lang w:val="en-GB"/>
        </w:rPr>
        <w:t xml:space="preserve">duration of main </w:t>
      </w:r>
      <w:r w:rsidR="007F050B" w:rsidRPr="0098234D">
        <w:rPr>
          <w:sz w:val="28"/>
          <w:szCs w:val="28"/>
          <w:lang w:val="en-GB"/>
        </w:rPr>
        <w:t>assets</w:t>
      </w:r>
      <w:r w:rsidRPr="0098234D">
        <w:rPr>
          <w:sz w:val="28"/>
          <w:szCs w:val="28"/>
          <w:lang w:val="en-GB"/>
        </w:rPr>
        <w:t xml:space="preserve"> </w:t>
      </w:r>
      <w:r w:rsidR="007F4144" w:rsidRPr="0098234D">
        <w:rPr>
          <w:sz w:val="28"/>
          <w:szCs w:val="28"/>
          <w:lang w:val="en-GB"/>
        </w:rPr>
        <w:t>use</w:t>
      </w:r>
      <w:r w:rsidRPr="0098234D">
        <w:rPr>
          <w:sz w:val="28"/>
          <w:szCs w:val="28"/>
          <w:lang w:val="en-GB"/>
        </w:rPr>
        <w:t xml:space="preserve"> (for example, duration of building </w:t>
      </w:r>
      <w:r w:rsidR="007F4144" w:rsidRPr="0098234D">
        <w:rPr>
          <w:sz w:val="28"/>
          <w:szCs w:val="28"/>
          <w:lang w:val="en-GB"/>
        </w:rPr>
        <w:t>use</w:t>
      </w:r>
      <w:r w:rsidRPr="0098234D">
        <w:rPr>
          <w:sz w:val="28"/>
          <w:szCs w:val="28"/>
          <w:lang w:val="en-GB"/>
        </w:rPr>
        <w:t>).</w:t>
      </w:r>
      <w:r w:rsidR="00B77D86" w:rsidRPr="0098234D">
        <w:rPr>
          <w:sz w:val="28"/>
          <w:szCs w:val="28"/>
          <w:lang w:val="en-GB"/>
        </w:rPr>
        <w:t xml:space="preserve"> </w:t>
      </w:r>
      <w:r w:rsidRPr="0098234D">
        <w:rPr>
          <w:sz w:val="28"/>
          <w:szCs w:val="28"/>
          <w:lang w:val="en-GB"/>
        </w:rPr>
        <w:t xml:space="preserve">It is shown in scheme </w:t>
      </w:r>
      <w:r w:rsidR="007F050B" w:rsidRPr="0098234D">
        <w:rPr>
          <w:sz w:val="28"/>
          <w:szCs w:val="28"/>
          <w:lang w:val="en-GB"/>
        </w:rPr>
        <w:t>14.</w:t>
      </w:r>
      <w:r w:rsidR="008C2C5C" w:rsidRPr="0098234D">
        <w:rPr>
          <w:sz w:val="28"/>
          <w:szCs w:val="28"/>
          <w:lang w:val="en-GB"/>
        </w:rPr>
        <w:t>2</w:t>
      </w:r>
      <w:r w:rsidRPr="0098234D">
        <w:rPr>
          <w:sz w:val="28"/>
          <w:szCs w:val="28"/>
          <w:lang w:val="en-GB"/>
        </w:rPr>
        <w:t>.</w:t>
      </w:r>
    </w:p>
    <w:p w14:paraId="4069F3F4" w14:textId="77777777" w:rsidR="00B77D86" w:rsidRPr="0098234D" w:rsidRDefault="00B77D86" w:rsidP="003366B6">
      <w:pPr>
        <w:ind w:firstLine="284"/>
        <w:jc w:val="both"/>
        <w:rPr>
          <w:sz w:val="28"/>
          <w:szCs w:val="28"/>
          <w:lang w:val="en-GB"/>
        </w:rPr>
      </w:pPr>
    </w:p>
    <w:p w14:paraId="3BC09B74" w14:textId="77777777" w:rsidR="00E85D09" w:rsidRPr="0098234D" w:rsidRDefault="00E85D09" w:rsidP="00E85D09">
      <w:pPr>
        <w:ind w:firstLine="540"/>
        <w:jc w:val="both"/>
        <w:rPr>
          <w:sz w:val="28"/>
          <w:szCs w:val="28"/>
          <w:lang w:val="en-GB"/>
        </w:rPr>
      </w:pPr>
    </w:p>
    <w:p w14:paraId="67187360" w14:textId="77777777" w:rsidR="00E85D09" w:rsidRPr="0098234D" w:rsidRDefault="006E4FA9" w:rsidP="00E85D09">
      <w:pPr>
        <w:ind w:firstLine="540"/>
        <w:jc w:val="both"/>
        <w:rPr>
          <w:sz w:val="28"/>
          <w:szCs w:val="28"/>
          <w:lang w:val="en-GB"/>
        </w:rPr>
      </w:pPr>
      <w:r w:rsidRPr="0098234D">
        <w:rPr>
          <w:noProof/>
          <w:sz w:val="28"/>
          <w:szCs w:val="28"/>
          <w:lang w:val="en-GB"/>
        </w:rPr>
        <mc:AlternateContent>
          <mc:Choice Requires="wpc">
            <w:drawing>
              <wp:inline distT="0" distB="0" distL="0" distR="0" wp14:anchorId="07034A00" wp14:editId="243A8AD7">
                <wp:extent cx="4343400" cy="915035"/>
                <wp:effectExtent l="0" t="0" r="0" b="0"/>
                <wp:docPr id="195"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9" name="Line 4"/>
                        <wps:cNvCnPr>
                          <a:cxnSpLocks/>
                        </wps:cNvCnPr>
                        <wps:spPr bwMode="auto">
                          <a:xfrm>
                            <a:off x="0" y="456644"/>
                            <a:ext cx="4229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
                        <wps:cNvCnPr>
                          <a:cxnSpLocks/>
                        </wps:cNvCnPr>
                        <wps:spPr bwMode="auto">
                          <a:xfrm>
                            <a:off x="342303" y="342265"/>
                            <a:ext cx="0" cy="228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wps:cNvCnPr>
                        <wps:spPr bwMode="auto">
                          <a:xfrm>
                            <a:off x="1028654" y="342265"/>
                            <a:ext cx="0" cy="228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
                        <wps:cNvCnPr>
                          <a:cxnSpLocks/>
                        </wps:cNvCnPr>
                        <wps:spPr bwMode="auto">
                          <a:xfrm>
                            <a:off x="1714132" y="342265"/>
                            <a:ext cx="0" cy="228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
                        <wps:cNvCnPr>
                          <a:cxnSpLocks/>
                        </wps:cNvCnPr>
                        <wps:spPr bwMode="auto">
                          <a:xfrm>
                            <a:off x="2400484" y="342265"/>
                            <a:ext cx="0" cy="228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9"/>
                        <wps:cNvCnPr>
                          <a:cxnSpLocks/>
                        </wps:cNvCnPr>
                        <wps:spPr bwMode="auto">
                          <a:xfrm>
                            <a:off x="3200354" y="342265"/>
                            <a:ext cx="873" cy="228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0"/>
                        <wps:cNvSpPr>
                          <a:spLocks/>
                        </wps:cNvSpPr>
                        <wps:spPr bwMode="auto">
                          <a:xfrm>
                            <a:off x="0" y="571024"/>
                            <a:ext cx="342303" cy="34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65AA2"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0</w:t>
                              </w:r>
                            </w:p>
                          </w:txbxContent>
                        </wps:txbx>
                        <wps:bodyPr rot="0" vert="horz" wrap="square" lIns="91440" tIns="45720" rIns="91440" bIns="45720" anchor="t" anchorCtr="0" upright="1">
                          <a:noAutofit/>
                        </wps:bodyPr>
                      </wps:wsp>
                      <wps:wsp>
                        <wps:cNvPr id="183" name="Rectangle 11"/>
                        <wps:cNvSpPr>
                          <a:spLocks/>
                        </wps:cNvSpPr>
                        <wps:spPr bwMode="auto">
                          <a:xfrm>
                            <a:off x="456694" y="571024"/>
                            <a:ext cx="342303" cy="34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1A1A"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1</w:t>
                              </w:r>
                            </w:p>
                          </w:txbxContent>
                        </wps:txbx>
                        <wps:bodyPr rot="0" vert="horz" wrap="square" lIns="91440" tIns="45720" rIns="91440" bIns="45720" anchor="t" anchorCtr="0" upright="1">
                          <a:noAutofit/>
                        </wps:bodyPr>
                      </wps:wsp>
                      <wps:wsp>
                        <wps:cNvPr id="184" name="Rectangle 12"/>
                        <wps:cNvSpPr>
                          <a:spLocks/>
                        </wps:cNvSpPr>
                        <wps:spPr bwMode="auto">
                          <a:xfrm>
                            <a:off x="1143046" y="571024"/>
                            <a:ext cx="342303" cy="34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35321"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2</w:t>
                              </w:r>
                            </w:p>
                          </w:txbxContent>
                        </wps:txbx>
                        <wps:bodyPr rot="0" vert="horz" wrap="square" lIns="91440" tIns="45720" rIns="91440" bIns="45720" anchor="t" anchorCtr="0" upright="1">
                          <a:noAutofit/>
                        </wps:bodyPr>
                      </wps:wsp>
                      <wps:wsp>
                        <wps:cNvPr id="185" name="Rectangle 13"/>
                        <wps:cNvSpPr>
                          <a:spLocks/>
                        </wps:cNvSpPr>
                        <wps:spPr bwMode="auto">
                          <a:xfrm>
                            <a:off x="1828524" y="571024"/>
                            <a:ext cx="342303" cy="34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7F7F"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3</w:t>
                              </w:r>
                            </w:p>
                          </w:txbxContent>
                        </wps:txbx>
                        <wps:bodyPr rot="0" vert="horz" wrap="square" lIns="91440" tIns="45720" rIns="91440" bIns="45720" anchor="t" anchorCtr="0" upright="1">
                          <a:noAutofit/>
                        </wps:bodyPr>
                      </wps:wsp>
                      <wps:wsp>
                        <wps:cNvPr id="186" name="Rectangle 14"/>
                        <wps:cNvSpPr>
                          <a:spLocks/>
                        </wps:cNvSpPr>
                        <wps:spPr bwMode="auto">
                          <a:xfrm>
                            <a:off x="3314746" y="571024"/>
                            <a:ext cx="342303" cy="34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8989"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n</w:t>
                              </w:r>
                            </w:p>
                          </w:txbxContent>
                        </wps:txbx>
                        <wps:bodyPr rot="0" vert="horz" wrap="square" lIns="91440" tIns="45720" rIns="91440" bIns="45720" anchor="t" anchorCtr="0" upright="1">
                          <a:noAutofit/>
                        </wps:bodyPr>
                      </wps:wsp>
                      <wps:wsp>
                        <wps:cNvPr id="187" name="Rectangle 15"/>
                        <wps:cNvSpPr>
                          <a:spLocks/>
                        </wps:cNvSpPr>
                        <wps:spPr bwMode="auto">
                          <a:xfrm>
                            <a:off x="2514876" y="571024"/>
                            <a:ext cx="342303" cy="344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1402A" w14:textId="77777777" w:rsidR="00F60D8C" w:rsidRPr="000E14A7" w:rsidRDefault="00F60D8C" w:rsidP="00E85D09">
                              <w:pPr>
                                <w:rPr>
                                  <w:rFonts w:ascii="Arial" w:hAnsi="Arial" w:cs="Arial"/>
                                  <w:vertAlign w:val="subscript"/>
                                  <w:lang w:val="en-US"/>
                                </w:rPr>
                              </w:pPr>
                              <w:r>
                                <w:rPr>
                                  <w:rFonts w:ascii="Arial" w:hAnsi="Arial" w:cs="Arial"/>
                                  <w:lang w:val="en-US"/>
                                </w:rPr>
                                <w:t>…</w:t>
                              </w:r>
                            </w:p>
                          </w:txbxContent>
                        </wps:txbx>
                        <wps:bodyPr rot="0" vert="horz" wrap="square" lIns="91440" tIns="45720" rIns="91440" bIns="45720" anchor="t" anchorCtr="0" upright="1">
                          <a:noAutofit/>
                        </wps:bodyPr>
                      </wps:wsp>
                      <wps:wsp>
                        <wps:cNvPr id="188" name="Rectangle 16"/>
                        <wps:cNvSpPr>
                          <a:spLocks/>
                        </wps:cNvSpPr>
                        <wps:spPr bwMode="auto">
                          <a:xfrm>
                            <a:off x="113519" y="0"/>
                            <a:ext cx="342303" cy="34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3E77D"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0</w:t>
                              </w:r>
                            </w:p>
                          </w:txbxContent>
                        </wps:txbx>
                        <wps:bodyPr rot="0" vert="horz" wrap="square" lIns="91440" tIns="45720" rIns="91440" bIns="45720" anchor="t" anchorCtr="0" upright="1">
                          <a:noAutofit/>
                        </wps:bodyPr>
                      </wps:wsp>
                      <wps:wsp>
                        <wps:cNvPr id="189" name="Rectangle 17"/>
                        <wps:cNvSpPr>
                          <a:spLocks/>
                        </wps:cNvSpPr>
                        <wps:spPr bwMode="auto">
                          <a:xfrm>
                            <a:off x="914262" y="0"/>
                            <a:ext cx="342303" cy="34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8F38E"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1</w:t>
                              </w:r>
                            </w:p>
                          </w:txbxContent>
                        </wps:txbx>
                        <wps:bodyPr rot="0" vert="horz" wrap="square" lIns="91440" tIns="45720" rIns="91440" bIns="45720" anchor="t" anchorCtr="0" upright="1">
                          <a:noAutofit/>
                        </wps:bodyPr>
                      </wps:wsp>
                      <wps:wsp>
                        <wps:cNvPr id="190" name="Rectangle 18"/>
                        <wps:cNvSpPr>
                          <a:spLocks/>
                        </wps:cNvSpPr>
                        <wps:spPr bwMode="auto">
                          <a:xfrm>
                            <a:off x="1485348" y="0"/>
                            <a:ext cx="342303" cy="34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02679"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2</w:t>
                              </w:r>
                            </w:p>
                          </w:txbxContent>
                        </wps:txbx>
                        <wps:bodyPr rot="0" vert="horz" wrap="square" lIns="91440" tIns="45720" rIns="91440" bIns="45720" anchor="t" anchorCtr="0" upright="1">
                          <a:noAutofit/>
                        </wps:bodyPr>
                      </wps:wsp>
                      <wps:wsp>
                        <wps:cNvPr id="191" name="Rectangle 19"/>
                        <wps:cNvSpPr>
                          <a:spLocks/>
                        </wps:cNvSpPr>
                        <wps:spPr bwMode="auto">
                          <a:xfrm>
                            <a:off x="2171700" y="0"/>
                            <a:ext cx="342303" cy="34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24C25"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3</w:t>
                              </w:r>
                            </w:p>
                          </w:txbxContent>
                        </wps:txbx>
                        <wps:bodyPr rot="0" vert="horz" wrap="square" lIns="91440" tIns="45720" rIns="91440" bIns="45720" anchor="t" anchorCtr="0" upright="1">
                          <a:noAutofit/>
                        </wps:bodyPr>
                      </wps:wsp>
                      <wps:wsp>
                        <wps:cNvPr id="192" name="Rectangle 20"/>
                        <wps:cNvSpPr>
                          <a:spLocks/>
                        </wps:cNvSpPr>
                        <wps:spPr bwMode="auto">
                          <a:xfrm>
                            <a:off x="3543530" y="0"/>
                            <a:ext cx="342303" cy="34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6BE8" w14:textId="77777777"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n</w:t>
                              </w:r>
                            </w:p>
                          </w:txbxContent>
                        </wps:txbx>
                        <wps:bodyPr rot="0" vert="horz" wrap="square" lIns="91440" tIns="45720" rIns="91440" bIns="45720" anchor="t" anchorCtr="0" upright="1">
                          <a:noAutofit/>
                        </wps:bodyPr>
                      </wps:wsp>
                      <wps:wsp>
                        <wps:cNvPr id="193" name="Line 21"/>
                        <wps:cNvCnPr>
                          <a:cxnSpLocks/>
                        </wps:cNvCnPr>
                        <wps:spPr bwMode="auto">
                          <a:xfrm>
                            <a:off x="3772314" y="342265"/>
                            <a:ext cx="0" cy="228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Rectangle 22"/>
                        <wps:cNvSpPr>
                          <a:spLocks/>
                        </wps:cNvSpPr>
                        <wps:spPr bwMode="auto">
                          <a:xfrm>
                            <a:off x="2971570" y="0"/>
                            <a:ext cx="342303" cy="34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1BAD" w14:textId="77777777" w:rsidR="00F60D8C" w:rsidRPr="000E14A7" w:rsidRDefault="00F60D8C" w:rsidP="00E85D09">
                              <w:pPr>
                                <w:rPr>
                                  <w:lang w:val="en-US"/>
                                </w:rPr>
                              </w:pPr>
                              <w:r>
                                <w:rPr>
                                  <w:lang w:val="en-US"/>
                                </w:rPr>
                                <w:t>…</w:t>
                              </w:r>
                            </w:p>
                          </w:txbxContent>
                        </wps:txbx>
                        <wps:bodyPr rot="0" vert="horz" wrap="square" lIns="91440" tIns="45720" rIns="91440" bIns="45720" anchor="t" anchorCtr="0" upright="1">
                          <a:noAutofit/>
                        </wps:bodyPr>
                      </wps:wsp>
                    </wpc:wpc>
                  </a:graphicData>
                </a:graphic>
              </wp:inline>
            </w:drawing>
          </mc:Choice>
          <mc:Fallback>
            <w:pict>
              <v:group id="Полотно 2" o:spid="_x0000_s1155" editas="canvas" style="width:342pt;height:72.05pt;mso-position-horizontal-relative:char;mso-position-vertical-relative:line" coordsize="43434,91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">
                <v:shape id="_x0000_s1156" type="#_x0000_t75" style="position:absolute;width:43434;height:9150;visibility:visible;mso-wrap-style:square">
                  <v:fill o:detectmouseclick="t"/>
                  <v:path o:connecttype="none"/>
                </v:shape>
                <v:line id="Line 4" o:spid="_x0000_s1157" style="position:absolute;visibility:visible;mso-wrap-style:square" from="0,4566" to="42290,45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">
                  <v:stroke endarrow="block"/>
                  <o:lock v:ext="edit" shapetype="f"/>
                </v:line>
                <v:line id="Line 5" o:spid="_x0000_s1158" style="position:absolute;visibility:visible;mso-wrap-style:square" from="3423,3422" to="3423,5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XzlyQAAAOA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">
                  <o:lock v:ext="edit" shapetype="f"/>
                </v:line>
                <v:line id="Line 6" o:spid="_x0000_s1159" style="position:absolute;visibility:visible;mso-wrap-style:square" from="10286,3422" to="10286,5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o:lock v:ext="edit" shapetype="f"/>
                </v:line>
                <v:line id="Line 7" o:spid="_x0000_s1160" style="position:absolute;visibility:visible;mso-wrap-style:square" from="17141,3422" to="17141,5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aYF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">
                  <o:lock v:ext="edit" shapetype="f"/>
                </v:line>
                <v:line id="Line 8" o:spid="_x0000_s1161" style="position:absolute;visibility:visible;mso-wrap-style:square" from="24004,3422" to="24004,5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dwnygAAAOA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">
                  <o:lock v:ext="edit" shapetype="f"/>
                </v:line>
                <v:line id="Line 9" o:spid="_x0000_s1162" style="position:absolute;visibility:visible;mso-wrap-style:square" from="32003,3422" to="32012,5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JQ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">
                  <o:lock v:ext="edit" shapetype="f"/>
                </v:line>
                <v:rect id="Rectangle 10" o:spid="_x0000_s1163" style="position:absolute;top:5710;width:3423;height: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0</w:t>
                        </w:r>
                      </w:p>
                    </w:txbxContent>
                  </v:textbox>
                </v:rect>
                <v:rect id="Rectangle 11" o:spid="_x0000_s1164" style="position:absolute;left:4566;top:5710;width:3423;height:3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1</w:t>
                        </w:r>
                      </w:p>
                    </w:txbxContent>
                  </v:textbox>
                </v:rect>
                <v:rect id="Rectangle 12" o:spid="_x0000_s1165" style="position:absolute;left:11430;top:5710;width:3423;height:3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2</w:t>
                        </w:r>
                      </w:p>
                    </w:txbxContent>
                  </v:textbox>
                </v:rect>
                <v:rect id="Rectangle 13" o:spid="_x0000_s1166" style="position:absolute;left:18285;top:5710;width:3423;height:3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3</w:t>
                        </w:r>
                      </w:p>
                    </w:txbxContent>
                  </v:textbox>
                </v:rect>
                <v:rect id="Rectangle 14" o:spid="_x0000_s1167" style="position:absolute;left:33147;top:5710;width:3423;height:3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proofErr w:type="spellStart"/>
                        <w:r>
                          <w:rPr>
                            <w:rFonts w:ascii="Arial" w:hAnsi="Arial" w:cs="Arial"/>
                            <w:lang w:val="en-US"/>
                          </w:rPr>
                          <w:t>t</w:t>
                        </w:r>
                        <w:r>
                          <w:rPr>
                            <w:rFonts w:ascii="Arial" w:hAnsi="Arial" w:cs="Arial"/>
                            <w:vertAlign w:val="subscript"/>
                            <w:lang w:val="en-US"/>
                          </w:rPr>
                          <w:t>n</w:t>
                        </w:r>
                        <w:proofErr w:type="spellEnd"/>
                      </w:p>
                    </w:txbxContent>
                  </v:textbox>
                </v:rect>
                <v:rect id="Rectangle 15" o:spid="_x0000_s1168" style="position:absolute;left:25148;top:5710;width:3423;height:3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w:t>
                        </w:r>
                      </w:p>
                    </w:txbxContent>
                  </v:textbox>
                </v:rect>
                <v:rect id="Rectangle 16" o:spid="_x0000_s1169" style="position:absolute;left:1135;width:3423;height: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0</w:t>
                        </w:r>
                      </w:p>
                    </w:txbxContent>
                  </v:textbox>
                </v:rect>
                <v:rect id="Rectangle 17" o:spid="_x0000_s1170" style="position:absolute;left:9142;width:3423;height: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1</w:t>
                        </w:r>
                      </w:p>
                    </w:txbxContent>
                  </v:textbox>
                </v:rect>
                <v:rect id="Rectangle 18" o:spid="_x0000_s1171" style="position:absolute;left:14853;width:3423;height: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2</w:t>
                        </w:r>
                      </w:p>
                    </w:txbxContent>
                  </v:textbox>
                </v:rect>
                <v:rect id="Rectangle 19" o:spid="_x0000_s1172" style="position:absolute;left:21717;width:3423;height: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3</w:t>
                        </w:r>
                      </w:p>
                    </w:txbxContent>
                  </v:textbox>
                </v:rect>
                <v:rect id="Rectangle 20" o:spid="_x0000_s1173" style="position:absolute;left:35435;width:3423;height: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" filled="f" stroked="f">
                  <v:path arrowok="t"/>
                  <v:textbox>
                    <w:txbxContent>
                      <w:p w:rsidR="00F60D8C" w:rsidRPr="000E14A7" w:rsidRDefault="00F60D8C" w:rsidP="00E85D09">
                        <w:pPr>
                          <w:rPr>
                            <w:rFonts w:ascii="Arial" w:hAnsi="Arial" w:cs="Arial"/>
                            <w:vertAlign w:val="subscript"/>
                            <w:lang w:val="en-US"/>
                          </w:rPr>
                        </w:pPr>
                        <w:r>
                          <w:rPr>
                            <w:rFonts w:ascii="Arial" w:hAnsi="Arial" w:cs="Arial"/>
                            <w:lang w:val="en-US"/>
                          </w:rPr>
                          <w:t>T</w:t>
                        </w:r>
                        <w:r>
                          <w:rPr>
                            <w:rFonts w:ascii="Arial" w:hAnsi="Arial" w:cs="Arial"/>
                            <w:vertAlign w:val="subscript"/>
                            <w:lang w:val="en-US"/>
                          </w:rPr>
                          <w:t>n</w:t>
                        </w:r>
                      </w:p>
                    </w:txbxContent>
                  </v:textbox>
                </v:rect>
                <v:line id="Line 21" o:spid="_x0000_s1174" style="position:absolute;visibility:visible;mso-wrap-style:square" from="37723,3422" to="37723,5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">
                  <o:lock v:ext="edit" shapetype="f"/>
                </v:line>
                <v:rect id="Rectangle 22" o:spid="_x0000_s1175" style="position:absolute;left:29715;width:3423;height:3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" filled="f" stroked="f">
                  <v:path arrowok="t"/>
                  <v:textbox>
                    <w:txbxContent>
                      <w:p w:rsidR="00F60D8C" w:rsidRPr="000E14A7" w:rsidRDefault="00F60D8C" w:rsidP="00E85D09">
                        <w:pPr>
                          <w:rPr>
                            <w:lang w:val="en-US"/>
                          </w:rPr>
                        </w:pPr>
                        <w:r>
                          <w:rPr>
                            <w:lang w:val="en-US"/>
                          </w:rPr>
                          <w:t>…</w:t>
                        </w:r>
                      </w:p>
                    </w:txbxContent>
                  </v:textbox>
                </v:rect>
                <w10:anchorlock/>
              </v:group>
            </w:pict>
          </mc:Fallback>
        </mc:AlternateContent>
      </w:r>
    </w:p>
    <w:p w14:paraId="723DB740" w14:textId="77777777" w:rsidR="008C2C5C" w:rsidRPr="0098234D" w:rsidRDefault="008C2C5C" w:rsidP="008C2C5C">
      <w:pPr>
        <w:ind w:firstLine="540"/>
        <w:jc w:val="center"/>
        <w:rPr>
          <w:sz w:val="28"/>
          <w:szCs w:val="28"/>
          <w:lang w:val="en-GB"/>
        </w:rPr>
      </w:pPr>
      <w:r w:rsidRPr="0098234D">
        <w:rPr>
          <w:sz w:val="28"/>
          <w:szCs w:val="28"/>
          <w:lang w:val="en-GB"/>
        </w:rPr>
        <w:t xml:space="preserve">Scheme </w:t>
      </w:r>
      <w:r w:rsidR="007F050B" w:rsidRPr="0098234D">
        <w:rPr>
          <w:sz w:val="28"/>
          <w:szCs w:val="28"/>
          <w:lang w:val="en-GB"/>
        </w:rPr>
        <w:t>14.</w:t>
      </w:r>
      <w:r w:rsidRPr="0098234D">
        <w:rPr>
          <w:sz w:val="28"/>
          <w:szCs w:val="28"/>
          <w:lang w:val="en-GB"/>
        </w:rPr>
        <w:t>2</w:t>
      </w:r>
      <w:r w:rsidR="007F050B" w:rsidRPr="0098234D">
        <w:rPr>
          <w:sz w:val="28"/>
          <w:szCs w:val="28"/>
          <w:lang w:val="en-GB"/>
        </w:rPr>
        <w:t xml:space="preserve"> -</w:t>
      </w:r>
      <w:r w:rsidRPr="0098234D">
        <w:rPr>
          <w:sz w:val="28"/>
          <w:szCs w:val="28"/>
          <w:lang w:val="en-GB"/>
        </w:rPr>
        <w:t xml:space="preserve"> Intervals and time moments </w:t>
      </w:r>
      <w:r w:rsidR="007F050B" w:rsidRPr="0098234D">
        <w:rPr>
          <w:sz w:val="28"/>
          <w:szCs w:val="28"/>
          <w:lang w:val="en-GB"/>
        </w:rPr>
        <w:t>for</w:t>
      </w:r>
      <w:r w:rsidRPr="0098234D">
        <w:rPr>
          <w:sz w:val="28"/>
          <w:szCs w:val="28"/>
          <w:lang w:val="en-GB"/>
        </w:rPr>
        <w:t xml:space="preserve"> multi-periodic investment calculation</w:t>
      </w:r>
    </w:p>
    <w:p w14:paraId="44AC18BF" w14:textId="77777777" w:rsidR="00E85D09" w:rsidRPr="0098234D" w:rsidRDefault="00E85D09" w:rsidP="00E85D09">
      <w:pPr>
        <w:ind w:firstLine="540"/>
        <w:jc w:val="both"/>
        <w:rPr>
          <w:sz w:val="28"/>
          <w:szCs w:val="28"/>
          <w:lang w:val="en-GB"/>
        </w:rPr>
      </w:pPr>
    </w:p>
    <w:p w14:paraId="193E3307" w14:textId="77777777" w:rsidR="00E85D09" w:rsidRPr="0098234D" w:rsidRDefault="00E85D09" w:rsidP="006E6C5A">
      <w:pPr>
        <w:ind w:firstLine="284"/>
        <w:jc w:val="both"/>
        <w:rPr>
          <w:sz w:val="28"/>
          <w:szCs w:val="28"/>
          <w:lang w:val="en-GB"/>
        </w:rPr>
      </w:pPr>
      <w:r w:rsidRPr="0098234D">
        <w:rPr>
          <w:sz w:val="28"/>
          <w:szCs w:val="28"/>
          <w:lang w:val="en-GB"/>
        </w:rPr>
        <w:t>Periods are designated by “t” with index. Period “t</w:t>
      </w:r>
      <w:r w:rsidRPr="0098234D">
        <w:rPr>
          <w:sz w:val="28"/>
          <w:szCs w:val="28"/>
          <w:vertAlign w:val="subscript"/>
          <w:lang w:val="en-GB"/>
        </w:rPr>
        <w:t>0</w:t>
      </w:r>
      <w:r w:rsidRPr="0098234D">
        <w:rPr>
          <w:sz w:val="28"/>
          <w:szCs w:val="28"/>
          <w:lang w:val="en-GB"/>
        </w:rPr>
        <w:t>” presents current period. There are present</w:t>
      </w:r>
      <w:r w:rsidR="0027118F" w:rsidRPr="0098234D">
        <w:rPr>
          <w:sz w:val="28"/>
          <w:szCs w:val="28"/>
          <w:lang w:val="en-GB"/>
        </w:rPr>
        <w:t>ed</w:t>
      </w:r>
      <w:r w:rsidRPr="0098234D">
        <w:rPr>
          <w:sz w:val="28"/>
          <w:szCs w:val="28"/>
          <w:lang w:val="en-GB"/>
        </w:rPr>
        <w:t xml:space="preserve"> relative moment of time “T” (with relative index) at the end of every period.</w:t>
      </w:r>
      <w:r w:rsidR="008C34B2" w:rsidRPr="0098234D">
        <w:rPr>
          <w:sz w:val="28"/>
          <w:szCs w:val="28"/>
          <w:lang w:val="en-GB"/>
        </w:rPr>
        <w:t xml:space="preserve"> </w:t>
      </w:r>
      <w:r w:rsidRPr="0098234D">
        <w:rPr>
          <w:sz w:val="28"/>
          <w:szCs w:val="28"/>
          <w:lang w:val="en-GB"/>
        </w:rPr>
        <w:t xml:space="preserve">All payments that take place during certain period are considered as they are done at the end of </w:t>
      </w:r>
      <w:r w:rsidR="0027118F" w:rsidRPr="0098234D">
        <w:rPr>
          <w:sz w:val="28"/>
          <w:szCs w:val="28"/>
          <w:lang w:val="en-GB"/>
        </w:rPr>
        <w:t xml:space="preserve">a </w:t>
      </w:r>
      <w:r w:rsidRPr="0098234D">
        <w:rPr>
          <w:sz w:val="28"/>
          <w:szCs w:val="28"/>
          <w:lang w:val="en-GB"/>
        </w:rPr>
        <w:t>period, as usual. Difference between inflow and outflow f</w:t>
      </w:r>
      <w:r w:rsidR="0027118F" w:rsidRPr="0098234D">
        <w:rPr>
          <w:sz w:val="28"/>
          <w:szCs w:val="28"/>
          <w:lang w:val="en-GB"/>
        </w:rPr>
        <w:t>or</w:t>
      </w:r>
      <w:r w:rsidRPr="0098234D">
        <w:rPr>
          <w:sz w:val="28"/>
          <w:szCs w:val="28"/>
          <w:lang w:val="en-GB"/>
        </w:rPr>
        <w:t xml:space="preserve"> every period gives a range of sizes, that is named Cash-flow (net-payments receipt)</w:t>
      </w:r>
      <w:r w:rsidR="0027118F" w:rsidRPr="0098234D">
        <w:rPr>
          <w:sz w:val="28"/>
          <w:szCs w:val="28"/>
          <w:lang w:val="en-GB"/>
        </w:rPr>
        <w:t xml:space="preserve"> (Scheme 14.3)</w:t>
      </w:r>
      <w:r w:rsidRPr="0098234D">
        <w:rPr>
          <w:sz w:val="28"/>
          <w:szCs w:val="28"/>
          <w:lang w:val="en-GB"/>
        </w:rPr>
        <w:t>.</w:t>
      </w:r>
    </w:p>
    <w:p w14:paraId="02384CA4" w14:textId="77777777" w:rsidR="00E85D09" w:rsidRPr="0098234D" w:rsidRDefault="00E85D09" w:rsidP="006E6C5A">
      <w:pPr>
        <w:ind w:firstLine="284"/>
        <w:jc w:val="both"/>
        <w:rPr>
          <w:sz w:val="24"/>
          <w:szCs w:val="24"/>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37"/>
        <w:gridCol w:w="1637"/>
        <w:gridCol w:w="1638"/>
        <w:gridCol w:w="1642"/>
        <w:gridCol w:w="1424"/>
      </w:tblGrid>
      <w:tr w:rsidR="00E85D09" w:rsidRPr="0098234D" w14:paraId="26727B55" w14:textId="77777777" w:rsidTr="006E6C5A">
        <w:tc>
          <w:tcPr>
            <w:tcW w:w="1661" w:type="dxa"/>
            <w:shd w:val="clear" w:color="auto" w:fill="auto"/>
          </w:tcPr>
          <w:p w14:paraId="44E0F2CA" w14:textId="77777777" w:rsidR="00E85D09" w:rsidRPr="0098234D" w:rsidRDefault="00E85D09" w:rsidP="008C34B2">
            <w:pPr>
              <w:jc w:val="both"/>
              <w:rPr>
                <w:sz w:val="24"/>
                <w:szCs w:val="24"/>
                <w:lang w:val="en-GB"/>
              </w:rPr>
            </w:pPr>
            <w:r w:rsidRPr="0098234D">
              <w:rPr>
                <w:sz w:val="24"/>
                <w:szCs w:val="24"/>
                <w:lang w:val="en-GB"/>
              </w:rPr>
              <w:lastRenderedPageBreak/>
              <w:t>Periods</w:t>
            </w:r>
          </w:p>
        </w:tc>
        <w:tc>
          <w:tcPr>
            <w:tcW w:w="1637" w:type="dxa"/>
            <w:shd w:val="clear" w:color="auto" w:fill="auto"/>
          </w:tcPr>
          <w:p w14:paraId="04CF069B"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0</w:t>
            </w:r>
          </w:p>
        </w:tc>
        <w:tc>
          <w:tcPr>
            <w:tcW w:w="1637" w:type="dxa"/>
            <w:shd w:val="clear" w:color="auto" w:fill="auto"/>
          </w:tcPr>
          <w:p w14:paraId="153D1CE9"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1</w:t>
            </w:r>
          </w:p>
        </w:tc>
        <w:tc>
          <w:tcPr>
            <w:tcW w:w="1638" w:type="dxa"/>
            <w:shd w:val="clear" w:color="auto" w:fill="auto"/>
          </w:tcPr>
          <w:p w14:paraId="648ADDC0"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2</w:t>
            </w:r>
          </w:p>
        </w:tc>
        <w:tc>
          <w:tcPr>
            <w:tcW w:w="1642" w:type="dxa"/>
            <w:shd w:val="clear" w:color="auto" w:fill="auto"/>
          </w:tcPr>
          <w:p w14:paraId="3E69F70D"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3</w:t>
            </w:r>
          </w:p>
        </w:tc>
        <w:tc>
          <w:tcPr>
            <w:tcW w:w="1424" w:type="dxa"/>
            <w:shd w:val="clear" w:color="auto" w:fill="auto"/>
          </w:tcPr>
          <w:p w14:paraId="02378192"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4</w:t>
            </w:r>
          </w:p>
        </w:tc>
      </w:tr>
      <w:tr w:rsidR="00E85D09" w:rsidRPr="0098234D" w14:paraId="62495C54" w14:textId="77777777" w:rsidTr="006E6C5A">
        <w:tc>
          <w:tcPr>
            <w:tcW w:w="1661" w:type="dxa"/>
            <w:shd w:val="clear" w:color="auto" w:fill="auto"/>
          </w:tcPr>
          <w:p w14:paraId="10F235B0" w14:textId="77777777" w:rsidR="00E85D09" w:rsidRPr="0098234D" w:rsidRDefault="00E85D09" w:rsidP="008C34B2">
            <w:pPr>
              <w:jc w:val="both"/>
              <w:rPr>
                <w:sz w:val="24"/>
                <w:szCs w:val="24"/>
                <w:lang w:val="en-GB"/>
              </w:rPr>
            </w:pPr>
            <w:r w:rsidRPr="0098234D">
              <w:rPr>
                <w:sz w:val="24"/>
                <w:szCs w:val="24"/>
                <w:lang w:val="en-GB"/>
              </w:rPr>
              <w:t>Receipts</w:t>
            </w:r>
          </w:p>
        </w:tc>
        <w:tc>
          <w:tcPr>
            <w:tcW w:w="1637" w:type="dxa"/>
            <w:shd w:val="clear" w:color="auto" w:fill="auto"/>
          </w:tcPr>
          <w:p w14:paraId="37026832" w14:textId="77777777" w:rsidR="00E85D09" w:rsidRPr="0098234D" w:rsidRDefault="00E85D09" w:rsidP="008C34B2">
            <w:pPr>
              <w:jc w:val="both"/>
              <w:rPr>
                <w:sz w:val="24"/>
                <w:szCs w:val="24"/>
                <w:lang w:val="en-GB"/>
              </w:rPr>
            </w:pPr>
            <w:r w:rsidRPr="0098234D">
              <w:rPr>
                <w:sz w:val="24"/>
                <w:szCs w:val="24"/>
                <w:lang w:val="en-GB"/>
              </w:rPr>
              <w:t>0</w:t>
            </w:r>
          </w:p>
        </w:tc>
        <w:tc>
          <w:tcPr>
            <w:tcW w:w="1637" w:type="dxa"/>
            <w:shd w:val="clear" w:color="auto" w:fill="auto"/>
          </w:tcPr>
          <w:p w14:paraId="72641609" w14:textId="77777777" w:rsidR="00E85D09" w:rsidRPr="0098234D" w:rsidRDefault="00E85D09" w:rsidP="008C34B2">
            <w:pPr>
              <w:jc w:val="both"/>
              <w:rPr>
                <w:sz w:val="24"/>
                <w:szCs w:val="24"/>
                <w:lang w:val="en-GB"/>
              </w:rPr>
            </w:pPr>
            <w:r w:rsidRPr="0098234D">
              <w:rPr>
                <w:sz w:val="24"/>
                <w:szCs w:val="24"/>
                <w:lang w:val="en-GB"/>
              </w:rPr>
              <w:t>20</w:t>
            </w:r>
          </w:p>
        </w:tc>
        <w:tc>
          <w:tcPr>
            <w:tcW w:w="1638" w:type="dxa"/>
            <w:shd w:val="clear" w:color="auto" w:fill="auto"/>
          </w:tcPr>
          <w:p w14:paraId="04AE493D" w14:textId="77777777" w:rsidR="00E85D09" w:rsidRPr="0098234D" w:rsidRDefault="00E85D09" w:rsidP="008C34B2">
            <w:pPr>
              <w:jc w:val="both"/>
              <w:rPr>
                <w:sz w:val="24"/>
                <w:szCs w:val="24"/>
                <w:lang w:val="en-GB"/>
              </w:rPr>
            </w:pPr>
            <w:r w:rsidRPr="0098234D">
              <w:rPr>
                <w:sz w:val="24"/>
                <w:szCs w:val="24"/>
                <w:lang w:val="en-GB"/>
              </w:rPr>
              <w:t>40</w:t>
            </w:r>
          </w:p>
        </w:tc>
        <w:tc>
          <w:tcPr>
            <w:tcW w:w="1642" w:type="dxa"/>
            <w:shd w:val="clear" w:color="auto" w:fill="auto"/>
          </w:tcPr>
          <w:p w14:paraId="2D3C6747" w14:textId="77777777" w:rsidR="00E85D09" w:rsidRPr="0098234D" w:rsidRDefault="00E85D09" w:rsidP="008C34B2">
            <w:pPr>
              <w:jc w:val="both"/>
              <w:rPr>
                <w:sz w:val="24"/>
                <w:szCs w:val="24"/>
                <w:lang w:val="en-GB"/>
              </w:rPr>
            </w:pPr>
            <w:r w:rsidRPr="0098234D">
              <w:rPr>
                <w:sz w:val="24"/>
                <w:szCs w:val="24"/>
                <w:lang w:val="en-GB"/>
              </w:rPr>
              <w:t>100</w:t>
            </w:r>
          </w:p>
        </w:tc>
        <w:tc>
          <w:tcPr>
            <w:tcW w:w="1424" w:type="dxa"/>
            <w:shd w:val="clear" w:color="auto" w:fill="auto"/>
          </w:tcPr>
          <w:p w14:paraId="0152D887" w14:textId="77777777" w:rsidR="00E85D09" w:rsidRPr="0098234D" w:rsidRDefault="00E85D09" w:rsidP="008C34B2">
            <w:pPr>
              <w:jc w:val="both"/>
              <w:rPr>
                <w:sz w:val="24"/>
                <w:szCs w:val="24"/>
                <w:lang w:val="en-GB"/>
              </w:rPr>
            </w:pPr>
            <w:r w:rsidRPr="0098234D">
              <w:rPr>
                <w:sz w:val="24"/>
                <w:szCs w:val="24"/>
                <w:lang w:val="en-GB"/>
              </w:rPr>
              <w:t>50</w:t>
            </w:r>
          </w:p>
        </w:tc>
      </w:tr>
      <w:tr w:rsidR="00E85D09" w:rsidRPr="0098234D" w14:paraId="04E2C077" w14:textId="77777777" w:rsidTr="006E6C5A">
        <w:tc>
          <w:tcPr>
            <w:tcW w:w="1661" w:type="dxa"/>
            <w:shd w:val="clear" w:color="auto" w:fill="auto"/>
          </w:tcPr>
          <w:p w14:paraId="3367DF94" w14:textId="77777777" w:rsidR="00E85D09" w:rsidRPr="0098234D" w:rsidRDefault="00E85D09" w:rsidP="008C34B2">
            <w:pPr>
              <w:jc w:val="both"/>
              <w:rPr>
                <w:sz w:val="24"/>
                <w:szCs w:val="24"/>
                <w:lang w:val="en-GB"/>
              </w:rPr>
            </w:pPr>
            <w:r w:rsidRPr="0098234D">
              <w:rPr>
                <w:sz w:val="24"/>
                <w:szCs w:val="24"/>
                <w:lang w:val="en-GB"/>
              </w:rPr>
              <w:t>Expenses</w:t>
            </w:r>
          </w:p>
        </w:tc>
        <w:tc>
          <w:tcPr>
            <w:tcW w:w="1637" w:type="dxa"/>
            <w:shd w:val="clear" w:color="auto" w:fill="auto"/>
          </w:tcPr>
          <w:p w14:paraId="32F906A2" w14:textId="77777777" w:rsidR="00E85D09" w:rsidRPr="0098234D" w:rsidRDefault="00E85D09" w:rsidP="008C34B2">
            <w:pPr>
              <w:jc w:val="both"/>
              <w:rPr>
                <w:sz w:val="24"/>
                <w:szCs w:val="24"/>
                <w:lang w:val="en-GB"/>
              </w:rPr>
            </w:pPr>
            <w:r w:rsidRPr="0098234D">
              <w:rPr>
                <w:sz w:val="24"/>
                <w:szCs w:val="24"/>
                <w:lang w:val="en-GB"/>
              </w:rPr>
              <w:t>80</w:t>
            </w:r>
          </w:p>
        </w:tc>
        <w:tc>
          <w:tcPr>
            <w:tcW w:w="1637" w:type="dxa"/>
            <w:shd w:val="clear" w:color="auto" w:fill="auto"/>
          </w:tcPr>
          <w:p w14:paraId="168054D6" w14:textId="77777777" w:rsidR="00E85D09" w:rsidRPr="0098234D" w:rsidRDefault="00E85D09" w:rsidP="008C34B2">
            <w:pPr>
              <w:jc w:val="both"/>
              <w:rPr>
                <w:sz w:val="24"/>
                <w:szCs w:val="24"/>
                <w:lang w:val="en-GB"/>
              </w:rPr>
            </w:pPr>
            <w:r w:rsidRPr="0098234D">
              <w:rPr>
                <w:sz w:val="24"/>
                <w:szCs w:val="24"/>
                <w:lang w:val="en-GB"/>
              </w:rPr>
              <w:t>10</w:t>
            </w:r>
          </w:p>
        </w:tc>
        <w:tc>
          <w:tcPr>
            <w:tcW w:w="1638" w:type="dxa"/>
            <w:shd w:val="clear" w:color="auto" w:fill="auto"/>
          </w:tcPr>
          <w:p w14:paraId="5443635E" w14:textId="77777777" w:rsidR="00E85D09" w:rsidRPr="0098234D" w:rsidRDefault="00E85D09" w:rsidP="008C34B2">
            <w:pPr>
              <w:jc w:val="both"/>
              <w:rPr>
                <w:sz w:val="24"/>
                <w:szCs w:val="24"/>
                <w:lang w:val="en-GB"/>
              </w:rPr>
            </w:pPr>
            <w:r w:rsidRPr="0098234D">
              <w:rPr>
                <w:sz w:val="24"/>
                <w:szCs w:val="24"/>
                <w:lang w:val="en-GB"/>
              </w:rPr>
              <w:t>10</w:t>
            </w:r>
          </w:p>
        </w:tc>
        <w:tc>
          <w:tcPr>
            <w:tcW w:w="1642" w:type="dxa"/>
            <w:shd w:val="clear" w:color="auto" w:fill="auto"/>
          </w:tcPr>
          <w:p w14:paraId="3847EDE2" w14:textId="77777777" w:rsidR="00E85D09" w:rsidRPr="0098234D" w:rsidRDefault="00E85D09" w:rsidP="008C34B2">
            <w:pPr>
              <w:jc w:val="both"/>
              <w:rPr>
                <w:sz w:val="24"/>
                <w:szCs w:val="24"/>
                <w:lang w:val="en-GB"/>
              </w:rPr>
            </w:pPr>
            <w:r w:rsidRPr="0098234D">
              <w:rPr>
                <w:sz w:val="24"/>
                <w:szCs w:val="24"/>
                <w:lang w:val="en-GB"/>
              </w:rPr>
              <w:t>10</w:t>
            </w:r>
          </w:p>
        </w:tc>
        <w:tc>
          <w:tcPr>
            <w:tcW w:w="1424" w:type="dxa"/>
            <w:shd w:val="clear" w:color="auto" w:fill="auto"/>
          </w:tcPr>
          <w:p w14:paraId="3A7DBDAF" w14:textId="77777777" w:rsidR="00E85D09" w:rsidRPr="0098234D" w:rsidRDefault="00E85D09" w:rsidP="008C34B2">
            <w:pPr>
              <w:jc w:val="both"/>
              <w:rPr>
                <w:sz w:val="24"/>
                <w:szCs w:val="24"/>
                <w:lang w:val="en-GB"/>
              </w:rPr>
            </w:pPr>
            <w:r w:rsidRPr="0098234D">
              <w:rPr>
                <w:sz w:val="24"/>
                <w:szCs w:val="24"/>
                <w:lang w:val="en-GB"/>
              </w:rPr>
              <w:t>10</w:t>
            </w:r>
          </w:p>
        </w:tc>
      </w:tr>
      <w:tr w:rsidR="00E85D09" w:rsidRPr="0098234D" w14:paraId="439B3219" w14:textId="77777777" w:rsidTr="006E6C5A">
        <w:tc>
          <w:tcPr>
            <w:tcW w:w="1661" w:type="dxa"/>
            <w:shd w:val="clear" w:color="auto" w:fill="auto"/>
          </w:tcPr>
          <w:p w14:paraId="09FE3933" w14:textId="77777777" w:rsidR="00E85D09" w:rsidRPr="0098234D" w:rsidRDefault="00E85D09" w:rsidP="008C34B2">
            <w:pPr>
              <w:jc w:val="both"/>
              <w:rPr>
                <w:sz w:val="24"/>
                <w:szCs w:val="24"/>
                <w:lang w:val="en-GB"/>
              </w:rPr>
            </w:pPr>
            <w:r w:rsidRPr="0098234D">
              <w:rPr>
                <w:sz w:val="24"/>
                <w:szCs w:val="24"/>
                <w:lang w:val="en-GB"/>
              </w:rPr>
              <w:t>Cash flow</w:t>
            </w:r>
          </w:p>
        </w:tc>
        <w:tc>
          <w:tcPr>
            <w:tcW w:w="1637" w:type="dxa"/>
            <w:shd w:val="clear" w:color="auto" w:fill="auto"/>
          </w:tcPr>
          <w:p w14:paraId="78E51431" w14:textId="77777777" w:rsidR="00E85D09" w:rsidRPr="0098234D" w:rsidRDefault="00E85D09" w:rsidP="008C34B2">
            <w:pPr>
              <w:jc w:val="both"/>
              <w:rPr>
                <w:sz w:val="24"/>
                <w:szCs w:val="24"/>
                <w:lang w:val="en-GB"/>
              </w:rPr>
            </w:pPr>
            <w:r w:rsidRPr="0098234D">
              <w:rPr>
                <w:sz w:val="24"/>
                <w:szCs w:val="24"/>
                <w:lang w:val="en-GB"/>
              </w:rPr>
              <w:t>-80</w:t>
            </w:r>
          </w:p>
        </w:tc>
        <w:tc>
          <w:tcPr>
            <w:tcW w:w="1637" w:type="dxa"/>
            <w:shd w:val="clear" w:color="auto" w:fill="auto"/>
          </w:tcPr>
          <w:p w14:paraId="0744A4A0" w14:textId="77777777" w:rsidR="00E85D09" w:rsidRPr="0098234D" w:rsidRDefault="00E85D09" w:rsidP="008C34B2">
            <w:pPr>
              <w:jc w:val="both"/>
              <w:rPr>
                <w:sz w:val="24"/>
                <w:szCs w:val="24"/>
                <w:lang w:val="en-GB"/>
              </w:rPr>
            </w:pPr>
            <w:r w:rsidRPr="0098234D">
              <w:rPr>
                <w:sz w:val="24"/>
                <w:szCs w:val="24"/>
                <w:lang w:val="en-GB"/>
              </w:rPr>
              <w:t>10</w:t>
            </w:r>
          </w:p>
        </w:tc>
        <w:tc>
          <w:tcPr>
            <w:tcW w:w="1638" w:type="dxa"/>
            <w:shd w:val="clear" w:color="auto" w:fill="auto"/>
          </w:tcPr>
          <w:p w14:paraId="6F6C354F" w14:textId="77777777" w:rsidR="00E85D09" w:rsidRPr="0098234D" w:rsidRDefault="00E85D09" w:rsidP="008C34B2">
            <w:pPr>
              <w:jc w:val="both"/>
              <w:rPr>
                <w:sz w:val="24"/>
                <w:szCs w:val="24"/>
                <w:lang w:val="en-GB"/>
              </w:rPr>
            </w:pPr>
            <w:r w:rsidRPr="0098234D">
              <w:rPr>
                <w:sz w:val="24"/>
                <w:szCs w:val="24"/>
                <w:lang w:val="en-GB"/>
              </w:rPr>
              <w:t>30</w:t>
            </w:r>
          </w:p>
        </w:tc>
        <w:tc>
          <w:tcPr>
            <w:tcW w:w="1642" w:type="dxa"/>
            <w:shd w:val="clear" w:color="auto" w:fill="auto"/>
          </w:tcPr>
          <w:p w14:paraId="254617D4" w14:textId="77777777" w:rsidR="00E85D09" w:rsidRPr="0098234D" w:rsidRDefault="00E85D09" w:rsidP="008C34B2">
            <w:pPr>
              <w:jc w:val="both"/>
              <w:rPr>
                <w:sz w:val="24"/>
                <w:szCs w:val="24"/>
                <w:lang w:val="en-GB"/>
              </w:rPr>
            </w:pPr>
            <w:r w:rsidRPr="0098234D">
              <w:rPr>
                <w:sz w:val="24"/>
                <w:szCs w:val="24"/>
                <w:lang w:val="en-GB"/>
              </w:rPr>
              <w:t>90</w:t>
            </w:r>
          </w:p>
        </w:tc>
        <w:tc>
          <w:tcPr>
            <w:tcW w:w="1424" w:type="dxa"/>
            <w:shd w:val="clear" w:color="auto" w:fill="auto"/>
          </w:tcPr>
          <w:p w14:paraId="0D0CEADF" w14:textId="77777777" w:rsidR="00E85D09" w:rsidRPr="0098234D" w:rsidRDefault="00E85D09" w:rsidP="008C34B2">
            <w:pPr>
              <w:jc w:val="both"/>
              <w:rPr>
                <w:sz w:val="24"/>
                <w:szCs w:val="24"/>
                <w:lang w:val="en-GB"/>
              </w:rPr>
            </w:pPr>
            <w:r w:rsidRPr="0098234D">
              <w:rPr>
                <w:sz w:val="24"/>
                <w:szCs w:val="24"/>
                <w:lang w:val="en-GB"/>
              </w:rPr>
              <w:t>40</w:t>
            </w:r>
          </w:p>
        </w:tc>
      </w:tr>
    </w:tbl>
    <w:p w14:paraId="33DDAEB1" w14:textId="77777777" w:rsidR="008C2C5C" w:rsidRPr="0098234D" w:rsidRDefault="008C2C5C" w:rsidP="006E6C5A">
      <w:pPr>
        <w:ind w:firstLine="284"/>
        <w:jc w:val="center"/>
        <w:rPr>
          <w:sz w:val="28"/>
          <w:szCs w:val="28"/>
          <w:lang w:val="en-GB"/>
        </w:rPr>
      </w:pPr>
      <w:r w:rsidRPr="0098234D">
        <w:rPr>
          <w:sz w:val="28"/>
          <w:szCs w:val="28"/>
          <w:lang w:val="en-GB"/>
        </w:rPr>
        <w:t xml:space="preserve">Scheme </w:t>
      </w:r>
      <w:r w:rsidR="0027118F" w:rsidRPr="0098234D">
        <w:rPr>
          <w:sz w:val="28"/>
          <w:szCs w:val="28"/>
          <w:lang w:val="en-GB"/>
        </w:rPr>
        <w:t>14.</w:t>
      </w:r>
      <w:r w:rsidRPr="0098234D">
        <w:rPr>
          <w:sz w:val="28"/>
          <w:szCs w:val="28"/>
          <w:lang w:val="en-GB"/>
        </w:rPr>
        <w:t>3</w:t>
      </w:r>
      <w:r w:rsidR="0027118F" w:rsidRPr="0098234D">
        <w:rPr>
          <w:sz w:val="28"/>
          <w:szCs w:val="28"/>
          <w:lang w:val="en-GB"/>
        </w:rPr>
        <w:t xml:space="preserve"> -</w:t>
      </w:r>
      <w:r w:rsidRPr="0098234D">
        <w:rPr>
          <w:sz w:val="28"/>
          <w:szCs w:val="28"/>
          <w:lang w:val="en-GB"/>
        </w:rPr>
        <w:t xml:space="preserve"> Cash-flow estimation</w:t>
      </w:r>
    </w:p>
    <w:p w14:paraId="5A838C53" w14:textId="77777777" w:rsidR="0027118F" w:rsidRPr="0098234D" w:rsidRDefault="0027118F" w:rsidP="006E6C5A">
      <w:pPr>
        <w:ind w:firstLine="284"/>
        <w:jc w:val="both"/>
        <w:rPr>
          <w:sz w:val="28"/>
          <w:szCs w:val="28"/>
          <w:lang w:val="en-GB"/>
        </w:rPr>
      </w:pPr>
    </w:p>
    <w:p w14:paraId="03AB25B2" w14:textId="77777777" w:rsidR="00E85D09" w:rsidRPr="0098234D" w:rsidRDefault="00E85D09" w:rsidP="006E6C5A">
      <w:pPr>
        <w:ind w:firstLine="284"/>
        <w:jc w:val="both"/>
        <w:rPr>
          <w:sz w:val="28"/>
          <w:szCs w:val="28"/>
          <w:lang w:val="en-GB"/>
        </w:rPr>
      </w:pPr>
      <w:r w:rsidRPr="0098234D">
        <w:rPr>
          <w:sz w:val="28"/>
          <w:szCs w:val="28"/>
          <w:lang w:val="en-GB"/>
        </w:rPr>
        <w:t xml:space="preserve">Investor compares payments, received </w:t>
      </w:r>
      <w:r w:rsidR="0027118F" w:rsidRPr="0098234D">
        <w:rPr>
          <w:sz w:val="28"/>
          <w:szCs w:val="28"/>
          <w:lang w:val="en-GB"/>
        </w:rPr>
        <w:t>currently</w:t>
      </w:r>
      <w:r w:rsidRPr="0098234D">
        <w:rPr>
          <w:sz w:val="28"/>
          <w:szCs w:val="28"/>
          <w:lang w:val="en-GB"/>
        </w:rPr>
        <w:t xml:space="preserve"> with next (future) payments. The bases of comparison are</w:t>
      </w:r>
      <w:r w:rsidR="0027118F" w:rsidRPr="0098234D">
        <w:rPr>
          <w:sz w:val="28"/>
          <w:szCs w:val="28"/>
          <w:lang w:val="en-GB"/>
        </w:rPr>
        <w:t xml:space="preserve"> the following</w:t>
      </w:r>
      <w:r w:rsidRPr="0098234D">
        <w:rPr>
          <w:sz w:val="28"/>
          <w:szCs w:val="28"/>
          <w:lang w:val="en-GB"/>
        </w:rPr>
        <w:t>:</w:t>
      </w:r>
      <w:r w:rsidR="0027118F" w:rsidRPr="0098234D">
        <w:rPr>
          <w:sz w:val="28"/>
          <w:szCs w:val="28"/>
          <w:lang w:val="en-GB"/>
        </w:rPr>
        <w:t xml:space="preserve"> </w:t>
      </w:r>
      <w:r w:rsidRPr="0098234D">
        <w:rPr>
          <w:sz w:val="28"/>
          <w:szCs w:val="28"/>
          <w:lang w:val="en-GB"/>
        </w:rPr>
        <w:t xml:space="preserve">- income, which should be received during the year from investment or deposit, </w:t>
      </w:r>
      <w:r w:rsidR="007F4144" w:rsidRPr="0098234D">
        <w:rPr>
          <w:sz w:val="28"/>
          <w:szCs w:val="28"/>
          <w:lang w:val="en-GB"/>
        </w:rPr>
        <w:t>based</w:t>
      </w:r>
      <w:r w:rsidRPr="0098234D">
        <w:rPr>
          <w:sz w:val="28"/>
          <w:szCs w:val="28"/>
          <w:lang w:val="en-GB"/>
        </w:rPr>
        <w:t xml:space="preserve"> on current payment;</w:t>
      </w:r>
      <w:r w:rsidR="0027118F" w:rsidRPr="0098234D">
        <w:rPr>
          <w:sz w:val="28"/>
          <w:szCs w:val="28"/>
          <w:lang w:val="en-GB"/>
        </w:rPr>
        <w:t xml:space="preserve"> </w:t>
      </w:r>
      <w:r w:rsidRPr="0098234D">
        <w:rPr>
          <w:sz w:val="28"/>
          <w:szCs w:val="28"/>
          <w:lang w:val="en-GB"/>
        </w:rPr>
        <w:t xml:space="preserve">- </w:t>
      </w:r>
      <w:r w:rsidR="0027118F" w:rsidRPr="0098234D">
        <w:rPr>
          <w:sz w:val="28"/>
          <w:szCs w:val="28"/>
          <w:lang w:val="en-GB"/>
        </w:rPr>
        <w:t>interest payments</w:t>
      </w:r>
      <w:r w:rsidRPr="0098234D">
        <w:rPr>
          <w:sz w:val="28"/>
          <w:szCs w:val="28"/>
          <w:lang w:val="en-GB"/>
        </w:rPr>
        <w:t xml:space="preserve"> which should be saved due to earlier pay-off of loan capital.</w:t>
      </w:r>
    </w:p>
    <w:p w14:paraId="57D1D376" w14:textId="77777777" w:rsidR="00E85D09" w:rsidRPr="0098234D" w:rsidRDefault="00E85D09" w:rsidP="006E6C5A">
      <w:pPr>
        <w:ind w:firstLine="284"/>
        <w:jc w:val="both"/>
        <w:rPr>
          <w:sz w:val="28"/>
          <w:szCs w:val="28"/>
          <w:lang w:val="en-GB"/>
        </w:rPr>
      </w:pPr>
      <w:r w:rsidRPr="0098234D">
        <w:rPr>
          <w:sz w:val="28"/>
          <w:szCs w:val="28"/>
          <w:lang w:val="en-GB"/>
        </w:rPr>
        <w:t xml:space="preserve">Later </w:t>
      </w:r>
      <w:r w:rsidR="0027118F" w:rsidRPr="0098234D">
        <w:rPr>
          <w:sz w:val="28"/>
          <w:szCs w:val="28"/>
          <w:lang w:val="en-GB"/>
        </w:rPr>
        <w:t>capital</w:t>
      </w:r>
      <w:r w:rsidRPr="0098234D">
        <w:rPr>
          <w:sz w:val="28"/>
          <w:szCs w:val="28"/>
          <w:lang w:val="en-GB"/>
        </w:rPr>
        <w:t xml:space="preserve"> receipt leads to loss of benefit, which is estimated by means of lost profit </w:t>
      </w:r>
      <w:r w:rsidR="0027118F" w:rsidRPr="0098234D">
        <w:rPr>
          <w:sz w:val="28"/>
          <w:szCs w:val="28"/>
          <w:lang w:val="en-GB"/>
        </w:rPr>
        <w:t>calculation</w:t>
      </w:r>
      <w:r w:rsidRPr="0098234D">
        <w:rPr>
          <w:sz w:val="28"/>
          <w:szCs w:val="28"/>
          <w:lang w:val="en-GB"/>
        </w:rPr>
        <w:t xml:space="preserve"> (on the bases of income and saved costs losses), i.e. </w:t>
      </w:r>
      <w:r w:rsidR="00B70117" w:rsidRPr="0098234D">
        <w:rPr>
          <w:sz w:val="28"/>
          <w:szCs w:val="28"/>
          <w:lang w:val="en-GB"/>
        </w:rPr>
        <w:t>opportunity costs</w:t>
      </w:r>
      <w:r w:rsidRPr="0098234D">
        <w:rPr>
          <w:sz w:val="28"/>
          <w:szCs w:val="28"/>
          <w:lang w:val="en-GB"/>
        </w:rPr>
        <w:t>.</w:t>
      </w:r>
    </w:p>
    <w:p w14:paraId="27AA3FBE" w14:textId="77777777" w:rsidR="00E85D09" w:rsidRPr="0098234D" w:rsidRDefault="00B70117" w:rsidP="006E6C5A">
      <w:pPr>
        <w:ind w:firstLine="284"/>
        <w:jc w:val="both"/>
        <w:rPr>
          <w:sz w:val="28"/>
          <w:szCs w:val="28"/>
          <w:lang w:val="en-GB"/>
        </w:rPr>
      </w:pPr>
      <w:r w:rsidRPr="0098234D">
        <w:rPr>
          <w:sz w:val="28"/>
          <w:szCs w:val="28"/>
          <w:lang w:val="en-GB"/>
        </w:rPr>
        <w:t>Opportunity costs</w:t>
      </w:r>
      <w:r w:rsidR="00E85D09" w:rsidRPr="0098234D">
        <w:rPr>
          <w:sz w:val="28"/>
          <w:szCs w:val="28"/>
          <w:lang w:val="en-GB"/>
        </w:rPr>
        <w:t xml:space="preserve"> size depends on </w:t>
      </w:r>
      <w:r w:rsidR="0027118F" w:rsidRPr="0098234D">
        <w:rPr>
          <w:sz w:val="28"/>
          <w:szCs w:val="28"/>
          <w:lang w:val="en-GB"/>
        </w:rPr>
        <w:t>interest</w:t>
      </w:r>
      <w:r w:rsidR="00E85D09" w:rsidRPr="0098234D">
        <w:rPr>
          <w:sz w:val="28"/>
          <w:szCs w:val="28"/>
          <w:lang w:val="en-GB"/>
        </w:rPr>
        <w:t xml:space="preserve"> rate and interval between payment and period of analysis. </w:t>
      </w:r>
    </w:p>
    <w:p w14:paraId="495C28C0" w14:textId="77777777" w:rsidR="00E85D09" w:rsidRPr="0098234D" w:rsidRDefault="0027118F" w:rsidP="006E6C5A">
      <w:pPr>
        <w:ind w:firstLine="284"/>
        <w:jc w:val="both"/>
        <w:rPr>
          <w:sz w:val="28"/>
          <w:szCs w:val="28"/>
          <w:lang w:val="en-GB"/>
        </w:rPr>
      </w:pPr>
      <w:r w:rsidRPr="0098234D">
        <w:rPr>
          <w:sz w:val="28"/>
          <w:szCs w:val="28"/>
          <w:lang w:val="en-GB"/>
        </w:rPr>
        <w:t>An interest</w:t>
      </w:r>
      <w:r w:rsidR="00E85D09" w:rsidRPr="0098234D">
        <w:rPr>
          <w:sz w:val="28"/>
          <w:szCs w:val="28"/>
          <w:lang w:val="en-GB"/>
        </w:rPr>
        <w:t xml:space="preserve"> rate expresses </w:t>
      </w:r>
      <w:r w:rsidRPr="0098234D">
        <w:rPr>
          <w:sz w:val="28"/>
          <w:szCs w:val="28"/>
          <w:lang w:val="en-GB"/>
        </w:rPr>
        <w:t xml:space="preserve">the </w:t>
      </w:r>
      <w:r w:rsidR="00E85D09" w:rsidRPr="0098234D">
        <w:rPr>
          <w:sz w:val="28"/>
          <w:szCs w:val="28"/>
          <w:lang w:val="en-GB"/>
        </w:rPr>
        <w:t>advantage (benefit or lack) of payment at current moment in comparison with previous or future payment.</w:t>
      </w:r>
    </w:p>
    <w:p w14:paraId="6F942796" w14:textId="77777777" w:rsidR="00E85D09" w:rsidRPr="0098234D" w:rsidRDefault="00E85D09" w:rsidP="006E6C5A">
      <w:pPr>
        <w:ind w:firstLine="284"/>
        <w:jc w:val="both"/>
        <w:rPr>
          <w:sz w:val="28"/>
          <w:szCs w:val="28"/>
          <w:lang w:val="en-GB"/>
        </w:rPr>
      </w:pPr>
      <w:r w:rsidRPr="0098234D">
        <w:rPr>
          <w:sz w:val="28"/>
          <w:szCs w:val="28"/>
          <w:lang w:val="en-GB"/>
        </w:rPr>
        <w:t xml:space="preserve">Revaluation of future payments (Cash flow) at the current moment is named discounting (removal of compound </w:t>
      </w:r>
      <w:r w:rsidR="0027118F" w:rsidRPr="0098234D">
        <w:rPr>
          <w:sz w:val="28"/>
          <w:szCs w:val="28"/>
          <w:lang w:val="en-GB"/>
        </w:rPr>
        <w:t>interest</w:t>
      </w:r>
      <w:r w:rsidRPr="0098234D">
        <w:rPr>
          <w:sz w:val="28"/>
          <w:szCs w:val="28"/>
          <w:lang w:val="en-GB"/>
        </w:rPr>
        <w:t xml:space="preserve">). Used in calculation factors are named factors of discounting. There are compound factors (multiplicators) that are used for compound </w:t>
      </w:r>
      <w:r w:rsidR="0027118F" w:rsidRPr="0098234D">
        <w:rPr>
          <w:sz w:val="28"/>
          <w:szCs w:val="28"/>
          <w:lang w:val="en-GB"/>
        </w:rPr>
        <w:t>interest</w:t>
      </w:r>
      <w:r w:rsidRPr="0098234D">
        <w:rPr>
          <w:sz w:val="28"/>
          <w:szCs w:val="28"/>
          <w:lang w:val="en-GB"/>
        </w:rPr>
        <w:t xml:space="preserve"> accrual to last (previous) payments.</w:t>
      </w:r>
    </w:p>
    <w:p w14:paraId="21BF9D88" w14:textId="77777777" w:rsidR="00E85D09" w:rsidRPr="0098234D" w:rsidRDefault="00E85D09" w:rsidP="006E6C5A">
      <w:pPr>
        <w:ind w:firstLine="284"/>
        <w:jc w:val="both"/>
        <w:rPr>
          <w:sz w:val="28"/>
          <w:szCs w:val="28"/>
          <w:lang w:val="en-GB"/>
        </w:rPr>
      </w:pPr>
      <w:r w:rsidRPr="0098234D">
        <w:rPr>
          <w:sz w:val="28"/>
          <w:szCs w:val="28"/>
          <w:lang w:val="en-GB"/>
        </w:rPr>
        <w:t>There are used next signs at financial-mathematic calculations:</w:t>
      </w:r>
      <w:r w:rsidR="00365CAC" w:rsidRPr="0098234D">
        <w:rPr>
          <w:sz w:val="28"/>
          <w:szCs w:val="28"/>
          <w:lang w:val="en-GB"/>
        </w:rPr>
        <w:t xml:space="preserve"> </w:t>
      </w:r>
      <w:r w:rsidRPr="0098234D">
        <w:rPr>
          <w:sz w:val="28"/>
          <w:szCs w:val="28"/>
          <w:lang w:val="en-GB"/>
        </w:rPr>
        <w:t xml:space="preserve">p – </w:t>
      </w:r>
      <w:r w:rsidR="0027118F" w:rsidRPr="0098234D">
        <w:rPr>
          <w:sz w:val="28"/>
          <w:szCs w:val="28"/>
          <w:lang w:val="en-GB"/>
        </w:rPr>
        <w:t>interest</w:t>
      </w:r>
      <w:r w:rsidRPr="0098234D">
        <w:rPr>
          <w:sz w:val="28"/>
          <w:szCs w:val="28"/>
          <w:lang w:val="en-GB"/>
        </w:rPr>
        <w:t xml:space="preserve"> rate, %;</w:t>
      </w:r>
      <w:r w:rsidR="00365CAC" w:rsidRPr="0098234D">
        <w:rPr>
          <w:sz w:val="28"/>
          <w:szCs w:val="28"/>
          <w:lang w:val="en-GB"/>
        </w:rPr>
        <w:t xml:space="preserve"> </w:t>
      </w:r>
      <w:proofErr w:type="spellStart"/>
      <w:r w:rsidRPr="0098234D">
        <w:rPr>
          <w:sz w:val="28"/>
          <w:szCs w:val="28"/>
          <w:lang w:val="en-GB"/>
        </w:rPr>
        <w:t>i</w:t>
      </w:r>
      <w:proofErr w:type="spellEnd"/>
      <w:r w:rsidRPr="0098234D">
        <w:rPr>
          <w:sz w:val="28"/>
          <w:szCs w:val="28"/>
          <w:lang w:val="en-GB"/>
        </w:rPr>
        <w:t xml:space="preserve"> – </w:t>
      </w:r>
      <w:r w:rsidR="0027118F" w:rsidRPr="0098234D">
        <w:rPr>
          <w:sz w:val="28"/>
          <w:szCs w:val="28"/>
          <w:lang w:val="en-GB"/>
        </w:rPr>
        <w:t>interest</w:t>
      </w:r>
      <w:r w:rsidRPr="0098234D">
        <w:rPr>
          <w:sz w:val="28"/>
          <w:szCs w:val="28"/>
          <w:lang w:val="en-GB"/>
        </w:rPr>
        <w:t xml:space="preserve"> rate as decimal number;</w:t>
      </w:r>
      <w:r w:rsidR="00365CAC" w:rsidRPr="0098234D">
        <w:rPr>
          <w:sz w:val="28"/>
          <w:szCs w:val="28"/>
          <w:lang w:val="en-GB"/>
        </w:rPr>
        <w:t xml:space="preserve"> </w:t>
      </w:r>
      <w:r w:rsidRPr="0098234D">
        <w:rPr>
          <w:sz w:val="28"/>
          <w:szCs w:val="28"/>
          <w:lang w:val="en-GB"/>
        </w:rPr>
        <w:t>q = 1+</w:t>
      </w:r>
      <w:r w:rsidR="00365CAC" w:rsidRPr="0098234D">
        <w:rPr>
          <w:sz w:val="28"/>
          <w:szCs w:val="28"/>
          <w:lang w:val="en-GB"/>
        </w:rPr>
        <w:t xml:space="preserve">i; </w:t>
      </w:r>
      <w:r w:rsidRPr="0098234D">
        <w:rPr>
          <w:sz w:val="28"/>
          <w:szCs w:val="28"/>
          <w:lang w:val="en-GB"/>
        </w:rPr>
        <w:t>n – periods (integer).</w:t>
      </w:r>
    </w:p>
    <w:p w14:paraId="4F0B1D95" w14:textId="77777777" w:rsidR="00E85D09" w:rsidRPr="0098234D" w:rsidRDefault="00E85D09" w:rsidP="006E6C5A">
      <w:pPr>
        <w:ind w:firstLine="284"/>
        <w:jc w:val="both"/>
        <w:rPr>
          <w:sz w:val="28"/>
          <w:szCs w:val="28"/>
          <w:lang w:val="en-GB"/>
        </w:rPr>
      </w:pPr>
      <w:r w:rsidRPr="0098234D">
        <w:rPr>
          <w:b/>
          <w:i/>
          <w:sz w:val="28"/>
          <w:szCs w:val="28"/>
          <w:lang w:val="en-GB"/>
        </w:rPr>
        <w:t>Discounting factor</w:t>
      </w:r>
      <w:r w:rsidRPr="0098234D">
        <w:rPr>
          <w:sz w:val="28"/>
          <w:szCs w:val="28"/>
          <w:lang w:val="en-GB"/>
        </w:rPr>
        <w:t xml:space="preserve"> is calculated </w:t>
      </w:r>
      <w:r w:rsidR="0027118F" w:rsidRPr="0098234D">
        <w:rPr>
          <w:sz w:val="28"/>
          <w:szCs w:val="28"/>
          <w:lang w:val="en-GB"/>
        </w:rPr>
        <w:t>as follows</w:t>
      </w:r>
      <w:r w:rsidRPr="0098234D">
        <w:rPr>
          <w:sz w:val="28"/>
          <w:szCs w:val="28"/>
          <w:lang w:val="en-GB"/>
        </w:rPr>
        <w:t>:</w:t>
      </w:r>
    </w:p>
    <w:p w14:paraId="787AB94A" w14:textId="77777777" w:rsidR="006E6C5A" w:rsidRPr="0098234D" w:rsidRDefault="006E6C5A" w:rsidP="006E6C5A">
      <w:pPr>
        <w:ind w:firstLine="284"/>
        <w:jc w:val="both"/>
        <w:rPr>
          <w:sz w:val="28"/>
          <w:szCs w:val="28"/>
          <w:lang w:val="en-GB"/>
        </w:rPr>
      </w:pPr>
    </w:p>
    <w:p w14:paraId="172335C2" w14:textId="77777777" w:rsidR="00E85D09" w:rsidRPr="0098234D" w:rsidRDefault="004378EB" w:rsidP="006E6C5A">
      <w:pPr>
        <w:ind w:firstLine="284"/>
        <w:jc w:val="right"/>
        <w:rPr>
          <w:sz w:val="28"/>
          <w:szCs w:val="28"/>
          <w:lang w:val="en-GB"/>
        </w:rPr>
      </w:pPr>
      <w:r w:rsidRPr="00F60D8C">
        <w:rPr>
          <w:noProof/>
          <w:position w:val="-30"/>
          <w:sz w:val="28"/>
          <w:szCs w:val="28"/>
          <w:lang w:val="en-GB"/>
        </w:rPr>
        <w:object w:dxaOrig="1340" w:dyaOrig="680" w14:anchorId="2DC3EB46">
          <v:shape id="_x0000_i1064" type="#_x0000_t75" alt="" style="width:78pt;height:40pt;mso-width-percent:0;mso-height-percent:0;mso-width-percent:0;mso-height-percent:0" o:ole="">
            <v:imagedata r:id="rId122" o:title=""/>
          </v:shape>
          <o:OLEObject Type="Embed" ProgID="Equation.3" ShapeID="_x0000_i1064" DrawAspect="Content" ObjectID="_1688369319" r:id="rId123"/>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8C2C5C" w:rsidRPr="0098234D">
        <w:rPr>
          <w:sz w:val="28"/>
          <w:szCs w:val="28"/>
          <w:lang w:val="en-GB"/>
        </w:rPr>
        <w:t>1</w:t>
      </w:r>
      <w:r w:rsidR="00E85D09" w:rsidRPr="0098234D">
        <w:rPr>
          <w:sz w:val="28"/>
          <w:szCs w:val="28"/>
          <w:lang w:val="en-GB"/>
        </w:rPr>
        <w:t>4.1)</w:t>
      </w:r>
    </w:p>
    <w:p w14:paraId="50025B6E" w14:textId="77777777" w:rsidR="006E6C5A" w:rsidRPr="0098234D" w:rsidRDefault="006E6C5A" w:rsidP="006E6C5A">
      <w:pPr>
        <w:ind w:firstLine="284"/>
        <w:jc w:val="right"/>
        <w:rPr>
          <w:sz w:val="28"/>
          <w:szCs w:val="28"/>
          <w:lang w:val="en-GB"/>
        </w:rPr>
      </w:pPr>
    </w:p>
    <w:p w14:paraId="057A6B8C" w14:textId="77777777" w:rsidR="00E85D09" w:rsidRPr="0098234D" w:rsidRDefault="00E85D09" w:rsidP="006E6C5A">
      <w:pPr>
        <w:ind w:firstLine="284"/>
        <w:jc w:val="both"/>
        <w:rPr>
          <w:sz w:val="28"/>
          <w:szCs w:val="28"/>
          <w:lang w:val="en-GB"/>
        </w:rPr>
      </w:pPr>
      <w:r w:rsidRPr="0098234D">
        <w:rPr>
          <w:sz w:val="28"/>
          <w:szCs w:val="28"/>
          <w:lang w:val="en-GB"/>
        </w:rPr>
        <w:t xml:space="preserve">It expresses </w:t>
      </w:r>
      <w:r w:rsidR="0027118F" w:rsidRPr="0098234D">
        <w:rPr>
          <w:sz w:val="28"/>
          <w:szCs w:val="28"/>
          <w:lang w:val="en-GB"/>
        </w:rPr>
        <w:t xml:space="preserve">the </w:t>
      </w:r>
      <w:r w:rsidRPr="0098234D">
        <w:rPr>
          <w:sz w:val="28"/>
          <w:szCs w:val="28"/>
          <w:lang w:val="en-GB"/>
        </w:rPr>
        <w:t xml:space="preserve">current value of future payments at the level of 1 </w:t>
      </w:r>
      <w:proofErr w:type="spellStart"/>
      <w:r w:rsidRPr="0098234D">
        <w:rPr>
          <w:sz w:val="28"/>
          <w:szCs w:val="28"/>
          <w:lang w:val="en-GB"/>
        </w:rPr>
        <w:t>uah</w:t>
      </w:r>
      <w:proofErr w:type="spellEnd"/>
      <w:r w:rsidRPr="0098234D">
        <w:rPr>
          <w:sz w:val="28"/>
          <w:szCs w:val="28"/>
          <w:lang w:val="en-GB"/>
        </w:rPr>
        <w:t>. It should be multiplied on relative sum. Discounting factor fo</w:t>
      </w:r>
      <w:r w:rsidR="006E6C5A" w:rsidRPr="0098234D">
        <w:rPr>
          <w:sz w:val="28"/>
          <w:szCs w:val="28"/>
          <w:lang w:val="en-GB"/>
        </w:rPr>
        <w:t>r</w:t>
      </w:r>
      <w:r w:rsidRPr="0098234D">
        <w:rPr>
          <w:sz w:val="28"/>
          <w:szCs w:val="28"/>
          <w:lang w:val="en-GB"/>
        </w:rPr>
        <w:t xml:space="preserve"> T</w:t>
      </w:r>
      <w:r w:rsidRPr="0098234D">
        <w:rPr>
          <w:sz w:val="28"/>
          <w:szCs w:val="28"/>
          <w:vertAlign w:val="subscript"/>
          <w:lang w:val="en-GB"/>
        </w:rPr>
        <w:t xml:space="preserve">0 </w:t>
      </w:r>
      <w:r w:rsidRPr="0098234D">
        <w:rPr>
          <w:sz w:val="28"/>
          <w:szCs w:val="28"/>
          <w:lang w:val="en-GB"/>
        </w:rPr>
        <w:t xml:space="preserve">moment of time is 1 (payments are not </w:t>
      </w:r>
      <w:r w:rsidR="006E6C5A" w:rsidRPr="0098234D">
        <w:rPr>
          <w:sz w:val="28"/>
          <w:szCs w:val="28"/>
          <w:lang w:val="en-GB"/>
        </w:rPr>
        <w:t>revaluated</w:t>
      </w:r>
      <w:r w:rsidRPr="0098234D">
        <w:rPr>
          <w:sz w:val="28"/>
          <w:szCs w:val="28"/>
          <w:lang w:val="en-GB"/>
        </w:rPr>
        <w:t>).</w:t>
      </w:r>
    </w:p>
    <w:p w14:paraId="447C9281" w14:textId="77777777" w:rsidR="00E85D09" w:rsidRPr="0098234D" w:rsidRDefault="00E85D09" w:rsidP="006E6C5A">
      <w:pPr>
        <w:ind w:firstLine="284"/>
        <w:jc w:val="both"/>
        <w:rPr>
          <w:sz w:val="28"/>
          <w:szCs w:val="28"/>
          <w:lang w:val="en-GB"/>
        </w:rPr>
      </w:pPr>
      <w:r w:rsidRPr="0098234D">
        <w:rPr>
          <w:sz w:val="28"/>
          <w:szCs w:val="28"/>
          <w:lang w:val="en-GB"/>
        </w:rPr>
        <w:t xml:space="preserve">Example of discounting factors calculation is presented in table </w:t>
      </w:r>
      <w:r w:rsidR="0027118F" w:rsidRPr="0098234D">
        <w:rPr>
          <w:sz w:val="28"/>
          <w:szCs w:val="28"/>
          <w:lang w:val="en-GB"/>
        </w:rPr>
        <w:t>14.2</w:t>
      </w:r>
      <w:r w:rsidRPr="0098234D">
        <w:rPr>
          <w:sz w:val="28"/>
          <w:szCs w:val="28"/>
          <w:lang w:val="en-GB"/>
        </w:rPr>
        <w:t>.</w:t>
      </w:r>
    </w:p>
    <w:p w14:paraId="7A0D44FD" w14:textId="77777777" w:rsidR="0027118F" w:rsidRPr="0098234D" w:rsidRDefault="0027118F" w:rsidP="006E6C5A">
      <w:pPr>
        <w:ind w:firstLine="284"/>
        <w:jc w:val="both"/>
        <w:rPr>
          <w:sz w:val="28"/>
          <w:szCs w:val="28"/>
          <w:lang w:val="en-GB"/>
        </w:rPr>
      </w:pPr>
    </w:p>
    <w:p w14:paraId="6A1C8DDA" w14:textId="77777777" w:rsidR="00E85D09" w:rsidRPr="0098234D" w:rsidRDefault="00E85D09" w:rsidP="0027118F">
      <w:pPr>
        <w:ind w:firstLine="284"/>
        <w:jc w:val="both"/>
        <w:rPr>
          <w:sz w:val="28"/>
          <w:szCs w:val="28"/>
          <w:lang w:val="en-GB"/>
        </w:rPr>
      </w:pPr>
      <w:r w:rsidRPr="0098234D">
        <w:rPr>
          <w:sz w:val="28"/>
          <w:szCs w:val="28"/>
          <w:lang w:val="en-GB"/>
        </w:rPr>
        <w:t xml:space="preserve">Table </w:t>
      </w:r>
      <w:r w:rsidR="0027118F" w:rsidRPr="0098234D">
        <w:rPr>
          <w:sz w:val="28"/>
          <w:szCs w:val="28"/>
          <w:lang w:val="en-GB"/>
        </w:rPr>
        <w:t>14.2 -</w:t>
      </w:r>
      <w:r w:rsidR="008C2C5C" w:rsidRPr="0098234D">
        <w:rPr>
          <w:sz w:val="28"/>
          <w:szCs w:val="28"/>
          <w:lang w:val="en-GB"/>
        </w:rPr>
        <w:t xml:space="preserve"> </w:t>
      </w:r>
      <w:r w:rsidRPr="0098234D">
        <w:rPr>
          <w:sz w:val="28"/>
          <w:szCs w:val="28"/>
          <w:lang w:val="en-GB"/>
        </w:rPr>
        <w:t>Calculation of discounting factors (p = 10 %).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2004"/>
        <w:gridCol w:w="2007"/>
        <w:gridCol w:w="1971"/>
        <w:gridCol w:w="1735"/>
      </w:tblGrid>
      <w:tr w:rsidR="00E85D09" w:rsidRPr="0098234D" w14:paraId="465CC460" w14:textId="77777777" w:rsidTr="006E6C5A">
        <w:tc>
          <w:tcPr>
            <w:tcW w:w="1922" w:type="dxa"/>
            <w:shd w:val="clear" w:color="auto" w:fill="auto"/>
          </w:tcPr>
          <w:p w14:paraId="647ACC6B" w14:textId="77777777" w:rsidR="00E85D09" w:rsidRPr="0098234D" w:rsidRDefault="00E85D09" w:rsidP="0027118F">
            <w:pPr>
              <w:jc w:val="center"/>
              <w:rPr>
                <w:sz w:val="24"/>
                <w:szCs w:val="24"/>
                <w:lang w:val="en-GB"/>
              </w:rPr>
            </w:pPr>
            <w:r w:rsidRPr="0098234D">
              <w:rPr>
                <w:sz w:val="24"/>
                <w:szCs w:val="24"/>
                <w:lang w:val="en-GB"/>
              </w:rPr>
              <w:t>Period</w:t>
            </w:r>
          </w:p>
        </w:tc>
        <w:tc>
          <w:tcPr>
            <w:tcW w:w="2004" w:type="dxa"/>
            <w:shd w:val="clear" w:color="auto" w:fill="auto"/>
          </w:tcPr>
          <w:p w14:paraId="5601181C" w14:textId="77777777" w:rsidR="00E85D09" w:rsidRPr="0098234D" w:rsidRDefault="00E85D09" w:rsidP="0027118F">
            <w:pPr>
              <w:jc w:val="center"/>
              <w:rPr>
                <w:sz w:val="24"/>
                <w:szCs w:val="24"/>
                <w:lang w:val="en-GB"/>
              </w:rPr>
            </w:pPr>
            <w:r w:rsidRPr="0098234D">
              <w:rPr>
                <w:sz w:val="24"/>
                <w:szCs w:val="24"/>
                <w:lang w:val="en-GB"/>
              </w:rPr>
              <w:t>Discounting factor (formula)</w:t>
            </w:r>
          </w:p>
        </w:tc>
        <w:tc>
          <w:tcPr>
            <w:tcW w:w="2007" w:type="dxa"/>
            <w:shd w:val="clear" w:color="auto" w:fill="auto"/>
          </w:tcPr>
          <w:p w14:paraId="0306D1F4" w14:textId="77777777" w:rsidR="00E85D09" w:rsidRPr="0098234D" w:rsidRDefault="00E85D09" w:rsidP="0027118F">
            <w:pPr>
              <w:jc w:val="center"/>
              <w:rPr>
                <w:sz w:val="24"/>
                <w:szCs w:val="24"/>
                <w:lang w:val="en-GB"/>
              </w:rPr>
            </w:pPr>
            <w:r w:rsidRPr="0098234D">
              <w:rPr>
                <w:sz w:val="24"/>
                <w:szCs w:val="24"/>
                <w:lang w:val="en-GB"/>
              </w:rPr>
              <w:t>Discounting factor (formula)</w:t>
            </w:r>
          </w:p>
        </w:tc>
        <w:tc>
          <w:tcPr>
            <w:tcW w:w="1971" w:type="dxa"/>
            <w:shd w:val="clear" w:color="auto" w:fill="auto"/>
          </w:tcPr>
          <w:p w14:paraId="37B120B5" w14:textId="77777777" w:rsidR="00E85D09" w:rsidRPr="0098234D" w:rsidRDefault="00E85D09" w:rsidP="0027118F">
            <w:pPr>
              <w:jc w:val="center"/>
              <w:rPr>
                <w:sz w:val="24"/>
                <w:szCs w:val="24"/>
                <w:lang w:val="en-GB"/>
              </w:rPr>
            </w:pPr>
            <w:r w:rsidRPr="0098234D">
              <w:rPr>
                <w:sz w:val="24"/>
                <w:szCs w:val="24"/>
                <w:lang w:val="en-GB"/>
              </w:rPr>
              <w:t>Calculation</w:t>
            </w:r>
          </w:p>
        </w:tc>
        <w:tc>
          <w:tcPr>
            <w:tcW w:w="1735" w:type="dxa"/>
            <w:shd w:val="clear" w:color="auto" w:fill="auto"/>
          </w:tcPr>
          <w:p w14:paraId="214099E6" w14:textId="77777777" w:rsidR="00E85D09" w:rsidRPr="0098234D" w:rsidRDefault="00E85D09" w:rsidP="0027118F">
            <w:pPr>
              <w:jc w:val="center"/>
              <w:rPr>
                <w:sz w:val="24"/>
                <w:szCs w:val="24"/>
                <w:lang w:val="en-GB"/>
              </w:rPr>
            </w:pPr>
            <w:r w:rsidRPr="0098234D">
              <w:rPr>
                <w:sz w:val="24"/>
                <w:szCs w:val="24"/>
                <w:lang w:val="en-GB"/>
              </w:rPr>
              <w:t>Size</w:t>
            </w:r>
          </w:p>
        </w:tc>
      </w:tr>
      <w:tr w:rsidR="00E85D09" w:rsidRPr="0098234D" w14:paraId="5220971B" w14:textId="77777777" w:rsidTr="006E6C5A">
        <w:tc>
          <w:tcPr>
            <w:tcW w:w="1922" w:type="dxa"/>
            <w:shd w:val="clear" w:color="auto" w:fill="auto"/>
          </w:tcPr>
          <w:p w14:paraId="6FE67D13" w14:textId="77777777" w:rsidR="00E85D09" w:rsidRPr="0098234D" w:rsidRDefault="00E85D09" w:rsidP="008C34B2">
            <w:pPr>
              <w:jc w:val="both"/>
              <w:rPr>
                <w:sz w:val="24"/>
                <w:szCs w:val="24"/>
                <w:vertAlign w:val="subscript"/>
                <w:lang w:val="en-GB"/>
              </w:rPr>
            </w:pPr>
            <w:r w:rsidRPr="0098234D">
              <w:rPr>
                <w:sz w:val="24"/>
                <w:szCs w:val="24"/>
                <w:lang w:val="en-GB"/>
              </w:rPr>
              <w:t>t</w:t>
            </w:r>
            <w:r w:rsidRPr="0098234D">
              <w:rPr>
                <w:sz w:val="24"/>
                <w:szCs w:val="24"/>
                <w:vertAlign w:val="subscript"/>
                <w:lang w:val="en-GB"/>
              </w:rPr>
              <w:t>1</w:t>
            </w:r>
          </w:p>
        </w:tc>
        <w:tc>
          <w:tcPr>
            <w:tcW w:w="2004" w:type="dxa"/>
            <w:shd w:val="clear" w:color="auto" w:fill="auto"/>
          </w:tcPr>
          <w:p w14:paraId="785938CF" w14:textId="77777777" w:rsidR="00E85D09" w:rsidRPr="0098234D" w:rsidRDefault="004378EB" w:rsidP="008C34B2">
            <w:pPr>
              <w:jc w:val="both"/>
              <w:rPr>
                <w:sz w:val="24"/>
                <w:szCs w:val="24"/>
                <w:lang w:val="en-GB"/>
              </w:rPr>
            </w:pPr>
            <w:r w:rsidRPr="004378EB">
              <w:rPr>
                <w:noProof/>
                <w:position w:val="-30"/>
                <w:sz w:val="24"/>
                <w:szCs w:val="24"/>
                <w:lang w:val="en-GB"/>
              </w:rPr>
              <w:object w:dxaOrig="1480" w:dyaOrig="680" w14:anchorId="7F417F77">
                <v:shape id="_x0000_i1063" type="#_x0000_t75" alt="" style="width:74pt;height:34pt;mso-width-percent:0;mso-height-percent:0;mso-width-percent:0;mso-height-percent:0" o:ole="">
                  <v:imagedata r:id="rId124" o:title=""/>
                </v:shape>
                <o:OLEObject Type="Embed" ProgID="Equation.3" ShapeID="_x0000_i1063" DrawAspect="Content" ObjectID="_1688369320" r:id="rId125"/>
              </w:object>
            </w:r>
          </w:p>
        </w:tc>
        <w:tc>
          <w:tcPr>
            <w:tcW w:w="2007" w:type="dxa"/>
            <w:shd w:val="clear" w:color="auto" w:fill="auto"/>
          </w:tcPr>
          <w:p w14:paraId="0F9186E7" w14:textId="77777777" w:rsidR="00E85D09" w:rsidRPr="0098234D" w:rsidRDefault="004378EB" w:rsidP="008C34B2">
            <w:pPr>
              <w:jc w:val="both"/>
              <w:rPr>
                <w:sz w:val="24"/>
                <w:szCs w:val="24"/>
                <w:lang w:val="en-GB"/>
              </w:rPr>
            </w:pPr>
            <w:r w:rsidRPr="004378EB">
              <w:rPr>
                <w:noProof/>
                <w:position w:val="-10"/>
                <w:sz w:val="24"/>
                <w:szCs w:val="24"/>
                <w:lang w:val="en-GB"/>
              </w:rPr>
              <w:object w:dxaOrig="1520" w:dyaOrig="360" w14:anchorId="3DB59497">
                <v:shape id="_x0000_i1062" type="#_x0000_t75" alt="" style="width:76pt;height:18pt;mso-width-percent:0;mso-height-percent:0;mso-width-percent:0;mso-height-percent:0" o:ole="">
                  <v:imagedata r:id="rId126" o:title=""/>
                </v:shape>
                <o:OLEObject Type="Embed" ProgID="Equation.3" ShapeID="_x0000_i1062" DrawAspect="Content" ObjectID="_1688369321" r:id="rId127"/>
              </w:object>
            </w:r>
          </w:p>
        </w:tc>
        <w:tc>
          <w:tcPr>
            <w:tcW w:w="1971" w:type="dxa"/>
            <w:shd w:val="clear" w:color="auto" w:fill="auto"/>
          </w:tcPr>
          <w:p w14:paraId="290A63B1" w14:textId="77777777" w:rsidR="00E85D09" w:rsidRPr="0098234D" w:rsidRDefault="004378EB" w:rsidP="008C34B2">
            <w:pPr>
              <w:jc w:val="both"/>
              <w:rPr>
                <w:sz w:val="24"/>
                <w:szCs w:val="24"/>
                <w:lang w:val="en-GB"/>
              </w:rPr>
            </w:pPr>
            <w:r w:rsidRPr="004378EB">
              <w:rPr>
                <w:noProof/>
                <w:position w:val="-10"/>
                <w:sz w:val="24"/>
                <w:szCs w:val="24"/>
                <w:lang w:val="en-GB"/>
              </w:rPr>
              <w:object w:dxaOrig="999" w:dyaOrig="360" w14:anchorId="197CE389">
                <v:shape id="_x0000_i1061" type="#_x0000_t75" alt="" style="width:50pt;height:18pt;mso-width-percent:0;mso-height-percent:0;mso-width-percent:0;mso-height-percent:0" o:ole="">
                  <v:imagedata r:id="rId128" o:title=""/>
                </v:shape>
                <o:OLEObject Type="Embed" ProgID="Equation.3" ShapeID="_x0000_i1061" DrawAspect="Content" ObjectID="_1688369322" r:id="rId129"/>
              </w:object>
            </w:r>
          </w:p>
        </w:tc>
        <w:tc>
          <w:tcPr>
            <w:tcW w:w="1735" w:type="dxa"/>
            <w:shd w:val="clear" w:color="auto" w:fill="auto"/>
          </w:tcPr>
          <w:p w14:paraId="7933C52F" w14:textId="77777777" w:rsidR="00E85D09" w:rsidRPr="0098234D" w:rsidRDefault="00E85D09" w:rsidP="008C34B2">
            <w:pPr>
              <w:jc w:val="both"/>
              <w:rPr>
                <w:sz w:val="24"/>
                <w:szCs w:val="24"/>
                <w:lang w:val="en-GB"/>
              </w:rPr>
            </w:pPr>
            <w:r w:rsidRPr="0098234D">
              <w:rPr>
                <w:sz w:val="24"/>
                <w:szCs w:val="24"/>
                <w:lang w:val="en-GB"/>
              </w:rPr>
              <w:t>0.909091</w:t>
            </w:r>
          </w:p>
        </w:tc>
      </w:tr>
      <w:tr w:rsidR="00E85D09" w:rsidRPr="0098234D" w14:paraId="61DB7096" w14:textId="77777777" w:rsidTr="006E6C5A">
        <w:tc>
          <w:tcPr>
            <w:tcW w:w="1922" w:type="dxa"/>
            <w:shd w:val="clear" w:color="auto" w:fill="auto"/>
          </w:tcPr>
          <w:p w14:paraId="4751CA8A"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2</w:t>
            </w:r>
          </w:p>
        </w:tc>
        <w:tc>
          <w:tcPr>
            <w:tcW w:w="2004" w:type="dxa"/>
            <w:shd w:val="clear" w:color="auto" w:fill="auto"/>
          </w:tcPr>
          <w:p w14:paraId="27D3E0E8" w14:textId="77777777" w:rsidR="00E85D09" w:rsidRPr="0098234D" w:rsidRDefault="004378EB" w:rsidP="008C34B2">
            <w:pPr>
              <w:jc w:val="both"/>
              <w:rPr>
                <w:sz w:val="24"/>
                <w:szCs w:val="24"/>
                <w:lang w:val="en-GB"/>
              </w:rPr>
            </w:pPr>
            <w:r w:rsidRPr="004378EB">
              <w:rPr>
                <w:noProof/>
                <w:position w:val="-30"/>
                <w:sz w:val="24"/>
                <w:szCs w:val="24"/>
                <w:lang w:val="en-GB"/>
              </w:rPr>
              <w:object w:dxaOrig="1520" w:dyaOrig="680" w14:anchorId="0B2D5EE0">
                <v:shape id="_x0000_i1060" type="#_x0000_t75" alt="" style="width:76pt;height:34pt;mso-width-percent:0;mso-height-percent:0;mso-width-percent:0;mso-height-percent:0" o:ole="">
                  <v:imagedata r:id="rId130" o:title=""/>
                </v:shape>
                <o:OLEObject Type="Embed" ProgID="Equation.3" ShapeID="_x0000_i1060" DrawAspect="Content" ObjectID="_1688369323" r:id="rId131"/>
              </w:object>
            </w:r>
          </w:p>
        </w:tc>
        <w:tc>
          <w:tcPr>
            <w:tcW w:w="2007" w:type="dxa"/>
            <w:shd w:val="clear" w:color="auto" w:fill="auto"/>
          </w:tcPr>
          <w:p w14:paraId="4263647C" w14:textId="77777777" w:rsidR="00E85D09" w:rsidRPr="0098234D" w:rsidRDefault="004378EB" w:rsidP="008C34B2">
            <w:pPr>
              <w:jc w:val="both"/>
              <w:rPr>
                <w:sz w:val="24"/>
                <w:szCs w:val="24"/>
                <w:lang w:val="en-GB"/>
              </w:rPr>
            </w:pPr>
            <w:r w:rsidRPr="004378EB">
              <w:rPr>
                <w:noProof/>
                <w:position w:val="-10"/>
                <w:sz w:val="24"/>
                <w:szCs w:val="24"/>
                <w:lang w:val="en-GB"/>
              </w:rPr>
              <w:object w:dxaOrig="1520" w:dyaOrig="360" w14:anchorId="0051039B">
                <v:shape id="_x0000_i1059" type="#_x0000_t75" alt="" style="width:76pt;height:18pt;mso-width-percent:0;mso-height-percent:0;mso-width-percent:0;mso-height-percent:0" o:ole="">
                  <v:imagedata r:id="rId132" o:title=""/>
                </v:shape>
                <o:OLEObject Type="Embed" ProgID="Equation.3" ShapeID="_x0000_i1059" DrawAspect="Content" ObjectID="_1688369324" r:id="rId133"/>
              </w:object>
            </w:r>
          </w:p>
        </w:tc>
        <w:tc>
          <w:tcPr>
            <w:tcW w:w="1971" w:type="dxa"/>
            <w:shd w:val="clear" w:color="auto" w:fill="auto"/>
          </w:tcPr>
          <w:p w14:paraId="1871E21C" w14:textId="77777777" w:rsidR="00E85D09" w:rsidRPr="0098234D" w:rsidRDefault="004378EB" w:rsidP="008C34B2">
            <w:pPr>
              <w:jc w:val="both"/>
              <w:rPr>
                <w:sz w:val="24"/>
                <w:szCs w:val="24"/>
                <w:lang w:val="en-GB"/>
              </w:rPr>
            </w:pPr>
            <w:r w:rsidRPr="004378EB">
              <w:rPr>
                <w:noProof/>
                <w:position w:val="-10"/>
                <w:sz w:val="24"/>
                <w:szCs w:val="24"/>
                <w:lang w:val="en-GB"/>
              </w:rPr>
              <w:object w:dxaOrig="1020" w:dyaOrig="360" w14:anchorId="022A4966">
                <v:shape id="_x0000_i1058" type="#_x0000_t75" alt="" style="width:51pt;height:18pt;mso-width-percent:0;mso-height-percent:0;mso-width-percent:0;mso-height-percent:0" o:ole="">
                  <v:imagedata r:id="rId134" o:title=""/>
                </v:shape>
                <o:OLEObject Type="Embed" ProgID="Equation.3" ShapeID="_x0000_i1058" DrawAspect="Content" ObjectID="_1688369325" r:id="rId135"/>
              </w:object>
            </w:r>
          </w:p>
        </w:tc>
        <w:tc>
          <w:tcPr>
            <w:tcW w:w="1735" w:type="dxa"/>
            <w:shd w:val="clear" w:color="auto" w:fill="auto"/>
          </w:tcPr>
          <w:p w14:paraId="7B3CAD90" w14:textId="77777777" w:rsidR="00E85D09" w:rsidRPr="0098234D" w:rsidRDefault="00E85D09" w:rsidP="008C34B2">
            <w:pPr>
              <w:jc w:val="both"/>
              <w:rPr>
                <w:sz w:val="24"/>
                <w:szCs w:val="24"/>
                <w:lang w:val="en-GB"/>
              </w:rPr>
            </w:pPr>
            <w:r w:rsidRPr="0098234D">
              <w:rPr>
                <w:sz w:val="24"/>
                <w:szCs w:val="24"/>
                <w:lang w:val="en-GB"/>
              </w:rPr>
              <w:t>0.826446</w:t>
            </w:r>
          </w:p>
        </w:tc>
      </w:tr>
      <w:tr w:rsidR="00E85D09" w:rsidRPr="0098234D" w14:paraId="5631D35F" w14:textId="77777777" w:rsidTr="006E6C5A">
        <w:tc>
          <w:tcPr>
            <w:tcW w:w="1922" w:type="dxa"/>
            <w:shd w:val="clear" w:color="auto" w:fill="auto"/>
          </w:tcPr>
          <w:p w14:paraId="3A7B0D53"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3</w:t>
            </w:r>
          </w:p>
        </w:tc>
        <w:tc>
          <w:tcPr>
            <w:tcW w:w="2004" w:type="dxa"/>
            <w:shd w:val="clear" w:color="auto" w:fill="auto"/>
          </w:tcPr>
          <w:p w14:paraId="1DBAF309" w14:textId="77777777" w:rsidR="00E85D09" w:rsidRPr="0098234D" w:rsidRDefault="004378EB" w:rsidP="008C34B2">
            <w:pPr>
              <w:jc w:val="both"/>
              <w:rPr>
                <w:sz w:val="24"/>
                <w:szCs w:val="24"/>
                <w:lang w:val="en-GB"/>
              </w:rPr>
            </w:pPr>
            <w:r w:rsidRPr="004378EB">
              <w:rPr>
                <w:noProof/>
                <w:position w:val="-30"/>
                <w:sz w:val="24"/>
                <w:szCs w:val="24"/>
                <w:lang w:val="en-GB"/>
              </w:rPr>
              <w:object w:dxaOrig="1500" w:dyaOrig="680" w14:anchorId="1336D227">
                <v:shape id="_x0000_i1057" type="#_x0000_t75" alt="" style="width:75pt;height:34pt;mso-width-percent:0;mso-height-percent:0;mso-width-percent:0;mso-height-percent:0" o:ole="">
                  <v:imagedata r:id="rId136" o:title=""/>
                </v:shape>
                <o:OLEObject Type="Embed" ProgID="Equation.3" ShapeID="_x0000_i1057" DrawAspect="Content" ObjectID="_1688369326" r:id="rId137"/>
              </w:object>
            </w:r>
          </w:p>
        </w:tc>
        <w:tc>
          <w:tcPr>
            <w:tcW w:w="2007" w:type="dxa"/>
            <w:shd w:val="clear" w:color="auto" w:fill="auto"/>
          </w:tcPr>
          <w:p w14:paraId="7230DA3B" w14:textId="77777777" w:rsidR="00E85D09" w:rsidRPr="0098234D" w:rsidRDefault="004378EB" w:rsidP="008C34B2">
            <w:pPr>
              <w:jc w:val="both"/>
              <w:rPr>
                <w:sz w:val="24"/>
                <w:szCs w:val="24"/>
                <w:lang w:val="en-GB"/>
              </w:rPr>
            </w:pPr>
            <w:r w:rsidRPr="004378EB">
              <w:rPr>
                <w:noProof/>
                <w:position w:val="-10"/>
                <w:sz w:val="24"/>
                <w:szCs w:val="24"/>
                <w:lang w:val="en-GB"/>
              </w:rPr>
              <w:object w:dxaOrig="1520" w:dyaOrig="360" w14:anchorId="5135159F">
                <v:shape id="_x0000_i1056" type="#_x0000_t75" alt="" style="width:76pt;height:18pt;mso-width-percent:0;mso-height-percent:0;mso-width-percent:0;mso-height-percent:0" o:ole="">
                  <v:imagedata r:id="rId138" o:title=""/>
                </v:shape>
                <o:OLEObject Type="Embed" ProgID="Equation.3" ShapeID="_x0000_i1056" DrawAspect="Content" ObjectID="_1688369327" r:id="rId139"/>
              </w:object>
            </w:r>
          </w:p>
        </w:tc>
        <w:tc>
          <w:tcPr>
            <w:tcW w:w="1971" w:type="dxa"/>
            <w:shd w:val="clear" w:color="auto" w:fill="auto"/>
          </w:tcPr>
          <w:p w14:paraId="0A331A83" w14:textId="77777777" w:rsidR="00E85D09" w:rsidRPr="0098234D" w:rsidRDefault="004378EB" w:rsidP="008C34B2">
            <w:pPr>
              <w:jc w:val="both"/>
              <w:rPr>
                <w:sz w:val="24"/>
                <w:szCs w:val="24"/>
                <w:lang w:val="en-GB"/>
              </w:rPr>
            </w:pPr>
            <w:r w:rsidRPr="004378EB">
              <w:rPr>
                <w:noProof/>
                <w:position w:val="-10"/>
                <w:sz w:val="24"/>
                <w:szCs w:val="24"/>
                <w:lang w:val="en-GB"/>
              </w:rPr>
              <w:object w:dxaOrig="999" w:dyaOrig="360" w14:anchorId="2618983E">
                <v:shape id="_x0000_i1055" type="#_x0000_t75" alt="" style="width:50pt;height:18pt;mso-width-percent:0;mso-height-percent:0;mso-width-percent:0;mso-height-percent:0" o:ole="">
                  <v:imagedata r:id="rId140" o:title=""/>
                </v:shape>
                <o:OLEObject Type="Embed" ProgID="Equation.3" ShapeID="_x0000_i1055" DrawAspect="Content" ObjectID="_1688369328" r:id="rId141"/>
              </w:object>
            </w:r>
          </w:p>
        </w:tc>
        <w:tc>
          <w:tcPr>
            <w:tcW w:w="1735" w:type="dxa"/>
            <w:shd w:val="clear" w:color="auto" w:fill="auto"/>
          </w:tcPr>
          <w:p w14:paraId="331F6350" w14:textId="77777777" w:rsidR="00E85D09" w:rsidRPr="0098234D" w:rsidRDefault="00E85D09" w:rsidP="008C34B2">
            <w:pPr>
              <w:jc w:val="both"/>
              <w:rPr>
                <w:sz w:val="24"/>
                <w:szCs w:val="24"/>
                <w:lang w:val="en-GB"/>
              </w:rPr>
            </w:pPr>
            <w:r w:rsidRPr="0098234D">
              <w:rPr>
                <w:sz w:val="24"/>
                <w:szCs w:val="24"/>
                <w:lang w:val="en-GB"/>
              </w:rPr>
              <w:t>0.751315</w:t>
            </w:r>
          </w:p>
        </w:tc>
      </w:tr>
      <w:tr w:rsidR="00E85D09" w:rsidRPr="0098234D" w14:paraId="72B0EF65" w14:textId="77777777" w:rsidTr="006E6C5A">
        <w:tc>
          <w:tcPr>
            <w:tcW w:w="1922" w:type="dxa"/>
            <w:shd w:val="clear" w:color="auto" w:fill="auto"/>
          </w:tcPr>
          <w:p w14:paraId="5086BF26"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10</w:t>
            </w:r>
          </w:p>
        </w:tc>
        <w:tc>
          <w:tcPr>
            <w:tcW w:w="2004" w:type="dxa"/>
            <w:shd w:val="clear" w:color="auto" w:fill="auto"/>
          </w:tcPr>
          <w:p w14:paraId="5C5FF443" w14:textId="77777777" w:rsidR="00E85D09" w:rsidRPr="0098234D" w:rsidRDefault="004378EB" w:rsidP="008C34B2">
            <w:pPr>
              <w:jc w:val="both"/>
              <w:rPr>
                <w:sz w:val="24"/>
                <w:szCs w:val="24"/>
                <w:lang w:val="en-GB"/>
              </w:rPr>
            </w:pPr>
            <w:r w:rsidRPr="004378EB">
              <w:rPr>
                <w:noProof/>
                <w:position w:val="-30"/>
                <w:sz w:val="24"/>
                <w:szCs w:val="24"/>
                <w:lang w:val="en-GB"/>
              </w:rPr>
              <w:object w:dxaOrig="1560" w:dyaOrig="680" w14:anchorId="29EA71B0">
                <v:shape id="_x0000_i1054" type="#_x0000_t75" alt="" style="width:78pt;height:34pt;mso-width-percent:0;mso-height-percent:0;mso-width-percent:0;mso-height-percent:0" o:ole="">
                  <v:imagedata r:id="rId142" o:title=""/>
                </v:shape>
                <o:OLEObject Type="Embed" ProgID="Equation.3" ShapeID="_x0000_i1054" DrawAspect="Content" ObjectID="_1688369329" r:id="rId143"/>
              </w:object>
            </w:r>
          </w:p>
        </w:tc>
        <w:tc>
          <w:tcPr>
            <w:tcW w:w="2007" w:type="dxa"/>
            <w:shd w:val="clear" w:color="auto" w:fill="auto"/>
          </w:tcPr>
          <w:p w14:paraId="13E80571" w14:textId="77777777" w:rsidR="00E85D09" w:rsidRPr="0098234D" w:rsidRDefault="004378EB" w:rsidP="008C34B2">
            <w:pPr>
              <w:jc w:val="both"/>
              <w:rPr>
                <w:sz w:val="24"/>
                <w:szCs w:val="24"/>
                <w:lang w:val="en-GB"/>
              </w:rPr>
            </w:pPr>
            <w:r w:rsidRPr="004378EB">
              <w:rPr>
                <w:noProof/>
                <w:position w:val="-10"/>
                <w:sz w:val="24"/>
                <w:szCs w:val="24"/>
                <w:lang w:val="en-GB"/>
              </w:rPr>
              <w:object w:dxaOrig="1600" w:dyaOrig="360" w14:anchorId="359E598D">
                <v:shape id="_x0000_i1053" type="#_x0000_t75" alt="" style="width:80pt;height:18pt;mso-width-percent:0;mso-height-percent:0;mso-width-percent:0;mso-height-percent:0" o:ole="">
                  <v:imagedata r:id="rId144" o:title=""/>
                </v:shape>
                <o:OLEObject Type="Embed" ProgID="Equation.3" ShapeID="_x0000_i1053" DrawAspect="Content" ObjectID="_1688369330" r:id="rId145"/>
              </w:object>
            </w:r>
          </w:p>
        </w:tc>
        <w:tc>
          <w:tcPr>
            <w:tcW w:w="1971" w:type="dxa"/>
            <w:shd w:val="clear" w:color="auto" w:fill="auto"/>
          </w:tcPr>
          <w:p w14:paraId="65B015A7" w14:textId="77777777" w:rsidR="00E85D09" w:rsidRPr="0098234D" w:rsidRDefault="004378EB" w:rsidP="008C34B2">
            <w:pPr>
              <w:jc w:val="both"/>
              <w:rPr>
                <w:sz w:val="24"/>
                <w:szCs w:val="24"/>
                <w:lang w:val="en-GB"/>
              </w:rPr>
            </w:pPr>
            <w:r w:rsidRPr="004378EB">
              <w:rPr>
                <w:noProof/>
                <w:position w:val="-10"/>
                <w:sz w:val="24"/>
                <w:szCs w:val="24"/>
                <w:lang w:val="en-GB"/>
              </w:rPr>
              <w:object w:dxaOrig="1080" w:dyaOrig="360" w14:anchorId="4005892C">
                <v:shape id="_x0000_i1052" type="#_x0000_t75" alt="" style="width:54pt;height:18pt;mso-width-percent:0;mso-height-percent:0;mso-width-percent:0;mso-height-percent:0" o:ole="">
                  <v:imagedata r:id="rId146" o:title=""/>
                </v:shape>
                <o:OLEObject Type="Embed" ProgID="Equation.3" ShapeID="_x0000_i1052" DrawAspect="Content" ObjectID="_1688369331" r:id="rId147"/>
              </w:object>
            </w:r>
          </w:p>
        </w:tc>
        <w:tc>
          <w:tcPr>
            <w:tcW w:w="1735" w:type="dxa"/>
            <w:shd w:val="clear" w:color="auto" w:fill="auto"/>
          </w:tcPr>
          <w:p w14:paraId="6360C6C4" w14:textId="77777777" w:rsidR="00E85D09" w:rsidRPr="0098234D" w:rsidRDefault="00E85D09" w:rsidP="008C34B2">
            <w:pPr>
              <w:jc w:val="both"/>
              <w:rPr>
                <w:sz w:val="24"/>
                <w:szCs w:val="24"/>
                <w:lang w:val="en-GB"/>
              </w:rPr>
            </w:pPr>
            <w:r w:rsidRPr="0098234D">
              <w:rPr>
                <w:sz w:val="24"/>
                <w:szCs w:val="24"/>
                <w:lang w:val="en-GB"/>
              </w:rPr>
              <w:t>0.385543</w:t>
            </w:r>
          </w:p>
          <w:p w14:paraId="12B63236" w14:textId="77777777" w:rsidR="00E85D09" w:rsidRPr="0098234D" w:rsidRDefault="00E85D09" w:rsidP="008C34B2">
            <w:pPr>
              <w:jc w:val="both"/>
              <w:rPr>
                <w:sz w:val="24"/>
                <w:szCs w:val="24"/>
                <w:lang w:val="en-GB"/>
              </w:rPr>
            </w:pPr>
          </w:p>
        </w:tc>
      </w:tr>
    </w:tbl>
    <w:p w14:paraId="08DCF539" w14:textId="77777777" w:rsidR="00E85D09" w:rsidRPr="0098234D" w:rsidRDefault="00E85D09" w:rsidP="00E85D09">
      <w:pPr>
        <w:ind w:firstLine="540"/>
        <w:jc w:val="both"/>
        <w:rPr>
          <w:sz w:val="24"/>
          <w:szCs w:val="24"/>
          <w:lang w:val="en-GB"/>
        </w:rPr>
      </w:pPr>
    </w:p>
    <w:p w14:paraId="1FB8452E" w14:textId="77777777" w:rsidR="00E85D09" w:rsidRPr="0098234D" w:rsidRDefault="00E85D09" w:rsidP="006E6C5A">
      <w:pPr>
        <w:ind w:firstLine="284"/>
        <w:jc w:val="both"/>
        <w:rPr>
          <w:sz w:val="28"/>
          <w:szCs w:val="28"/>
          <w:lang w:val="en-GB"/>
        </w:rPr>
      </w:pPr>
      <w:r w:rsidRPr="0098234D">
        <w:rPr>
          <w:sz w:val="28"/>
          <w:szCs w:val="28"/>
          <w:lang w:val="en-GB"/>
        </w:rPr>
        <w:lastRenderedPageBreak/>
        <w:t xml:space="preserve">Current size </w:t>
      </w:r>
      <w:r w:rsidR="0027118F" w:rsidRPr="0098234D">
        <w:rPr>
          <w:sz w:val="28"/>
          <w:szCs w:val="28"/>
          <w:lang w:val="en-GB"/>
        </w:rPr>
        <w:t>of T</w:t>
      </w:r>
      <w:r w:rsidRPr="0098234D">
        <w:rPr>
          <w:sz w:val="28"/>
          <w:szCs w:val="28"/>
          <w:vertAlign w:val="subscript"/>
          <w:lang w:val="en-GB"/>
        </w:rPr>
        <w:t xml:space="preserve">0 </w:t>
      </w:r>
      <w:r w:rsidRPr="0098234D">
        <w:rPr>
          <w:sz w:val="28"/>
          <w:szCs w:val="28"/>
          <w:lang w:val="en-GB"/>
        </w:rPr>
        <w:t xml:space="preserve">becomes lower with higher </w:t>
      </w:r>
      <w:r w:rsidR="0027118F" w:rsidRPr="0098234D">
        <w:rPr>
          <w:sz w:val="28"/>
          <w:szCs w:val="28"/>
          <w:lang w:val="en-GB"/>
        </w:rPr>
        <w:t>interest</w:t>
      </w:r>
      <w:r w:rsidRPr="0098234D">
        <w:rPr>
          <w:sz w:val="28"/>
          <w:szCs w:val="28"/>
          <w:lang w:val="en-GB"/>
        </w:rPr>
        <w:t xml:space="preserve"> rate and longer interval between current moment and </w:t>
      </w:r>
      <w:proofErr w:type="spellStart"/>
      <w:r w:rsidRPr="0098234D">
        <w:rPr>
          <w:sz w:val="28"/>
          <w:szCs w:val="28"/>
          <w:lang w:val="en-GB"/>
        </w:rPr>
        <w:t>analyzed</w:t>
      </w:r>
      <w:proofErr w:type="spellEnd"/>
      <w:r w:rsidRPr="0098234D">
        <w:rPr>
          <w:sz w:val="28"/>
          <w:szCs w:val="28"/>
          <w:lang w:val="en-GB"/>
        </w:rPr>
        <w:t xml:space="preserve"> payment.</w:t>
      </w:r>
    </w:p>
    <w:p w14:paraId="7B42B566" w14:textId="77777777" w:rsidR="00E85D09" w:rsidRPr="0098234D" w:rsidRDefault="00E85D09" w:rsidP="006E6C5A">
      <w:pPr>
        <w:ind w:firstLine="284"/>
        <w:jc w:val="both"/>
        <w:rPr>
          <w:sz w:val="28"/>
          <w:szCs w:val="28"/>
          <w:lang w:val="en-GB"/>
        </w:rPr>
      </w:pPr>
      <w:r w:rsidRPr="0098234D">
        <w:rPr>
          <w:sz w:val="28"/>
          <w:szCs w:val="28"/>
          <w:lang w:val="en-GB"/>
        </w:rPr>
        <w:t>Compounding factors are used for revaluation of last payments at current moment of time or current payments at future.</w:t>
      </w:r>
      <w:r w:rsidR="009D65DE" w:rsidRPr="0098234D">
        <w:rPr>
          <w:sz w:val="28"/>
          <w:szCs w:val="28"/>
          <w:lang w:val="en-GB"/>
        </w:rPr>
        <w:t xml:space="preserve"> </w:t>
      </w:r>
      <w:r w:rsidRPr="0098234D">
        <w:rPr>
          <w:sz w:val="28"/>
          <w:szCs w:val="28"/>
          <w:lang w:val="en-GB"/>
        </w:rPr>
        <w:t>Compounding factor is multiplied with relative sum.</w:t>
      </w:r>
    </w:p>
    <w:p w14:paraId="4935F307" w14:textId="77777777" w:rsidR="00E85D09" w:rsidRPr="0098234D" w:rsidRDefault="00E85D09" w:rsidP="006E6C5A">
      <w:pPr>
        <w:ind w:firstLine="284"/>
        <w:jc w:val="both"/>
        <w:rPr>
          <w:sz w:val="28"/>
          <w:szCs w:val="28"/>
          <w:lang w:val="en-GB"/>
        </w:rPr>
      </w:pPr>
      <w:r w:rsidRPr="0098234D">
        <w:rPr>
          <w:b/>
          <w:i/>
          <w:sz w:val="28"/>
          <w:szCs w:val="28"/>
          <w:lang w:val="en-GB"/>
        </w:rPr>
        <w:t>Compounding factor</w:t>
      </w:r>
      <w:r w:rsidRPr="0098234D">
        <w:rPr>
          <w:sz w:val="28"/>
          <w:szCs w:val="28"/>
          <w:lang w:val="en-GB"/>
        </w:rPr>
        <w:t xml:space="preserve"> is calculated </w:t>
      </w:r>
      <w:r w:rsidR="0027118F" w:rsidRPr="0098234D">
        <w:rPr>
          <w:sz w:val="28"/>
          <w:szCs w:val="28"/>
          <w:lang w:val="en-GB"/>
        </w:rPr>
        <w:t>as follows</w:t>
      </w:r>
      <w:r w:rsidRPr="0098234D">
        <w:rPr>
          <w:sz w:val="28"/>
          <w:szCs w:val="28"/>
          <w:lang w:val="en-GB"/>
        </w:rPr>
        <w:t>:</w:t>
      </w:r>
    </w:p>
    <w:p w14:paraId="35B93FD1" w14:textId="77777777" w:rsidR="006E0C9C" w:rsidRPr="0098234D" w:rsidRDefault="006E0C9C" w:rsidP="006E6C5A">
      <w:pPr>
        <w:ind w:firstLine="284"/>
        <w:jc w:val="both"/>
        <w:rPr>
          <w:sz w:val="28"/>
          <w:szCs w:val="28"/>
          <w:lang w:val="en-GB"/>
        </w:rPr>
      </w:pPr>
    </w:p>
    <w:p w14:paraId="1ED1FA76" w14:textId="77777777" w:rsidR="00E85D09" w:rsidRPr="0098234D" w:rsidRDefault="004378EB" w:rsidP="006E6C5A">
      <w:pPr>
        <w:ind w:firstLine="284"/>
        <w:jc w:val="right"/>
        <w:rPr>
          <w:sz w:val="28"/>
          <w:szCs w:val="28"/>
          <w:lang w:val="en-GB"/>
        </w:rPr>
      </w:pPr>
      <w:r w:rsidRPr="00F60D8C">
        <w:rPr>
          <w:noProof/>
          <w:position w:val="-10"/>
          <w:sz w:val="28"/>
          <w:szCs w:val="28"/>
          <w:lang w:val="en-GB"/>
        </w:rPr>
        <w:object w:dxaOrig="1240" w:dyaOrig="360" w14:anchorId="71CAEFEE">
          <v:shape id="_x0000_i1051" type="#_x0000_t75" alt="" style="width:84pt;height:26pt;mso-width-percent:0;mso-height-percent:0;mso-width-percent:0;mso-height-percent:0" o:ole="">
            <v:imagedata r:id="rId148" o:title=""/>
          </v:shape>
          <o:OLEObject Type="Embed" ProgID="Equation.3" ShapeID="_x0000_i1051" DrawAspect="Content" ObjectID="_1688369332" r:id="rId149"/>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8C2C5C" w:rsidRPr="0098234D">
        <w:rPr>
          <w:sz w:val="28"/>
          <w:szCs w:val="28"/>
          <w:lang w:val="en-GB"/>
        </w:rPr>
        <w:t>1</w:t>
      </w:r>
      <w:r w:rsidR="00E85D09" w:rsidRPr="0098234D">
        <w:rPr>
          <w:sz w:val="28"/>
          <w:szCs w:val="28"/>
          <w:lang w:val="en-GB"/>
        </w:rPr>
        <w:t>4.2)</w:t>
      </w:r>
    </w:p>
    <w:p w14:paraId="3134B05E" w14:textId="77777777" w:rsidR="006E0C9C" w:rsidRPr="0098234D" w:rsidRDefault="006E0C9C" w:rsidP="006E6C5A">
      <w:pPr>
        <w:ind w:firstLine="284"/>
        <w:jc w:val="right"/>
        <w:rPr>
          <w:sz w:val="28"/>
          <w:szCs w:val="28"/>
          <w:lang w:val="en-GB"/>
        </w:rPr>
      </w:pPr>
    </w:p>
    <w:p w14:paraId="4D5ED5B9" w14:textId="77777777" w:rsidR="00E85D09" w:rsidRPr="0098234D" w:rsidRDefault="00E85D09" w:rsidP="006E6C5A">
      <w:pPr>
        <w:ind w:firstLine="284"/>
        <w:jc w:val="both"/>
        <w:rPr>
          <w:sz w:val="28"/>
          <w:szCs w:val="28"/>
          <w:lang w:val="en-GB"/>
        </w:rPr>
      </w:pPr>
      <w:r w:rsidRPr="0098234D">
        <w:rPr>
          <w:sz w:val="28"/>
          <w:szCs w:val="28"/>
          <w:lang w:val="en-GB"/>
        </w:rPr>
        <w:t xml:space="preserve">Example of compounding factors calculation is presented in table </w:t>
      </w:r>
      <w:r w:rsidR="0027118F" w:rsidRPr="0098234D">
        <w:rPr>
          <w:sz w:val="28"/>
          <w:szCs w:val="28"/>
          <w:lang w:val="en-GB"/>
        </w:rPr>
        <w:t>14.3</w:t>
      </w:r>
      <w:r w:rsidRPr="0098234D">
        <w:rPr>
          <w:sz w:val="28"/>
          <w:szCs w:val="28"/>
          <w:lang w:val="en-GB"/>
        </w:rPr>
        <w:t>.</w:t>
      </w:r>
    </w:p>
    <w:p w14:paraId="4A39F04D" w14:textId="77777777" w:rsidR="00E85D09" w:rsidRPr="0098234D" w:rsidRDefault="00E85D09" w:rsidP="006E6C5A">
      <w:pPr>
        <w:ind w:firstLine="284"/>
        <w:jc w:val="both"/>
        <w:rPr>
          <w:sz w:val="28"/>
          <w:szCs w:val="28"/>
          <w:lang w:val="en-GB"/>
        </w:rPr>
      </w:pPr>
    </w:p>
    <w:p w14:paraId="2BC48880" w14:textId="77777777" w:rsidR="00E85D09" w:rsidRPr="0098234D" w:rsidRDefault="00E85D09" w:rsidP="0027118F">
      <w:pPr>
        <w:ind w:firstLine="284"/>
        <w:jc w:val="both"/>
        <w:rPr>
          <w:sz w:val="28"/>
          <w:szCs w:val="28"/>
          <w:lang w:val="en-GB"/>
        </w:rPr>
      </w:pPr>
      <w:r w:rsidRPr="0098234D">
        <w:rPr>
          <w:sz w:val="28"/>
          <w:szCs w:val="28"/>
          <w:lang w:val="en-GB"/>
        </w:rPr>
        <w:t xml:space="preserve">Table </w:t>
      </w:r>
      <w:r w:rsidR="0027118F" w:rsidRPr="0098234D">
        <w:rPr>
          <w:sz w:val="28"/>
          <w:szCs w:val="28"/>
          <w:lang w:val="en-GB"/>
        </w:rPr>
        <w:t>14.3 -</w:t>
      </w:r>
      <w:r w:rsidRPr="0098234D">
        <w:rPr>
          <w:sz w:val="28"/>
          <w:szCs w:val="28"/>
          <w:lang w:val="en-GB"/>
        </w:rPr>
        <w:t xml:space="preserve"> Calculation of compounding factors (p = 10 %).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541"/>
        <w:gridCol w:w="2006"/>
        <w:gridCol w:w="1988"/>
      </w:tblGrid>
      <w:tr w:rsidR="00E85D09" w:rsidRPr="0098234D" w14:paraId="51F415B2" w14:textId="77777777" w:rsidTr="0027118F">
        <w:tc>
          <w:tcPr>
            <w:tcW w:w="1985" w:type="dxa"/>
            <w:shd w:val="clear" w:color="auto" w:fill="auto"/>
          </w:tcPr>
          <w:p w14:paraId="2DB557C4" w14:textId="77777777" w:rsidR="00E85D09" w:rsidRPr="0098234D" w:rsidRDefault="00E85D09" w:rsidP="0027118F">
            <w:pPr>
              <w:jc w:val="center"/>
              <w:rPr>
                <w:sz w:val="24"/>
                <w:szCs w:val="24"/>
                <w:lang w:val="en-GB"/>
              </w:rPr>
            </w:pPr>
            <w:r w:rsidRPr="0098234D">
              <w:rPr>
                <w:sz w:val="24"/>
                <w:szCs w:val="24"/>
                <w:lang w:val="en-GB"/>
              </w:rPr>
              <w:t>Period</w:t>
            </w:r>
          </w:p>
        </w:tc>
        <w:tc>
          <w:tcPr>
            <w:tcW w:w="3541" w:type="dxa"/>
            <w:shd w:val="clear" w:color="auto" w:fill="auto"/>
          </w:tcPr>
          <w:p w14:paraId="20F4B5B3" w14:textId="77777777" w:rsidR="00E85D09" w:rsidRPr="0098234D" w:rsidRDefault="00E85D09" w:rsidP="0027118F">
            <w:pPr>
              <w:jc w:val="center"/>
              <w:rPr>
                <w:sz w:val="24"/>
                <w:szCs w:val="24"/>
                <w:lang w:val="en-GB"/>
              </w:rPr>
            </w:pPr>
            <w:r w:rsidRPr="0098234D">
              <w:rPr>
                <w:sz w:val="24"/>
                <w:szCs w:val="24"/>
                <w:lang w:val="en-GB"/>
              </w:rPr>
              <w:t>Compounding factor (formula)</w:t>
            </w:r>
          </w:p>
        </w:tc>
        <w:tc>
          <w:tcPr>
            <w:tcW w:w="2006" w:type="dxa"/>
            <w:shd w:val="clear" w:color="auto" w:fill="auto"/>
          </w:tcPr>
          <w:p w14:paraId="66EB500B" w14:textId="77777777" w:rsidR="00E85D09" w:rsidRPr="0098234D" w:rsidRDefault="00E85D09" w:rsidP="0027118F">
            <w:pPr>
              <w:jc w:val="center"/>
              <w:rPr>
                <w:sz w:val="24"/>
                <w:szCs w:val="24"/>
                <w:lang w:val="en-GB"/>
              </w:rPr>
            </w:pPr>
            <w:r w:rsidRPr="0098234D">
              <w:rPr>
                <w:sz w:val="24"/>
                <w:szCs w:val="24"/>
                <w:lang w:val="en-GB"/>
              </w:rPr>
              <w:t>Calculation</w:t>
            </w:r>
          </w:p>
        </w:tc>
        <w:tc>
          <w:tcPr>
            <w:tcW w:w="1988" w:type="dxa"/>
            <w:shd w:val="clear" w:color="auto" w:fill="auto"/>
          </w:tcPr>
          <w:p w14:paraId="6C6AA2CA" w14:textId="77777777" w:rsidR="00E85D09" w:rsidRPr="0098234D" w:rsidRDefault="00E85D09" w:rsidP="0027118F">
            <w:pPr>
              <w:jc w:val="center"/>
              <w:rPr>
                <w:sz w:val="24"/>
                <w:szCs w:val="24"/>
                <w:lang w:val="en-GB"/>
              </w:rPr>
            </w:pPr>
            <w:r w:rsidRPr="0098234D">
              <w:rPr>
                <w:sz w:val="24"/>
                <w:szCs w:val="24"/>
                <w:lang w:val="en-GB"/>
              </w:rPr>
              <w:t>Size</w:t>
            </w:r>
          </w:p>
        </w:tc>
      </w:tr>
      <w:tr w:rsidR="00E85D09" w:rsidRPr="0098234D" w14:paraId="06A472CF" w14:textId="77777777" w:rsidTr="0027118F">
        <w:tc>
          <w:tcPr>
            <w:tcW w:w="1985" w:type="dxa"/>
            <w:shd w:val="clear" w:color="auto" w:fill="auto"/>
          </w:tcPr>
          <w:p w14:paraId="1BF12050" w14:textId="77777777" w:rsidR="00E85D09" w:rsidRPr="0098234D" w:rsidRDefault="00E85D09" w:rsidP="008C34B2">
            <w:pPr>
              <w:jc w:val="both"/>
              <w:rPr>
                <w:sz w:val="24"/>
                <w:szCs w:val="24"/>
                <w:vertAlign w:val="subscript"/>
                <w:lang w:val="en-GB"/>
              </w:rPr>
            </w:pPr>
            <w:r w:rsidRPr="0098234D">
              <w:rPr>
                <w:sz w:val="24"/>
                <w:szCs w:val="24"/>
                <w:lang w:val="en-GB"/>
              </w:rPr>
              <w:t>t</w:t>
            </w:r>
            <w:r w:rsidRPr="0098234D">
              <w:rPr>
                <w:sz w:val="24"/>
                <w:szCs w:val="24"/>
                <w:vertAlign w:val="subscript"/>
                <w:lang w:val="en-GB"/>
              </w:rPr>
              <w:t>1</w:t>
            </w:r>
          </w:p>
        </w:tc>
        <w:tc>
          <w:tcPr>
            <w:tcW w:w="3541" w:type="dxa"/>
            <w:shd w:val="clear" w:color="auto" w:fill="auto"/>
          </w:tcPr>
          <w:p w14:paraId="0C715DF4" w14:textId="77777777" w:rsidR="00E85D09" w:rsidRPr="0098234D" w:rsidRDefault="004378EB" w:rsidP="008C34B2">
            <w:pPr>
              <w:jc w:val="both"/>
              <w:rPr>
                <w:sz w:val="24"/>
                <w:szCs w:val="24"/>
                <w:lang w:val="en-GB"/>
              </w:rPr>
            </w:pPr>
            <w:r w:rsidRPr="004378EB">
              <w:rPr>
                <w:noProof/>
                <w:position w:val="-10"/>
                <w:sz w:val="24"/>
                <w:szCs w:val="24"/>
                <w:lang w:val="en-GB"/>
              </w:rPr>
              <w:object w:dxaOrig="1400" w:dyaOrig="360" w14:anchorId="5388615E">
                <v:shape id="_x0000_i1050" type="#_x0000_t75" alt="" style="width:70pt;height:18pt;mso-width-percent:0;mso-height-percent:0;mso-width-percent:0;mso-height-percent:0" o:ole="">
                  <v:imagedata r:id="rId150" o:title=""/>
                </v:shape>
                <o:OLEObject Type="Embed" ProgID="Equation.3" ShapeID="_x0000_i1050" DrawAspect="Content" ObjectID="_1688369333" r:id="rId151"/>
              </w:object>
            </w:r>
          </w:p>
        </w:tc>
        <w:tc>
          <w:tcPr>
            <w:tcW w:w="2006" w:type="dxa"/>
            <w:shd w:val="clear" w:color="auto" w:fill="auto"/>
          </w:tcPr>
          <w:p w14:paraId="1C31947E" w14:textId="77777777" w:rsidR="00E85D09" w:rsidRPr="0098234D" w:rsidRDefault="004378EB" w:rsidP="008C34B2">
            <w:pPr>
              <w:jc w:val="both"/>
              <w:rPr>
                <w:sz w:val="24"/>
                <w:szCs w:val="24"/>
                <w:lang w:val="en-GB"/>
              </w:rPr>
            </w:pPr>
            <w:r w:rsidRPr="004378EB">
              <w:rPr>
                <w:noProof/>
                <w:position w:val="-10"/>
                <w:sz w:val="24"/>
                <w:szCs w:val="24"/>
                <w:lang w:val="en-GB"/>
              </w:rPr>
              <w:object w:dxaOrig="880" w:dyaOrig="360" w14:anchorId="57C40C1C">
                <v:shape id="_x0000_i1049" type="#_x0000_t75" alt="" style="width:44pt;height:18pt;mso-width-percent:0;mso-height-percent:0;mso-width-percent:0;mso-height-percent:0" o:ole="">
                  <v:imagedata r:id="rId152" o:title=""/>
                </v:shape>
                <o:OLEObject Type="Embed" ProgID="Equation.3" ShapeID="_x0000_i1049" DrawAspect="Content" ObjectID="_1688369334" r:id="rId153"/>
              </w:object>
            </w:r>
          </w:p>
        </w:tc>
        <w:tc>
          <w:tcPr>
            <w:tcW w:w="1988" w:type="dxa"/>
            <w:shd w:val="clear" w:color="auto" w:fill="auto"/>
          </w:tcPr>
          <w:p w14:paraId="157362DD" w14:textId="77777777" w:rsidR="00E85D09" w:rsidRPr="0098234D" w:rsidRDefault="00E85D09" w:rsidP="008C34B2">
            <w:pPr>
              <w:jc w:val="both"/>
              <w:rPr>
                <w:sz w:val="24"/>
                <w:szCs w:val="24"/>
                <w:lang w:val="en-GB"/>
              </w:rPr>
            </w:pPr>
            <w:r w:rsidRPr="0098234D">
              <w:rPr>
                <w:sz w:val="24"/>
                <w:szCs w:val="24"/>
                <w:lang w:val="en-GB"/>
              </w:rPr>
              <w:t>1.1</w:t>
            </w:r>
          </w:p>
        </w:tc>
      </w:tr>
      <w:tr w:rsidR="00E85D09" w:rsidRPr="0098234D" w14:paraId="7E54A4D1" w14:textId="77777777" w:rsidTr="0027118F">
        <w:tc>
          <w:tcPr>
            <w:tcW w:w="1985" w:type="dxa"/>
            <w:shd w:val="clear" w:color="auto" w:fill="auto"/>
          </w:tcPr>
          <w:p w14:paraId="6DD51D5A"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2</w:t>
            </w:r>
          </w:p>
        </w:tc>
        <w:tc>
          <w:tcPr>
            <w:tcW w:w="3541" w:type="dxa"/>
            <w:shd w:val="clear" w:color="auto" w:fill="auto"/>
          </w:tcPr>
          <w:p w14:paraId="23D401B4" w14:textId="77777777" w:rsidR="00E85D09" w:rsidRPr="0098234D" w:rsidRDefault="004378EB" w:rsidP="008C34B2">
            <w:pPr>
              <w:jc w:val="both"/>
              <w:rPr>
                <w:sz w:val="24"/>
                <w:szCs w:val="24"/>
                <w:lang w:val="en-GB"/>
              </w:rPr>
            </w:pPr>
            <w:r w:rsidRPr="004378EB">
              <w:rPr>
                <w:noProof/>
                <w:position w:val="-10"/>
                <w:sz w:val="24"/>
                <w:szCs w:val="24"/>
                <w:lang w:val="en-GB"/>
              </w:rPr>
              <w:object w:dxaOrig="1420" w:dyaOrig="360" w14:anchorId="24ACB60A">
                <v:shape id="_x0000_i1048" type="#_x0000_t75" alt="" style="width:71pt;height:18pt;mso-width-percent:0;mso-height-percent:0;mso-width-percent:0;mso-height-percent:0" o:ole="">
                  <v:imagedata r:id="rId154" o:title=""/>
                </v:shape>
                <o:OLEObject Type="Embed" ProgID="Equation.3" ShapeID="_x0000_i1048" DrawAspect="Content" ObjectID="_1688369335" r:id="rId155"/>
              </w:object>
            </w:r>
          </w:p>
        </w:tc>
        <w:tc>
          <w:tcPr>
            <w:tcW w:w="2006" w:type="dxa"/>
            <w:shd w:val="clear" w:color="auto" w:fill="auto"/>
          </w:tcPr>
          <w:p w14:paraId="27565C36" w14:textId="77777777" w:rsidR="00E85D09" w:rsidRPr="0098234D" w:rsidRDefault="004378EB" w:rsidP="008C34B2">
            <w:pPr>
              <w:jc w:val="both"/>
              <w:rPr>
                <w:sz w:val="24"/>
                <w:szCs w:val="24"/>
                <w:lang w:val="en-GB"/>
              </w:rPr>
            </w:pPr>
            <w:r w:rsidRPr="004378EB">
              <w:rPr>
                <w:noProof/>
                <w:position w:val="-10"/>
                <w:sz w:val="24"/>
                <w:szCs w:val="24"/>
                <w:lang w:val="en-GB"/>
              </w:rPr>
              <w:object w:dxaOrig="900" w:dyaOrig="360" w14:anchorId="63FA6467">
                <v:shape id="_x0000_i1047" type="#_x0000_t75" alt="" style="width:45pt;height:18pt;mso-width-percent:0;mso-height-percent:0;mso-width-percent:0;mso-height-percent:0" o:ole="">
                  <v:imagedata r:id="rId156" o:title=""/>
                </v:shape>
                <o:OLEObject Type="Embed" ProgID="Equation.3" ShapeID="_x0000_i1047" DrawAspect="Content" ObjectID="_1688369336" r:id="rId157"/>
              </w:object>
            </w:r>
          </w:p>
        </w:tc>
        <w:tc>
          <w:tcPr>
            <w:tcW w:w="1988" w:type="dxa"/>
            <w:shd w:val="clear" w:color="auto" w:fill="auto"/>
          </w:tcPr>
          <w:p w14:paraId="23A4A4D7" w14:textId="77777777" w:rsidR="00E85D09" w:rsidRPr="0098234D" w:rsidRDefault="00E85D09" w:rsidP="008C34B2">
            <w:pPr>
              <w:jc w:val="both"/>
              <w:rPr>
                <w:sz w:val="24"/>
                <w:szCs w:val="24"/>
                <w:lang w:val="en-GB"/>
              </w:rPr>
            </w:pPr>
            <w:r w:rsidRPr="0098234D">
              <w:rPr>
                <w:sz w:val="24"/>
                <w:szCs w:val="24"/>
                <w:lang w:val="en-GB"/>
              </w:rPr>
              <w:t>1.21</w:t>
            </w:r>
          </w:p>
        </w:tc>
      </w:tr>
      <w:tr w:rsidR="00E85D09" w:rsidRPr="0098234D" w14:paraId="4A000467" w14:textId="77777777" w:rsidTr="0027118F">
        <w:tc>
          <w:tcPr>
            <w:tcW w:w="1985" w:type="dxa"/>
            <w:shd w:val="clear" w:color="auto" w:fill="auto"/>
          </w:tcPr>
          <w:p w14:paraId="1043E887"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3</w:t>
            </w:r>
          </w:p>
        </w:tc>
        <w:tc>
          <w:tcPr>
            <w:tcW w:w="3541" w:type="dxa"/>
            <w:shd w:val="clear" w:color="auto" w:fill="auto"/>
          </w:tcPr>
          <w:p w14:paraId="183C4D99" w14:textId="77777777" w:rsidR="00E85D09" w:rsidRPr="0098234D" w:rsidRDefault="004378EB" w:rsidP="008C34B2">
            <w:pPr>
              <w:jc w:val="both"/>
              <w:rPr>
                <w:sz w:val="24"/>
                <w:szCs w:val="24"/>
                <w:lang w:val="en-GB"/>
              </w:rPr>
            </w:pPr>
            <w:r w:rsidRPr="004378EB">
              <w:rPr>
                <w:noProof/>
                <w:position w:val="-10"/>
                <w:sz w:val="24"/>
                <w:szCs w:val="24"/>
                <w:lang w:val="en-GB"/>
              </w:rPr>
              <w:object w:dxaOrig="1400" w:dyaOrig="360" w14:anchorId="5A137AAD">
                <v:shape id="_x0000_i1046" type="#_x0000_t75" alt="" style="width:70pt;height:18pt;mso-width-percent:0;mso-height-percent:0;mso-width-percent:0;mso-height-percent:0" o:ole="">
                  <v:imagedata r:id="rId158" o:title=""/>
                </v:shape>
                <o:OLEObject Type="Embed" ProgID="Equation.3" ShapeID="_x0000_i1046" DrawAspect="Content" ObjectID="_1688369337" r:id="rId159"/>
              </w:object>
            </w:r>
          </w:p>
        </w:tc>
        <w:tc>
          <w:tcPr>
            <w:tcW w:w="2006" w:type="dxa"/>
            <w:shd w:val="clear" w:color="auto" w:fill="auto"/>
          </w:tcPr>
          <w:p w14:paraId="5C3CCFBE" w14:textId="77777777" w:rsidR="00E85D09" w:rsidRPr="0098234D" w:rsidRDefault="004378EB" w:rsidP="008C34B2">
            <w:pPr>
              <w:jc w:val="both"/>
              <w:rPr>
                <w:sz w:val="24"/>
                <w:szCs w:val="24"/>
                <w:lang w:val="en-GB"/>
              </w:rPr>
            </w:pPr>
            <w:r w:rsidRPr="004378EB">
              <w:rPr>
                <w:noProof/>
                <w:position w:val="-10"/>
                <w:sz w:val="24"/>
                <w:szCs w:val="24"/>
                <w:lang w:val="en-GB"/>
              </w:rPr>
              <w:object w:dxaOrig="900" w:dyaOrig="360" w14:anchorId="36DD9C77">
                <v:shape id="_x0000_i1045" type="#_x0000_t75" alt="" style="width:45pt;height:18pt;mso-width-percent:0;mso-height-percent:0;mso-width-percent:0;mso-height-percent:0" o:ole="">
                  <v:imagedata r:id="rId160" o:title=""/>
                </v:shape>
                <o:OLEObject Type="Embed" ProgID="Equation.3" ShapeID="_x0000_i1045" DrawAspect="Content" ObjectID="_1688369338" r:id="rId161"/>
              </w:object>
            </w:r>
          </w:p>
        </w:tc>
        <w:tc>
          <w:tcPr>
            <w:tcW w:w="1988" w:type="dxa"/>
            <w:shd w:val="clear" w:color="auto" w:fill="auto"/>
          </w:tcPr>
          <w:p w14:paraId="1618A1B3" w14:textId="77777777" w:rsidR="00E85D09" w:rsidRPr="0098234D" w:rsidRDefault="00E85D09" w:rsidP="008C34B2">
            <w:pPr>
              <w:jc w:val="both"/>
              <w:rPr>
                <w:sz w:val="24"/>
                <w:szCs w:val="24"/>
                <w:lang w:val="en-GB"/>
              </w:rPr>
            </w:pPr>
            <w:r w:rsidRPr="0098234D">
              <w:rPr>
                <w:sz w:val="24"/>
                <w:szCs w:val="24"/>
                <w:lang w:val="en-GB"/>
              </w:rPr>
              <w:t>1.331</w:t>
            </w:r>
          </w:p>
        </w:tc>
      </w:tr>
      <w:tr w:rsidR="00E85D09" w:rsidRPr="0098234D" w14:paraId="5BD62D19" w14:textId="77777777" w:rsidTr="0027118F">
        <w:tc>
          <w:tcPr>
            <w:tcW w:w="1985" w:type="dxa"/>
            <w:shd w:val="clear" w:color="auto" w:fill="auto"/>
          </w:tcPr>
          <w:p w14:paraId="7DB5BBFB" w14:textId="77777777" w:rsidR="00E85D09" w:rsidRPr="0098234D" w:rsidRDefault="00E85D09" w:rsidP="008C34B2">
            <w:pPr>
              <w:jc w:val="both"/>
              <w:rPr>
                <w:sz w:val="24"/>
                <w:szCs w:val="24"/>
                <w:lang w:val="en-GB"/>
              </w:rPr>
            </w:pPr>
            <w:r w:rsidRPr="0098234D">
              <w:rPr>
                <w:sz w:val="24"/>
                <w:szCs w:val="24"/>
                <w:lang w:val="en-GB"/>
              </w:rPr>
              <w:t>t</w:t>
            </w:r>
            <w:r w:rsidRPr="0098234D">
              <w:rPr>
                <w:sz w:val="24"/>
                <w:szCs w:val="24"/>
                <w:vertAlign w:val="subscript"/>
                <w:lang w:val="en-GB"/>
              </w:rPr>
              <w:t>10</w:t>
            </w:r>
          </w:p>
        </w:tc>
        <w:tc>
          <w:tcPr>
            <w:tcW w:w="3541" w:type="dxa"/>
            <w:shd w:val="clear" w:color="auto" w:fill="auto"/>
          </w:tcPr>
          <w:p w14:paraId="3FF980D9" w14:textId="77777777" w:rsidR="00E85D09" w:rsidRPr="0098234D" w:rsidRDefault="004378EB" w:rsidP="008C34B2">
            <w:pPr>
              <w:jc w:val="both"/>
              <w:rPr>
                <w:sz w:val="24"/>
                <w:szCs w:val="24"/>
                <w:lang w:val="en-GB"/>
              </w:rPr>
            </w:pPr>
            <w:r w:rsidRPr="004378EB">
              <w:rPr>
                <w:noProof/>
                <w:position w:val="-10"/>
                <w:sz w:val="24"/>
                <w:szCs w:val="24"/>
                <w:lang w:val="en-GB"/>
              </w:rPr>
              <w:object w:dxaOrig="1480" w:dyaOrig="360" w14:anchorId="3E9BD909">
                <v:shape id="_x0000_i1044" type="#_x0000_t75" alt="" style="width:74pt;height:18pt;mso-width-percent:0;mso-height-percent:0;mso-width-percent:0;mso-height-percent:0" o:ole="">
                  <v:imagedata r:id="rId162" o:title=""/>
                </v:shape>
                <o:OLEObject Type="Embed" ProgID="Equation.3" ShapeID="_x0000_i1044" DrawAspect="Content" ObjectID="_1688369339" r:id="rId163"/>
              </w:object>
            </w:r>
          </w:p>
        </w:tc>
        <w:tc>
          <w:tcPr>
            <w:tcW w:w="2006" w:type="dxa"/>
            <w:shd w:val="clear" w:color="auto" w:fill="auto"/>
          </w:tcPr>
          <w:p w14:paraId="270806BF" w14:textId="77777777" w:rsidR="00E85D09" w:rsidRPr="0098234D" w:rsidRDefault="004378EB" w:rsidP="008C34B2">
            <w:pPr>
              <w:jc w:val="both"/>
              <w:rPr>
                <w:sz w:val="24"/>
                <w:szCs w:val="24"/>
                <w:lang w:val="en-GB"/>
              </w:rPr>
            </w:pPr>
            <w:r w:rsidRPr="004378EB">
              <w:rPr>
                <w:noProof/>
                <w:position w:val="-10"/>
                <w:sz w:val="24"/>
                <w:szCs w:val="24"/>
                <w:lang w:val="en-GB"/>
              </w:rPr>
              <w:object w:dxaOrig="960" w:dyaOrig="360" w14:anchorId="68A421EA">
                <v:shape id="_x0000_i1043" type="#_x0000_t75" alt="" style="width:48pt;height:18pt;mso-width-percent:0;mso-height-percent:0;mso-width-percent:0;mso-height-percent:0" o:ole="">
                  <v:imagedata r:id="rId164" o:title=""/>
                </v:shape>
                <o:OLEObject Type="Embed" ProgID="Equation.3" ShapeID="_x0000_i1043" DrawAspect="Content" ObjectID="_1688369340" r:id="rId165"/>
              </w:object>
            </w:r>
          </w:p>
        </w:tc>
        <w:tc>
          <w:tcPr>
            <w:tcW w:w="1988" w:type="dxa"/>
            <w:shd w:val="clear" w:color="auto" w:fill="auto"/>
          </w:tcPr>
          <w:p w14:paraId="0ED6A720" w14:textId="77777777" w:rsidR="00E85D09" w:rsidRPr="0098234D" w:rsidRDefault="00E85D09" w:rsidP="008C34B2">
            <w:pPr>
              <w:jc w:val="both"/>
              <w:rPr>
                <w:sz w:val="24"/>
                <w:szCs w:val="24"/>
                <w:lang w:val="en-GB"/>
              </w:rPr>
            </w:pPr>
            <w:r w:rsidRPr="0098234D">
              <w:rPr>
                <w:sz w:val="24"/>
                <w:szCs w:val="24"/>
                <w:lang w:val="en-GB"/>
              </w:rPr>
              <w:t>2.5937</w:t>
            </w:r>
          </w:p>
        </w:tc>
      </w:tr>
    </w:tbl>
    <w:p w14:paraId="428CF3F2" w14:textId="77777777" w:rsidR="00E85D09" w:rsidRPr="0098234D" w:rsidRDefault="00E85D09" w:rsidP="00E85D09">
      <w:pPr>
        <w:ind w:firstLine="540"/>
        <w:jc w:val="both"/>
        <w:rPr>
          <w:sz w:val="24"/>
          <w:szCs w:val="24"/>
          <w:lang w:val="en-GB"/>
        </w:rPr>
      </w:pPr>
    </w:p>
    <w:p w14:paraId="347758EA" w14:textId="77777777" w:rsidR="00E85D09" w:rsidRPr="0098234D" w:rsidRDefault="00E85D09" w:rsidP="00E85D09">
      <w:pPr>
        <w:ind w:firstLine="540"/>
        <w:jc w:val="both"/>
        <w:rPr>
          <w:sz w:val="28"/>
          <w:szCs w:val="28"/>
          <w:lang w:val="en-GB"/>
        </w:rPr>
      </w:pPr>
      <w:r w:rsidRPr="0098234D">
        <w:rPr>
          <w:sz w:val="28"/>
          <w:szCs w:val="28"/>
          <w:lang w:val="en-GB"/>
        </w:rPr>
        <w:t xml:space="preserve">Current size </w:t>
      </w:r>
      <w:r w:rsidR="0027118F" w:rsidRPr="0098234D">
        <w:rPr>
          <w:sz w:val="28"/>
          <w:szCs w:val="28"/>
          <w:lang w:val="en-GB"/>
        </w:rPr>
        <w:t>of T</w:t>
      </w:r>
      <w:r w:rsidRPr="0098234D">
        <w:rPr>
          <w:sz w:val="28"/>
          <w:szCs w:val="28"/>
          <w:vertAlign w:val="subscript"/>
          <w:lang w:val="en-GB"/>
        </w:rPr>
        <w:t xml:space="preserve">0 </w:t>
      </w:r>
      <w:r w:rsidRPr="0098234D">
        <w:rPr>
          <w:sz w:val="28"/>
          <w:szCs w:val="28"/>
          <w:lang w:val="en-GB"/>
        </w:rPr>
        <w:t xml:space="preserve">becomes higher with higher </w:t>
      </w:r>
      <w:r w:rsidR="0027118F" w:rsidRPr="0098234D">
        <w:rPr>
          <w:sz w:val="28"/>
          <w:szCs w:val="28"/>
          <w:lang w:val="en-GB"/>
        </w:rPr>
        <w:t>interest rate</w:t>
      </w:r>
      <w:r w:rsidRPr="0098234D">
        <w:rPr>
          <w:sz w:val="28"/>
          <w:szCs w:val="28"/>
          <w:lang w:val="en-GB"/>
        </w:rPr>
        <w:t xml:space="preserve"> and longer interval between current moment and </w:t>
      </w:r>
      <w:proofErr w:type="spellStart"/>
      <w:r w:rsidRPr="0098234D">
        <w:rPr>
          <w:sz w:val="28"/>
          <w:szCs w:val="28"/>
          <w:lang w:val="en-GB"/>
        </w:rPr>
        <w:t>analyzed</w:t>
      </w:r>
      <w:proofErr w:type="spellEnd"/>
      <w:r w:rsidRPr="0098234D">
        <w:rPr>
          <w:sz w:val="28"/>
          <w:szCs w:val="28"/>
          <w:lang w:val="en-GB"/>
        </w:rPr>
        <w:t xml:space="preserve"> payment.</w:t>
      </w:r>
    </w:p>
    <w:p w14:paraId="619AE638" w14:textId="77777777" w:rsidR="00E85D09" w:rsidRPr="0098234D" w:rsidRDefault="00E85D09" w:rsidP="00E85D09">
      <w:pPr>
        <w:ind w:firstLine="540"/>
        <w:jc w:val="both"/>
        <w:rPr>
          <w:sz w:val="28"/>
          <w:szCs w:val="28"/>
          <w:lang w:val="en-GB"/>
        </w:rPr>
      </w:pPr>
      <w:r w:rsidRPr="0098234D">
        <w:rPr>
          <w:sz w:val="28"/>
          <w:szCs w:val="28"/>
          <w:lang w:val="en-GB"/>
        </w:rPr>
        <w:t xml:space="preserve">For example: estimate the future value of current deposit (1000 </w:t>
      </w:r>
      <w:proofErr w:type="spellStart"/>
      <w:r w:rsidRPr="0098234D">
        <w:rPr>
          <w:sz w:val="28"/>
          <w:szCs w:val="28"/>
          <w:lang w:val="en-GB"/>
        </w:rPr>
        <w:t>uah</w:t>
      </w:r>
      <w:proofErr w:type="spellEnd"/>
      <w:r w:rsidRPr="0098234D">
        <w:rPr>
          <w:sz w:val="28"/>
          <w:szCs w:val="28"/>
          <w:lang w:val="en-GB"/>
        </w:rPr>
        <w:t xml:space="preserve">), if </w:t>
      </w:r>
      <w:r w:rsidR="0027118F" w:rsidRPr="0098234D">
        <w:rPr>
          <w:sz w:val="28"/>
          <w:szCs w:val="28"/>
          <w:lang w:val="en-GB"/>
        </w:rPr>
        <w:t>interest rate</w:t>
      </w:r>
      <w:r w:rsidRPr="0098234D">
        <w:rPr>
          <w:sz w:val="28"/>
          <w:szCs w:val="28"/>
          <w:lang w:val="en-GB"/>
        </w:rPr>
        <w:t xml:space="preserve"> is 5 % and duration of investing is 20 years.</w:t>
      </w:r>
    </w:p>
    <w:p w14:paraId="0E7ECAB0" w14:textId="77777777" w:rsidR="00E85D09" w:rsidRPr="0098234D" w:rsidRDefault="00E85D09" w:rsidP="00E85D09">
      <w:pPr>
        <w:ind w:firstLine="540"/>
        <w:jc w:val="both"/>
        <w:rPr>
          <w:sz w:val="28"/>
          <w:szCs w:val="28"/>
          <w:lang w:val="en-GB"/>
        </w:rPr>
      </w:pPr>
      <w:r w:rsidRPr="0098234D">
        <w:rPr>
          <w:sz w:val="28"/>
          <w:szCs w:val="28"/>
          <w:lang w:val="en-GB"/>
        </w:rPr>
        <w:t>Signs:</w:t>
      </w:r>
    </w:p>
    <w:p w14:paraId="31327B55" w14:textId="77777777" w:rsidR="00E85D09" w:rsidRPr="0098234D" w:rsidRDefault="00E85D09" w:rsidP="00E85D09">
      <w:pPr>
        <w:ind w:firstLine="540"/>
        <w:jc w:val="both"/>
        <w:rPr>
          <w:sz w:val="28"/>
          <w:szCs w:val="28"/>
          <w:lang w:val="en-GB"/>
        </w:rPr>
      </w:pPr>
      <w:proofErr w:type="spellStart"/>
      <w:r w:rsidRPr="0098234D">
        <w:rPr>
          <w:sz w:val="28"/>
          <w:szCs w:val="28"/>
          <w:lang w:val="en-GB"/>
        </w:rPr>
        <w:t>K</w:t>
      </w:r>
      <w:r w:rsidRPr="0098234D">
        <w:rPr>
          <w:sz w:val="28"/>
          <w:szCs w:val="28"/>
          <w:vertAlign w:val="subscript"/>
          <w:lang w:val="en-GB"/>
        </w:rPr>
        <w:t>n</w:t>
      </w:r>
      <w:proofErr w:type="spellEnd"/>
      <w:r w:rsidRPr="0098234D">
        <w:rPr>
          <w:sz w:val="28"/>
          <w:szCs w:val="28"/>
          <w:lang w:val="en-GB"/>
        </w:rPr>
        <w:t xml:space="preserve"> – Value of deposit after 20 years (future value);</w:t>
      </w:r>
    </w:p>
    <w:p w14:paraId="78B24AF6" w14:textId="77777777" w:rsidR="00E85D09" w:rsidRPr="0098234D" w:rsidRDefault="00E85D09" w:rsidP="00E85D09">
      <w:pPr>
        <w:ind w:firstLine="540"/>
        <w:jc w:val="both"/>
        <w:rPr>
          <w:sz w:val="28"/>
          <w:szCs w:val="28"/>
          <w:lang w:val="en-GB"/>
        </w:rPr>
      </w:pPr>
      <w:r w:rsidRPr="0098234D">
        <w:rPr>
          <w:sz w:val="28"/>
          <w:szCs w:val="28"/>
          <w:lang w:val="en-GB"/>
        </w:rPr>
        <w:t>K</w:t>
      </w:r>
      <w:r w:rsidRPr="0098234D">
        <w:rPr>
          <w:sz w:val="28"/>
          <w:szCs w:val="28"/>
          <w:vertAlign w:val="subscript"/>
          <w:lang w:val="en-GB"/>
        </w:rPr>
        <w:t>0</w:t>
      </w:r>
      <w:r w:rsidRPr="0098234D">
        <w:rPr>
          <w:sz w:val="28"/>
          <w:szCs w:val="28"/>
          <w:lang w:val="en-GB"/>
        </w:rPr>
        <w:t xml:space="preserve"> – Current value of deposit;</w:t>
      </w:r>
    </w:p>
    <w:p w14:paraId="6AF2AC76" w14:textId="77777777" w:rsidR="00E85D09" w:rsidRPr="0098234D" w:rsidRDefault="00E85D09" w:rsidP="00E85D09">
      <w:pPr>
        <w:ind w:firstLine="540"/>
        <w:jc w:val="both"/>
        <w:rPr>
          <w:sz w:val="28"/>
          <w:szCs w:val="28"/>
          <w:lang w:val="en-GB"/>
        </w:rPr>
      </w:pPr>
      <w:r w:rsidRPr="0098234D">
        <w:rPr>
          <w:sz w:val="28"/>
          <w:szCs w:val="28"/>
          <w:lang w:val="en-GB"/>
        </w:rPr>
        <w:t>(1+</w:t>
      </w:r>
      <w:proofErr w:type="gramStart"/>
      <w:r w:rsidRPr="0098234D">
        <w:rPr>
          <w:sz w:val="28"/>
          <w:szCs w:val="28"/>
          <w:lang w:val="en-GB"/>
        </w:rPr>
        <w:t>i)</w:t>
      </w:r>
      <w:r w:rsidRPr="0098234D">
        <w:rPr>
          <w:sz w:val="28"/>
          <w:szCs w:val="28"/>
          <w:vertAlign w:val="superscript"/>
          <w:lang w:val="en-GB"/>
        </w:rPr>
        <w:t>n</w:t>
      </w:r>
      <w:proofErr w:type="gramEnd"/>
      <w:r w:rsidRPr="0098234D">
        <w:rPr>
          <w:sz w:val="28"/>
          <w:szCs w:val="28"/>
          <w:lang w:val="en-GB"/>
        </w:rPr>
        <w:t xml:space="preserve"> – compounding factor.</w:t>
      </w:r>
    </w:p>
    <w:p w14:paraId="7ACF16B0" w14:textId="77777777" w:rsidR="00E85D09" w:rsidRPr="0098234D" w:rsidRDefault="00E85D09" w:rsidP="00E85D09">
      <w:pPr>
        <w:ind w:firstLine="540"/>
        <w:jc w:val="both"/>
        <w:rPr>
          <w:sz w:val="28"/>
          <w:szCs w:val="28"/>
          <w:lang w:val="en-GB"/>
        </w:rPr>
      </w:pPr>
    </w:p>
    <w:p w14:paraId="75A64676" w14:textId="77777777" w:rsidR="00E85D09" w:rsidRPr="0098234D" w:rsidRDefault="004378EB" w:rsidP="00E85D09">
      <w:pPr>
        <w:ind w:firstLine="540"/>
        <w:jc w:val="right"/>
        <w:rPr>
          <w:sz w:val="28"/>
          <w:szCs w:val="28"/>
          <w:lang w:val="en-GB"/>
        </w:rPr>
      </w:pPr>
      <w:r w:rsidRPr="00F60D8C">
        <w:rPr>
          <w:noProof/>
          <w:position w:val="-12"/>
          <w:sz w:val="28"/>
          <w:szCs w:val="28"/>
          <w:lang w:val="en-GB"/>
        </w:rPr>
        <w:object w:dxaOrig="1820" w:dyaOrig="380" w14:anchorId="4FAD633A">
          <v:shape id="_x0000_i1042" type="#_x0000_t75" alt="" style="width:106pt;height:22pt;mso-width-percent:0;mso-height-percent:0;mso-width-percent:0;mso-height-percent:0" o:ole="">
            <v:imagedata r:id="rId166" o:title=""/>
          </v:shape>
          <o:OLEObject Type="Embed" ProgID="Equation.3" ShapeID="_x0000_i1042" DrawAspect="Content" ObjectID="_1688369341" r:id="rId167"/>
        </w:object>
      </w:r>
      <w:r w:rsidR="00E85D09" w:rsidRPr="0098234D">
        <w:rPr>
          <w:sz w:val="28"/>
          <w:szCs w:val="28"/>
          <w:lang w:val="en-GB"/>
        </w:rPr>
        <w:t xml:space="preserve">                                                          (</w:t>
      </w:r>
      <w:r w:rsidR="008C2C5C" w:rsidRPr="0098234D">
        <w:rPr>
          <w:sz w:val="28"/>
          <w:szCs w:val="28"/>
          <w:lang w:val="en-GB"/>
        </w:rPr>
        <w:t>1</w:t>
      </w:r>
      <w:r w:rsidR="00E85D09" w:rsidRPr="0098234D">
        <w:rPr>
          <w:sz w:val="28"/>
          <w:szCs w:val="28"/>
          <w:lang w:val="en-GB"/>
        </w:rPr>
        <w:t>4.3)</w:t>
      </w:r>
    </w:p>
    <w:p w14:paraId="15171E08" w14:textId="77777777" w:rsidR="006E0C9C" w:rsidRPr="0098234D" w:rsidRDefault="006E0C9C" w:rsidP="00E85D09">
      <w:pPr>
        <w:ind w:firstLine="540"/>
        <w:jc w:val="right"/>
        <w:rPr>
          <w:sz w:val="28"/>
          <w:szCs w:val="28"/>
          <w:lang w:val="en-GB"/>
        </w:rPr>
      </w:pPr>
    </w:p>
    <w:p w14:paraId="32E7D8BF" w14:textId="77777777" w:rsidR="00E85D09" w:rsidRPr="0098234D" w:rsidRDefault="00E85D09" w:rsidP="00E85D09">
      <w:pPr>
        <w:ind w:firstLine="540"/>
        <w:jc w:val="both"/>
        <w:rPr>
          <w:sz w:val="28"/>
          <w:szCs w:val="28"/>
          <w:lang w:val="en-GB"/>
        </w:rPr>
      </w:pPr>
      <w:r w:rsidRPr="0098234D">
        <w:rPr>
          <w:sz w:val="28"/>
          <w:szCs w:val="28"/>
          <w:lang w:val="en-GB"/>
        </w:rPr>
        <w:t xml:space="preserve">Calculation: </w:t>
      </w:r>
      <w:r w:rsidR="004378EB" w:rsidRPr="00F60D8C">
        <w:rPr>
          <w:noProof/>
          <w:position w:val="-12"/>
          <w:sz w:val="28"/>
          <w:szCs w:val="28"/>
          <w:lang w:val="en-GB"/>
        </w:rPr>
        <w:object w:dxaOrig="3739" w:dyaOrig="380" w14:anchorId="15CF774E">
          <v:shape id="_x0000_i1041" type="#_x0000_t75" alt="" style="width:187pt;height:19pt;mso-width-percent:0;mso-height-percent:0;mso-width-percent:0;mso-height-percent:0" o:ole="">
            <v:imagedata r:id="rId168" o:title=""/>
          </v:shape>
          <o:OLEObject Type="Embed" ProgID="Equation.3" ShapeID="_x0000_i1041" DrawAspect="Content" ObjectID="_1688369342" r:id="rId169"/>
        </w:object>
      </w:r>
    </w:p>
    <w:p w14:paraId="26371AB3" w14:textId="77777777" w:rsidR="00E85D09" w:rsidRPr="0098234D" w:rsidRDefault="00E85D09" w:rsidP="00E85D09">
      <w:pPr>
        <w:ind w:firstLine="540"/>
        <w:jc w:val="both"/>
        <w:rPr>
          <w:sz w:val="28"/>
          <w:szCs w:val="28"/>
          <w:lang w:val="en-GB"/>
        </w:rPr>
      </w:pPr>
      <w:r w:rsidRPr="0098234D">
        <w:rPr>
          <w:sz w:val="28"/>
          <w:szCs w:val="28"/>
          <w:lang w:val="en-GB"/>
        </w:rPr>
        <w:t xml:space="preserve">Current value of range of payments </w:t>
      </w:r>
      <w:r w:rsidR="0027118F" w:rsidRPr="0098234D">
        <w:rPr>
          <w:sz w:val="28"/>
          <w:szCs w:val="28"/>
          <w:lang w:val="en-GB"/>
        </w:rPr>
        <w:t>equals</w:t>
      </w:r>
      <w:r w:rsidRPr="0098234D">
        <w:rPr>
          <w:sz w:val="28"/>
          <w:szCs w:val="28"/>
          <w:lang w:val="en-GB"/>
        </w:rPr>
        <w:t xml:space="preserve"> to sum of all compounded (or discounted) at certain moment payments of certain cash-flow. Current value can be estimated for every moment T </w:t>
      </w:r>
      <w:r w:rsidR="0027118F" w:rsidRPr="0098234D">
        <w:rPr>
          <w:sz w:val="28"/>
          <w:szCs w:val="28"/>
          <w:lang w:val="en-GB"/>
        </w:rPr>
        <w:t>for</w:t>
      </w:r>
      <w:r w:rsidRPr="0098234D">
        <w:rPr>
          <w:sz w:val="28"/>
          <w:szCs w:val="28"/>
          <w:lang w:val="en-GB"/>
        </w:rPr>
        <w:t xml:space="preserve"> range of payments. </w:t>
      </w:r>
    </w:p>
    <w:p w14:paraId="2B081AF9" w14:textId="77777777" w:rsidR="00E85D09" w:rsidRPr="0098234D" w:rsidRDefault="00E85D09" w:rsidP="006E6C5A">
      <w:pPr>
        <w:ind w:firstLine="284"/>
        <w:jc w:val="both"/>
        <w:rPr>
          <w:sz w:val="28"/>
          <w:szCs w:val="28"/>
          <w:lang w:val="en-GB"/>
        </w:rPr>
      </w:pPr>
      <w:r w:rsidRPr="0098234D">
        <w:rPr>
          <w:b/>
          <w:i/>
          <w:sz w:val="28"/>
          <w:szCs w:val="28"/>
          <w:lang w:val="en-GB"/>
        </w:rPr>
        <w:t>Current value estimation</w:t>
      </w:r>
      <w:r w:rsidRPr="0098234D">
        <w:rPr>
          <w:sz w:val="28"/>
          <w:szCs w:val="28"/>
          <w:lang w:val="en-GB"/>
        </w:rPr>
        <w:t xml:space="preserve"> </w:t>
      </w:r>
      <w:r w:rsidR="0027118F" w:rsidRPr="0098234D">
        <w:rPr>
          <w:sz w:val="28"/>
          <w:szCs w:val="28"/>
          <w:lang w:val="en-GB"/>
        </w:rPr>
        <w:t>is calculated as follows</w:t>
      </w:r>
      <w:r w:rsidRPr="0098234D">
        <w:rPr>
          <w:sz w:val="28"/>
          <w:szCs w:val="28"/>
          <w:lang w:val="en-GB"/>
        </w:rPr>
        <w:t>:</w:t>
      </w:r>
    </w:p>
    <w:p w14:paraId="70FF830B" w14:textId="77777777" w:rsidR="00E85D09" w:rsidRPr="0098234D" w:rsidRDefault="00E85D09" w:rsidP="006E6C5A">
      <w:pPr>
        <w:ind w:firstLine="284"/>
        <w:jc w:val="both"/>
        <w:rPr>
          <w:sz w:val="28"/>
          <w:szCs w:val="28"/>
          <w:lang w:val="en-GB"/>
        </w:rPr>
      </w:pPr>
    </w:p>
    <w:p w14:paraId="15532CDE" w14:textId="77777777" w:rsidR="00E85D09" w:rsidRPr="0098234D" w:rsidRDefault="004378EB" w:rsidP="006E6C5A">
      <w:pPr>
        <w:ind w:firstLine="284"/>
        <w:jc w:val="right"/>
        <w:rPr>
          <w:sz w:val="28"/>
          <w:szCs w:val="28"/>
          <w:lang w:val="en-GB"/>
        </w:rPr>
      </w:pPr>
      <w:r w:rsidRPr="00F60D8C">
        <w:rPr>
          <w:noProof/>
          <w:position w:val="-30"/>
          <w:sz w:val="28"/>
          <w:szCs w:val="28"/>
          <w:lang w:val="en-GB"/>
        </w:rPr>
        <w:object w:dxaOrig="2880" w:dyaOrig="700" w14:anchorId="4AE71389">
          <v:shape id="_x0000_i1040" type="#_x0000_t75" alt="" style="width:171pt;height:42pt;mso-width-percent:0;mso-height-percent:0;mso-width-percent:0;mso-height-percent:0" o:ole="">
            <v:imagedata r:id="rId170" o:title=""/>
          </v:shape>
          <o:OLEObject Type="Embed" ProgID="Equation.3" ShapeID="_x0000_i1040" DrawAspect="Content" ObjectID="_1688369343" r:id="rId171"/>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8C2C5C" w:rsidRPr="0098234D">
        <w:rPr>
          <w:sz w:val="28"/>
          <w:szCs w:val="28"/>
          <w:lang w:val="en-GB"/>
        </w:rPr>
        <w:t>1</w:t>
      </w:r>
      <w:r w:rsidR="00E85D09" w:rsidRPr="0098234D">
        <w:rPr>
          <w:sz w:val="28"/>
          <w:szCs w:val="28"/>
          <w:lang w:val="en-GB"/>
        </w:rPr>
        <w:t>4.4)</w:t>
      </w:r>
    </w:p>
    <w:p w14:paraId="00FCB064" w14:textId="77777777" w:rsidR="00365CAC" w:rsidRPr="0098234D" w:rsidRDefault="00365CAC" w:rsidP="006E6C5A">
      <w:pPr>
        <w:ind w:firstLine="284"/>
        <w:jc w:val="right"/>
        <w:rPr>
          <w:sz w:val="28"/>
          <w:szCs w:val="28"/>
          <w:lang w:val="en-GB"/>
        </w:rPr>
      </w:pPr>
    </w:p>
    <w:p w14:paraId="790794F0" w14:textId="77777777" w:rsidR="00E85D09" w:rsidRPr="0098234D" w:rsidRDefault="00E85D09" w:rsidP="006E6C5A">
      <w:pPr>
        <w:ind w:firstLine="284"/>
        <w:jc w:val="both"/>
        <w:rPr>
          <w:sz w:val="28"/>
          <w:szCs w:val="28"/>
          <w:lang w:val="en-GB"/>
        </w:rPr>
      </w:pPr>
      <w:r w:rsidRPr="0098234D">
        <w:rPr>
          <w:sz w:val="28"/>
          <w:szCs w:val="28"/>
          <w:lang w:val="en-GB"/>
        </w:rPr>
        <w:t xml:space="preserve">where Rt – receipt in period t, </w:t>
      </w:r>
      <w:proofErr w:type="spellStart"/>
      <w:r w:rsidRPr="0098234D">
        <w:rPr>
          <w:sz w:val="28"/>
          <w:szCs w:val="28"/>
          <w:lang w:val="en-GB"/>
        </w:rPr>
        <w:t>uah</w:t>
      </w:r>
      <w:proofErr w:type="spellEnd"/>
      <w:r w:rsidRPr="0098234D">
        <w:rPr>
          <w:sz w:val="28"/>
          <w:szCs w:val="28"/>
          <w:lang w:val="en-GB"/>
        </w:rPr>
        <w:t xml:space="preserve">; Et – expenses in period t, </w:t>
      </w:r>
      <w:proofErr w:type="spellStart"/>
      <w:r w:rsidRPr="0098234D">
        <w:rPr>
          <w:sz w:val="28"/>
          <w:szCs w:val="28"/>
          <w:lang w:val="en-GB"/>
        </w:rPr>
        <w:t>uah</w:t>
      </w:r>
      <w:proofErr w:type="spellEnd"/>
      <w:r w:rsidRPr="0098234D">
        <w:rPr>
          <w:sz w:val="28"/>
          <w:szCs w:val="28"/>
          <w:lang w:val="en-GB"/>
        </w:rPr>
        <w:t>.</w:t>
      </w:r>
    </w:p>
    <w:p w14:paraId="32E9A643" w14:textId="77777777" w:rsidR="00E85D09" w:rsidRPr="0098234D" w:rsidRDefault="00E85D09" w:rsidP="006E6C5A">
      <w:pPr>
        <w:ind w:firstLine="284"/>
        <w:jc w:val="both"/>
        <w:rPr>
          <w:sz w:val="28"/>
          <w:szCs w:val="28"/>
          <w:lang w:val="en-GB"/>
        </w:rPr>
      </w:pPr>
      <w:r w:rsidRPr="0098234D">
        <w:rPr>
          <w:sz w:val="28"/>
          <w:szCs w:val="28"/>
          <w:lang w:val="en-GB"/>
        </w:rPr>
        <w:t xml:space="preserve">Moment of time for which all payments of Cash flow are compounded and discounted represents basic moment of time. </w:t>
      </w:r>
      <w:r w:rsidR="0027118F" w:rsidRPr="0098234D">
        <w:rPr>
          <w:sz w:val="28"/>
          <w:szCs w:val="28"/>
          <w:lang w:val="en-GB"/>
        </w:rPr>
        <w:t>The c</w:t>
      </w:r>
      <w:r w:rsidRPr="0098234D">
        <w:rPr>
          <w:sz w:val="28"/>
          <w:szCs w:val="28"/>
          <w:lang w:val="en-GB"/>
        </w:rPr>
        <w:t>urrent value depends on it.</w:t>
      </w:r>
    </w:p>
    <w:p w14:paraId="489C2D15" w14:textId="77777777" w:rsidR="00E85D09" w:rsidRPr="0098234D" w:rsidRDefault="00E85D09" w:rsidP="006E6C5A">
      <w:pPr>
        <w:ind w:firstLine="284"/>
        <w:jc w:val="both"/>
        <w:rPr>
          <w:sz w:val="28"/>
          <w:szCs w:val="28"/>
          <w:lang w:val="en-GB"/>
        </w:rPr>
      </w:pPr>
      <w:r w:rsidRPr="0098234D">
        <w:rPr>
          <w:sz w:val="28"/>
          <w:szCs w:val="28"/>
          <w:lang w:val="en-GB"/>
        </w:rPr>
        <w:lastRenderedPageBreak/>
        <w:t xml:space="preserve">Basic moment of time </w:t>
      </w:r>
      <w:r w:rsidR="0027118F" w:rsidRPr="0098234D">
        <w:rPr>
          <w:sz w:val="28"/>
          <w:szCs w:val="28"/>
          <w:lang w:val="en-GB"/>
        </w:rPr>
        <w:t>re</w:t>
      </w:r>
      <w:r w:rsidRPr="0098234D">
        <w:rPr>
          <w:sz w:val="28"/>
          <w:szCs w:val="28"/>
          <w:lang w:val="en-GB"/>
        </w:rPr>
        <w:t xml:space="preserve">presents </w:t>
      </w:r>
      <w:r w:rsidR="0027118F" w:rsidRPr="0098234D">
        <w:rPr>
          <w:sz w:val="28"/>
          <w:szCs w:val="28"/>
          <w:lang w:val="en-GB"/>
        </w:rPr>
        <w:t xml:space="preserve">the </w:t>
      </w:r>
      <w:r w:rsidRPr="0098234D">
        <w:rPr>
          <w:sz w:val="28"/>
          <w:szCs w:val="28"/>
          <w:lang w:val="en-GB"/>
        </w:rPr>
        <w:t>moment of beginning of payments or beforehand, as usual.</w:t>
      </w:r>
      <w:r w:rsidR="0027118F" w:rsidRPr="0098234D">
        <w:rPr>
          <w:sz w:val="28"/>
          <w:szCs w:val="28"/>
          <w:lang w:val="en-GB"/>
        </w:rPr>
        <w:t xml:space="preserve"> Entrepreneur’s</w:t>
      </w:r>
      <w:r w:rsidRPr="0098234D">
        <w:rPr>
          <w:sz w:val="28"/>
          <w:szCs w:val="28"/>
          <w:lang w:val="en-GB"/>
        </w:rPr>
        <w:t xml:space="preserve"> decisions depend on economic aims (profit maximization or costs minimization) and also other factors (personal interest, future forecast, risk willingness etc.). </w:t>
      </w:r>
    </w:p>
    <w:p w14:paraId="2A7A692E" w14:textId="77777777" w:rsidR="00E85D09" w:rsidRPr="0098234D" w:rsidRDefault="00E85D09" w:rsidP="006E6C5A">
      <w:pPr>
        <w:ind w:firstLine="284"/>
        <w:jc w:val="both"/>
        <w:rPr>
          <w:sz w:val="28"/>
          <w:szCs w:val="28"/>
          <w:lang w:val="en-GB"/>
        </w:rPr>
      </w:pPr>
      <w:r w:rsidRPr="0098234D">
        <w:rPr>
          <w:sz w:val="28"/>
          <w:szCs w:val="28"/>
          <w:lang w:val="en-GB"/>
        </w:rPr>
        <w:t>Decision</w:t>
      </w:r>
      <w:r w:rsidR="0027118F" w:rsidRPr="0098234D">
        <w:rPr>
          <w:sz w:val="28"/>
          <w:szCs w:val="28"/>
          <w:lang w:val="en-GB"/>
        </w:rPr>
        <w:t>-</w:t>
      </w:r>
      <w:r w:rsidRPr="0098234D">
        <w:rPr>
          <w:sz w:val="28"/>
          <w:szCs w:val="28"/>
          <w:lang w:val="en-GB"/>
        </w:rPr>
        <w:t xml:space="preserve">making criteria in investment efficiency estimation must satisfy the next </w:t>
      </w:r>
      <w:r w:rsidR="0027118F" w:rsidRPr="0098234D">
        <w:rPr>
          <w:sz w:val="28"/>
          <w:szCs w:val="28"/>
          <w:lang w:val="en-GB"/>
        </w:rPr>
        <w:t>requirements</w:t>
      </w:r>
      <w:r w:rsidRPr="0098234D">
        <w:rPr>
          <w:sz w:val="28"/>
          <w:szCs w:val="28"/>
          <w:lang w:val="en-GB"/>
        </w:rPr>
        <w:t>:</w:t>
      </w:r>
      <w:r w:rsidR="0027118F" w:rsidRPr="0098234D">
        <w:rPr>
          <w:sz w:val="28"/>
          <w:szCs w:val="28"/>
          <w:lang w:val="en-GB"/>
        </w:rPr>
        <w:t xml:space="preserve"> </w:t>
      </w:r>
      <w:r w:rsidRPr="0098234D">
        <w:rPr>
          <w:sz w:val="28"/>
          <w:szCs w:val="28"/>
          <w:lang w:val="en-GB"/>
        </w:rPr>
        <w:t>- all payments, related with investment must be taken into account;</w:t>
      </w:r>
      <w:r w:rsidR="0027118F" w:rsidRPr="0098234D">
        <w:rPr>
          <w:sz w:val="28"/>
          <w:szCs w:val="28"/>
          <w:lang w:val="en-GB"/>
        </w:rPr>
        <w:t xml:space="preserve"> </w:t>
      </w:r>
      <w:r w:rsidRPr="0098234D">
        <w:rPr>
          <w:sz w:val="28"/>
          <w:szCs w:val="28"/>
          <w:lang w:val="en-GB"/>
        </w:rPr>
        <w:t>- level and moment of payments must be taken into account;</w:t>
      </w:r>
      <w:r w:rsidR="0027118F" w:rsidRPr="0098234D">
        <w:rPr>
          <w:sz w:val="28"/>
          <w:szCs w:val="28"/>
          <w:lang w:val="en-GB"/>
        </w:rPr>
        <w:t xml:space="preserve"> </w:t>
      </w:r>
      <w:r w:rsidRPr="0098234D">
        <w:rPr>
          <w:sz w:val="28"/>
          <w:szCs w:val="28"/>
          <w:lang w:val="en-GB"/>
        </w:rPr>
        <w:t>- criteria must be clear and logic.</w:t>
      </w:r>
    </w:p>
    <w:p w14:paraId="3521C86D" w14:textId="77777777" w:rsidR="00E85D09" w:rsidRPr="0098234D" w:rsidRDefault="00E85D09" w:rsidP="006E6C5A">
      <w:pPr>
        <w:ind w:firstLine="284"/>
        <w:jc w:val="both"/>
        <w:rPr>
          <w:sz w:val="28"/>
          <w:szCs w:val="28"/>
          <w:lang w:val="en-GB"/>
        </w:rPr>
      </w:pPr>
      <w:r w:rsidRPr="0098234D">
        <w:rPr>
          <w:sz w:val="28"/>
          <w:szCs w:val="28"/>
          <w:lang w:val="en-GB"/>
        </w:rPr>
        <w:t>Size of current value is interpreted as follows:</w:t>
      </w:r>
    </w:p>
    <w:p w14:paraId="6C12D8B5" w14:textId="77777777" w:rsidR="00E85D09" w:rsidRPr="0098234D" w:rsidRDefault="00E85D09" w:rsidP="006E6C5A">
      <w:pPr>
        <w:numPr>
          <w:ilvl w:val="0"/>
          <w:numId w:val="46"/>
        </w:numPr>
        <w:ind w:left="0" w:firstLine="284"/>
        <w:jc w:val="both"/>
        <w:rPr>
          <w:sz w:val="28"/>
          <w:szCs w:val="28"/>
          <w:lang w:val="en-GB"/>
        </w:rPr>
      </w:pPr>
      <w:r w:rsidRPr="0098234D">
        <w:rPr>
          <w:sz w:val="28"/>
          <w:szCs w:val="28"/>
          <w:lang w:val="en-GB"/>
        </w:rPr>
        <w:t>positive size of current value:</w:t>
      </w:r>
    </w:p>
    <w:p w14:paraId="2A10932A" w14:textId="77777777" w:rsidR="00E85D09" w:rsidRPr="0098234D" w:rsidRDefault="00E85D09" w:rsidP="006E6C5A">
      <w:pPr>
        <w:ind w:firstLine="284"/>
        <w:jc w:val="both"/>
        <w:rPr>
          <w:sz w:val="28"/>
          <w:szCs w:val="28"/>
          <w:lang w:val="en-GB"/>
        </w:rPr>
      </w:pPr>
      <w:r w:rsidRPr="0098234D">
        <w:rPr>
          <w:sz w:val="28"/>
          <w:szCs w:val="28"/>
          <w:lang w:val="en-GB"/>
        </w:rPr>
        <w:t>- in</w:t>
      </w:r>
      <w:r w:rsidR="009862FF" w:rsidRPr="0098234D">
        <w:rPr>
          <w:sz w:val="28"/>
          <w:szCs w:val="28"/>
          <w:lang w:val="en-GB"/>
        </w:rPr>
        <w:t>vested</w:t>
      </w:r>
      <w:r w:rsidRPr="0098234D">
        <w:rPr>
          <w:sz w:val="28"/>
          <w:szCs w:val="28"/>
          <w:lang w:val="en-GB"/>
        </w:rPr>
        <w:t xml:space="preserve"> capital returns completely;</w:t>
      </w:r>
    </w:p>
    <w:p w14:paraId="58EA6C07" w14:textId="77777777" w:rsidR="00E85D09" w:rsidRPr="0098234D" w:rsidRDefault="00E85D09" w:rsidP="006E6C5A">
      <w:pPr>
        <w:ind w:firstLine="284"/>
        <w:jc w:val="both"/>
        <w:rPr>
          <w:sz w:val="28"/>
          <w:szCs w:val="28"/>
          <w:lang w:val="en-GB"/>
        </w:rPr>
      </w:pPr>
      <w:r w:rsidRPr="0098234D">
        <w:rPr>
          <w:sz w:val="28"/>
          <w:szCs w:val="28"/>
          <w:lang w:val="en-GB"/>
        </w:rPr>
        <w:t xml:space="preserve">- </w:t>
      </w:r>
      <w:r w:rsidR="009862FF" w:rsidRPr="0098234D">
        <w:rPr>
          <w:sz w:val="28"/>
          <w:szCs w:val="28"/>
          <w:lang w:val="en-GB"/>
        </w:rPr>
        <w:t xml:space="preserve">the </w:t>
      </w:r>
      <w:r w:rsidRPr="0098234D">
        <w:rPr>
          <w:sz w:val="28"/>
          <w:szCs w:val="28"/>
          <w:lang w:val="en-GB"/>
        </w:rPr>
        <w:t xml:space="preserve">profitability of </w:t>
      </w:r>
      <w:r w:rsidR="009862FF" w:rsidRPr="0098234D">
        <w:rPr>
          <w:sz w:val="28"/>
          <w:szCs w:val="28"/>
          <w:lang w:val="en-GB"/>
        </w:rPr>
        <w:t>invested</w:t>
      </w:r>
      <w:r w:rsidRPr="0098234D">
        <w:rPr>
          <w:sz w:val="28"/>
          <w:szCs w:val="28"/>
          <w:lang w:val="en-GB"/>
        </w:rPr>
        <w:t xml:space="preserve"> capital </w:t>
      </w:r>
      <w:r w:rsidR="009862FF" w:rsidRPr="0098234D">
        <w:rPr>
          <w:sz w:val="28"/>
          <w:szCs w:val="28"/>
          <w:lang w:val="en-GB"/>
        </w:rPr>
        <w:t>equals</w:t>
      </w:r>
      <w:r w:rsidRPr="0098234D">
        <w:rPr>
          <w:sz w:val="28"/>
          <w:szCs w:val="28"/>
          <w:lang w:val="en-GB"/>
        </w:rPr>
        <w:t xml:space="preserve"> to </w:t>
      </w:r>
      <w:r w:rsidR="0027118F" w:rsidRPr="0098234D">
        <w:rPr>
          <w:sz w:val="28"/>
          <w:szCs w:val="28"/>
          <w:lang w:val="en-GB"/>
        </w:rPr>
        <w:t>interest rate</w:t>
      </w:r>
      <w:r w:rsidRPr="0098234D">
        <w:rPr>
          <w:sz w:val="28"/>
          <w:szCs w:val="28"/>
          <w:lang w:val="en-GB"/>
        </w:rPr>
        <w:t xml:space="preserve"> (used in calculation) and exceeds it;</w:t>
      </w:r>
    </w:p>
    <w:p w14:paraId="343F241B" w14:textId="77777777" w:rsidR="00E85D09" w:rsidRPr="0098234D" w:rsidRDefault="00E85D09" w:rsidP="006E6C5A">
      <w:pPr>
        <w:ind w:firstLine="284"/>
        <w:jc w:val="both"/>
        <w:rPr>
          <w:sz w:val="28"/>
          <w:szCs w:val="28"/>
          <w:lang w:val="en-GB"/>
        </w:rPr>
      </w:pPr>
      <w:r w:rsidRPr="0098234D">
        <w:rPr>
          <w:sz w:val="28"/>
          <w:szCs w:val="28"/>
          <w:lang w:val="en-GB"/>
        </w:rPr>
        <w:t>- investment is effective.</w:t>
      </w:r>
    </w:p>
    <w:p w14:paraId="7558F84C" w14:textId="77777777" w:rsidR="00E85D09" w:rsidRPr="0098234D" w:rsidRDefault="00E85D09" w:rsidP="006E6C5A">
      <w:pPr>
        <w:ind w:firstLine="284"/>
        <w:jc w:val="both"/>
        <w:rPr>
          <w:sz w:val="28"/>
          <w:szCs w:val="28"/>
          <w:lang w:val="en-GB"/>
        </w:rPr>
      </w:pPr>
      <w:r w:rsidRPr="0098234D">
        <w:rPr>
          <w:sz w:val="28"/>
          <w:szCs w:val="28"/>
          <w:lang w:val="en-GB"/>
        </w:rPr>
        <w:t xml:space="preserve">b) current value size </w:t>
      </w:r>
      <w:r w:rsidR="009862FF" w:rsidRPr="0098234D">
        <w:rPr>
          <w:sz w:val="28"/>
          <w:szCs w:val="28"/>
          <w:lang w:val="en-GB"/>
        </w:rPr>
        <w:t xml:space="preserve">equals </w:t>
      </w:r>
      <w:r w:rsidRPr="0098234D">
        <w:rPr>
          <w:sz w:val="28"/>
          <w:szCs w:val="28"/>
          <w:lang w:val="en-GB"/>
        </w:rPr>
        <w:t xml:space="preserve">0. It means that profitability of investment </w:t>
      </w:r>
      <w:r w:rsidR="009862FF" w:rsidRPr="0098234D">
        <w:rPr>
          <w:sz w:val="28"/>
          <w:szCs w:val="28"/>
          <w:lang w:val="en-GB"/>
        </w:rPr>
        <w:t xml:space="preserve">equals </w:t>
      </w:r>
      <w:r w:rsidRPr="0098234D">
        <w:rPr>
          <w:sz w:val="28"/>
          <w:szCs w:val="28"/>
          <w:lang w:val="en-GB"/>
        </w:rPr>
        <w:t xml:space="preserve">to </w:t>
      </w:r>
      <w:r w:rsidR="0027118F" w:rsidRPr="0098234D">
        <w:rPr>
          <w:sz w:val="28"/>
          <w:szCs w:val="28"/>
          <w:lang w:val="en-GB"/>
        </w:rPr>
        <w:t>interest rate</w:t>
      </w:r>
      <w:r w:rsidRPr="0098234D">
        <w:rPr>
          <w:sz w:val="28"/>
          <w:szCs w:val="28"/>
          <w:lang w:val="en-GB"/>
        </w:rPr>
        <w:t xml:space="preserve">. </w:t>
      </w:r>
      <w:r w:rsidR="009862FF" w:rsidRPr="0098234D">
        <w:rPr>
          <w:sz w:val="28"/>
          <w:szCs w:val="28"/>
          <w:lang w:val="en-GB"/>
        </w:rPr>
        <w:t>Invested</w:t>
      </w:r>
      <w:r w:rsidRPr="0098234D">
        <w:rPr>
          <w:sz w:val="28"/>
          <w:szCs w:val="28"/>
          <w:lang w:val="en-GB"/>
        </w:rPr>
        <w:t xml:space="preserve"> capital returns completely with </w:t>
      </w:r>
      <w:r w:rsidR="00D510F2" w:rsidRPr="0098234D">
        <w:rPr>
          <w:sz w:val="28"/>
          <w:szCs w:val="28"/>
          <w:lang w:val="en-GB"/>
        </w:rPr>
        <w:t>the increase</w:t>
      </w:r>
      <w:r w:rsidRPr="0098234D">
        <w:rPr>
          <w:sz w:val="28"/>
          <w:szCs w:val="28"/>
          <w:lang w:val="en-GB"/>
        </w:rPr>
        <w:t xml:space="preserve"> </w:t>
      </w:r>
      <w:r w:rsidR="00D510F2" w:rsidRPr="0098234D">
        <w:rPr>
          <w:sz w:val="28"/>
          <w:szCs w:val="28"/>
          <w:lang w:val="en-GB"/>
        </w:rPr>
        <w:t>of</w:t>
      </w:r>
      <w:r w:rsidRPr="0098234D">
        <w:rPr>
          <w:sz w:val="28"/>
          <w:szCs w:val="28"/>
          <w:lang w:val="en-GB"/>
        </w:rPr>
        <w:t xml:space="preserve"> the level of calculat</w:t>
      </w:r>
      <w:r w:rsidR="00D510F2" w:rsidRPr="0098234D">
        <w:rPr>
          <w:sz w:val="28"/>
          <w:szCs w:val="28"/>
          <w:lang w:val="en-GB"/>
        </w:rPr>
        <w:t>ed</w:t>
      </w:r>
      <w:r w:rsidRPr="0098234D">
        <w:rPr>
          <w:sz w:val="28"/>
          <w:szCs w:val="28"/>
          <w:lang w:val="en-GB"/>
        </w:rPr>
        <w:t xml:space="preserve"> percentage. Investment is effective, because gives the same revenue as alternative </w:t>
      </w:r>
      <w:r w:rsidR="007F4144" w:rsidRPr="0098234D">
        <w:rPr>
          <w:sz w:val="28"/>
          <w:szCs w:val="28"/>
          <w:lang w:val="en-GB"/>
        </w:rPr>
        <w:t>use</w:t>
      </w:r>
      <w:r w:rsidRPr="0098234D">
        <w:rPr>
          <w:sz w:val="28"/>
          <w:szCs w:val="28"/>
          <w:lang w:val="en-GB"/>
        </w:rPr>
        <w:t xml:space="preserve"> of capital.</w:t>
      </w:r>
    </w:p>
    <w:p w14:paraId="713A694D" w14:textId="77777777" w:rsidR="00E85D09" w:rsidRPr="0098234D" w:rsidRDefault="00E85D09" w:rsidP="006E6C5A">
      <w:pPr>
        <w:ind w:firstLine="284"/>
        <w:jc w:val="both"/>
        <w:rPr>
          <w:sz w:val="28"/>
          <w:szCs w:val="28"/>
          <w:lang w:val="en-GB"/>
        </w:rPr>
      </w:pPr>
      <w:r w:rsidRPr="0098234D">
        <w:rPr>
          <w:sz w:val="28"/>
          <w:szCs w:val="28"/>
          <w:lang w:val="en-GB"/>
        </w:rPr>
        <w:t>c) Negative size of current value:</w:t>
      </w:r>
    </w:p>
    <w:p w14:paraId="68E6AC2D" w14:textId="77777777" w:rsidR="00E85D09" w:rsidRPr="0098234D" w:rsidRDefault="00E85D09" w:rsidP="006E6C5A">
      <w:pPr>
        <w:ind w:firstLine="284"/>
        <w:jc w:val="both"/>
        <w:rPr>
          <w:sz w:val="28"/>
          <w:szCs w:val="28"/>
          <w:lang w:val="en-GB"/>
        </w:rPr>
      </w:pPr>
      <w:r w:rsidRPr="0098234D">
        <w:rPr>
          <w:sz w:val="28"/>
          <w:szCs w:val="28"/>
          <w:lang w:val="en-GB"/>
        </w:rPr>
        <w:t xml:space="preserve">- investment is </w:t>
      </w:r>
      <w:r w:rsidR="00B05EB3" w:rsidRPr="0098234D">
        <w:rPr>
          <w:sz w:val="28"/>
          <w:szCs w:val="28"/>
          <w:lang w:val="en-GB"/>
        </w:rPr>
        <w:t>inefficient</w:t>
      </w:r>
      <w:r w:rsidRPr="0098234D">
        <w:rPr>
          <w:sz w:val="28"/>
          <w:szCs w:val="28"/>
          <w:lang w:val="en-GB"/>
        </w:rPr>
        <w:t xml:space="preserve">, because alternative </w:t>
      </w:r>
      <w:r w:rsidR="007F4144" w:rsidRPr="0098234D">
        <w:rPr>
          <w:sz w:val="28"/>
          <w:szCs w:val="28"/>
          <w:lang w:val="en-GB"/>
        </w:rPr>
        <w:t>use</w:t>
      </w:r>
      <w:r w:rsidRPr="0098234D">
        <w:rPr>
          <w:sz w:val="28"/>
          <w:szCs w:val="28"/>
          <w:lang w:val="en-GB"/>
        </w:rPr>
        <w:t xml:space="preserve"> of capital is more preferable. It expresses low profitability and also capital losses.</w:t>
      </w:r>
    </w:p>
    <w:p w14:paraId="74682844" w14:textId="77777777" w:rsidR="00E85D09" w:rsidRPr="0098234D" w:rsidRDefault="00E85D09" w:rsidP="006E6C5A">
      <w:pPr>
        <w:ind w:firstLine="284"/>
        <w:jc w:val="both"/>
        <w:rPr>
          <w:sz w:val="28"/>
          <w:szCs w:val="28"/>
          <w:lang w:val="en-GB"/>
        </w:rPr>
      </w:pPr>
      <w:r w:rsidRPr="0098234D">
        <w:rPr>
          <w:sz w:val="28"/>
          <w:szCs w:val="28"/>
          <w:lang w:val="en-GB"/>
        </w:rPr>
        <w:t>Current value may be used as criterion of investment project choice among alternatives. These alternatives must be comparable:</w:t>
      </w:r>
    </w:p>
    <w:p w14:paraId="5ADDA473" w14:textId="77777777" w:rsidR="00E85D09" w:rsidRPr="0098234D" w:rsidRDefault="00E85D09" w:rsidP="006E6C5A">
      <w:pPr>
        <w:ind w:firstLine="284"/>
        <w:jc w:val="both"/>
        <w:rPr>
          <w:sz w:val="28"/>
          <w:szCs w:val="28"/>
          <w:lang w:val="en-GB"/>
        </w:rPr>
      </w:pPr>
      <w:r w:rsidRPr="0098234D">
        <w:rPr>
          <w:sz w:val="28"/>
          <w:szCs w:val="28"/>
          <w:lang w:val="en-GB"/>
        </w:rPr>
        <w:t xml:space="preserve">- </w:t>
      </w:r>
      <w:r w:rsidR="0027118F" w:rsidRPr="0098234D">
        <w:rPr>
          <w:sz w:val="28"/>
          <w:szCs w:val="28"/>
          <w:lang w:val="en-GB"/>
        </w:rPr>
        <w:t>interest rate</w:t>
      </w:r>
      <w:r w:rsidRPr="0098234D">
        <w:rPr>
          <w:sz w:val="28"/>
          <w:szCs w:val="28"/>
          <w:lang w:val="en-GB"/>
        </w:rPr>
        <w:t xml:space="preserve"> must be the same;</w:t>
      </w:r>
    </w:p>
    <w:p w14:paraId="03FAB16A" w14:textId="77777777" w:rsidR="00E85D09" w:rsidRPr="0098234D" w:rsidRDefault="00E85D09" w:rsidP="006E6C5A">
      <w:pPr>
        <w:ind w:firstLine="284"/>
        <w:jc w:val="both"/>
        <w:rPr>
          <w:sz w:val="28"/>
          <w:szCs w:val="28"/>
          <w:lang w:val="en-GB"/>
        </w:rPr>
      </w:pPr>
      <w:r w:rsidRPr="0098234D">
        <w:rPr>
          <w:sz w:val="28"/>
          <w:szCs w:val="28"/>
          <w:lang w:val="en-GB"/>
        </w:rPr>
        <w:t>- sum of investment must be the same also (approximately).</w:t>
      </w:r>
    </w:p>
    <w:p w14:paraId="4374D69F" w14:textId="77777777" w:rsidR="00E85D09" w:rsidRPr="0098234D" w:rsidRDefault="00E85D09" w:rsidP="006E6C5A">
      <w:pPr>
        <w:ind w:firstLine="284"/>
        <w:jc w:val="both"/>
        <w:rPr>
          <w:sz w:val="28"/>
          <w:szCs w:val="28"/>
          <w:lang w:val="en-GB"/>
        </w:rPr>
      </w:pPr>
      <w:r w:rsidRPr="0098234D">
        <w:rPr>
          <w:sz w:val="28"/>
          <w:szCs w:val="28"/>
          <w:lang w:val="en-GB"/>
        </w:rPr>
        <w:t xml:space="preserve">Current value size depends on absolute size of cash-flow. </w:t>
      </w:r>
    </w:p>
    <w:p w14:paraId="745A648E" w14:textId="77777777" w:rsidR="00E85D09" w:rsidRPr="0098234D" w:rsidRDefault="00E85D09" w:rsidP="006E6C5A">
      <w:pPr>
        <w:ind w:firstLine="284"/>
        <w:jc w:val="both"/>
        <w:rPr>
          <w:sz w:val="28"/>
          <w:szCs w:val="28"/>
          <w:lang w:val="en-GB"/>
        </w:rPr>
      </w:pPr>
      <w:r w:rsidRPr="0098234D">
        <w:rPr>
          <w:sz w:val="28"/>
          <w:szCs w:val="28"/>
          <w:lang w:val="en-GB"/>
        </w:rPr>
        <w:t xml:space="preserve">Internal </w:t>
      </w:r>
      <w:r w:rsidR="009862FF" w:rsidRPr="0098234D">
        <w:rPr>
          <w:sz w:val="28"/>
          <w:szCs w:val="28"/>
          <w:lang w:val="en-GB"/>
        </w:rPr>
        <w:t>interest rate</w:t>
      </w:r>
      <w:r w:rsidRPr="0098234D">
        <w:rPr>
          <w:sz w:val="28"/>
          <w:szCs w:val="28"/>
          <w:lang w:val="en-GB"/>
        </w:rPr>
        <w:t xml:space="preserve"> (internal profitability) is profitability or effective </w:t>
      </w:r>
      <w:r w:rsidR="009862FF" w:rsidRPr="0098234D">
        <w:rPr>
          <w:sz w:val="28"/>
          <w:szCs w:val="28"/>
          <w:lang w:val="en-GB"/>
        </w:rPr>
        <w:t>interest rate</w:t>
      </w:r>
      <w:r w:rsidRPr="0098234D">
        <w:rPr>
          <w:sz w:val="28"/>
          <w:szCs w:val="28"/>
          <w:lang w:val="en-GB"/>
        </w:rPr>
        <w:t xml:space="preserve"> of </w:t>
      </w:r>
      <w:r w:rsidR="009862FF" w:rsidRPr="0098234D">
        <w:rPr>
          <w:sz w:val="28"/>
          <w:szCs w:val="28"/>
          <w:lang w:val="en-GB"/>
        </w:rPr>
        <w:t>a project</w:t>
      </w:r>
      <w:r w:rsidRPr="0098234D">
        <w:rPr>
          <w:sz w:val="28"/>
          <w:szCs w:val="28"/>
          <w:lang w:val="en-GB"/>
        </w:rPr>
        <w:t xml:space="preserve">. This size is compared with </w:t>
      </w:r>
      <w:r w:rsidR="009862FF" w:rsidRPr="0098234D">
        <w:rPr>
          <w:sz w:val="28"/>
          <w:szCs w:val="28"/>
          <w:lang w:val="en-GB"/>
        </w:rPr>
        <w:t>possible interest rate</w:t>
      </w:r>
      <w:r w:rsidRPr="0098234D">
        <w:rPr>
          <w:sz w:val="28"/>
          <w:szCs w:val="28"/>
          <w:lang w:val="en-GB"/>
        </w:rPr>
        <w:t xml:space="preserve"> (profitability of capital at alternative </w:t>
      </w:r>
      <w:r w:rsidR="007F4144" w:rsidRPr="0098234D">
        <w:rPr>
          <w:sz w:val="28"/>
          <w:szCs w:val="28"/>
          <w:lang w:val="en-GB"/>
        </w:rPr>
        <w:t>use</w:t>
      </w:r>
      <w:r w:rsidRPr="0098234D">
        <w:rPr>
          <w:sz w:val="28"/>
          <w:szCs w:val="28"/>
          <w:lang w:val="en-GB"/>
        </w:rPr>
        <w:t>).</w:t>
      </w:r>
    </w:p>
    <w:p w14:paraId="4AD090C6" w14:textId="77777777" w:rsidR="00E85D09" w:rsidRPr="0098234D" w:rsidRDefault="00E85D09" w:rsidP="006E6C5A">
      <w:pPr>
        <w:ind w:firstLine="284"/>
        <w:jc w:val="both"/>
        <w:rPr>
          <w:sz w:val="28"/>
          <w:szCs w:val="28"/>
          <w:lang w:val="en-GB"/>
        </w:rPr>
      </w:pPr>
      <w:r w:rsidRPr="0098234D">
        <w:rPr>
          <w:sz w:val="28"/>
          <w:szCs w:val="28"/>
          <w:lang w:val="en-GB"/>
        </w:rPr>
        <w:t xml:space="preserve">Internal </w:t>
      </w:r>
      <w:r w:rsidR="009862FF" w:rsidRPr="0098234D">
        <w:rPr>
          <w:sz w:val="28"/>
          <w:szCs w:val="28"/>
          <w:lang w:val="en-GB"/>
        </w:rPr>
        <w:t>profitability</w:t>
      </w:r>
      <w:r w:rsidRPr="0098234D">
        <w:rPr>
          <w:sz w:val="28"/>
          <w:szCs w:val="28"/>
          <w:lang w:val="en-GB"/>
        </w:rPr>
        <w:t xml:space="preserve"> </w:t>
      </w:r>
      <w:r w:rsidR="009862FF" w:rsidRPr="0098234D">
        <w:rPr>
          <w:sz w:val="28"/>
          <w:szCs w:val="28"/>
          <w:lang w:val="en-GB"/>
        </w:rPr>
        <w:t>calculation</w:t>
      </w:r>
      <w:r w:rsidRPr="0098234D">
        <w:rPr>
          <w:sz w:val="28"/>
          <w:szCs w:val="28"/>
          <w:lang w:val="en-GB"/>
        </w:rPr>
        <w:t xml:space="preserve"> is based on determination of </w:t>
      </w:r>
      <w:r w:rsidR="009862FF" w:rsidRPr="0098234D">
        <w:rPr>
          <w:sz w:val="28"/>
          <w:szCs w:val="28"/>
          <w:lang w:val="en-GB"/>
        </w:rPr>
        <w:t xml:space="preserve">an </w:t>
      </w:r>
      <w:r w:rsidR="0027118F" w:rsidRPr="0098234D">
        <w:rPr>
          <w:sz w:val="28"/>
          <w:szCs w:val="28"/>
          <w:lang w:val="en-GB"/>
        </w:rPr>
        <w:t>interest rate</w:t>
      </w:r>
      <w:r w:rsidRPr="0098234D">
        <w:rPr>
          <w:sz w:val="28"/>
          <w:szCs w:val="28"/>
          <w:lang w:val="en-GB"/>
        </w:rPr>
        <w:t xml:space="preserve">, which transforms current value into 0. It means that current value of receipts </w:t>
      </w:r>
      <w:r w:rsidR="009862FF" w:rsidRPr="0098234D">
        <w:rPr>
          <w:sz w:val="28"/>
          <w:szCs w:val="28"/>
          <w:lang w:val="en-GB"/>
        </w:rPr>
        <w:t xml:space="preserve">equals </w:t>
      </w:r>
      <w:r w:rsidRPr="0098234D">
        <w:rPr>
          <w:sz w:val="28"/>
          <w:szCs w:val="28"/>
          <w:lang w:val="en-GB"/>
        </w:rPr>
        <w:t>to current value of expenses.</w:t>
      </w:r>
    </w:p>
    <w:p w14:paraId="3E4ED911" w14:textId="77777777" w:rsidR="00E85D09" w:rsidRPr="0098234D" w:rsidRDefault="00E85D09" w:rsidP="006E6C5A">
      <w:pPr>
        <w:ind w:firstLine="284"/>
        <w:jc w:val="both"/>
        <w:rPr>
          <w:sz w:val="28"/>
          <w:szCs w:val="28"/>
          <w:lang w:val="en-GB"/>
        </w:rPr>
      </w:pPr>
      <w:r w:rsidRPr="0098234D">
        <w:rPr>
          <w:sz w:val="28"/>
          <w:szCs w:val="28"/>
          <w:lang w:val="en-GB"/>
        </w:rPr>
        <w:t xml:space="preserve">Calculation is carried out by iterations or graphic method. It is presented in table </w:t>
      </w:r>
      <w:r w:rsidR="009862FF" w:rsidRPr="0098234D">
        <w:rPr>
          <w:sz w:val="28"/>
          <w:szCs w:val="28"/>
          <w:lang w:val="en-GB"/>
        </w:rPr>
        <w:t>14.</w:t>
      </w:r>
      <w:r w:rsidRPr="0098234D">
        <w:rPr>
          <w:sz w:val="28"/>
          <w:szCs w:val="28"/>
          <w:lang w:val="en-GB"/>
        </w:rPr>
        <w:t>4.</w:t>
      </w:r>
    </w:p>
    <w:p w14:paraId="71EA328C" w14:textId="77777777" w:rsidR="00E85D09" w:rsidRPr="0098234D" w:rsidRDefault="00E85D09" w:rsidP="006E6C5A">
      <w:pPr>
        <w:ind w:firstLine="284"/>
        <w:jc w:val="both"/>
        <w:rPr>
          <w:sz w:val="28"/>
          <w:szCs w:val="28"/>
          <w:lang w:val="en-GB"/>
        </w:rPr>
      </w:pPr>
    </w:p>
    <w:p w14:paraId="40A208BD" w14:textId="77777777" w:rsidR="00E85D09" w:rsidRPr="0098234D" w:rsidRDefault="00E85D09" w:rsidP="009862FF">
      <w:pPr>
        <w:ind w:firstLine="284"/>
        <w:jc w:val="both"/>
        <w:rPr>
          <w:sz w:val="28"/>
          <w:szCs w:val="28"/>
          <w:lang w:val="en-GB"/>
        </w:rPr>
      </w:pPr>
      <w:r w:rsidRPr="0098234D">
        <w:rPr>
          <w:sz w:val="28"/>
          <w:szCs w:val="28"/>
          <w:lang w:val="en-GB"/>
        </w:rPr>
        <w:t xml:space="preserve">Table </w:t>
      </w:r>
      <w:r w:rsidR="009862FF" w:rsidRPr="0098234D">
        <w:rPr>
          <w:sz w:val="28"/>
          <w:szCs w:val="28"/>
          <w:lang w:val="en-GB"/>
        </w:rPr>
        <w:t>14.</w:t>
      </w:r>
      <w:r w:rsidRPr="0098234D">
        <w:rPr>
          <w:sz w:val="28"/>
          <w:szCs w:val="28"/>
          <w:lang w:val="en-GB"/>
        </w:rPr>
        <w:t xml:space="preserve">4 </w:t>
      </w:r>
      <w:r w:rsidR="009862FF" w:rsidRPr="0098234D">
        <w:rPr>
          <w:sz w:val="28"/>
          <w:szCs w:val="28"/>
          <w:lang w:val="en-GB"/>
        </w:rPr>
        <w:t xml:space="preserve">- </w:t>
      </w:r>
      <w:r w:rsidRPr="0098234D">
        <w:rPr>
          <w:sz w:val="28"/>
          <w:szCs w:val="28"/>
          <w:lang w:val="en-GB"/>
        </w:rPr>
        <w:t xml:space="preserve">Calculation of internal </w:t>
      </w:r>
      <w:r w:rsidR="0027118F" w:rsidRPr="0098234D">
        <w:rPr>
          <w:sz w:val="28"/>
          <w:szCs w:val="28"/>
          <w:lang w:val="en-GB"/>
        </w:rPr>
        <w:t>interest rate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404"/>
        <w:gridCol w:w="1406"/>
        <w:gridCol w:w="1406"/>
        <w:gridCol w:w="1406"/>
        <w:gridCol w:w="1406"/>
        <w:gridCol w:w="1057"/>
      </w:tblGrid>
      <w:tr w:rsidR="00E85D09" w:rsidRPr="0098234D" w14:paraId="0E5EC834" w14:textId="77777777" w:rsidTr="009862FF">
        <w:tc>
          <w:tcPr>
            <w:tcW w:w="1667" w:type="dxa"/>
            <w:shd w:val="clear" w:color="auto" w:fill="auto"/>
          </w:tcPr>
          <w:p w14:paraId="23361972" w14:textId="77777777" w:rsidR="00E85D09" w:rsidRPr="0098234D" w:rsidRDefault="00E85D09" w:rsidP="00B277CE">
            <w:pPr>
              <w:jc w:val="center"/>
              <w:rPr>
                <w:sz w:val="24"/>
                <w:szCs w:val="24"/>
                <w:lang w:val="en-GB"/>
              </w:rPr>
            </w:pPr>
            <w:r w:rsidRPr="0098234D">
              <w:rPr>
                <w:sz w:val="24"/>
                <w:szCs w:val="24"/>
                <w:lang w:val="en-GB"/>
              </w:rPr>
              <w:t>p, %</w:t>
            </w:r>
          </w:p>
        </w:tc>
        <w:tc>
          <w:tcPr>
            <w:tcW w:w="1404" w:type="dxa"/>
            <w:shd w:val="clear" w:color="auto" w:fill="auto"/>
          </w:tcPr>
          <w:p w14:paraId="6D7AFBA2" w14:textId="77777777" w:rsidR="00E85D09" w:rsidRPr="0098234D" w:rsidRDefault="00E85D09" w:rsidP="00B277CE">
            <w:pPr>
              <w:jc w:val="center"/>
              <w:rPr>
                <w:sz w:val="24"/>
                <w:szCs w:val="24"/>
                <w:lang w:val="en-GB"/>
              </w:rPr>
            </w:pPr>
            <w:r w:rsidRPr="0098234D">
              <w:rPr>
                <w:sz w:val="24"/>
                <w:szCs w:val="24"/>
                <w:lang w:val="en-GB"/>
              </w:rPr>
              <w:t>t</w:t>
            </w:r>
            <w:r w:rsidRPr="0098234D">
              <w:rPr>
                <w:sz w:val="24"/>
                <w:szCs w:val="24"/>
                <w:vertAlign w:val="subscript"/>
                <w:lang w:val="en-GB"/>
              </w:rPr>
              <w:t>0</w:t>
            </w:r>
          </w:p>
        </w:tc>
        <w:tc>
          <w:tcPr>
            <w:tcW w:w="1406" w:type="dxa"/>
            <w:shd w:val="clear" w:color="auto" w:fill="auto"/>
          </w:tcPr>
          <w:p w14:paraId="22147229" w14:textId="77777777" w:rsidR="00E85D09" w:rsidRPr="0098234D" w:rsidRDefault="00E85D09" w:rsidP="00B277CE">
            <w:pPr>
              <w:jc w:val="center"/>
              <w:rPr>
                <w:sz w:val="24"/>
                <w:szCs w:val="24"/>
                <w:lang w:val="en-GB"/>
              </w:rPr>
            </w:pPr>
            <w:r w:rsidRPr="0098234D">
              <w:rPr>
                <w:sz w:val="24"/>
                <w:szCs w:val="24"/>
                <w:lang w:val="en-GB"/>
              </w:rPr>
              <w:t>t</w:t>
            </w:r>
            <w:r w:rsidRPr="0098234D">
              <w:rPr>
                <w:sz w:val="24"/>
                <w:szCs w:val="24"/>
                <w:vertAlign w:val="subscript"/>
                <w:lang w:val="en-GB"/>
              </w:rPr>
              <w:t>1</w:t>
            </w:r>
          </w:p>
        </w:tc>
        <w:tc>
          <w:tcPr>
            <w:tcW w:w="1406" w:type="dxa"/>
            <w:shd w:val="clear" w:color="auto" w:fill="auto"/>
          </w:tcPr>
          <w:p w14:paraId="056C4F90" w14:textId="77777777" w:rsidR="00E85D09" w:rsidRPr="0098234D" w:rsidRDefault="00E85D09" w:rsidP="00B277CE">
            <w:pPr>
              <w:jc w:val="center"/>
              <w:rPr>
                <w:sz w:val="24"/>
                <w:szCs w:val="24"/>
                <w:lang w:val="en-GB"/>
              </w:rPr>
            </w:pPr>
            <w:r w:rsidRPr="0098234D">
              <w:rPr>
                <w:sz w:val="24"/>
                <w:szCs w:val="24"/>
                <w:lang w:val="en-GB"/>
              </w:rPr>
              <w:t>t</w:t>
            </w:r>
            <w:r w:rsidRPr="0098234D">
              <w:rPr>
                <w:sz w:val="24"/>
                <w:szCs w:val="24"/>
                <w:vertAlign w:val="subscript"/>
                <w:lang w:val="en-GB"/>
              </w:rPr>
              <w:t>2</w:t>
            </w:r>
          </w:p>
        </w:tc>
        <w:tc>
          <w:tcPr>
            <w:tcW w:w="1406" w:type="dxa"/>
            <w:shd w:val="clear" w:color="auto" w:fill="auto"/>
          </w:tcPr>
          <w:p w14:paraId="2734F16D" w14:textId="77777777" w:rsidR="00E85D09" w:rsidRPr="0098234D" w:rsidRDefault="00E85D09" w:rsidP="00B277CE">
            <w:pPr>
              <w:jc w:val="center"/>
              <w:rPr>
                <w:sz w:val="24"/>
                <w:szCs w:val="24"/>
                <w:lang w:val="en-GB"/>
              </w:rPr>
            </w:pPr>
            <w:r w:rsidRPr="0098234D">
              <w:rPr>
                <w:sz w:val="24"/>
                <w:szCs w:val="24"/>
                <w:lang w:val="en-GB"/>
              </w:rPr>
              <w:t>t</w:t>
            </w:r>
            <w:r w:rsidRPr="0098234D">
              <w:rPr>
                <w:sz w:val="24"/>
                <w:szCs w:val="24"/>
                <w:vertAlign w:val="subscript"/>
                <w:lang w:val="en-GB"/>
              </w:rPr>
              <w:t>3</w:t>
            </w:r>
          </w:p>
        </w:tc>
        <w:tc>
          <w:tcPr>
            <w:tcW w:w="1406" w:type="dxa"/>
            <w:shd w:val="clear" w:color="auto" w:fill="auto"/>
          </w:tcPr>
          <w:p w14:paraId="351E9939" w14:textId="77777777" w:rsidR="00E85D09" w:rsidRPr="0098234D" w:rsidRDefault="00E85D09" w:rsidP="00B277CE">
            <w:pPr>
              <w:jc w:val="center"/>
              <w:rPr>
                <w:sz w:val="24"/>
                <w:szCs w:val="24"/>
                <w:lang w:val="en-GB"/>
              </w:rPr>
            </w:pPr>
            <w:r w:rsidRPr="0098234D">
              <w:rPr>
                <w:sz w:val="24"/>
                <w:szCs w:val="24"/>
                <w:lang w:val="en-GB"/>
              </w:rPr>
              <w:t>t</w:t>
            </w:r>
            <w:r w:rsidRPr="0098234D">
              <w:rPr>
                <w:sz w:val="24"/>
                <w:szCs w:val="24"/>
                <w:vertAlign w:val="subscript"/>
                <w:lang w:val="en-GB"/>
              </w:rPr>
              <w:t>4</w:t>
            </w:r>
          </w:p>
        </w:tc>
        <w:tc>
          <w:tcPr>
            <w:tcW w:w="1057" w:type="dxa"/>
            <w:vMerge w:val="restart"/>
            <w:shd w:val="clear" w:color="auto" w:fill="auto"/>
          </w:tcPr>
          <w:p w14:paraId="71E8E324" w14:textId="77777777" w:rsidR="00E85D09" w:rsidRPr="0098234D" w:rsidRDefault="00E85D09" w:rsidP="00B277CE">
            <w:pPr>
              <w:jc w:val="center"/>
              <w:rPr>
                <w:sz w:val="24"/>
                <w:szCs w:val="24"/>
                <w:lang w:val="en-GB"/>
              </w:rPr>
            </w:pPr>
            <w:r w:rsidRPr="0098234D">
              <w:rPr>
                <w:sz w:val="24"/>
                <w:szCs w:val="24"/>
                <w:lang w:val="en-GB"/>
              </w:rPr>
              <w:t>CV</w:t>
            </w:r>
          </w:p>
        </w:tc>
      </w:tr>
      <w:tr w:rsidR="00E85D09" w:rsidRPr="0098234D" w14:paraId="1F08002F" w14:textId="77777777" w:rsidTr="009862FF">
        <w:tc>
          <w:tcPr>
            <w:tcW w:w="1667" w:type="dxa"/>
            <w:shd w:val="clear" w:color="auto" w:fill="auto"/>
          </w:tcPr>
          <w:p w14:paraId="65332A8F" w14:textId="77777777" w:rsidR="00E85D09" w:rsidRPr="0098234D" w:rsidRDefault="00E85D09" w:rsidP="006E6C5A">
            <w:pPr>
              <w:jc w:val="both"/>
              <w:rPr>
                <w:sz w:val="24"/>
                <w:szCs w:val="24"/>
                <w:lang w:val="en-GB"/>
              </w:rPr>
            </w:pPr>
            <w:r w:rsidRPr="0098234D">
              <w:rPr>
                <w:sz w:val="24"/>
                <w:szCs w:val="24"/>
                <w:lang w:val="en-GB"/>
              </w:rPr>
              <w:t>Cash Flow</w:t>
            </w:r>
          </w:p>
        </w:tc>
        <w:tc>
          <w:tcPr>
            <w:tcW w:w="1404" w:type="dxa"/>
            <w:shd w:val="clear" w:color="auto" w:fill="auto"/>
          </w:tcPr>
          <w:p w14:paraId="76F4AE93" w14:textId="77777777" w:rsidR="00E85D09" w:rsidRPr="0098234D" w:rsidRDefault="00E85D09" w:rsidP="006E6C5A">
            <w:pPr>
              <w:jc w:val="both"/>
              <w:rPr>
                <w:sz w:val="24"/>
                <w:szCs w:val="24"/>
                <w:lang w:val="en-GB"/>
              </w:rPr>
            </w:pPr>
            <w:r w:rsidRPr="0098234D">
              <w:rPr>
                <w:sz w:val="24"/>
                <w:szCs w:val="24"/>
                <w:lang w:val="en-GB"/>
              </w:rPr>
              <w:t>-100</w:t>
            </w:r>
          </w:p>
        </w:tc>
        <w:tc>
          <w:tcPr>
            <w:tcW w:w="1406" w:type="dxa"/>
            <w:shd w:val="clear" w:color="auto" w:fill="auto"/>
          </w:tcPr>
          <w:p w14:paraId="23DA3C8F" w14:textId="77777777" w:rsidR="00E85D09" w:rsidRPr="0098234D" w:rsidRDefault="00E85D09" w:rsidP="006E6C5A">
            <w:pPr>
              <w:jc w:val="both"/>
              <w:rPr>
                <w:sz w:val="24"/>
                <w:szCs w:val="24"/>
                <w:lang w:val="en-GB"/>
              </w:rPr>
            </w:pPr>
            <w:r w:rsidRPr="0098234D">
              <w:rPr>
                <w:sz w:val="24"/>
                <w:szCs w:val="24"/>
                <w:lang w:val="en-GB"/>
              </w:rPr>
              <w:t>30</w:t>
            </w:r>
          </w:p>
        </w:tc>
        <w:tc>
          <w:tcPr>
            <w:tcW w:w="1406" w:type="dxa"/>
            <w:shd w:val="clear" w:color="auto" w:fill="auto"/>
          </w:tcPr>
          <w:p w14:paraId="0651F6DF" w14:textId="77777777" w:rsidR="00E85D09" w:rsidRPr="0098234D" w:rsidRDefault="00E85D09" w:rsidP="006E6C5A">
            <w:pPr>
              <w:jc w:val="both"/>
              <w:rPr>
                <w:sz w:val="24"/>
                <w:szCs w:val="24"/>
                <w:lang w:val="en-GB"/>
              </w:rPr>
            </w:pPr>
            <w:r w:rsidRPr="0098234D">
              <w:rPr>
                <w:sz w:val="24"/>
                <w:szCs w:val="24"/>
                <w:lang w:val="en-GB"/>
              </w:rPr>
              <w:t>30</w:t>
            </w:r>
          </w:p>
        </w:tc>
        <w:tc>
          <w:tcPr>
            <w:tcW w:w="1406" w:type="dxa"/>
            <w:shd w:val="clear" w:color="auto" w:fill="auto"/>
          </w:tcPr>
          <w:p w14:paraId="11786FFA" w14:textId="77777777" w:rsidR="00E85D09" w:rsidRPr="0098234D" w:rsidRDefault="00E85D09" w:rsidP="006E6C5A">
            <w:pPr>
              <w:jc w:val="both"/>
              <w:rPr>
                <w:sz w:val="24"/>
                <w:szCs w:val="24"/>
                <w:lang w:val="en-GB"/>
              </w:rPr>
            </w:pPr>
            <w:r w:rsidRPr="0098234D">
              <w:rPr>
                <w:sz w:val="24"/>
                <w:szCs w:val="24"/>
                <w:lang w:val="en-GB"/>
              </w:rPr>
              <w:t>30</w:t>
            </w:r>
          </w:p>
        </w:tc>
        <w:tc>
          <w:tcPr>
            <w:tcW w:w="1406" w:type="dxa"/>
            <w:shd w:val="clear" w:color="auto" w:fill="auto"/>
          </w:tcPr>
          <w:p w14:paraId="546C8EAE" w14:textId="77777777" w:rsidR="00E85D09" w:rsidRPr="0098234D" w:rsidRDefault="00E85D09" w:rsidP="006E6C5A">
            <w:pPr>
              <w:jc w:val="both"/>
              <w:rPr>
                <w:sz w:val="24"/>
                <w:szCs w:val="24"/>
                <w:lang w:val="en-GB"/>
              </w:rPr>
            </w:pPr>
            <w:r w:rsidRPr="0098234D">
              <w:rPr>
                <w:sz w:val="24"/>
                <w:szCs w:val="24"/>
                <w:lang w:val="en-GB"/>
              </w:rPr>
              <w:t>30</w:t>
            </w:r>
          </w:p>
        </w:tc>
        <w:tc>
          <w:tcPr>
            <w:tcW w:w="1057" w:type="dxa"/>
            <w:vMerge/>
            <w:shd w:val="clear" w:color="auto" w:fill="auto"/>
          </w:tcPr>
          <w:p w14:paraId="63AA8047" w14:textId="77777777" w:rsidR="00E85D09" w:rsidRPr="0098234D" w:rsidRDefault="00E85D09" w:rsidP="006E6C5A">
            <w:pPr>
              <w:jc w:val="both"/>
              <w:rPr>
                <w:sz w:val="24"/>
                <w:szCs w:val="24"/>
                <w:lang w:val="en-GB"/>
              </w:rPr>
            </w:pPr>
          </w:p>
        </w:tc>
      </w:tr>
      <w:tr w:rsidR="00E85D09" w:rsidRPr="0098234D" w14:paraId="37BA7C6F" w14:textId="77777777" w:rsidTr="009862FF">
        <w:tc>
          <w:tcPr>
            <w:tcW w:w="1667" w:type="dxa"/>
            <w:shd w:val="clear" w:color="auto" w:fill="auto"/>
          </w:tcPr>
          <w:p w14:paraId="10FBBD21" w14:textId="77777777" w:rsidR="00E85D09" w:rsidRPr="0098234D" w:rsidRDefault="00E85D09" w:rsidP="006E6C5A">
            <w:pPr>
              <w:jc w:val="both"/>
              <w:rPr>
                <w:sz w:val="24"/>
                <w:szCs w:val="24"/>
                <w:lang w:val="en-GB"/>
              </w:rPr>
            </w:pPr>
            <w:r w:rsidRPr="0098234D">
              <w:rPr>
                <w:sz w:val="24"/>
                <w:szCs w:val="24"/>
                <w:lang w:val="en-GB"/>
              </w:rPr>
              <w:t>5</w:t>
            </w:r>
          </w:p>
        </w:tc>
        <w:tc>
          <w:tcPr>
            <w:tcW w:w="1404" w:type="dxa"/>
            <w:shd w:val="clear" w:color="auto" w:fill="auto"/>
          </w:tcPr>
          <w:p w14:paraId="24935B5B" w14:textId="77777777" w:rsidR="00E85D09" w:rsidRPr="0098234D" w:rsidRDefault="00E85D09" w:rsidP="006E6C5A">
            <w:pPr>
              <w:jc w:val="both"/>
              <w:rPr>
                <w:sz w:val="24"/>
                <w:szCs w:val="24"/>
                <w:lang w:val="en-GB"/>
              </w:rPr>
            </w:pPr>
            <w:r w:rsidRPr="0098234D">
              <w:rPr>
                <w:sz w:val="24"/>
                <w:szCs w:val="24"/>
                <w:lang w:val="en-GB"/>
              </w:rPr>
              <w:t>-100</w:t>
            </w:r>
          </w:p>
        </w:tc>
        <w:tc>
          <w:tcPr>
            <w:tcW w:w="1406" w:type="dxa"/>
            <w:shd w:val="clear" w:color="auto" w:fill="auto"/>
          </w:tcPr>
          <w:p w14:paraId="442466A9" w14:textId="77777777" w:rsidR="00E85D09" w:rsidRPr="0098234D" w:rsidRDefault="00E85D09" w:rsidP="006E6C5A">
            <w:pPr>
              <w:jc w:val="both"/>
              <w:rPr>
                <w:sz w:val="24"/>
                <w:szCs w:val="24"/>
                <w:lang w:val="en-GB"/>
              </w:rPr>
            </w:pPr>
            <w:r w:rsidRPr="0098234D">
              <w:rPr>
                <w:sz w:val="24"/>
                <w:szCs w:val="24"/>
                <w:lang w:val="en-GB"/>
              </w:rPr>
              <w:t>28.6</w:t>
            </w:r>
          </w:p>
        </w:tc>
        <w:tc>
          <w:tcPr>
            <w:tcW w:w="1406" w:type="dxa"/>
            <w:shd w:val="clear" w:color="auto" w:fill="auto"/>
          </w:tcPr>
          <w:p w14:paraId="43832880" w14:textId="77777777" w:rsidR="00E85D09" w:rsidRPr="0098234D" w:rsidRDefault="00E85D09" w:rsidP="006E6C5A">
            <w:pPr>
              <w:jc w:val="both"/>
              <w:rPr>
                <w:sz w:val="24"/>
                <w:szCs w:val="24"/>
                <w:lang w:val="en-GB"/>
              </w:rPr>
            </w:pPr>
            <w:r w:rsidRPr="0098234D">
              <w:rPr>
                <w:sz w:val="24"/>
                <w:szCs w:val="24"/>
                <w:lang w:val="en-GB"/>
              </w:rPr>
              <w:t>27.2</w:t>
            </w:r>
          </w:p>
        </w:tc>
        <w:tc>
          <w:tcPr>
            <w:tcW w:w="1406" w:type="dxa"/>
            <w:shd w:val="clear" w:color="auto" w:fill="auto"/>
          </w:tcPr>
          <w:p w14:paraId="19B59ECE" w14:textId="77777777" w:rsidR="00E85D09" w:rsidRPr="0098234D" w:rsidRDefault="00E85D09" w:rsidP="006E6C5A">
            <w:pPr>
              <w:jc w:val="both"/>
              <w:rPr>
                <w:sz w:val="24"/>
                <w:szCs w:val="24"/>
                <w:lang w:val="en-GB"/>
              </w:rPr>
            </w:pPr>
            <w:r w:rsidRPr="0098234D">
              <w:rPr>
                <w:sz w:val="24"/>
                <w:szCs w:val="24"/>
                <w:lang w:val="en-GB"/>
              </w:rPr>
              <w:t>25.9</w:t>
            </w:r>
          </w:p>
        </w:tc>
        <w:tc>
          <w:tcPr>
            <w:tcW w:w="1406" w:type="dxa"/>
            <w:shd w:val="clear" w:color="auto" w:fill="auto"/>
          </w:tcPr>
          <w:p w14:paraId="6799F251" w14:textId="77777777" w:rsidR="00E85D09" w:rsidRPr="0098234D" w:rsidRDefault="00E85D09" w:rsidP="006E6C5A">
            <w:pPr>
              <w:jc w:val="both"/>
              <w:rPr>
                <w:sz w:val="24"/>
                <w:szCs w:val="24"/>
                <w:lang w:val="en-GB"/>
              </w:rPr>
            </w:pPr>
            <w:r w:rsidRPr="0098234D">
              <w:rPr>
                <w:sz w:val="24"/>
                <w:szCs w:val="24"/>
                <w:lang w:val="en-GB"/>
              </w:rPr>
              <w:t>24.7</w:t>
            </w:r>
          </w:p>
        </w:tc>
        <w:tc>
          <w:tcPr>
            <w:tcW w:w="1057" w:type="dxa"/>
            <w:shd w:val="clear" w:color="auto" w:fill="auto"/>
          </w:tcPr>
          <w:p w14:paraId="17F1F115" w14:textId="77777777" w:rsidR="00E85D09" w:rsidRPr="0098234D" w:rsidRDefault="00E85D09" w:rsidP="006E6C5A">
            <w:pPr>
              <w:jc w:val="both"/>
              <w:rPr>
                <w:sz w:val="24"/>
                <w:szCs w:val="24"/>
                <w:lang w:val="en-GB"/>
              </w:rPr>
            </w:pPr>
            <w:r w:rsidRPr="0098234D">
              <w:rPr>
                <w:sz w:val="24"/>
                <w:szCs w:val="24"/>
                <w:lang w:val="en-GB"/>
              </w:rPr>
              <w:t>6.379</w:t>
            </w:r>
          </w:p>
        </w:tc>
      </w:tr>
      <w:tr w:rsidR="00E85D09" w:rsidRPr="0098234D" w14:paraId="60F24328" w14:textId="77777777" w:rsidTr="009862FF">
        <w:tc>
          <w:tcPr>
            <w:tcW w:w="1667" w:type="dxa"/>
            <w:shd w:val="clear" w:color="auto" w:fill="auto"/>
          </w:tcPr>
          <w:p w14:paraId="084484F2" w14:textId="77777777" w:rsidR="00E85D09" w:rsidRPr="0098234D" w:rsidRDefault="00E85D09" w:rsidP="006E6C5A">
            <w:pPr>
              <w:jc w:val="both"/>
              <w:rPr>
                <w:sz w:val="24"/>
                <w:szCs w:val="24"/>
                <w:lang w:val="en-GB"/>
              </w:rPr>
            </w:pPr>
            <w:r w:rsidRPr="0098234D">
              <w:rPr>
                <w:sz w:val="24"/>
                <w:szCs w:val="24"/>
                <w:lang w:val="en-GB"/>
              </w:rPr>
              <w:t>6</w:t>
            </w:r>
          </w:p>
        </w:tc>
        <w:tc>
          <w:tcPr>
            <w:tcW w:w="1404" w:type="dxa"/>
            <w:shd w:val="clear" w:color="auto" w:fill="auto"/>
          </w:tcPr>
          <w:p w14:paraId="47ACEA7E" w14:textId="77777777" w:rsidR="00E85D09" w:rsidRPr="0098234D" w:rsidRDefault="00E85D09" w:rsidP="006E6C5A">
            <w:pPr>
              <w:jc w:val="both"/>
              <w:rPr>
                <w:sz w:val="24"/>
                <w:szCs w:val="24"/>
                <w:lang w:val="en-GB"/>
              </w:rPr>
            </w:pPr>
            <w:r w:rsidRPr="0098234D">
              <w:rPr>
                <w:sz w:val="24"/>
                <w:szCs w:val="24"/>
                <w:lang w:val="en-GB"/>
              </w:rPr>
              <w:t>-100</w:t>
            </w:r>
          </w:p>
        </w:tc>
        <w:tc>
          <w:tcPr>
            <w:tcW w:w="1406" w:type="dxa"/>
            <w:shd w:val="clear" w:color="auto" w:fill="auto"/>
          </w:tcPr>
          <w:p w14:paraId="4FACAE8D" w14:textId="77777777" w:rsidR="00E85D09" w:rsidRPr="0098234D" w:rsidRDefault="00E85D09" w:rsidP="006E6C5A">
            <w:pPr>
              <w:jc w:val="both"/>
              <w:rPr>
                <w:sz w:val="24"/>
                <w:szCs w:val="24"/>
                <w:lang w:val="en-GB"/>
              </w:rPr>
            </w:pPr>
            <w:r w:rsidRPr="0098234D">
              <w:rPr>
                <w:sz w:val="24"/>
                <w:szCs w:val="24"/>
                <w:lang w:val="en-GB"/>
              </w:rPr>
              <w:t>28.3</w:t>
            </w:r>
          </w:p>
        </w:tc>
        <w:tc>
          <w:tcPr>
            <w:tcW w:w="1406" w:type="dxa"/>
            <w:shd w:val="clear" w:color="auto" w:fill="auto"/>
          </w:tcPr>
          <w:p w14:paraId="2EB13BB4" w14:textId="77777777" w:rsidR="00E85D09" w:rsidRPr="0098234D" w:rsidRDefault="00E85D09" w:rsidP="006E6C5A">
            <w:pPr>
              <w:jc w:val="both"/>
              <w:rPr>
                <w:sz w:val="24"/>
                <w:szCs w:val="24"/>
                <w:lang w:val="en-GB"/>
              </w:rPr>
            </w:pPr>
            <w:r w:rsidRPr="0098234D">
              <w:rPr>
                <w:sz w:val="24"/>
                <w:szCs w:val="24"/>
                <w:lang w:val="en-GB"/>
              </w:rPr>
              <w:t>26.7</w:t>
            </w:r>
          </w:p>
        </w:tc>
        <w:tc>
          <w:tcPr>
            <w:tcW w:w="1406" w:type="dxa"/>
            <w:shd w:val="clear" w:color="auto" w:fill="auto"/>
          </w:tcPr>
          <w:p w14:paraId="604C321E" w14:textId="77777777" w:rsidR="00E85D09" w:rsidRPr="0098234D" w:rsidRDefault="00E85D09" w:rsidP="006E6C5A">
            <w:pPr>
              <w:jc w:val="both"/>
              <w:rPr>
                <w:sz w:val="24"/>
                <w:szCs w:val="24"/>
                <w:lang w:val="en-GB"/>
              </w:rPr>
            </w:pPr>
            <w:r w:rsidRPr="0098234D">
              <w:rPr>
                <w:sz w:val="24"/>
                <w:szCs w:val="24"/>
                <w:lang w:val="en-GB"/>
              </w:rPr>
              <w:t>25.2</w:t>
            </w:r>
          </w:p>
        </w:tc>
        <w:tc>
          <w:tcPr>
            <w:tcW w:w="1406" w:type="dxa"/>
            <w:shd w:val="clear" w:color="auto" w:fill="auto"/>
          </w:tcPr>
          <w:p w14:paraId="662B9EE9" w14:textId="77777777" w:rsidR="00E85D09" w:rsidRPr="0098234D" w:rsidRDefault="00E85D09" w:rsidP="006E6C5A">
            <w:pPr>
              <w:jc w:val="both"/>
              <w:rPr>
                <w:sz w:val="24"/>
                <w:szCs w:val="24"/>
                <w:lang w:val="en-GB"/>
              </w:rPr>
            </w:pPr>
            <w:r w:rsidRPr="0098234D">
              <w:rPr>
                <w:sz w:val="24"/>
                <w:szCs w:val="24"/>
                <w:lang w:val="en-GB"/>
              </w:rPr>
              <w:t>23.8</w:t>
            </w:r>
          </w:p>
        </w:tc>
        <w:tc>
          <w:tcPr>
            <w:tcW w:w="1057" w:type="dxa"/>
            <w:shd w:val="clear" w:color="auto" w:fill="auto"/>
          </w:tcPr>
          <w:p w14:paraId="327C2DB5" w14:textId="77777777" w:rsidR="00E85D09" w:rsidRPr="0098234D" w:rsidRDefault="00E85D09" w:rsidP="006E6C5A">
            <w:pPr>
              <w:jc w:val="both"/>
              <w:rPr>
                <w:sz w:val="24"/>
                <w:szCs w:val="24"/>
                <w:lang w:val="en-GB"/>
              </w:rPr>
            </w:pPr>
            <w:r w:rsidRPr="0098234D">
              <w:rPr>
                <w:sz w:val="24"/>
                <w:szCs w:val="24"/>
                <w:lang w:val="en-GB"/>
              </w:rPr>
              <w:t>3.953</w:t>
            </w:r>
          </w:p>
        </w:tc>
      </w:tr>
      <w:tr w:rsidR="00E85D09" w:rsidRPr="0098234D" w14:paraId="60380BAA" w14:textId="77777777" w:rsidTr="009862FF">
        <w:tc>
          <w:tcPr>
            <w:tcW w:w="1667" w:type="dxa"/>
            <w:shd w:val="clear" w:color="auto" w:fill="auto"/>
          </w:tcPr>
          <w:p w14:paraId="49073D88" w14:textId="77777777" w:rsidR="00E85D09" w:rsidRPr="0098234D" w:rsidRDefault="00E85D09" w:rsidP="006E6C5A">
            <w:pPr>
              <w:jc w:val="both"/>
              <w:rPr>
                <w:sz w:val="24"/>
                <w:szCs w:val="24"/>
                <w:lang w:val="en-GB"/>
              </w:rPr>
            </w:pPr>
            <w:r w:rsidRPr="0098234D">
              <w:rPr>
                <w:sz w:val="24"/>
                <w:szCs w:val="24"/>
                <w:lang w:val="en-GB"/>
              </w:rPr>
              <w:t>7</w:t>
            </w:r>
          </w:p>
        </w:tc>
        <w:tc>
          <w:tcPr>
            <w:tcW w:w="1404" w:type="dxa"/>
            <w:shd w:val="clear" w:color="auto" w:fill="auto"/>
          </w:tcPr>
          <w:p w14:paraId="35D068BE" w14:textId="77777777" w:rsidR="00E85D09" w:rsidRPr="0098234D" w:rsidRDefault="00E85D09" w:rsidP="006E6C5A">
            <w:pPr>
              <w:jc w:val="both"/>
              <w:rPr>
                <w:sz w:val="24"/>
                <w:szCs w:val="24"/>
                <w:lang w:val="en-GB"/>
              </w:rPr>
            </w:pPr>
            <w:r w:rsidRPr="0098234D">
              <w:rPr>
                <w:sz w:val="24"/>
                <w:szCs w:val="24"/>
                <w:lang w:val="en-GB"/>
              </w:rPr>
              <w:t>-100</w:t>
            </w:r>
          </w:p>
        </w:tc>
        <w:tc>
          <w:tcPr>
            <w:tcW w:w="1406" w:type="dxa"/>
            <w:shd w:val="clear" w:color="auto" w:fill="auto"/>
          </w:tcPr>
          <w:p w14:paraId="174F0ECD" w14:textId="77777777" w:rsidR="00E85D09" w:rsidRPr="0098234D" w:rsidRDefault="00E85D09" w:rsidP="006E6C5A">
            <w:pPr>
              <w:jc w:val="both"/>
              <w:rPr>
                <w:sz w:val="24"/>
                <w:szCs w:val="24"/>
                <w:lang w:val="en-GB"/>
              </w:rPr>
            </w:pPr>
            <w:r w:rsidRPr="0098234D">
              <w:rPr>
                <w:sz w:val="24"/>
                <w:szCs w:val="24"/>
                <w:lang w:val="en-GB"/>
              </w:rPr>
              <w:t>28.0</w:t>
            </w:r>
          </w:p>
        </w:tc>
        <w:tc>
          <w:tcPr>
            <w:tcW w:w="1406" w:type="dxa"/>
            <w:shd w:val="clear" w:color="auto" w:fill="auto"/>
          </w:tcPr>
          <w:p w14:paraId="4EF796C7" w14:textId="77777777" w:rsidR="00E85D09" w:rsidRPr="0098234D" w:rsidRDefault="00E85D09" w:rsidP="006E6C5A">
            <w:pPr>
              <w:jc w:val="both"/>
              <w:rPr>
                <w:sz w:val="24"/>
                <w:szCs w:val="24"/>
                <w:lang w:val="en-GB"/>
              </w:rPr>
            </w:pPr>
            <w:r w:rsidRPr="0098234D">
              <w:rPr>
                <w:sz w:val="24"/>
                <w:szCs w:val="24"/>
                <w:lang w:val="en-GB"/>
              </w:rPr>
              <w:t>26.2</w:t>
            </w:r>
          </w:p>
        </w:tc>
        <w:tc>
          <w:tcPr>
            <w:tcW w:w="1406" w:type="dxa"/>
            <w:shd w:val="clear" w:color="auto" w:fill="auto"/>
          </w:tcPr>
          <w:p w14:paraId="0B603500" w14:textId="77777777" w:rsidR="00E85D09" w:rsidRPr="0098234D" w:rsidRDefault="00E85D09" w:rsidP="006E6C5A">
            <w:pPr>
              <w:jc w:val="both"/>
              <w:rPr>
                <w:sz w:val="24"/>
                <w:szCs w:val="24"/>
                <w:lang w:val="en-GB"/>
              </w:rPr>
            </w:pPr>
            <w:r w:rsidRPr="0098234D">
              <w:rPr>
                <w:sz w:val="24"/>
                <w:szCs w:val="24"/>
                <w:lang w:val="en-GB"/>
              </w:rPr>
              <w:t>24.5</w:t>
            </w:r>
          </w:p>
        </w:tc>
        <w:tc>
          <w:tcPr>
            <w:tcW w:w="1406" w:type="dxa"/>
            <w:shd w:val="clear" w:color="auto" w:fill="auto"/>
          </w:tcPr>
          <w:p w14:paraId="04DDF946" w14:textId="77777777" w:rsidR="00E85D09" w:rsidRPr="0098234D" w:rsidRDefault="00E85D09" w:rsidP="006E6C5A">
            <w:pPr>
              <w:jc w:val="both"/>
              <w:rPr>
                <w:sz w:val="24"/>
                <w:szCs w:val="24"/>
                <w:lang w:val="en-GB"/>
              </w:rPr>
            </w:pPr>
            <w:r w:rsidRPr="0098234D">
              <w:rPr>
                <w:sz w:val="24"/>
                <w:szCs w:val="24"/>
                <w:lang w:val="en-GB"/>
              </w:rPr>
              <w:t>22.9</w:t>
            </w:r>
          </w:p>
        </w:tc>
        <w:tc>
          <w:tcPr>
            <w:tcW w:w="1057" w:type="dxa"/>
            <w:shd w:val="clear" w:color="auto" w:fill="auto"/>
          </w:tcPr>
          <w:p w14:paraId="52B0B5B7" w14:textId="77777777" w:rsidR="00E85D09" w:rsidRPr="0098234D" w:rsidRDefault="00E85D09" w:rsidP="006E6C5A">
            <w:pPr>
              <w:jc w:val="both"/>
              <w:rPr>
                <w:sz w:val="24"/>
                <w:szCs w:val="24"/>
                <w:lang w:val="en-GB"/>
              </w:rPr>
            </w:pPr>
            <w:r w:rsidRPr="0098234D">
              <w:rPr>
                <w:sz w:val="24"/>
                <w:szCs w:val="24"/>
                <w:lang w:val="en-GB"/>
              </w:rPr>
              <w:t>1.616</w:t>
            </w:r>
          </w:p>
        </w:tc>
      </w:tr>
      <w:tr w:rsidR="00E85D09" w:rsidRPr="0098234D" w14:paraId="36029F45" w14:textId="77777777" w:rsidTr="009862FF">
        <w:tc>
          <w:tcPr>
            <w:tcW w:w="1667" w:type="dxa"/>
            <w:shd w:val="clear" w:color="auto" w:fill="auto"/>
          </w:tcPr>
          <w:p w14:paraId="61245EF5" w14:textId="77777777" w:rsidR="00E85D09" w:rsidRPr="0098234D" w:rsidRDefault="00E85D09" w:rsidP="006E6C5A">
            <w:pPr>
              <w:jc w:val="both"/>
              <w:rPr>
                <w:sz w:val="24"/>
                <w:szCs w:val="24"/>
                <w:lang w:val="en-GB"/>
              </w:rPr>
            </w:pPr>
            <w:r w:rsidRPr="0098234D">
              <w:rPr>
                <w:sz w:val="24"/>
                <w:szCs w:val="24"/>
                <w:lang w:val="en-GB"/>
              </w:rPr>
              <w:t>8</w:t>
            </w:r>
          </w:p>
        </w:tc>
        <w:tc>
          <w:tcPr>
            <w:tcW w:w="1404" w:type="dxa"/>
            <w:shd w:val="clear" w:color="auto" w:fill="auto"/>
          </w:tcPr>
          <w:p w14:paraId="4B5BD3EA" w14:textId="77777777" w:rsidR="00E85D09" w:rsidRPr="0098234D" w:rsidRDefault="00E85D09" w:rsidP="006E6C5A">
            <w:pPr>
              <w:jc w:val="both"/>
              <w:rPr>
                <w:sz w:val="24"/>
                <w:szCs w:val="24"/>
                <w:lang w:val="en-GB"/>
              </w:rPr>
            </w:pPr>
            <w:r w:rsidRPr="0098234D">
              <w:rPr>
                <w:sz w:val="24"/>
                <w:szCs w:val="24"/>
                <w:lang w:val="en-GB"/>
              </w:rPr>
              <w:t>-100</w:t>
            </w:r>
          </w:p>
        </w:tc>
        <w:tc>
          <w:tcPr>
            <w:tcW w:w="1406" w:type="dxa"/>
            <w:shd w:val="clear" w:color="auto" w:fill="auto"/>
          </w:tcPr>
          <w:p w14:paraId="1CDD9BF7" w14:textId="77777777" w:rsidR="00E85D09" w:rsidRPr="0098234D" w:rsidRDefault="00E85D09" w:rsidP="006E6C5A">
            <w:pPr>
              <w:jc w:val="both"/>
              <w:rPr>
                <w:sz w:val="24"/>
                <w:szCs w:val="24"/>
                <w:lang w:val="en-GB"/>
              </w:rPr>
            </w:pPr>
            <w:r w:rsidRPr="0098234D">
              <w:rPr>
                <w:sz w:val="24"/>
                <w:szCs w:val="24"/>
                <w:lang w:val="en-GB"/>
              </w:rPr>
              <w:t>27.8</w:t>
            </w:r>
          </w:p>
        </w:tc>
        <w:tc>
          <w:tcPr>
            <w:tcW w:w="1406" w:type="dxa"/>
            <w:shd w:val="clear" w:color="auto" w:fill="auto"/>
          </w:tcPr>
          <w:p w14:paraId="7CB5120B" w14:textId="77777777" w:rsidR="00E85D09" w:rsidRPr="0098234D" w:rsidRDefault="00E85D09" w:rsidP="006E6C5A">
            <w:pPr>
              <w:jc w:val="both"/>
              <w:rPr>
                <w:sz w:val="24"/>
                <w:szCs w:val="24"/>
                <w:lang w:val="en-GB"/>
              </w:rPr>
            </w:pPr>
            <w:r w:rsidRPr="0098234D">
              <w:rPr>
                <w:sz w:val="24"/>
                <w:szCs w:val="24"/>
                <w:lang w:val="en-GB"/>
              </w:rPr>
              <w:t>25.7</w:t>
            </w:r>
          </w:p>
        </w:tc>
        <w:tc>
          <w:tcPr>
            <w:tcW w:w="1406" w:type="dxa"/>
            <w:shd w:val="clear" w:color="auto" w:fill="auto"/>
          </w:tcPr>
          <w:p w14:paraId="49821C7E" w14:textId="77777777" w:rsidR="00E85D09" w:rsidRPr="0098234D" w:rsidRDefault="00E85D09" w:rsidP="006E6C5A">
            <w:pPr>
              <w:jc w:val="both"/>
              <w:rPr>
                <w:sz w:val="24"/>
                <w:szCs w:val="24"/>
                <w:lang w:val="en-GB"/>
              </w:rPr>
            </w:pPr>
            <w:r w:rsidRPr="0098234D">
              <w:rPr>
                <w:sz w:val="24"/>
                <w:szCs w:val="24"/>
                <w:lang w:val="en-GB"/>
              </w:rPr>
              <w:t>23.8</w:t>
            </w:r>
          </w:p>
        </w:tc>
        <w:tc>
          <w:tcPr>
            <w:tcW w:w="1406" w:type="dxa"/>
            <w:shd w:val="clear" w:color="auto" w:fill="auto"/>
          </w:tcPr>
          <w:p w14:paraId="1F8BE837" w14:textId="77777777" w:rsidR="00E85D09" w:rsidRPr="0098234D" w:rsidRDefault="00E85D09" w:rsidP="006E6C5A">
            <w:pPr>
              <w:jc w:val="both"/>
              <w:rPr>
                <w:sz w:val="24"/>
                <w:szCs w:val="24"/>
                <w:lang w:val="en-GB"/>
              </w:rPr>
            </w:pPr>
            <w:r w:rsidRPr="0098234D">
              <w:rPr>
                <w:sz w:val="24"/>
                <w:szCs w:val="24"/>
                <w:lang w:val="en-GB"/>
              </w:rPr>
              <w:t>22.1</w:t>
            </w:r>
          </w:p>
        </w:tc>
        <w:tc>
          <w:tcPr>
            <w:tcW w:w="1057" w:type="dxa"/>
            <w:shd w:val="clear" w:color="auto" w:fill="auto"/>
          </w:tcPr>
          <w:p w14:paraId="555842AC" w14:textId="77777777" w:rsidR="00E85D09" w:rsidRPr="0098234D" w:rsidRDefault="00E85D09" w:rsidP="006E6C5A">
            <w:pPr>
              <w:jc w:val="both"/>
              <w:rPr>
                <w:sz w:val="24"/>
                <w:szCs w:val="24"/>
                <w:lang w:val="en-GB"/>
              </w:rPr>
            </w:pPr>
            <w:r w:rsidRPr="0098234D">
              <w:rPr>
                <w:sz w:val="24"/>
                <w:szCs w:val="24"/>
                <w:lang w:val="en-GB"/>
              </w:rPr>
              <w:t>-0.636</w:t>
            </w:r>
          </w:p>
        </w:tc>
      </w:tr>
      <w:tr w:rsidR="00E85D09" w:rsidRPr="0098234D" w14:paraId="13B21949" w14:textId="77777777" w:rsidTr="009862FF">
        <w:tc>
          <w:tcPr>
            <w:tcW w:w="1667" w:type="dxa"/>
            <w:shd w:val="clear" w:color="auto" w:fill="auto"/>
          </w:tcPr>
          <w:p w14:paraId="1DA4EB4B" w14:textId="77777777" w:rsidR="00E85D09" w:rsidRPr="0098234D" w:rsidRDefault="00E85D09" w:rsidP="006E6C5A">
            <w:pPr>
              <w:jc w:val="both"/>
              <w:rPr>
                <w:sz w:val="24"/>
                <w:szCs w:val="24"/>
                <w:lang w:val="en-GB"/>
              </w:rPr>
            </w:pPr>
            <w:r w:rsidRPr="0098234D">
              <w:rPr>
                <w:sz w:val="24"/>
                <w:szCs w:val="24"/>
                <w:lang w:val="en-GB"/>
              </w:rPr>
              <w:t>9</w:t>
            </w:r>
          </w:p>
        </w:tc>
        <w:tc>
          <w:tcPr>
            <w:tcW w:w="1404" w:type="dxa"/>
            <w:shd w:val="clear" w:color="auto" w:fill="auto"/>
          </w:tcPr>
          <w:p w14:paraId="5AE34BD3" w14:textId="77777777" w:rsidR="00E85D09" w:rsidRPr="0098234D" w:rsidRDefault="00E85D09" w:rsidP="006E6C5A">
            <w:pPr>
              <w:jc w:val="both"/>
              <w:rPr>
                <w:sz w:val="24"/>
                <w:szCs w:val="24"/>
                <w:lang w:val="en-GB"/>
              </w:rPr>
            </w:pPr>
            <w:r w:rsidRPr="0098234D">
              <w:rPr>
                <w:sz w:val="24"/>
                <w:szCs w:val="24"/>
                <w:lang w:val="en-GB"/>
              </w:rPr>
              <w:t>-100</w:t>
            </w:r>
          </w:p>
        </w:tc>
        <w:tc>
          <w:tcPr>
            <w:tcW w:w="1406" w:type="dxa"/>
            <w:shd w:val="clear" w:color="auto" w:fill="auto"/>
          </w:tcPr>
          <w:p w14:paraId="5CE0C49A" w14:textId="77777777" w:rsidR="00E85D09" w:rsidRPr="0098234D" w:rsidRDefault="00E85D09" w:rsidP="006E6C5A">
            <w:pPr>
              <w:jc w:val="both"/>
              <w:rPr>
                <w:sz w:val="24"/>
                <w:szCs w:val="24"/>
                <w:lang w:val="en-GB"/>
              </w:rPr>
            </w:pPr>
            <w:r w:rsidRPr="0098234D">
              <w:rPr>
                <w:sz w:val="24"/>
                <w:szCs w:val="24"/>
                <w:lang w:val="en-GB"/>
              </w:rPr>
              <w:t>27.5</w:t>
            </w:r>
          </w:p>
        </w:tc>
        <w:tc>
          <w:tcPr>
            <w:tcW w:w="1406" w:type="dxa"/>
            <w:shd w:val="clear" w:color="auto" w:fill="auto"/>
          </w:tcPr>
          <w:p w14:paraId="35E337D0" w14:textId="77777777" w:rsidR="00E85D09" w:rsidRPr="0098234D" w:rsidRDefault="00E85D09" w:rsidP="006E6C5A">
            <w:pPr>
              <w:jc w:val="both"/>
              <w:rPr>
                <w:sz w:val="24"/>
                <w:szCs w:val="24"/>
                <w:lang w:val="en-GB"/>
              </w:rPr>
            </w:pPr>
            <w:r w:rsidRPr="0098234D">
              <w:rPr>
                <w:sz w:val="24"/>
                <w:szCs w:val="24"/>
                <w:lang w:val="en-GB"/>
              </w:rPr>
              <w:t>25.3</w:t>
            </w:r>
          </w:p>
        </w:tc>
        <w:tc>
          <w:tcPr>
            <w:tcW w:w="1406" w:type="dxa"/>
            <w:shd w:val="clear" w:color="auto" w:fill="auto"/>
          </w:tcPr>
          <w:p w14:paraId="68E107AB" w14:textId="77777777" w:rsidR="00E85D09" w:rsidRPr="0098234D" w:rsidRDefault="00E85D09" w:rsidP="006E6C5A">
            <w:pPr>
              <w:jc w:val="both"/>
              <w:rPr>
                <w:sz w:val="24"/>
                <w:szCs w:val="24"/>
                <w:lang w:val="en-GB"/>
              </w:rPr>
            </w:pPr>
            <w:r w:rsidRPr="0098234D">
              <w:rPr>
                <w:sz w:val="24"/>
                <w:szCs w:val="24"/>
                <w:lang w:val="en-GB"/>
              </w:rPr>
              <w:t>23.2</w:t>
            </w:r>
          </w:p>
        </w:tc>
        <w:tc>
          <w:tcPr>
            <w:tcW w:w="1406" w:type="dxa"/>
            <w:shd w:val="clear" w:color="auto" w:fill="auto"/>
          </w:tcPr>
          <w:p w14:paraId="1BF0148C" w14:textId="77777777" w:rsidR="00E85D09" w:rsidRPr="0098234D" w:rsidRDefault="00E85D09" w:rsidP="006E6C5A">
            <w:pPr>
              <w:jc w:val="both"/>
              <w:rPr>
                <w:sz w:val="24"/>
                <w:szCs w:val="24"/>
                <w:lang w:val="en-GB"/>
              </w:rPr>
            </w:pPr>
            <w:r w:rsidRPr="0098234D">
              <w:rPr>
                <w:sz w:val="24"/>
                <w:szCs w:val="24"/>
                <w:lang w:val="en-GB"/>
              </w:rPr>
              <w:t>21.3</w:t>
            </w:r>
          </w:p>
        </w:tc>
        <w:tc>
          <w:tcPr>
            <w:tcW w:w="1057" w:type="dxa"/>
            <w:shd w:val="clear" w:color="auto" w:fill="auto"/>
          </w:tcPr>
          <w:p w14:paraId="64510823" w14:textId="77777777" w:rsidR="00E85D09" w:rsidRPr="0098234D" w:rsidRDefault="00E85D09" w:rsidP="006E6C5A">
            <w:pPr>
              <w:jc w:val="both"/>
              <w:rPr>
                <w:sz w:val="24"/>
                <w:szCs w:val="24"/>
                <w:lang w:val="en-GB"/>
              </w:rPr>
            </w:pPr>
            <w:r w:rsidRPr="0098234D">
              <w:rPr>
                <w:sz w:val="24"/>
                <w:szCs w:val="24"/>
                <w:lang w:val="en-GB"/>
              </w:rPr>
              <w:t>-2.808</w:t>
            </w:r>
          </w:p>
        </w:tc>
      </w:tr>
      <w:tr w:rsidR="00E85D09" w:rsidRPr="0098234D" w14:paraId="4C932703" w14:textId="77777777" w:rsidTr="009862FF">
        <w:tc>
          <w:tcPr>
            <w:tcW w:w="1667" w:type="dxa"/>
            <w:shd w:val="clear" w:color="auto" w:fill="auto"/>
          </w:tcPr>
          <w:p w14:paraId="3280AE95" w14:textId="77777777" w:rsidR="00E85D09" w:rsidRPr="0098234D" w:rsidRDefault="00E85D09" w:rsidP="006E6C5A">
            <w:pPr>
              <w:jc w:val="both"/>
              <w:rPr>
                <w:sz w:val="24"/>
                <w:szCs w:val="24"/>
                <w:lang w:val="en-GB"/>
              </w:rPr>
            </w:pPr>
            <w:r w:rsidRPr="0098234D">
              <w:rPr>
                <w:sz w:val="24"/>
                <w:szCs w:val="24"/>
                <w:lang w:val="en-GB"/>
              </w:rPr>
              <w:t>10</w:t>
            </w:r>
          </w:p>
        </w:tc>
        <w:tc>
          <w:tcPr>
            <w:tcW w:w="1404" w:type="dxa"/>
            <w:shd w:val="clear" w:color="auto" w:fill="auto"/>
          </w:tcPr>
          <w:p w14:paraId="0DB6524A" w14:textId="77777777" w:rsidR="00E85D09" w:rsidRPr="0098234D" w:rsidRDefault="00E85D09" w:rsidP="006E6C5A">
            <w:pPr>
              <w:jc w:val="both"/>
              <w:rPr>
                <w:sz w:val="24"/>
                <w:szCs w:val="24"/>
                <w:lang w:val="en-GB"/>
              </w:rPr>
            </w:pPr>
            <w:r w:rsidRPr="0098234D">
              <w:rPr>
                <w:sz w:val="24"/>
                <w:szCs w:val="24"/>
                <w:lang w:val="en-GB"/>
              </w:rPr>
              <w:t>-100</w:t>
            </w:r>
          </w:p>
        </w:tc>
        <w:tc>
          <w:tcPr>
            <w:tcW w:w="1406" w:type="dxa"/>
            <w:shd w:val="clear" w:color="auto" w:fill="auto"/>
          </w:tcPr>
          <w:p w14:paraId="267F914A" w14:textId="77777777" w:rsidR="00E85D09" w:rsidRPr="0098234D" w:rsidRDefault="00E85D09" w:rsidP="006E6C5A">
            <w:pPr>
              <w:jc w:val="both"/>
              <w:rPr>
                <w:sz w:val="24"/>
                <w:szCs w:val="24"/>
                <w:lang w:val="en-GB"/>
              </w:rPr>
            </w:pPr>
            <w:r w:rsidRPr="0098234D">
              <w:rPr>
                <w:sz w:val="24"/>
                <w:szCs w:val="24"/>
                <w:lang w:val="en-GB"/>
              </w:rPr>
              <w:t>27.3</w:t>
            </w:r>
          </w:p>
        </w:tc>
        <w:tc>
          <w:tcPr>
            <w:tcW w:w="1406" w:type="dxa"/>
            <w:shd w:val="clear" w:color="auto" w:fill="auto"/>
          </w:tcPr>
          <w:p w14:paraId="06F58466" w14:textId="77777777" w:rsidR="00E85D09" w:rsidRPr="0098234D" w:rsidRDefault="00E85D09" w:rsidP="006E6C5A">
            <w:pPr>
              <w:jc w:val="both"/>
              <w:rPr>
                <w:sz w:val="24"/>
                <w:szCs w:val="24"/>
                <w:lang w:val="en-GB"/>
              </w:rPr>
            </w:pPr>
            <w:r w:rsidRPr="0098234D">
              <w:rPr>
                <w:sz w:val="24"/>
                <w:szCs w:val="24"/>
                <w:lang w:val="en-GB"/>
              </w:rPr>
              <w:t>24.8</w:t>
            </w:r>
          </w:p>
        </w:tc>
        <w:tc>
          <w:tcPr>
            <w:tcW w:w="1406" w:type="dxa"/>
            <w:shd w:val="clear" w:color="auto" w:fill="auto"/>
          </w:tcPr>
          <w:p w14:paraId="13E4FF98" w14:textId="77777777" w:rsidR="00E85D09" w:rsidRPr="0098234D" w:rsidRDefault="00E85D09" w:rsidP="006E6C5A">
            <w:pPr>
              <w:jc w:val="both"/>
              <w:rPr>
                <w:sz w:val="24"/>
                <w:szCs w:val="24"/>
                <w:lang w:val="en-GB"/>
              </w:rPr>
            </w:pPr>
            <w:r w:rsidRPr="0098234D">
              <w:rPr>
                <w:sz w:val="24"/>
                <w:szCs w:val="24"/>
                <w:lang w:val="en-GB"/>
              </w:rPr>
              <w:t>22.5</w:t>
            </w:r>
          </w:p>
        </w:tc>
        <w:tc>
          <w:tcPr>
            <w:tcW w:w="1406" w:type="dxa"/>
            <w:shd w:val="clear" w:color="auto" w:fill="auto"/>
          </w:tcPr>
          <w:p w14:paraId="532E2915" w14:textId="77777777" w:rsidR="00E85D09" w:rsidRPr="0098234D" w:rsidRDefault="00E85D09" w:rsidP="006E6C5A">
            <w:pPr>
              <w:jc w:val="both"/>
              <w:rPr>
                <w:sz w:val="24"/>
                <w:szCs w:val="24"/>
                <w:lang w:val="en-GB"/>
              </w:rPr>
            </w:pPr>
            <w:r w:rsidRPr="0098234D">
              <w:rPr>
                <w:sz w:val="24"/>
                <w:szCs w:val="24"/>
                <w:lang w:val="en-GB"/>
              </w:rPr>
              <w:t>20.5</w:t>
            </w:r>
          </w:p>
        </w:tc>
        <w:tc>
          <w:tcPr>
            <w:tcW w:w="1057" w:type="dxa"/>
            <w:shd w:val="clear" w:color="auto" w:fill="auto"/>
          </w:tcPr>
          <w:p w14:paraId="2CEAF3AE" w14:textId="77777777" w:rsidR="00E85D09" w:rsidRPr="0098234D" w:rsidRDefault="00E85D09" w:rsidP="006E6C5A">
            <w:pPr>
              <w:jc w:val="both"/>
              <w:rPr>
                <w:sz w:val="24"/>
                <w:szCs w:val="24"/>
                <w:lang w:val="en-GB"/>
              </w:rPr>
            </w:pPr>
            <w:r w:rsidRPr="0098234D">
              <w:rPr>
                <w:sz w:val="24"/>
                <w:szCs w:val="24"/>
                <w:lang w:val="en-GB"/>
              </w:rPr>
              <w:t>-4.904</w:t>
            </w:r>
          </w:p>
        </w:tc>
      </w:tr>
    </w:tbl>
    <w:p w14:paraId="444C7EE6" w14:textId="77777777" w:rsidR="00E85D09" w:rsidRPr="0098234D" w:rsidRDefault="00E85D09" w:rsidP="006E6C5A">
      <w:pPr>
        <w:ind w:firstLine="284"/>
        <w:jc w:val="both"/>
        <w:rPr>
          <w:sz w:val="28"/>
          <w:szCs w:val="28"/>
          <w:lang w:val="en-GB"/>
        </w:rPr>
      </w:pPr>
      <w:r w:rsidRPr="0098234D">
        <w:rPr>
          <w:sz w:val="28"/>
          <w:szCs w:val="28"/>
          <w:lang w:val="en-GB"/>
        </w:rPr>
        <w:lastRenderedPageBreak/>
        <w:t xml:space="preserve">Internal percentage </w:t>
      </w:r>
      <w:r w:rsidR="009862FF" w:rsidRPr="0098234D">
        <w:rPr>
          <w:sz w:val="28"/>
          <w:szCs w:val="28"/>
          <w:lang w:val="en-GB"/>
        </w:rPr>
        <w:t>is</w:t>
      </w:r>
      <w:r w:rsidRPr="0098234D">
        <w:rPr>
          <w:sz w:val="28"/>
          <w:szCs w:val="28"/>
          <w:lang w:val="en-GB"/>
        </w:rPr>
        <w:t xml:space="preserve"> </w:t>
      </w:r>
      <w:r w:rsidR="009862FF" w:rsidRPr="0098234D">
        <w:rPr>
          <w:sz w:val="28"/>
          <w:szCs w:val="28"/>
          <w:lang w:val="en-GB"/>
        </w:rPr>
        <w:t>estimated</w:t>
      </w:r>
      <w:r w:rsidRPr="0098234D">
        <w:rPr>
          <w:sz w:val="28"/>
          <w:szCs w:val="28"/>
          <w:lang w:val="en-GB"/>
        </w:rPr>
        <w:t xml:space="preserve"> by interpolation of near-by positive and negative current values.</w:t>
      </w:r>
      <w:r w:rsidR="009862FF" w:rsidRPr="0098234D">
        <w:rPr>
          <w:sz w:val="28"/>
          <w:szCs w:val="28"/>
          <w:lang w:val="en-GB"/>
        </w:rPr>
        <w:t xml:space="preserve"> </w:t>
      </w:r>
      <w:r w:rsidRPr="0098234D">
        <w:rPr>
          <w:sz w:val="28"/>
          <w:szCs w:val="28"/>
          <w:lang w:val="en-GB"/>
        </w:rPr>
        <w:t xml:space="preserve">Approximate formula for internal </w:t>
      </w:r>
      <w:r w:rsidR="009862FF" w:rsidRPr="0098234D">
        <w:rPr>
          <w:sz w:val="28"/>
          <w:szCs w:val="28"/>
          <w:lang w:val="en-GB"/>
        </w:rPr>
        <w:t>interest rate</w:t>
      </w:r>
      <w:r w:rsidRPr="0098234D">
        <w:rPr>
          <w:sz w:val="28"/>
          <w:szCs w:val="28"/>
          <w:lang w:val="en-GB"/>
        </w:rPr>
        <w:t xml:space="preserve"> determination (linear interpolation)</w:t>
      </w:r>
      <w:r w:rsidR="009862FF" w:rsidRPr="0098234D">
        <w:rPr>
          <w:sz w:val="28"/>
          <w:szCs w:val="28"/>
          <w:lang w:val="en-GB"/>
        </w:rPr>
        <w:t xml:space="preserve"> is as follows:</w:t>
      </w:r>
    </w:p>
    <w:p w14:paraId="45AD0B1B" w14:textId="77777777" w:rsidR="006E6C5A" w:rsidRPr="0098234D" w:rsidRDefault="006E6C5A" w:rsidP="006E6C5A">
      <w:pPr>
        <w:ind w:firstLine="284"/>
        <w:jc w:val="both"/>
        <w:rPr>
          <w:sz w:val="28"/>
          <w:szCs w:val="28"/>
          <w:lang w:val="en-GB"/>
        </w:rPr>
      </w:pPr>
    </w:p>
    <w:p w14:paraId="1A8FE493" w14:textId="77777777" w:rsidR="00E85D09" w:rsidRPr="0098234D" w:rsidRDefault="004378EB" w:rsidP="006E6C5A">
      <w:pPr>
        <w:ind w:firstLine="284"/>
        <w:jc w:val="right"/>
        <w:rPr>
          <w:sz w:val="28"/>
          <w:szCs w:val="28"/>
          <w:lang w:val="en-GB"/>
        </w:rPr>
      </w:pPr>
      <w:r w:rsidRPr="00F60D8C">
        <w:rPr>
          <w:noProof/>
          <w:position w:val="-30"/>
          <w:sz w:val="28"/>
          <w:szCs w:val="28"/>
          <w:lang w:val="en-GB"/>
        </w:rPr>
        <w:object w:dxaOrig="3200" w:dyaOrig="700" w14:anchorId="44D63C0B">
          <v:shape id="_x0000_i1039" type="#_x0000_t75" alt="" style="width:185pt;height:41pt;mso-width-percent:0;mso-height-percent:0;mso-width-percent:0;mso-height-percent:0" o:ole="">
            <v:imagedata r:id="rId172" o:title=""/>
          </v:shape>
          <o:OLEObject Type="Embed" ProgID="Equation.3" ShapeID="_x0000_i1039" DrawAspect="Content" ObjectID="_1688369344" r:id="rId173"/>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8C2C5C" w:rsidRPr="0098234D">
        <w:rPr>
          <w:sz w:val="28"/>
          <w:szCs w:val="28"/>
          <w:lang w:val="en-GB"/>
        </w:rPr>
        <w:t>14.</w:t>
      </w:r>
      <w:r w:rsidR="009862FF" w:rsidRPr="0098234D">
        <w:rPr>
          <w:sz w:val="28"/>
          <w:szCs w:val="28"/>
          <w:lang w:val="en-GB"/>
        </w:rPr>
        <w:t>5</w:t>
      </w:r>
      <w:r w:rsidR="00E85D09" w:rsidRPr="0098234D">
        <w:rPr>
          <w:sz w:val="28"/>
          <w:szCs w:val="28"/>
          <w:lang w:val="en-GB"/>
        </w:rPr>
        <w:t>)</w:t>
      </w:r>
    </w:p>
    <w:p w14:paraId="11675B6F" w14:textId="77777777" w:rsidR="006E6C5A" w:rsidRPr="0098234D" w:rsidRDefault="006E6C5A" w:rsidP="006E6C5A">
      <w:pPr>
        <w:ind w:firstLine="284"/>
        <w:jc w:val="right"/>
        <w:rPr>
          <w:sz w:val="28"/>
          <w:szCs w:val="28"/>
          <w:lang w:val="en-GB"/>
        </w:rPr>
      </w:pPr>
    </w:p>
    <w:p w14:paraId="452B6BFE" w14:textId="77777777" w:rsidR="00E85D09" w:rsidRPr="0098234D" w:rsidRDefault="00E85D09" w:rsidP="006E6C5A">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r</w:t>
      </w:r>
      <w:r w:rsidRPr="0098234D">
        <w:rPr>
          <w:sz w:val="28"/>
          <w:szCs w:val="28"/>
          <w:vertAlign w:val="subscript"/>
          <w:lang w:val="en-GB"/>
        </w:rPr>
        <w:t>l</w:t>
      </w:r>
      <w:proofErr w:type="spellEnd"/>
      <w:r w:rsidRPr="0098234D">
        <w:rPr>
          <w:sz w:val="28"/>
          <w:szCs w:val="28"/>
          <w:vertAlign w:val="subscript"/>
          <w:lang w:val="en-GB"/>
        </w:rPr>
        <w:t xml:space="preserve"> </w:t>
      </w:r>
      <w:r w:rsidRPr="0098234D">
        <w:rPr>
          <w:sz w:val="28"/>
          <w:szCs w:val="28"/>
          <w:lang w:val="en-GB"/>
        </w:rPr>
        <w:t xml:space="preserve">– lower </w:t>
      </w:r>
      <w:r w:rsidR="0027118F" w:rsidRPr="0098234D">
        <w:rPr>
          <w:sz w:val="28"/>
          <w:szCs w:val="28"/>
          <w:lang w:val="en-GB"/>
        </w:rPr>
        <w:t>interest rate</w:t>
      </w:r>
      <w:r w:rsidRPr="0098234D">
        <w:rPr>
          <w:sz w:val="28"/>
          <w:szCs w:val="28"/>
          <w:lang w:val="en-GB"/>
        </w:rPr>
        <w:t>; r</w:t>
      </w:r>
      <w:r w:rsidRPr="0098234D">
        <w:rPr>
          <w:sz w:val="28"/>
          <w:szCs w:val="28"/>
          <w:vertAlign w:val="subscript"/>
          <w:lang w:val="en-GB"/>
        </w:rPr>
        <w:t xml:space="preserve">h </w:t>
      </w:r>
      <w:r w:rsidRPr="0098234D">
        <w:rPr>
          <w:sz w:val="28"/>
          <w:szCs w:val="28"/>
          <w:lang w:val="en-GB"/>
        </w:rPr>
        <w:t xml:space="preserve">– higher </w:t>
      </w:r>
      <w:r w:rsidR="0027118F" w:rsidRPr="0098234D">
        <w:rPr>
          <w:sz w:val="28"/>
          <w:szCs w:val="28"/>
          <w:lang w:val="en-GB"/>
        </w:rPr>
        <w:t>interest rate</w:t>
      </w:r>
      <w:r w:rsidRPr="0098234D">
        <w:rPr>
          <w:sz w:val="28"/>
          <w:szCs w:val="28"/>
          <w:lang w:val="en-GB"/>
        </w:rPr>
        <w:t xml:space="preserve">; </w:t>
      </w:r>
      <w:proofErr w:type="spellStart"/>
      <w:r w:rsidRPr="0098234D">
        <w:rPr>
          <w:sz w:val="28"/>
          <w:szCs w:val="28"/>
          <w:lang w:val="en-GB"/>
        </w:rPr>
        <w:t>CVr</w:t>
      </w:r>
      <w:r w:rsidRPr="0098234D">
        <w:rPr>
          <w:sz w:val="28"/>
          <w:szCs w:val="28"/>
          <w:vertAlign w:val="subscript"/>
          <w:lang w:val="en-GB"/>
        </w:rPr>
        <w:t>l</w:t>
      </w:r>
      <w:proofErr w:type="spellEnd"/>
      <w:r w:rsidRPr="0098234D">
        <w:rPr>
          <w:sz w:val="28"/>
          <w:szCs w:val="28"/>
          <w:vertAlign w:val="subscript"/>
          <w:lang w:val="en-GB"/>
        </w:rPr>
        <w:t xml:space="preserve"> </w:t>
      </w:r>
      <w:r w:rsidRPr="0098234D">
        <w:rPr>
          <w:sz w:val="28"/>
          <w:szCs w:val="28"/>
          <w:lang w:val="en-GB"/>
        </w:rPr>
        <w:t xml:space="preserve">– current value with lower </w:t>
      </w:r>
      <w:r w:rsidR="0027118F" w:rsidRPr="0098234D">
        <w:rPr>
          <w:sz w:val="28"/>
          <w:szCs w:val="28"/>
          <w:lang w:val="en-GB"/>
        </w:rPr>
        <w:t>interest rate</w:t>
      </w:r>
      <w:r w:rsidRPr="0098234D">
        <w:rPr>
          <w:sz w:val="28"/>
          <w:szCs w:val="28"/>
          <w:lang w:val="en-GB"/>
        </w:rPr>
        <w:t xml:space="preserve">; </w:t>
      </w:r>
      <w:proofErr w:type="spellStart"/>
      <w:r w:rsidRPr="0098234D">
        <w:rPr>
          <w:sz w:val="28"/>
          <w:szCs w:val="28"/>
          <w:lang w:val="en-GB"/>
        </w:rPr>
        <w:t>CVr</w:t>
      </w:r>
      <w:r w:rsidRPr="0098234D">
        <w:rPr>
          <w:sz w:val="28"/>
          <w:szCs w:val="28"/>
          <w:vertAlign w:val="subscript"/>
          <w:lang w:val="en-GB"/>
        </w:rPr>
        <w:t>h</w:t>
      </w:r>
      <w:proofErr w:type="spellEnd"/>
      <w:r w:rsidRPr="0098234D">
        <w:rPr>
          <w:sz w:val="28"/>
          <w:szCs w:val="28"/>
          <w:vertAlign w:val="subscript"/>
          <w:lang w:val="en-GB"/>
        </w:rPr>
        <w:t xml:space="preserve"> </w:t>
      </w:r>
      <w:r w:rsidRPr="0098234D">
        <w:rPr>
          <w:sz w:val="28"/>
          <w:szCs w:val="28"/>
          <w:lang w:val="en-GB"/>
        </w:rPr>
        <w:t xml:space="preserve">– current value with higher </w:t>
      </w:r>
      <w:r w:rsidR="0027118F" w:rsidRPr="0098234D">
        <w:rPr>
          <w:sz w:val="28"/>
          <w:szCs w:val="28"/>
          <w:lang w:val="en-GB"/>
        </w:rPr>
        <w:t>interest rate</w:t>
      </w:r>
      <w:r w:rsidRPr="0098234D">
        <w:rPr>
          <w:sz w:val="28"/>
          <w:szCs w:val="28"/>
          <w:lang w:val="en-GB"/>
        </w:rPr>
        <w:t>.</w:t>
      </w:r>
    </w:p>
    <w:p w14:paraId="2DDAD1BB" w14:textId="77777777" w:rsidR="00E85D09" w:rsidRPr="0098234D" w:rsidRDefault="00E85D09" w:rsidP="006E6C5A">
      <w:pPr>
        <w:ind w:firstLine="284"/>
        <w:jc w:val="both"/>
        <w:rPr>
          <w:sz w:val="28"/>
          <w:szCs w:val="28"/>
          <w:lang w:val="en-GB"/>
        </w:rPr>
      </w:pPr>
      <w:r w:rsidRPr="0098234D">
        <w:rPr>
          <w:sz w:val="28"/>
          <w:szCs w:val="28"/>
          <w:lang w:val="en-GB"/>
        </w:rPr>
        <w:t xml:space="preserve">Internal </w:t>
      </w:r>
      <w:r w:rsidR="0027118F" w:rsidRPr="0098234D">
        <w:rPr>
          <w:sz w:val="28"/>
          <w:szCs w:val="28"/>
          <w:lang w:val="en-GB"/>
        </w:rPr>
        <w:t>interest rate</w:t>
      </w:r>
      <w:r w:rsidRPr="0098234D">
        <w:rPr>
          <w:sz w:val="28"/>
          <w:szCs w:val="28"/>
          <w:lang w:val="en-GB"/>
        </w:rPr>
        <w:t xml:space="preserve"> is interpreted as follows:</w:t>
      </w:r>
    </w:p>
    <w:p w14:paraId="3EACC056" w14:textId="77777777" w:rsidR="00E85D09" w:rsidRPr="0098234D" w:rsidRDefault="00E85D09" w:rsidP="006E6C5A">
      <w:pPr>
        <w:ind w:firstLine="284"/>
        <w:jc w:val="both"/>
        <w:rPr>
          <w:sz w:val="28"/>
          <w:szCs w:val="28"/>
          <w:lang w:val="en-GB"/>
        </w:rPr>
      </w:pPr>
      <w:r w:rsidRPr="0098234D">
        <w:rPr>
          <w:sz w:val="28"/>
          <w:szCs w:val="28"/>
          <w:lang w:val="en-GB"/>
        </w:rPr>
        <w:t>- IRP higher than p – investment is effective;</w:t>
      </w:r>
    </w:p>
    <w:p w14:paraId="045B6F13" w14:textId="77777777" w:rsidR="00E85D09" w:rsidRPr="0098234D" w:rsidRDefault="00E85D09" w:rsidP="006E6C5A">
      <w:pPr>
        <w:ind w:firstLine="284"/>
        <w:jc w:val="both"/>
        <w:rPr>
          <w:sz w:val="28"/>
          <w:szCs w:val="28"/>
          <w:lang w:val="en-GB"/>
        </w:rPr>
      </w:pPr>
      <w:r w:rsidRPr="0098234D">
        <w:rPr>
          <w:sz w:val="28"/>
          <w:szCs w:val="28"/>
          <w:lang w:val="en-GB"/>
        </w:rPr>
        <w:t xml:space="preserve">- IRP = p – invested capital returns with required </w:t>
      </w:r>
      <w:r w:rsidR="009862FF" w:rsidRPr="0098234D">
        <w:rPr>
          <w:sz w:val="28"/>
          <w:szCs w:val="28"/>
          <w:lang w:val="en-GB"/>
        </w:rPr>
        <w:t>increase</w:t>
      </w:r>
      <w:r w:rsidRPr="0098234D">
        <w:rPr>
          <w:sz w:val="28"/>
          <w:szCs w:val="28"/>
          <w:lang w:val="en-GB"/>
        </w:rPr>
        <w:t>, but without additional profit;</w:t>
      </w:r>
    </w:p>
    <w:p w14:paraId="42C0D87C" w14:textId="77777777" w:rsidR="00E85D09" w:rsidRPr="0098234D" w:rsidRDefault="00E85D09" w:rsidP="006E6C5A">
      <w:pPr>
        <w:ind w:firstLine="284"/>
        <w:jc w:val="both"/>
        <w:rPr>
          <w:sz w:val="28"/>
          <w:szCs w:val="28"/>
          <w:lang w:val="en-GB"/>
        </w:rPr>
      </w:pPr>
      <w:r w:rsidRPr="0098234D">
        <w:rPr>
          <w:sz w:val="28"/>
          <w:szCs w:val="28"/>
          <w:lang w:val="en-GB"/>
        </w:rPr>
        <w:t xml:space="preserve">- IRP lower than p – alternative </w:t>
      </w:r>
      <w:r w:rsidR="007F4144" w:rsidRPr="0098234D">
        <w:rPr>
          <w:sz w:val="28"/>
          <w:szCs w:val="28"/>
          <w:lang w:val="en-GB"/>
        </w:rPr>
        <w:t>use</w:t>
      </w:r>
      <w:r w:rsidRPr="0098234D">
        <w:rPr>
          <w:sz w:val="28"/>
          <w:szCs w:val="28"/>
          <w:lang w:val="en-GB"/>
        </w:rPr>
        <w:t xml:space="preserve"> of capital is preferable;</w:t>
      </w:r>
    </w:p>
    <w:p w14:paraId="7B3DE9CE" w14:textId="77777777" w:rsidR="00E85D09" w:rsidRPr="0098234D" w:rsidRDefault="00E85D09" w:rsidP="006E6C5A">
      <w:pPr>
        <w:ind w:firstLine="284"/>
        <w:jc w:val="both"/>
        <w:rPr>
          <w:sz w:val="28"/>
          <w:szCs w:val="28"/>
          <w:lang w:val="en-GB"/>
        </w:rPr>
      </w:pPr>
      <w:r w:rsidRPr="0098234D">
        <w:rPr>
          <w:sz w:val="28"/>
          <w:szCs w:val="28"/>
          <w:lang w:val="en-GB"/>
        </w:rPr>
        <w:t>- IRP lower than 0 – invested capital doesn’t return completely (losses of capital).</w:t>
      </w:r>
    </w:p>
    <w:p w14:paraId="113F7F19" w14:textId="77777777" w:rsidR="00E85D09" w:rsidRPr="0098234D" w:rsidRDefault="00E85D09" w:rsidP="006E6C5A">
      <w:pPr>
        <w:ind w:firstLine="284"/>
        <w:jc w:val="both"/>
        <w:rPr>
          <w:sz w:val="28"/>
          <w:szCs w:val="28"/>
          <w:lang w:val="en-GB"/>
        </w:rPr>
      </w:pPr>
      <w:r w:rsidRPr="0098234D">
        <w:rPr>
          <w:sz w:val="28"/>
          <w:szCs w:val="28"/>
          <w:lang w:val="en-GB"/>
        </w:rPr>
        <w:t xml:space="preserve">Internal </w:t>
      </w:r>
      <w:r w:rsidR="0027118F" w:rsidRPr="0098234D">
        <w:rPr>
          <w:sz w:val="28"/>
          <w:szCs w:val="28"/>
          <w:lang w:val="en-GB"/>
        </w:rPr>
        <w:t>interest rate</w:t>
      </w:r>
      <w:r w:rsidRPr="0098234D">
        <w:rPr>
          <w:sz w:val="28"/>
          <w:szCs w:val="28"/>
          <w:lang w:val="en-GB"/>
        </w:rPr>
        <w:t xml:space="preserve"> </w:t>
      </w:r>
      <w:r w:rsidR="00D510F2" w:rsidRPr="0098234D">
        <w:rPr>
          <w:sz w:val="28"/>
          <w:szCs w:val="28"/>
          <w:lang w:val="en-GB"/>
        </w:rPr>
        <w:t>does not</w:t>
      </w:r>
      <w:r w:rsidRPr="0098234D">
        <w:rPr>
          <w:sz w:val="28"/>
          <w:szCs w:val="28"/>
          <w:lang w:val="en-GB"/>
        </w:rPr>
        <w:t xml:space="preserve"> depend on sum of investment. It is universal index and is more useful than current value estimation.</w:t>
      </w:r>
    </w:p>
    <w:p w14:paraId="4BFB8DEA" w14:textId="77777777" w:rsidR="00E85D09" w:rsidRPr="0098234D" w:rsidRDefault="00E85D09" w:rsidP="006E6C5A">
      <w:pPr>
        <w:ind w:firstLine="284"/>
        <w:jc w:val="both"/>
        <w:rPr>
          <w:sz w:val="28"/>
          <w:szCs w:val="28"/>
          <w:lang w:val="en-GB"/>
        </w:rPr>
      </w:pPr>
      <w:r w:rsidRPr="0098234D">
        <w:rPr>
          <w:sz w:val="28"/>
          <w:szCs w:val="28"/>
          <w:lang w:val="en-GB"/>
        </w:rPr>
        <w:t xml:space="preserve">This method allows to determine duration of capital investing, that is necessary for </w:t>
      </w:r>
      <w:r w:rsidR="009862FF" w:rsidRPr="0098234D">
        <w:rPr>
          <w:sz w:val="28"/>
          <w:szCs w:val="28"/>
          <w:lang w:val="en-GB"/>
        </w:rPr>
        <w:t>invested</w:t>
      </w:r>
      <w:r w:rsidRPr="0098234D">
        <w:rPr>
          <w:sz w:val="28"/>
          <w:szCs w:val="28"/>
          <w:lang w:val="en-GB"/>
        </w:rPr>
        <w:t xml:space="preserve"> capital return with certain </w:t>
      </w:r>
      <w:r w:rsidR="006E6C5A" w:rsidRPr="0098234D">
        <w:rPr>
          <w:sz w:val="28"/>
          <w:szCs w:val="28"/>
          <w:lang w:val="en-GB"/>
        </w:rPr>
        <w:t>increase</w:t>
      </w:r>
      <w:r w:rsidRPr="0098234D">
        <w:rPr>
          <w:sz w:val="28"/>
          <w:szCs w:val="28"/>
          <w:lang w:val="en-GB"/>
        </w:rPr>
        <w:t xml:space="preserve">. Moment of time, where this criterion is achieved, is named Break-Even Point and expresses the point, where discounted expenses are reimbursed by </w:t>
      </w:r>
      <w:r w:rsidR="009862FF" w:rsidRPr="0098234D">
        <w:rPr>
          <w:sz w:val="28"/>
          <w:szCs w:val="28"/>
          <w:lang w:val="en-GB"/>
        </w:rPr>
        <w:t>discounted receipts</w:t>
      </w:r>
      <w:r w:rsidRPr="0098234D">
        <w:rPr>
          <w:sz w:val="28"/>
          <w:szCs w:val="28"/>
          <w:lang w:val="en-GB"/>
        </w:rPr>
        <w:t xml:space="preserve">. It looks </w:t>
      </w:r>
      <w:r w:rsidR="009862FF" w:rsidRPr="0098234D">
        <w:rPr>
          <w:sz w:val="28"/>
          <w:szCs w:val="28"/>
          <w:lang w:val="en-GB"/>
        </w:rPr>
        <w:t>as follows</w:t>
      </w:r>
      <w:r w:rsidRPr="0098234D">
        <w:rPr>
          <w:sz w:val="28"/>
          <w:szCs w:val="28"/>
          <w:lang w:val="en-GB"/>
        </w:rPr>
        <w:t>:</w:t>
      </w:r>
    </w:p>
    <w:p w14:paraId="0C802DD1" w14:textId="77777777" w:rsidR="006E6C5A" w:rsidRPr="0098234D" w:rsidRDefault="006E6C5A" w:rsidP="006E6C5A">
      <w:pPr>
        <w:ind w:firstLine="284"/>
        <w:jc w:val="both"/>
        <w:rPr>
          <w:sz w:val="28"/>
          <w:szCs w:val="28"/>
          <w:lang w:val="en-GB"/>
        </w:rPr>
      </w:pPr>
    </w:p>
    <w:p w14:paraId="2C6A5C4E" w14:textId="77777777" w:rsidR="00E85D09" w:rsidRPr="0098234D" w:rsidRDefault="004378EB" w:rsidP="006E6C5A">
      <w:pPr>
        <w:ind w:firstLine="284"/>
        <w:jc w:val="right"/>
        <w:rPr>
          <w:sz w:val="28"/>
          <w:szCs w:val="28"/>
          <w:lang w:val="en-GB"/>
        </w:rPr>
      </w:pPr>
      <w:r w:rsidRPr="00F60D8C">
        <w:rPr>
          <w:noProof/>
          <w:position w:val="-30"/>
          <w:sz w:val="28"/>
          <w:szCs w:val="28"/>
          <w:lang w:val="en-GB"/>
        </w:rPr>
        <w:object w:dxaOrig="4599" w:dyaOrig="700" w14:anchorId="1827EBFB">
          <v:shape id="_x0000_i1038" type="#_x0000_t75" alt="" style="width:261pt;height:40pt;mso-width-percent:0;mso-height-percent:0;mso-width-percent:0;mso-height-percent:0" o:ole="">
            <v:imagedata r:id="rId174" o:title=""/>
          </v:shape>
          <o:OLEObject Type="Embed" ProgID="Equation.3" ShapeID="_x0000_i1038" DrawAspect="Content" ObjectID="_1688369345" r:id="rId175"/>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8C2C5C" w:rsidRPr="0098234D">
        <w:rPr>
          <w:sz w:val="28"/>
          <w:szCs w:val="28"/>
          <w:lang w:val="en-GB"/>
        </w:rPr>
        <w:t>14.</w:t>
      </w:r>
      <w:r w:rsidR="009862FF" w:rsidRPr="0098234D">
        <w:rPr>
          <w:sz w:val="28"/>
          <w:szCs w:val="28"/>
          <w:lang w:val="en-GB"/>
        </w:rPr>
        <w:t>6</w:t>
      </w:r>
      <w:r w:rsidR="00E85D09" w:rsidRPr="0098234D">
        <w:rPr>
          <w:sz w:val="28"/>
          <w:szCs w:val="28"/>
          <w:lang w:val="en-GB"/>
        </w:rPr>
        <w:t>)</w:t>
      </w:r>
    </w:p>
    <w:p w14:paraId="3D3FC8BC" w14:textId="77777777" w:rsidR="006E6C5A" w:rsidRPr="0098234D" w:rsidRDefault="006E6C5A" w:rsidP="006E6C5A">
      <w:pPr>
        <w:ind w:firstLine="284"/>
        <w:jc w:val="right"/>
        <w:rPr>
          <w:sz w:val="28"/>
          <w:szCs w:val="28"/>
          <w:lang w:val="en-GB"/>
        </w:rPr>
      </w:pPr>
    </w:p>
    <w:p w14:paraId="5304A18C" w14:textId="77777777" w:rsidR="00E85D09" w:rsidRPr="0098234D" w:rsidRDefault="00E85D09" w:rsidP="006E6C5A">
      <w:pPr>
        <w:ind w:firstLine="284"/>
        <w:jc w:val="both"/>
        <w:rPr>
          <w:sz w:val="28"/>
          <w:szCs w:val="28"/>
          <w:lang w:val="en-GB"/>
        </w:rPr>
      </w:pPr>
      <w:r w:rsidRPr="0098234D">
        <w:rPr>
          <w:sz w:val="28"/>
          <w:szCs w:val="28"/>
          <w:lang w:val="en-GB"/>
        </w:rPr>
        <w:t>Investments with higher initial receipts are more preferable, because Break-Even Point is achieved quickly.</w:t>
      </w:r>
      <w:r w:rsidR="009862FF" w:rsidRPr="0098234D">
        <w:rPr>
          <w:sz w:val="28"/>
          <w:szCs w:val="28"/>
          <w:lang w:val="en-GB"/>
        </w:rPr>
        <w:t xml:space="preserve"> </w:t>
      </w:r>
      <w:r w:rsidRPr="0098234D">
        <w:rPr>
          <w:sz w:val="28"/>
          <w:szCs w:val="28"/>
          <w:lang w:val="en-GB"/>
        </w:rPr>
        <w:t>This method is also based on current value estimation. Current values of receipts and expenses are determined independently. Then we calculate the ratio of current value of receipts (</w:t>
      </w:r>
      <w:proofErr w:type="spellStart"/>
      <w:r w:rsidRPr="0098234D">
        <w:rPr>
          <w:sz w:val="28"/>
          <w:szCs w:val="28"/>
          <w:lang w:val="en-GB"/>
        </w:rPr>
        <w:t>CVreceipts</w:t>
      </w:r>
      <w:proofErr w:type="spellEnd"/>
      <w:r w:rsidRPr="0098234D">
        <w:rPr>
          <w:sz w:val="28"/>
          <w:szCs w:val="28"/>
          <w:lang w:val="en-GB"/>
        </w:rPr>
        <w:t>) and current value of expenses (</w:t>
      </w:r>
      <w:proofErr w:type="spellStart"/>
      <w:r w:rsidRPr="0098234D">
        <w:rPr>
          <w:sz w:val="28"/>
          <w:szCs w:val="28"/>
          <w:lang w:val="en-GB"/>
        </w:rPr>
        <w:t>CVexpenses</w:t>
      </w:r>
      <w:proofErr w:type="spellEnd"/>
      <w:r w:rsidRPr="0098234D">
        <w:rPr>
          <w:sz w:val="28"/>
          <w:szCs w:val="28"/>
          <w:lang w:val="en-GB"/>
        </w:rPr>
        <w:t xml:space="preserve">). It looks </w:t>
      </w:r>
      <w:r w:rsidR="009862FF" w:rsidRPr="0098234D">
        <w:rPr>
          <w:sz w:val="28"/>
          <w:szCs w:val="28"/>
          <w:lang w:val="en-GB"/>
        </w:rPr>
        <w:t>as follows</w:t>
      </w:r>
      <w:r w:rsidRPr="0098234D">
        <w:rPr>
          <w:sz w:val="28"/>
          <w:szCs w:val="28"/>
          <w:lang w:val="en-GB"/>
        </w:rPr>
        <w:t>:</w:t>
      </w:r>
    </w:p>
    <w:p w14:paraId="73B65C1C" w14:textId="77777777" w:rsidR="009862FF" w:rsidRPr="0098234D" w:rsidRDefault="009862FF" w:rsidP="006E6C5A">
      <w:pPr>
        <w:ind w:firstLine="284"/>
        <w:jc w:val="both"/>
        <w:rPr>
          <w:sz w:val="28"/>
          <w:szCs w:val="28"/>
          <w:lang w:val="en-GB"/>
        </w:rPr>
      </w:pPr>
    </w:p>
    <w:p w14:paraId="35F89FB9" w14:textId="77777777" w:rsidR="00E85D09" w:rsidRPr="0098234D" w:rsidRDefault="004378EB" w:rsidP="006E6C5A">
      <w:pPr>
        <w:ind w:firstLine="284"/>
        <w:jc w:val="right"/>
        <w:rPr>
          <w:sz w:val="28"/>
          <w:szCs w:val="28"/>
          <w:lang w:val="en-GB"/>
        </w:rPr>
      </w:pPr>
      <w:r w:rsidRPr="00F60D8C">
        <w:rPr>
          <w:noProof/>
          <w:position w:val="-32"/>
          <w:sz w:val="28"/>
          <w:szCs w:val="28"/>
          <w:lang w:val="en-GB"/>
        </w:rPr>
        <w:object w:dxaOrig="1700" w:dyaOrig="740" w14:anchorId="2984454F">
          <v:shape id="_x0000_i1037" type="#_x0000_t75" alt="" style="width:118pt;height:51pt;mso-width-percent:0;mso-height-percent:0;mso-width-percent:0;mso-height-percent:0" o:ole="">
            <v:imagedata r:id="rId176" o:title=""/>
          </v:shape>
          <o:OLEObject Type="Embed" ProgID="Equation.3" ShapeID="_x0000_i1037" DrawAspect="Content" ObjectID="_1688369346" r:id="rId177"/>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8C2C5C" w:rsidRPr="0098234D">
        <w:rPr>
          <w:sz w:val="28"/>
          <w:szCs w:val="28"/>
          <w:lang w:val="en-GB"/>
        </w:rPr>
        <w:t xml:space="preserve">                              (14.</w:t>
      </w:r>
      <w:r w:rsidR="009862FF" w:rsidRPr="0098234D">
        <w:rPr>
          <w:sz w:val="28"/>
          <w:szCs w:val="28"/>
          <w:lang w:val="en-GB"/>
        </w:rPr>
        <w:t>7</w:t>
      </w:r>
      <w:r w:rsidR="00E85D09" w:rsidRPr="0098234D">
        <w:rPr>
          <w:sz w:val="28"/>
          <w:szCs w:val="28"/>
          <w:lang w:val="en-GB"/>
        </w:rPr>
        <w:t>)</w:t>
      </w:r>
    </w:p>
    <w:p w14:paraId="55FF3415" w14:textId="77777777" w:rsidR="006E6C5A" w:rsidRPr="0098234D" w:rsidRDefault="006E6C5A" w:rsidP="006E6C5A">
      <w:pPr>
        <w:ind w:firstLine="284"/>
        <w:jc w:val="right"/>
        <w:rPr>
          <w:sz w:val="28"/>
          <w:szCs w:val="28"/>
          <w:lang w:val="en-GB"/>
        </w:rPr>
      </w:pPr>
    </w:p>
    <w:p w14:paraId="3A7DEFE8" w14:textId="77777777" w:rsidR="00E85D09" w:rsidRPr="0098234D" w:rsidRDefault="009862FF" w:rsidP="006E6C5A">
      <w:pPr>
        <w:ind w:firstLine="284"/>
        <w:jc w:val="both"/>
        <w:rPr>
          <w:sz w:val="28"/>
          <w:szCs w:val="28"/>
          <w:lang w:val="en-GB"/>
        </w:rPr>
      </w:pPr>
      <w:r w:rsidRPr="0098234D">
        <w:rPr>
          <w:sz w:val="28"/>
          <w:szCs w:val="28"/>
          <w:lang w:val="en-GB"/>
        </w:rPr>
        <w:t>The i</w:t>
      </w:r>
      <w:r w:rsidR="00E85D09" w:rsidRPr="0098234D">
        <w:rPr>
          <w:sz w:val="28"/>
          <w:szCs w:val="28"/>
          <w:lang w:val="en-GB"/>
        </w:rPr>
        <w:t xml:space="preserve">nvestment is effective with BCR &gt;1. It means that capital </w:t>
      </w:r>
      <w:r w:rsidRPr="0098234D">
        <w:rPr>
          <w:sz w:val="28"/>
          <w:szCs w:val="28"/>
          <w:lang w:val="en-GB"/>
        </w:rPr>
        <w:t>increase</w:t>
      </w:r>
      <w:r w:rsidR="00E85D09" w:rsidRPr="0098234D">
        <w:rPr>
          <w:sz w:val="28"/>
          <w:szCs w:val="28"/>
          <w:lang w:val="en-GB"/>
        </w:rPr>
        <w:t xml:space="preserve"> is </w:t>
      </w:r>
      <w:r w:rsidRPr="0098234D">
        <w:rPr>
          <w:sz w:val="28"/>
          <w:szCs w:val="28"/>
          <w:lang w:val="en-GB"/>
        </w:rPr>
        <w:t>higher</w:t>
      </w:r>
      <w:r w:rsidR="00E85D09" w:rsidRPr="0098234D">
        <w:rPr>
          <w:sz w:val="28"/>
          <w:szCs w:val="28"/>
          <w:lang w:val="en-GB"/>
        </w:rPr>
        <w:t xml:space="preserve"> than </w:t>
      </w:r>
      <w:r w:rsidR="0027118F" w:rsidRPr="0098234D">
        <w:rPr>
          <w:sz w:val="28"/>
          <w:szCs w:val="28"/>
          <w:lang w:val="en-GB"/>
        </w:rPr>
        <w:t>interest rate</w:t>
      </w:r>
      <w:r w:rsidRPr="0098234D">
        <w:rPr>
          <w:sz w:val="28"/>
          <w:szCs w:val="28"/>
          <w:lang w:val="en-GB"/>
        </w:rPr>
        <w:t xml:space="preserve"> calculated</w:t>
      </w:r>
      <w:r w:rsidR="00E85D09" w:rsidRPr="0098234D">
        <w:rPr>
          <w:sz w:val="28"/>
          <w:szCs w:val="28"/>
          <w:lang w:val="en-GB"/>
        </w:rPr>
        <w:t xml:space="preserve">. </w:t>
      </w:r>
    </w:p>
    <w:p w14:paraId="0C696ECD" w14:textId="77777777" w:rsidR="00E85D09" w:rsidRPr="0098234D" w:rsidRDefault="00E85D09" w:rsidP="009862FF">
      <w:pPr>
        <w:ind w:firstLine="284"/>
        <w:jc w:val="both"/>
        <w:rPr>
          <w:sz w:val="28"/>
          <w:szCs w:val="28"/>
          <w:lang w:val="en-GB"/>
        </w:rPr>
      </w:pPr>
      <w:r w:rsidRPr="0098234D">
        <w:rPr>
          <w:sz w:val="28"/>
          <w:szCs w:val="28"/>
          <w:lang w:val="en-GB"/>
        </w:rPr>
        <w:t xml:space="preserve">It is necessary to take into account that payments (receipts and expenses) must be considered (estimated) independently. Balancing doesn’t influence on Cash </w:t>
      </w:r>
      <w:proofErr w:type="gramStart"/>
      <w:r w:rsidRPr="0098234D">
        <w:rPr>
          <w:sz w:val="28"/>
          <w:szCs w:val="28"/>
          <w:lang w:val="en-GB"/>
        </w:rPr>
        <w:t>Flow, but</w:t>
      </w:r>
      <w:proofErr w:type="gramEnd"/>
      <w:r w:rsidRPr="0098234D">
        <w:rPr>
          <w:sz w:val="28"/>
          <w:szCs w:val="28"/>
          <w:lang w:val="en-GB"/>
        </w:rPr>
        <w:t xml:space="preserve"> influences on BCR. It is named </w:t>
      </w:r>
      <w:r w:rsidRPr="0098234D">
        <w:rPr>
          <w:b/>
          <w:i/>
          <w:sz w:val="28"/>
          <w:szCs w:val="28"/>
          <w:lang w:val="en-GB"/>
        </w:rPr>
        <w:t>Netting-out effect</w:t>
      </w:r>
      <w:r w:rsidRPr="0098234D">
        <w:rPr>
          <w:sz w:val="28"/>
          <w:szCs w:val="28"/>
          <w:lang w:val="en-GB"/>
        </w:rPr>
        <w:t>.</w:t>
      </w:r>
      <w:r w:rsidR="009862FF" w:rsidRPr="0098234D">
        <w:rPr>
          <w:sz w:val="28"/>
          <w:szCs w:val="28"/>
          <w:lang w:val="en-GB"/>
        </w:rPr>
        <w:t xml:space="preserve"> </w:t>
      </w:r>
      <w:r w:rsidRPr="0098234D">
        <w:rPr>
          <w:sz w:val="28"/>
          <w:szCs w:val="28"/>
          <w:lang w:val="en-GB"/>
        </w:rPr>
        <w:t>This method presupposes that current value for positive part (</w:t>
      </w:r>
      <w:proofErr w:type="spellStart"/>
      <w:r w:rsidRPr="0098234D">
        <w:rPr>
          <w:sz w:val="28"/>
          <w:szCs w:val="28"/>
          <w:lang w:val="en-GB"/>
        </w:rPr>
        <w:t>CVpositive</w:t>
      </w:r>
      <w:proofErr w:type="spellEnd"/>
      <w:r w:rsidRPr="0098234D">
        <w:rPr>
          <w:sz w:val="28"/>
          <w:szCs w:val="28"/>
          <w:lang w:val="en-GB"/>
        </w:rPr>
        <w:t>) of Cash Flow (CF) is evaluated firstly, then it is estimated for negative part (</w:t>
      </w:r>
      <w:proofErr w:type="spellStart"/>
      <w:r w:rsidRPr="0098234D">
        <w:rPr>
          <w:sz w:val="28"/>
          <w:szCs w:val="28"/>
          <w:lang w:val="en-GB"/>
        </w:rPr>
        <w:t>CVnegative</w:t>
      </w:r>
      <w:proofErr w:type="spellEnd"/>
      <w:r w:rsidRPr="0098234D">
        <w:rPr>
          <w:sz w:val="28"/>
          <w:szCs w:val="28"/>
          <w:lang w:val="en-GB"/>
        </w:rPr>
        <w:t xml:space="preserve">). The ratio between these sizes is named </w:t>
      </w:r>
      <w:r w:rsidRPr="0098234D">
        <w:rPr>
          <w:sz w:val="28"/>
          <w:szCs w:val="28"/>
          <w:lang w:val="en-GB"/>
        </w:rPr>
        <w:lastRenderedPageBreak/>
        <w:t>Net Benefit-Investment Ratio (NBIR). It presupposes full “Netting-out”, that’s why there are no any mistakes.</w:t>
      </w:r>
    </w:p>
    <w:p w14:paraId="43CC67F1" w14:textId="77777777" w:rsidR="00E85D09" w:rsidRPr="0098234D" w:rsidRDefault="004378EB" w:rsidP="009862FF">
      <w:pPr>
        <w:ind w:firstLine="142"/>
        <w:jc w:val="right"/>
        <w:rPr>
          <w:sz w:val="24"/>
          <w:szCs w:val="24"/>
          <w:lang w:val="en-GB"/>
        </w:rPr>
      </w:pPr>
      <w:r w:rsidRPr="00F60D8C">
        <w:rPr>
          <w:noProof/>
          <w:position w:val="-32"/>
          <w:sz w:val="28"/>
          <w:szCs w:val="28"/>
          <w:lang w:val="en-GB"/>
        </w:rPr>
        <w:object w:dxaOrig="1740" w:dyaOrig="740" w14:anchorId="581BF534">
          <v:shape id="_x0000_i1036" type="#_x0000_t75" alt="" style="width:102pt;height:43pt;mso-width-percent:0;mso-height-percent:0;mso-width-percent:0;mso-height-percent:0" o:ole="">
            <v:imagedata r:id="rId178" o:title=""/>
          </v:shape>
          <o:OLEObject Type="Embed" ProgID="Equation.3" ShapeID="_x0000_i1036" DrawAspect="Content" ObjectID="_1688369347" r:id="rId179"/>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8C2C5C" w:rsidRPr="0098234D">
        <w:rPr>
          <w:sz w:val="28"/>
          <w:szCs w:val="28"/>
          <w:lang w:val="en-GB"/>
        </w:rPr>
        <w:t>14.</w:t>
      </w:r>
      <w:r w:rsidR="009862FF" w:rsidRPr="0098234D">
        <w:rPr>
          <w:sz w:val="28"/>
          <w:szCs w:val="28"/>
          <w:lang w:val="en-GB"/>
        </w:rPr>
        <w:t>8</w:t>
      </w:r>
      <w:r w:rsidR="00E85D09" w:rsidRPr="0098234D">
        <w:rPr>
          <w:sz w:val="28"/>
          <w:szCs w:val="28"/>
          <w:lang w:val="en-GB"/>
        </w:rPr>
        <w:t>)</w:t>
      </w:r>
      <w:r w:rsidR="009862FF" w:rsidRPr="0098234D">
        <w:rPr>
          <w:sz w:val="24"/>
          <w:szCs w:val="24"/>
          <w:lang w:val="en-GB"/>
        </w:rPr>
        <w:t xml:space="preserve"> </w:t>
      </w:r>
    </w:p>
    <w:p w14:paraId="1F088648" w14:textId="77777777" w:rsidR="009862FF" w:rsidRPr="0098234D" w:rsidRDefault="009862FF" w:rsidP="00DD4A80">
      <w:pPr>
        <w:ind w:firstLine="284"/>
        <w:jc w:val="both"/>
        <w:rPr>
          <w:sz w:val="28"/>
          <w:szCs w:val="28"/>
          <w:lang w:val="en-GB"/>
        </w:rPr>
      </w:pPr>
    </w:p>
    <w:p w14:paraId="25142DBB" w14:textId="77777777" w:rsidR="00E85D09" w:rsidRPr="0098234D" w:rsidRDefault="00E85D09" w:rsidP="00B277CE">
      <w:pPr>
        <w:ind w:firstLine="284"/>
        <w:jc w:val="both"/>
        <w:rPr>
          <w:sz w:val="28"/>
          <w:szCs w:val="28"/>
          <w:lang w:val="en-GB"/>
        </w:rPr>
      </w:pPr>
      <w:r w:rsidRPr="0098234D">
        <w:rPr>
          <w:sz w:val="28"/>
          <w:szCs w:val="28"/>
          <w:lang w:val="en-GB"/>
        </w:rPr>
        <w:t xml:space="preserve">This method allows to estimate influence of certain investment project implementation into cash flow. </w:t>
      </w:r>
    </w:p>
    <w:p w14:paraId="122B33E8" w14:textId="77777777" w:rsidR="00365CAC" w:rsidRPr="0098234D" w:rsidRDefault="00365CAC" w:rsidP="00DD4A80">
      <w:pPr>
        <w:pStyle w:val="1"/>
        <w:ind w:firstLine="284"/>
        <w:jc w:val="center"/>
        <w:rPr>
          <w:b/>
          <w:szCs w:val="28"/>
          <w:lang w:val="en-GB"/>
        </w:rPr>
      </w:pPr>
    </w:p>
    <w:p w14:paraId="1E72FE03" w14:textId="77777777" w:rsidR="008C34B2" w:rsidRPr="0098234D" w:rsidRDefault="008C34B2" w:rsidP="00DD4A80">
      <w:pPr>
        <w:pStyle w:val="1"/>
        <w:ind w:firstLine="284"/>
        <w:jc w:val="center"/>
        <w:rPr>
          <w:b/>
          <w:szCs w:val="28"/>
          <w:lang w:val="en-GB"/>
        </w:rPr>
      </w:pPr>
      <w:bookmarkStart w:id="37" w:name="_Toc525287979"/>
      <w:r w:rsidRPr="0098234D">
        <w:rPr>
          <w:b/>
          <w:szCs w:val="28"/>
          <w:lang w:val="en-GB"/>
        </w:rPr>
        <w:t xml:space="preserve">Practical </w:t>
      </w:r>
      <w:r w:rsidR="006E0C9C" w:rsidRPr="0098234D">
        <w:rPr>
          <w:b/>
          <w:szCs w:val="28"/>
          <w:lang w:val="en-GB"/>
        </w:rPr>
        <w:t>c</w:t>
      </w:r>
      <w:r w:rsidRPr="0098234D">
        <w:rPr>
          <w:b/>
          <w:szCs w:val="28"/>
          <w:lang w:val="en-GB"/>
        </w:rPr>
        <w:t>lass</w:t>
      </w:r>
      <w:bookmarkEnd w:id="37"/>
    </w:p>
    <w:p w14:paraId="3C876B71" w14:textId="77777777" w:rsidR="008C34B2" w:rsidRPr="0098234D" w:rsidRDefault="008C34B2" w:rsidP="00DD4A80">
      <w:pPr>
        <w:ind w:firstLine="284"/>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8C34B2" w:rsidRPr="00DE3BB9" w14:paraId="67ADEF63" w14:textId="77777777" w:rsidTr="00111ED3">
        <w:tc>
          <w:tcPr>
            <w:tcW w:w="2003" w:type="dxa"/>
            <w:shd w:val="clear" w:color="auto" w:fill="auto"/>
          </w:tcPr>
          <w:p w14:paraId="3231AA4A" w14:textId="77777777" w:rsidR="008C34B2" w:rsidRPr="0098234D" w:rsidRDefault="008C34B2" w:rsidP="00DD4A80">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7C4E7DB4" wp14:editId="6A3959C0">
                  <wp:extent cx="444500" cy="431800"/>
                  <wp:effectExtent l="0" t="0" r="0" b="0"/>
                  <wp:docPr id="137" name="Рисунок 137"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Результат пошуку зображень за запитом &quot;practical class symbols&quot;"/>
                          <pic:cNvPicPr>
                            <a:picLocks/>
                          </pic:cNvPicPr>
                        </pic:nvPicPr>
                        <pic:blipFill>
                          <a:blip r:embed="rId180"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444500" cy="4318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365EA35D" w14:textId="77777777" w:rsidR="008C34B2" w:rsidRPr="0098234D" w:rsidRDefault="008C34B2" w:rsidP="00DD4A80">
            <w:pPr>
              <w:ind w:firstLine="284"/>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forms of investments </w:t>
            </w:r>
            <w:r w:rsidRPr="0098234D">
              <w:rPr>
                <w:i/>
                <w:sz w:val="28"/>
                <w:szCs w:val="28"/>
                <w:lang w:val="en-GB"/>
              </w:rPr>
              <w:t xml:space="preserve">and be able </w:t>
            </w:r>
            <w:r w:rsidRPr="0098234D">
              <w:rPr>
                <w:sz w:val="28"/>
                <w:szCs w:val="28"/>
                <w:lang w:val="en-GB"/>
              </w:rPr>
              <w:t xml:space="preserve">to </w:t>
            </w:r>
            <w:proofErr w:type="spellStart"/>
            <w:r w:rsidRPr="0098234D">
              <w:rPr>
                <w:sz w:val="28"/>
                <w:szCs w:val="28"/>
                <w:lang w:val="en-GB"/>
              </w:rPr>
              <w:t>analyze</w:t>
            </w:r>
            <w:proofErr w:type="spellEnd"/>
            <w:r w:rsidRPr="0098234D">
              <w:rPr>
                <w:sz w:val="28"/>
                <w:szCs w:val="28"/>
                <w:lang w:val="en-GB"/>
              </w:rPr>
              <w:t xml:space="preserve"> types of financing and choose the most preferable. </w:t>
            </w:r>
          </w:p>
        </w:tc>
      </w:tr>
      <w:tr w:rsidR="008C34B2" w:rsidRPr="00DE3BB9" w14:paraId="5A603016" w14:textId="77777777" w:rsidTr="00111ED3">
        <w:tc>
          <w:tcPr>
            <w:tcW w:w="2003" w:type="dxa"/>
            <w:shd w:val="clear" w:color="auto" w:fill="auto"/>
          </w:tcPr>
          <w:p w14:paraId="16C5A98B" w14:textId="77777777" w:rsidR="008C34B2" w:rsidRPr="0098234D" w:rsidRDefault="008C34B2" w:rsidP="00DD4A80">
            <w:pPr>
              <w:tabs>
                <w:tab w:val="left" w:pos="1276"/>
              </w:tabs>
              <w:ind w:firstLine="284"/>
              <w:jc w:val="center"/>
              <w:rPr>
                <w:sz w:val="28"/>
                <w:szCs w:val="28"/>
                <w:lang w:val="en-GB"/>
              </w:rPr>
            </w:pPr>
          </w:p>
        </w:tc>
        <w:tc>
          <w:tcPr>
            <w:tcW w:w="7636" w:type="dxa"/>
            <w:gridSpan w:val="2"/>
            <w:shd w:val="clear" w:color="auto" w:fill="auto"/>
          </w:tcPr>
          <w:p w14:paraId="380607A6" w14:textId="77777777" w:rsidR="008C34B2" w:rsidRPr="0098234D" w:rsidRDefault="008C34B2" w:rsidP="00DD4A80">
            <w:pPr>
              <w:tabs>
                <w:tab w:val="left" w:pos="426"/>
              </w:tabs>
              <w:ind w:firstLine="284"/>
              <w:jc w:val="both"/>
              <w:rPr>
                <w:sz w:val="28"/>
                <w:szCs w:val="28"/>
                <w:lang w:val="en-GB"/>
              </w:rPr>
            </w:pPr>
          </w:p>
        </w:tc>
      </w:tr>
      <w:tr w:rsidR="008C34B2" w:rsidRPr="00DE3BB9" w14:paraId="710448D4" w14:textId="77777777" w:rsidTr="00111ED3">
        <w:tc>
          <w:tcPr>
            <w:tcW w:w="2136" w:type="dxa"/>
            <w:gridSpan w:val="2"/>
            <w:shd w:val="clear" w:color="auto" w:fill="auto"/>
          </w:tcPr>
          <w:p w14:paraId="3721B274" w14:textId="77777777" w:rsidR="008C34B2" w:rsidRPr="0098234D" w:rsidRDefault="00336DC4" w:rsidP="00DD4A80">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5351928" wp14:editId="5112D76A">
                  <wp:extent cx="584200" cy="584200"/>
                  <wp:effectExtent l="0" t="0" r="0" b="0"/>
                  <wp:docPr id="138" name="Рисунок 138"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descr="Результат пошуку зображень за запитом &quot;question symbol&quot;"/>
                          <pic:cNvPicPr>
                            <a:picLocks/>
                          </pic:cNvPicPr>
                        </pic:nvPicPr>
                        <pic:blipFill>
                          <a:blip r:embed="rId181" cstate="print">
                            <a:extLst>
                              <a:ext uri="{28A0092B-C50C-407E-A947-70E740481C1C}">
                                <a14:useLocalDpi xmlns:a14="http://schemas.microsoft.com/office/drawing/2010/main" val="0"/>
                              </a:ext>
                            </a:extLst>
                          </a:blip>
                          <a:srcRect l="24203" t="23726" r="24045" b="24364"/>
                          <a:stretch>
                            <a:fillRect/>
                          </a:stretch>
                        </pic:blipFill>
                        <pic:spPr bwMode="auto">
                          <a:xfrm>
                            <a:off x="0" y="0"/>
                            <a:ext cx="584200" cy="584200"/>
                          </a:xfrm>
                          <a:prstGeom prst="rect">
                            <a:avLst/>
                          </a:prstGeom>
                          <a:noFill/>
                          <a:ln>
                            <a:noFill/>
                          </a:ln>
                        </pic:spPr>
                      </pic:pic>
                    </a:graphicData>
                  </a:graphic>
                </wp:inline>
              </w:drawing>
            </w:r>
            <w:r w:rsidRPr="0098234D">
              <w:rPr>
                <w:sz w:val="28"/>
                <w:szCs w:val="28"/>
                <w:lang w:val="en-GB"/>
              </w:rPr>
              <w:fldChar w:fldCharType="end"/>
            </w:r>
          </w:p>
          <w:p w14:paraId="22C7ECA6" w14:textId="77777777" w:rsidR="008C34B2" w:rsidRPr="0098234D" w:rsidRDefault="008C34B2" w:rsidP="00DD4A80">
            <w:pPr>
              <w:tabs>
                <w:tab w:val="left" w:pos="1276"/>
              </w:tabs>
              <w:ind w:firstLine="284"/>
              <w:jc w:val="right"/>
              <w:rPr>
                <w:sz w:val="28"/>
                <w:szCs w:val="28"/>
                <w:lang w:val="en-GB"/>
              </w:rPr>
            </w:pPr>
          </w:p>
        </w:tc>
        <w:tc>
          <w:tcPr>
            <w:tcW w:w="7503" w:type="dxa"/>
            <w:shd w:val="clear" w:color="auto" w:fill="auto"/>
          </w:tcPr>
          <w:p w14:paraId="6ACE7458" w14:textId="77777777" w:rsidR="008C34B2" w:rsidRPr="0098234D" w:rsidRDefault="008C34B2" w:rsidP="00DD4A80">
            <w:pPr>
              <w:ind w:firstLine="284"/>
              <w:jc w:val="center"/>
              <w:rPr>
                <w:b/>
                <w:sz w:val="28"/>
                <w:szCs w:val="28"/>
                <w:lang w:val="en-GB"/>
              </w:rPr>
            </w:pPr>
            <w:r w:rsidRPr="0098234D">
              <w:rPr>
                <w:b/>
                <w:sz w:val="28"/>
                <w:szCs w:val="28"/>
                <w:lang w:val="en-GB"/>
              </w:rPr>
              <w:t>Control questions:</w:t>
            </w:r>
          </w:p>
          <w:p w14:paraId="0D523E38" w14:textId="77777777" w:rsidR="008C34B2" w:rsidRPr="0098234D" w:rsidRDefault="008C34B2" w:rsidP="00DD4A80">
            <w:pPr>
              <w:numPr>
                <w:ilvl w:val="0"/>
                <w:numId w:val="102"/>
              </w:numPr>
              <w:ind w:firstLine="284"/>
              <w:jc w:val="both"/>
              <w:rPr>
                <w:sz w:val="28"/>
                <w:szCs w:val="28"/>
                <w:lang w:val="en-GB"/>
              </w:rPr>
            </w:pPr>
            <w:r w:rsidRPr="0098234D">
              <w:rPr>
                <w:sz w:val="28"/>
                <w:szCs w:val="28"/>
                <w:lang w:val="en-GB"/>
              </w:rPr>
              <w:t xml:space="preserve">Name the types of investments. </w:t>
            </w:r>
          </w:p>
          <w:p w14:paraId="2729B3B3" w14:textId="77777777" w:rsidR="008C34B2" w:rsidRPr="0098234D" w:rsidRDefault="008C34B2" w:rsidP="00CA7A0B">
            <w:pPr>
              <w:numPr>
                <w:ilvl w:val="0"/>
                <w:numId w:val="102"/>
              </w:numPr>
              <w:ind w:firstLine="284"/>
              <w:jc w:val="both"/>
              <w:rPr>
                <w:sz w:val="28"/>
                <w:szCs w:val="28"/>
                <w:lang w:val="en-GB"/>
              </w:rPr>
            </w:pPr>
            <w:r w:rsidRPr="0098234D">
              <w:rPr>
                <w:sz w:val="28"/>
                <w:szCs w:val="28"/>
                <w:lang w:val="en-GB"/>
              </w:rPr>
              <w:t xml:space="preserve">Name the types of financing due to </w:t>
            </w:r>
            <w:r w:rsidR="00D510F2" w:rsidRPr="0098234D">
              <w:rPr>
                <w:sz w:val="28"/>
                <w:szCs w:val="28"/>
                <w:lang w:val="en-GB"/>
              </w:rPr>
              <w:t xml:space="preserve">the </w:t>
            </w:r>
            <w:r w:rsidRPr="0098234D">
              <w:rPr>
                <w:sz w:val="28"/>
                <w:szCs w:val="28"/>
                <w:lang w:val="en-GB"/>
              </w:rPr>
              <w:t xml:space="preserve">financial </w:t>
            </w:r>
            <w:r w:rsidR="00B277CE" w:rsidRPr="0098234D">
              <w:rPr>
                <w:sz w:val="28"/>
                <w:szCs w:val="28"/>
                <w:lang w:val="en-GB"/>
              </w:rPr>
              <w:t>assets’</w:t>
            </w:r>
            <w:r w:rsidRPr="0098234D">
              <w:rPr>
                <w:sz w:val="28"/>
                <w:szCs w:val="28"/>
                <w:lang w:val="en-GB"/>
              </w:rPr>
              <w:t xml:space="preserve"> origins.</w:t>
            </w:r>
          </w:p>
          <w:p w14:paraId="05DFAD34" w14:textId="77777777" w:rsidR="008C34B2" w:rsidRPr="0098234D" w:rsidRDefault="008C34B2" w:rsidP="00DD4A80">
            <w:pPr>
              <w:ind w:left="900" w:firstLine="284"/>
              <w:rPr>
                <w:sz w:val="28"/>
                <w:szCs w:val="28"/>
                <w:lang w:val="en-GB"/>
              </w:rPr>
            </w:pPr>
          </w:p>
        </w:tc>
      </w:tr>
    </w:tbl>
    <w:p w14:paraId="4C6ADBE9" w14:textId="77777777" w:rsidR="008C34B2" w:rsidRPr="0098234D" w:rsidRDefault="008C34B2" w:rsidP="00DD4A80">
      <w:pPr>
        <w:ind w:firstLine="284"/>
        <w:jc w:val="center"/>
        <w:rPr>
          <w:i/>
          <w:sz w:val="28"/>
          <w:szCs w:val="28"/>
          <w:lang w:val="en-GB"/>
        </w:rPr>
      </w:pPr>
      <w:r w:rsidRPr="0098234D">
        <w:rPr>
          <w:b/>
          <w:sz w:val="28"/>
          <w:szCs w:val="28"/>
          <w:lang w:val="en-GB"/>
        </w:rPr>
        <w:t>Solve the tasks</w:t>
      </w:r>
      <w:r w:rsidR="00B277CE" w:rsidRPr="0098234D">
        <w:rPr>
          <w:b/>
          <w:sz w:val="28"/>
          <w:szCs w:val="28"/>
          <w:lang w:val="en-GB"/>
        </w:rPr>
        <w:t>:</w:t>
      </w:r>
    </w:p>
    <w:p w14:paraId="3A834CE4" w14:textId="77777777" w:rsidR="00E85D09" w:rsidRPr="0098234D" w:rsidRDefault="00E85D09" w:rsidP="00DD4A80">
      <w:pPr>
        <w:ind w:firstLine="284"/>
        <w:jc w:val="both"/>
        <w:rPr>
          <w:sz w:val="28"/>
          <w:szCs w:val="28"/>
          <w:lang w:val="en-GB"/>
        </w:rPr>
      </w:pPr>
      <w:r w:rsidRPr="0098234D">
        <w:rPr>
          <w:b/>
          <w:sz w:val="28"/>
          <w:szCs w:val="28"/>
          <w:lang w:val="en-GB"/>
        </w:rPr>
        <w:t>Task 1.</w:t>
      </w:r>
      <w:r w:rsidRPr="0098234D">
        <w:rPr>
          <w:sz w:val="28"/>
          <w:szCs w:val="28"/>
          <w:lang w:val="en-GB"/>
        </w:rPr>
        <w:t xml:space="preserve"> Estimate the indices of efficiency of investments</w:t>
      </w:r>
      <w:r w:rsidR="008C34B2" w:rsidRPr="0098234D">
        <w:rPr>
          <w:sz w:val="28"/>
          <w:szCs w:val="28"/>
          <w:lang w:val="en-GB"/>
        </w:rPr>
        <w:t>.</w:t>
      </w:r>
      <w:r w:rsidR="00B277CE" w:rsidRPr="0098234D">
        <w:rPr>
          <w:sz w:val="28"/>
          <w:szCs w:val="28"/>
          <w:lang w:val="en-GB"/>
        </w:rPr>
        <w:t xml:space="preserve"> Initial data is given in table 14.5.</w:t>
      </w:r>
    </w:p>
    <w:p w14:paraId="5A299919" w14:textId="77777777" w:rsidR="00B277CE" w:rsidRPr="0098234D" w:rsidRDefault="00B277CE" w:rsidP="00DD4A80">
      <w:pPr>
        <w:ind w:firstLine="284"/>
        <w:jc w:val="both"/>
        <w:rPr>
          <w:sz w:val="28"/>
          <w:szCs w:val="28"/>
          <w:lang w:val="en-GB"/>
        </w:rPr>
      </w:pPr>
      <w:r w:rsidRPr="0098234D">
        <w:rPr>
          <w:sz w:val="28"/>
          <w:szCs w:val="28"/>
          <w:lang w:val="en-GB"/>
        </w:rPr>
        <w:t>Table 14.5 – 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679"/>
      </w:tblGrid>
      <w:tr w:rsidR="00E85D09" w:rsidRPr="0098234D" w14:paraId="42585276" w14:textId="77777777" w:rsidTr="00DD4A80">
        <w:tc>
          <w:tcPr>
            <w:tcW w:w="4927" w:type="dxa"/>
          </w:tcPr>
          <w:p w14:paraId="08E33EDC" w14:textId="77777777" w:rsidR="00E85D09" w:rsidRPr="0098234D" w:rsidRDefault="00B277CE" w:rsidP="00B277CE">
            <w:pPr>
              <w:jc w:val="center"/>
              <w:rPr>
                <w:sz w:val="24"/>
                <w:szCs w:val="24"/>
                <w:lang w:val="en-GB"/>
              </w:rPr>
            </w:pPr>
            <w:r w:rsidRPr="0098234D">
              <w:rPr>
                <w:sz w:val="24"/>
                <w:szCs w:val="24"/>
                <w:lang w:val="en-GB"/>
              </w:rPr>
              <w:t>Item</w:t>
            </w:r>
          </w:p>
        </w:tc>
        <w:tc>
          <w:tcPr>
            <w:tcW w:w="4679" w:type="dxa"/>
          </w:tcPr>
          <w:p w14:paraId="10EF2B2F" w14:textId="77777777" w:rsidR="00E85D09" w:rsidRPr="0098234D" w:rsidRDefault="00B277CE" w:rsidP="00B277CE">
            <w:pPr>
              <w:jc w:val="center"/>
              <w:rPr>
                <w:sz w:val="24"/>
                <w:szCs w:val="24"/>
                <w:lang w:val="en-GB"/>
              </w:rPr>
            </w:pPr>
            <w:r w:rsidRPr="0098234D">
              <w:rPr>
                <w:sz w:val="24"/>
                <w:szCs w:val="24"/>
                <w:lang w:val="en-GB"/>
              </w:rPr>
              <w:t>Size</w:t>
            </w:r>
          </w:p>
        </w:tc>
      </w:tr>
      <w:tr w:rsidR="00B277CE" w:rsidRPr="0098234D" w14:paraId="7A15D957" w14:textId="77777777" w:rsidTr="00DD4A80">
        <w:tc>
          <w:tcPr>
            <w:tcW w:w="4927" w:type="dxa"/>
          </w:tcPr>
          <w:p w14:paraId="51604F09" w14:textId="77777777" w:rsidR="00B277CE" w:rsidRPr="0098234D" w:rsidRDefault="00B277CE" w:rsidP="00B277CE">
            <w:pPr>
              <w:jc w:val="both"/>
              <w:rPr>
                <w:sz w:val="24"/>
                <w:szCs w:val="24"/>
                <w:lang w:val="en-GB"/>
              </w:rPr>
            </w:pPr>
            <w:r w:rsidRPr="0098234D">
              <w:rPr>
                <w:sz w:val="24"/>
                <w:szCs w:val="24"/>
                <w:lang w:val="en-GB"/>
              </w:rPr>
              <w:t>Output, pieces</w:t>
            </w:r>
          </w:p>
        </w:tc>
        <w:tc>
          <w:tcPr>
            <w:tcW w:w="4679" w:type="dxa"/>
          </w:tcPr>
          <w:p w14:paraId="76C4E1C2" w14:textId="77777777" w:rsidR="00B277CE" w:rsidRPr="0098234D" w:rsidRDefault="00B277CE" w:rsidP="00B277CE">
            <w:pPr>
              <w:jc w:val="both"/>
              <w:rPr>
                <w:sz w:val="24"/>
                <w:szCs w:val="24"/>
                <w:lang w:val="en-GB"/>
              </w:rPr>
            </w:pPr>
            <w:r w:rsidRPr="0098234D">
              <w:rPr>
                <w:sz w:val="24"/>
                <w:szCs w:val="24"/>
                <w:lang w:val="en-GB"/>
              </w:rPr>
              <w:t>100 000</w:t>
            </w:r>
          </w:p>
        </w:tc>
      </w:tr>
      <w:tr w:rsidR="00B277CE" w:rsidRPr="0098234D" w14:paraId="40BB8407" w14:textId="77777777" w:rsidTr="00DD4A80">
        <w:tc>
          <w:tcPr>
            <w:tcW w:w="4927" w:type="dxa"/>
          </w:tcPr>
          <w:p w14:paraId="333FE733" w14:textId="77777777" w:rsidR="00B277CE" w:rsidRPr="0098234D" w:rsidRDefault="00B277CE" w:rsidP="00B277CE">
            <w:pPr>
              <w:jc w:val="both"/>
              <w:rPr>
                <w:sz w:val="24"/>
                <w:szCs w:val="24"/>
                <w:lang w:val="en-GB"/>
              </w:rPr>
            </w:pPr>
            <w:r w:rsidRPr="0098234D">
              <w:rPr>
                <w:sz w:val="24"/>
                <w:szCs w:val="24"/>
                <w:lang w:val="en-GB"/>
              </w:rPr>
              <w:t xml:space="preserve">Market price of product, </w:t>
            </w:r>
            <w:proofErr w:type="spellStart"/>
            <w:r w:rsidRPr="0098234D">
              <w:rPr>
                <w:sz w:val="24"/>
                <w:szCs w:val="24"/>
                <w:lang w:val="en-GB"/>
              </w:rPr>
              <w:t>uah</w:t>
            </w:r>
            <w:proofErr w:type="spellEnd"/>
          </w:p>
        </w:tc>
        <w:tc>
          <w:tcPr>
            <w:tcW w:w="4679" w:type="dxa"/>
          </w:tcPr>
          <w:p w14:paraId="35956E76" w14:textId="77777777" w:rsidR="00B277CE" w:rsidRPr="0098234D" w:rsidRDefault="00B277CE" w:rsidP="00B277CE">
            <w:pPr>
              <w:jc w:val="both"/>
              <w:rPr>
                <w:sz w:val="24"/>
                <w:szCs w:val="24"/>
                <w:lang w:val="en-GB"/>
              </w:rPr>
            </w:pPr>
            <w:r w:rsidRPr="0098234D">
              <w:rPr>
                <w:sz w:val="24"/>
                <w:szCs w:val="24"/>
                <w:lang w:val="en-GB"/>
              </w:rPr>
              <w:t xml:space="preserve">200 </w:t>
            </w:r>
          </w:p>
        </w:tc>
      </w:tr>
      <w:tr w:rsidR="00B277CE" w:rsidRPr="0098234D" w14:paraId="6A2D5B88" w14:textId="77777777" w:rsidTr="00DD4A80">
        <w:tc>
          <w:tcPr>
            <w:tcW w:w="4927" w:type="dxa"/>
          </w:tcPr>
          <w:p w14:paraId="74C4CE3E" w14:textId="77777777" w:rsidR="00B277CE" w:rsidRPr="0098234D" w:rsidRDefault="00B277CE" w:rsidP="00B277CE">
            <w:pPr>
              <w:jc w:val="both"/>
              <w:rPr>
                <w:sz w:val="24"/>
                <w:szCs w:val="24"/>
                <w:lang w:val="en-GB"/>
              </w:rPr>
            </w:pPr>
            <w:r w:rsidRPr="0098234D">
              <w:rPr>
                <w:sz w:val="24"/>
                <w:szCs w:val="24"/>
                <w:lang w:val="en-GB"/>
              </w:rPr>
              <w:t xml:space="preserve">Cost price, </w:t>
            </w:r>
            <w:proofErr w:type="spellStart"/>
            <w:r w:rsidRPr="0098234D">
              <w:rPr>
                <w:sz w:val="24"/>
                <w:szCs w:val="24"/>
                <w:lang w:val="en-GB"/>
              </w:rPr>
              <w:t>uah</w:t>
            </w:r>
            <w:proofErr w:type="spellEnd"/>
          </w:p>
        </w:tc>
        <w:tc>
          <w:tcPr>
            <w:tcW w:w="4679" w:type="dxa"/>
          </w:tcPr>
          <w:p w14:paraId="3D29083A" w14:textId="77777777" w:rsidR="00B277CE" w:rsidRPr="0098234D" w:rsidRDefault="00B277CE" w:rsidP="00B277CE">
            <w:pPr>
              <w:jc w:val="both"/>
              <w:rPr>
                <w:sz w:val="24"/>
                <w:szCs w:val="24"/>
                <w:lang w:val="en-GB"/>
              </w:rPr>
            </w:pPr>
            <w:r w:rsidRPr="0098234D">
              <w:rPr>
                <w:sz w:val="24"/>
                <w:szCs w:val="24"/>
                <w:lang w:val="en-GB"/>
              </w:rPr>
              <w:t>160</w:t>
            </w:r>
          </w:p>
        </w:tc>
      </w:tr>
      <w:tr w:rsidR="00B277CE" w:rsidRPr="0098234D" w14:paraId="07DFC2E4" w14:textId="77777777" w:rsidTr="00DD4A80">
        <w:tc>
          <w:tcPr>
            <w:tcW w:w="4927" w:type="dxa"/>
          </w:tcPr>
          <w:p w14:paraId="691D4EAA" w14:textId="77777777" w:rsidR="00B277CE" w:rsidRPr="0098234D" w:rsidRDefault="00B277CE" w:rsidP="00B277CE">
            <w:pPr>
              <w:jc w:val="both"/>
              <w:rPr>
                <w:sz w:val="24"/>
                <w:szCs w:val="24"/>
                <w:lang w:val="en-GB"/>
              </w:rPr>
            </w:pPr>
            <w:r w:rsidRPr="0098234D">
              <w:rPr>
                <w:sz w:val="24"/>
                <w:szCs w:val="24"/>
                <w:lang w:val="en-GB"/>
              </w:rPr>
              <w:t xml:space="preserve">Investments, </w:t>
            </w:r>
            <w:proofErr w:type="spellStart"/>
            <w:r w:rsidRPr="0098234D">
              <w:rPr>
                <w:sz w:val="24"/>
                <w:szCs w:val="24"/>
                <w:lang w:val="en-GB"/>
              </w:rPr>
              <w:t>uah</w:t>
            </w:r>
            <w:proofErr w:type="spellEnd"/>
          </w:p>
        </w:tc>
        <w:tc>
          <w:tcPr>
            <w:tcW w:w="4679" w:type="dxa"/>
          </w:tcPr>
          <w:p w14:paraId="245FBCEE" w14:textId="77777777" w:rsidR="00B277CE" w:rsidRPr="0098234D" w:rsidRDefault="00B277CE" w:rsidP="00B277CE">
            <w:pPr>
              <w:jc w:val="both"/>
              <w:rPr>
                <w:sz w:val="24"/>
                <w:szCs w:val="24"/>
                <w:lang w:val="en-GB"/>
              </w:rPr>
            </w:pPr>
            <w:r w:rsidRPr="0098234D">
              <w:rPr>
                <w:sz w:val="24"/>
                <w:szCs w:val="24"/>
                <w:lang w:val="en-GB"/>
              </w:rPr>
              <w:t>14 000 000</w:t>
            </w:r>
          </w:p>
        </w:tc>
      </w:tr>
      <w:tr w:rsidR="00B277CE" w:rsidRPr="0098234D" w14:paraId="556360CF" w14:textId="77777777" w:rsidTr="00DD4A80">
        <w:tc>
          <w:tcPr>
            <w:tcW w:w="4927" w:type="dxa"/>
          </w:tcPr>
          <w:p w14:paraId="2E4462CC" w14:textId="77777777" w:rsidR="00B277CE" w:rsidRPr="0098234D" w:rsidRDefault="00B277CE" w:rsidP="00B277CE">
            <w:pPr>
              <w:jc w:val="both"/>
              <w:rPr>
                <w:sz w:val="24"/>
                <w:szCs w:val="24"/>
                <w:lang w:val="en-GB"/>
              </w:rPr>
            </w:pPr>
            <w:r w:rsidRPr="0098234D">
              <w:rPr>
                <w:sz w:val="24"/>
                <w:szCs w:val="24"/>
                <w:lang w:val="en-GB"/>
              </w:rPr>
              <w:t xml:space="preserve">Fixed assets value, </w:t>
            </w:r>
            <w:proofErr w:type="spellStart"/>
            <w:r w:rsidRPr="0098234D">
              <w:rPr>
                <w:sz w:val="24"/>
                <w:szCs w:val="24"/>
                <w:lang w:val="en-GB"/>
              </w:rPr>
              <w:t>uah</w:t>
            </w:r>
            <w:proofErr w:type="spellEnd"/>
          </w:p>
        </w:tc>
        <w:tc>
          <w:tcPr>
            <w:tcW w:w="4679" w:type="dxa"/>
          </w:tcPr>
          <w:p w14:paraId="108EE7E8" w14:textId="77777777" w:rsidR="00B277CE" w:rsidRPr="0098234D" w:rsidRDefault="00B277CE" w:rsidP="00B277CE">
            <w:pPr>
              <w:jc w:val="both"/>
              <w:rPr>
                <w:sz w:val="24"/>
                <w:szCs w:val="24"/>
                <w:lang w:val="en-GB"/>
              </w:rPr>
            </w:pPr>
            <w:r w:rsidRPr="0098234D">
              <w:rPr>
                <w:sz w:val="24"/>
                <w:szCs w:val="24"/>
                <w:lang w:val="en-GB"/>
              </w:rPr>
              <w:t>12 500 000</w:t>
            </w:r>
          </w:p>
        </w:tc>
      </w:tr>
    </w:tbl>
    <w:p w14:paraId="6085C182" w14:textId="77777777" w:rsidR="00E85D09" w:rsidRPr="0098234D" w:rsidRDefault="00E85D09" w:rsidP="00E85D09">
      <w:pPr>
        <w:jc w:val="center"/>
        <w:rPr>
          <w:sz w:val="24"/>
          <w:szCs w:val="24"/>
          <w:lang w:val="en-GB"/>
        </w:rPr>
      </w:pPr>
    </w:p>
    <w:p w14:paraId="065D900A" w14:textId="77777777" w:rsidR="00B277CE" w:rsidRPr="0098234D" w:rsidRDefault="00E85D09" w:rsidP="00B277CE">
      <w:pPr>
        <w:ind w:firstLine="284"/>
        <w:jc w:val="both"/>
        <w:rPr>
          <w:sz w:val="28"/>
          <w:szCs w:val="28"/>
          <w:lang w:val="en-GB"/>
        </w:rPr>
      </w:pPr>
      <w:r w:rsidRPr="0098234D">
        <w:rPr>
          <w:b/>
          <w:sz w:val="28"/>
          <w:szCs w:val="28"/>
          <w:lang w:val="en-GB"/>
        </w:rPr>
        <w:t xml:space="preserve">Task 2. </w:t>
      </w:r>
      <w:r w:rsidRPr="0098234D">
        <w:rPr>
          <w:sz w:val="28"/>
          <w:szCs w:val="28"/>
          <w:lang w:val="en-GB"/>
        </w:rPr>
        <w:t>Determine the optimal direction of enterprise development by cost reimbursement</w:t>
      </w:r>
      <w:r w:rsidR="00B277CE" w:rsidRPr="0098234D">
        <w:rPr>
          <w:sz w:val="28"/>
          <w:szCs w:val="28"/>
          <w:lang w:val="en-GB"/>
        </w:rPr>
        <w:t xml:space="preserve"> criterion</w:t>
      </w:r>
      <w:r w:rsidR="008C34B2" w:rsidRPr="0098234D">
        <w:rPr>
          <w:sz w:val="28"/>
          <w:szCs w:val="28"/>
          <w:lang w:val="en-GB"/>
        </w:rPr>
        <w:t>.</w:t>
      </w:r>
      <w:r w:rsidR="00B277CE" w:rsidRPr="0098234D">
        <w:rPr>
          <w:sz w:val="28"/>
          <w:szCs w:val="28"/>
          <w:lang w:val="en-GB"/>
        </w:rPr>
        <w:t xml:space="preserve"> Initial data is given in table 14.6.</w:t>
      </w:r>
    </w:p>
    <w:p w14:paraId="4E6B941E" w14:textId="77777777" w:rsidR="00B277CE" w:rsidRPr="0098234D" w:rsidRDefault="00B277CE" w:rsidP="00B277CE">
      <w:pPr>
        <w:ind w:firstLine="284"/>
        <w:jc w:val="both"/>
        <w:rPr>
          <w:sz w:val="28"/>
          <w:szCs w:val="28"/>
          <w:lang w:val="en-GB"/>
        </w:rPr>
      </w:pPr>
      <w:r w:rsidRPr="0098234D">
        <w:rPr>
          <w:sz w:val="28"/>
          <w:szCs w:val="28"/>
          <w:lang w:val="en-GB"/>
        </w:rPr>
        <w:t>Table 14.6 – 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2100"/>
        <w:gridCol w:w="2268"/>
        <w:gridCol w:w="2463"/>
      </w:tblGrid>
      <w:tr w:rsidR="00E85D09" w:rsidRPr="0098234D" w14:paraId="56E5198F" w14:textId="77777777" w:rsidTr="00B277CE">
        <w:tc>
          <w:tcPr>
            <w:tcW w:w="2797" w:type="dxa"/>
          </w:tcPr>
          <w:p w14:paraId="101E1D7D" w14:textId="77777777" w:rsidR="00E85D09" w:rsidRPr="0098234D" w:rsidRDefault="00E85D09" w:rsidP="00E85D09">
            <w:pPr>
              <w:jc w:val="center"/>
              <w:rPr>
                <w:sz w:val="24"/>
                <w:szCs w:val="24"/>
                <w:lang w:val="en-GB"/>
              </w:rPr>
            </w:pPr>
            <w:r w:rsidRPr="0098234D">
              <w:rPr>
                <w:sz w:val="24"/>
                <w:szCs w:val="24"/>
                <w:lang w:val="en-GB"/>
              </w:rPr>
              <w:t>Indices</w:t>
            </w:r>
          </w:p>
        </w:tc>
        <w:tc>
          <w:tcPr>
            <w:tcW w:w="2100" w:type="dxa"/>
          </w:tcPr>
          <w:p w14:paraId="6E5E0F09" w14:textId="77777777" w:rsidR="00E85D09" w:rsidRPr="0098234D" w:rsidRDefault="00E85D09" w:rsidP="00E85D09">
            <w:pPr>
              <w:jc w:val="center"/>
              <w:rPr>
                <w:sz w:val="24"/>
                <w:szCs w:val="24"/>
                <w:lang w:val="en-GB"/>
              </w:rPr>
            </w:pPr>
            <w:r w:rsidRPr="0098234D">
              <w:rPr>
                <w:sz w:val="24"/>
                <w:szCs w:val="24"/>
                <w:lang w:val="en-GB"/>
              </w:rPr>
              <w:t>1 direction</w:t>
            </w:r>
          </w:p>
        </w:tc>
        <w:tc>
          <w:tcPr>
            <w:tcW w:w="2268" w:type="dxa"/>
          </w:tcPr>
          <w:p w14:paraId="2973C92D" w14:textId="77777777" w:rsidR="00E85D09" w:rsidRPr="0098234D" w:rsidRDefault="00E85D09" w:rsidP="00E85D09">
            <w:pPr>
              <w:jc w:val="center"/>
              <w:rPr>
                <w:sz w:val="24"/>
                <w:szCs w:val="24"/>
                <w:lang w:val="en-GB"/>
              </w:rPr>
            </w:pPr>
            <w:r w:rsidRPr="0098234D">
              <w:rPr>
                <w:sz w:val="24"/>
                <w:szCs w:val="24"/>
                <w:lang w:val="en-GB"/>
              </w:rPr>
              <w:t>2 direction</w:t>
            </w:r>
          </w:p>
        </w:tc>
        <w:tc>
          <w:tcPr>
            <w:tcW w:w="2463" w:type="dxa"/>
          </w:tcPr>
          <w:p w14:paraId="59F99565" w14:textId="77777777" w:rsidR="00E85D09" w:rsidRPr="0098234D" w:rsidRDefault="00E85D09" w:rsidP="00E85D09">
            <w:pPr>
              <w:jc w:val="center"/>
              <w:rPr>
                <w:sz w:val="24"/>
                <w:szCs w:val="24"/>
                <w:lang w:val="en-GB"/>
              </w:rPr>
            </w:pPr>
            <w:r w:rsidRPr="0098234D">
              <w:rPr>
                <w:sz w:val="24"/>
                <w:szCs w:val="24"/>
                <w:lang w:val="en-GB"/>
              </w:rPr>
              <w:t>3 direction</w:t>
            </w:r>
          </w:p>
        </w:tc>
      </w:tr>
      <w:tr w:rsidR="00E85D09" w:rsidRPr="0098234D" w14:paraId="2E6C51DF" w14:textId="77777777" w:rsidTr="00B277CE">
        <w:tc>
          <w:tcPr>
            <w:tcW w:w="2797" w:type="dxa"/>
          </w:tcPr>
          <w:p w14:paraId="2E1262EF" w14:textId="77777777" w:rsidR="00E85D09" w:rsidRPr="0098234D" w:rsidRDefault="00E85D09" w:rsidP="00B277CE">
            <w:pPr>
              <w:jc w:val="both"/>
              <w:rPr>
                <w:sz w:val="24"/>
                <w:szCs w:val="24"/>
                <w:lang w:val="en-GB"/>
              </w:rPr>
            </w:pPr>
            <w:r w:rsidRPr="0098234D">
              <w:rPr>
                <w:sz w:val="24"/>
                <w:szCs w:val="24"/>
                <w:lang w:val="en-GB"/>
              </w:rPr>
              <w:t xml:space="preserve">Investments, </w:t>
            </w:r>
            <w:proofErr w:type="spellStart"/>
            <w:r w:rsidRPr="0098234D">
              <w:rPr>
                <w:sz w:val="24"/>
                <w:szCs w:val="24"/>
                <w:lang w:val="en-GB"/>
              </w:rPr>
              <w:t>uah</w:t>
            </w:r>
            <w:proofErr w:type="spellEnd"/>
          </w:p>
        </w:tc>
        <w:tc>
          <w:tcPr>
            <w:tcW w:w="2100" w:type="dxa"/>
          </w:tcPr>
          <w:p w14:paraId="126A3874" w14:textId="77777777" w:rsidR="00E85D09" w:rsidRPr="0098234D" w:rsidRDefault="00E85D09" w:rsidP="00B277CE">
            <w:pPr>
              <w:jc w:val="both"/>
              <w:rPr>
                <w:sz w:val="24"/>
                <w:szCs w:val="24"/>
                <w:lang w:val="en-GB"/>
              </w:rPr>
            </w:pPr>
            <w:r w:rsidRPr="0098234D">
              <w:rPr>
                <w:sz w:val="24"/>
                <w:szCs w:val="24"/>
                <w:lang w:val="en-GB"/>
              </w:rPr>
              <w:t>250 000</w:t>
            </w:r>
          </w:p>
        </w:tc>
        <w:tc>
          <w:tcPr>
            <w:tcW w:w="2268" w:type="dxa"/>
          </w:tcPr>
          <w:p w14:paraId="10047483" w14:textId="77777777" w:rsidR="00E85D09" w:rsidRPr="0098234D" w:rsidRDefault="00E85D09" w:rsidP="00B277CE">
            <w:pPr>
              <w:jc w:val="both"/>
              <w:rPr>
                <w:sz w:val="24"/>
                <w:szCs w:val="24"/>
                <w:lang w:val="en-GB"/>
              </w:rPr>
            </w:pPr>
            <w:r w:rsidRPr="0098234D">
              <w:rPr>
                <w:sz w:val="24"/>
                <w:szCs w:val="24"/>
                <w:lang w:val="en-GB"/>
              </w:rPr>
              <w:t>1 000 000</w:t>
            </w:r>
          </w:p>
        </w:tc>
        <w:tc>
          <w:tcPr>
            <w:tcW w:w="2463" w:type="dxa"/>
          </w:tcPr>
          <w:p w14:paraId="15F68C2D" w14:textId="77777777" w:rsidR="00E85D09" w:rsidRPr="0098234D" w:rsidRDefault="00E85D09" w:rsidP="00B277CE">
            <w:pPr>
              <w:jc w:val="both"/>
              <w:rPr>
                <w:sz w:val="24"/>
                <w:szCs w:val="24"/>
                <w:lang w:val="en-GB"/>
              </w:rPr>
            </w:pPr>
            <w:r w:rsidRPr="0098234D">
              <w:rPr>
                <w:sz w:val="24"/>
                <w:szCs w:val="24"/>
                <w:lang w:val="en-GB"/>
              </w:rPr>
              <w:t>1 300 000</w:t>
            </w:r>
          </w:p>
        </w:tc>
      </w:tr>
      <w:tr w:rsidR="00E85D09" w:rsidRPr="0098234D" w14:paraId="1EC3124B" w14:textId="77777777" w:rsidTr="00B277CE">
        <w:tc>
          <w:tcPr>
            <w:tcW w:w="2797" w:type="dxa"/>
          </w:tcPr>
          <w:p w14:paraId="0C8DA258" w14:textId="77777777" w:rsidR="00E85D09" w:rsidRPr="0098234D" w:rsidRDefault="00E85D09" w:rsidP="00B277CE">
            <w:pPr>
              <w:jc w:val="both"/>
              <w:rPr>
                <w:sz w:val="24"/>
                <w:szCs w:val="24"/>
                <w:lang w:val="en-GB"/>
              </w:rPr>
            </w:pPr>
            <w:r w:rsidRPr="0098234D">
              <w:rPr>
                <w:sz w:val="24"/>
                <w:szCs w:val="24"/>
                <w:lang w:val="en-GB"/>
              </w:rPr>
              <w:t xml:space="preserve">Cost price of annual output, </w:t>
            </w:r>
            <w:proofErr w:type="spellStart"/>
            <w:r w:rsidRPr="0098234D">
              <w:rPr>
                <w:sz w:val="24"/>
                <w:szCs w:val="24"/>
                <w:lang w:val="en-GB"/>
              </w:rPr>
              <w:t>uah</w:t>
            </w:r>
            <w:proofErr w:type="spellEnd"/>
          </w:p>
        </w:tc>
        <w:tc>
          <w:tcPr>
            <w:tcW w:w="2100" w:type="dxa"/>
          </w:tcPr>
          <w:p w14:paraId="3099C4A4" w14:textId="77777777" w:rsidR="00E85D09" w:rsidRPr="0098234D" w:rsidRDefault="00E85D09" w:rsidP="00B277CE">
            <w:pPr>
              <w:jc w:val="both"/>
              <w:rPr>
                <w:sz w:val="24"/>
                <w:szCs w:val="24"/>
                <w:lang w:val="en-GB"/>
              </w:rPr>
            </w:pPr>
            <w:r w:rsidRPr="0098234D">
              <w:rPr>
                <w:sz w:val="24"/>
                <w:szCs w:val="24"/>
                <w:lang w:val="en-GB"/>
              </w:rPr>
              <w:t>1 100 000</w:t>
            </w:r>
          </w:p>
        </w:tc>
        <w:tc>
          <w:tcPr>
            <w:tcW w:w="2268" w:type="dxa"/>
          </w:tcPr>
          <w:p w14:paraId="161983AC" w14:textId="77777777" w:rsidR="00E85D09" w:rsidRPr="0098234D" w:rsidRDefault="00E85D09" w:rsidP="00B277CE">
            <w:pPr>
              <w:jc w:val="both"/>
              <w:rPr>
                <w:sz w:val="24"/>
                <w:szCs w:val="24"/>
                <w:lang w:val="en-GB"/>
              </w:rPr>
            </w:pPr>
            <w:r w:rsidRPr="0098234D">
              <w:rPr>
                <w:sz w:val="24"/>
                <w:szCs w:val="24"/>
                <w:lang w:val="en-GB"/>
              </w:rPr>
              <w:t>1 080 000</w:t>
            </w:r>
          </w:p>
        </w:tc>
        <w:tc>
          <w:tcPr>
            <w:tcW w:w="2463" w:type="dxa"/>
          </w:tcPr>
          <w:p w14:paraId="6BDD2AE2" w14:textId="77777777" w:rsidR="00E85D09" w:rsidRPr="0098234D" w:rsidRDefault="00E85D09" w:rsidP="00B277CE">
            <w:pPr>
              <w:jc w:val="both"/>
              <w:rPr>
                <w:sz w:val="24"/>
                <w:szCs w:val="24"/>
                <w:lang w:val="en-GB"/>
              </w:rPr>
            </w:pPr>
            <w:r w:rsidRPr="0098234D">
              <w:rPr>
                <w:sz w:val="24"/>
                <w:szCs w:val="24"/>
                <w:lang w:val="en-GB"/>
              </w:rPr>
              <w:t>900 000</w:t>
            </w:r>
          </w:p>
        </w:tc>
      </w:tr>
    </w:tbl>
    <w:p w14:paraId="3CA19A31" w14:textId="77777777" w:rsidR="00E85D09" w:rsidRPr="0098234D" w:rsidRDefault="00E85D09" w:rsidP="00E85D09">
      <w:pPr>
        <w:jc w:val="center"/>
        <w:rPr>
          <w:sz w:val="24"/>
          <w:szCs w:val="24"/>
          <w:lang w:val="en-GB"/>
        </w:rPr>
      </w:pPr>
    </w:p>
    <w:p w14:paraId="1EA52690" w14:textId="77777777" w:rsidR="00B277CE" w:rsidRPr="0098234D" w:rsidRDefault="00E85D09" w:rsidP="00B277CE">
      <w:pPr>
        <w:ind w:firstLine="284"/>
        <w:jc w:val="both"/>
        <w:rPr>
          <w:sz w:val="28"/>
          <w:szCs w:val="28"/>
          <w:lang w:val="en-GB"/>
        </w:rPr>
      </w:pPr>
      <w:r w:rsidRPr="0098234D">
        <w:rPr>
          <w:b/>
          <w:sz w:val="28"/>
          <w:szCs w:val="28"/>
          <w:lang w:val="en-GB"/>
        </w:rPr>
        <w:t xml:space="preserve">Task 3. </w:t>
      </w:r>
      <w:r w:rsidRPr="0098234D">
        <w:rPr>
          <w:sz w:val="28"/>
          <w:szCs w:val="28"/>
          <w:lang w:val="en-GB"/>
        </w:rPr>
        <w:t>Determine the optimal direction of enterprise development</w:t>
      </w:r>
      <w:r w:rsidR="008C34B2" w:rsidRPr="0098234D">
        <w:rPr>
          <w:sz w:val="28"/>
          <w:szCs w:val="28"/>
          <w:lang w:val="en-GB"/>
        </w:rPr>
        <w:t>.</w:t>
      </w:r>
      <w:r w:rsidR="00B277CE" w:rsidRPr="0098234D">
        <w:rPr>
          <w:sz w:val="28"/>
          <w:szCs w:val="28"/>
          <w:lang w:val="en-GB"/>
        </w:rPr>
        <w:t xml:space="preserve"> Initial data is given in table 14.7.</w:t>
      </w:r>
    </w:p>
    <w:p w14:paraId="40C53735" w14:textId="77777777" w:rsidR="00B277CE" w:rsidRPr="0098234D" w:rsidRDefault="00B277CE" w:rsidP="00B277CE">
      <w:pPr>
        <w:ind w:firstLine="284"/>
        <w:jc w:val="both"/>
        <w:rPr>
          <w:sz w:val="28"/>
          <w:szCs w:val="28"/>
          <w:lang w:val="en-GB"/>
        </w:rPr>
      </w:pPr>
      <w:r w:rsidRPr="0098234D">
        <w:rPr>
          <w:sz w:val="28"/>
          <w:szCs w:val="28"/>
          <w:lang w:val="en-GB"/>
        </w:rPr>
        <w:t>Table 14.7 – Initial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2100"/>
        <w:gridCol w:w="2268"/>
        <w:gridCol w:w="2463"/>
      </w:tblGrid>
      <w:tr w:rsidR="00E85D09" w:rsidRPr="0098234D" w14:paraId="4B460949" w14:textId="77777777" w:rsidTr="00B277CE">
        <w:tc>
          <w:tcPr>
            <w:tcW w:w="2797" w:type="dxa"/>
          </w:tcPr>
          <w:p w14:paraId="68E3BE60" w14:textId="77777777" w:rsidR="00E85D09" w:rsidRPr="0098234D" w:rsidRDefault="00E85D09" w:rsidP="00E85D09">
            <w:pPr>
              <w:jc w:val="center"/>
              <w:rPr>
                <w:sz w:val="24"/>
                <w:szCs w:val="24"/>
                <w:lang w:val="en-GB"/>
              </w:rPr>
            </w:pPr>
            <w:r w:rsidRPr="0098234D">
              <w:rPr>
                <w:sz w:val="24"/>
                <w:szCs w:val="24"/>
                <w:lang w:val="en-GB"/>
              </w:rPr>
              <w:t>Indices</w:t>
            </w:r>
          </w:p>
        </w:tc>
        <w:tc>
          <w:tcPr>
            <w:tcW w:w="2100" w:type="dxa"/>
          </w:tcPr>
          <w:p w14:paraId="040B45B7" w14:textId="77777777" w:rsidR="00E85D09" w:rsidRPr="0098234D" w:rsidRDefault="00E85D09" w:rsidP="00E85D09">
            <w:pPr>
              <w:jc w:val="center"/>
              <w:rPr>
                <w:sz w:val="24"/>
                <w:szCs w:val="24"/>
                <w:lang w:val="en-GB"/>
              </w:rPr>
            </w:pPr>
            <w:r w:rsidRPr="0098234D">
              <w:rPr>
                <w:sz w:val="24"/>
                <w:szCs w:val="24"/>
                <w:lang w:val="en-GB"/>
              </w:rPr>
              <w:t>1 direction</w:t>
            </w:r>
          </w:p>
        </w:tc>
        <w:tc>
          <w:tcPr>
            <w:tcW w:w="2268" w:type="dxa"/>
          </w:tcPr>
          <w:p w14:paraId="3F7E32FB" w14:textId="77777777" w:rsidR="00E85D09" w:rsidRPr="0098234D" w:rsidRDefault="00E85D09" w:rsidP="00E85D09">
            <w:pPr>
              <w:jc w:val="center"/>
              <w:rPr>
                <w:sz w:val="24"/>
                <w:szCs w:val="24"/>
                <w:lang w:val="en-GB"/>
              </w:rPr>
            </w:pPr>
            <w:r w:rsidRPr="0098234D">
              <w:rPr>
                <w:sz w:val="24"/>
                <w:szCs w:val="24"/>
                <w:lang w:val="en-GB"/>
              </w:rPr>
              <w:t>2 direction</w:t>
            </w:r>
          </w:p>
        </w:tc>
        <w:tc>
          <w:tcPr>
            <w:tcW w:w="2463" w:type="dxa"/>
          </w:tcPr>
          <w:p w14:paraId="6776952F" w14:textId="77777777" w:rsidR="00E85D09" w:rsidRPr="0098234D" w:rsidRDefault="00E85D09" w:rsidP="00E85D09">
            <w:pPr>
              <w:jc w:val="center"/>
              <w:rPr>
                <w:sz w:val="24"/>
                <w:szCs w:val="24"/>
                <w:lang w:val="en-GB"/>
              </w:rPr>
            </w:pPr>
            <w:r w:rsidRPr="0098234D">
              <w:rPr>
                <w:sz w:val="24"/>
                <w:szCs w:val="24"/>
                <w:lang w:val="en-GB"/>
              </w:rPr>
              <w:t>3 direction</w:t>
            </w:r>
          </w:p>
        </w:tc>
      </w:tr>
      <w:tr w:rsidR="00E85D09" w:rsidRPr="0098234D" w14:paraId="228D17D1" w14:textId="77777777" w:rsidTr="00B277CE">
        <w:tc>
          <w:tcPr>
            <w:tcW w:w="2797" w:type="dxa"/>
          </w:tcPr>
          <w:p w14:paraId="58DF0DDC" w14:textId="77777777" w:rsidR="00E85D09" w:rsidRPr="0098234D" w:rsidRDefault="00E85D09" w:rsidP="00E85D09">
            <w:pPr>
              <w:jc w:val="center"/>
              <w:rPr>
                <w:sz w:val="24"/>
                <w:szCs w:val="24"/>
                <w:lang w:val="en-GB"/>
              </w:rPr>
            </w:pPr>
            <w:r w:rsidRPr="0098234D">
              <w:rPr>
                <w:sz w:val="24"/>
                <w:szCs w:val="24"/>
                <w:lang w:val="en-GB"/>
              </w:rPr>
              <w:t>Annual output, pieces</w:t>
            </w:r>
          </w:p>
        </w:tc>
        <w:tc>
          <w:tcPr>
            <w:tcW w:w="2100" w:type="dxa"/>
          </w:tcPr>
          <w:p w14:paraId="002390AF" w14:textId="77777777" w:rsidR="00E85D09" w:rsidRPr="0098234D" w:rsidRDefault="00E85D09" w:rsidP="00E85D09">
            <w:pPr>
              <w:jc w:val="center"/>
              <w:rPr>
                <w:sz w:val="24"/>
                <w:szCs w:val="24"/>
                <w:lang w:val="en-GB"/>
              </w:rPr>
            </w:pPr>
            <w:r w:rsidRPr="0098234D">
              <w:rPr>
                <w:sz w:val="24"/>
                <w:szCs w:val="24"/>
                <w:lang w:val="en-GB"/>
              </w:rPr>
              <w:t>110 000</w:t>
            </w:r>
          </w:p>
        </w:tc>
        <w:tc>
          <w:tcPr>
            <w:tcW w:w="2268" w:type="dxa"/>
          </w:tcPr>
          <w:p w14:paraId="6F72424B" w14:textId="77777777" w:rsidR="00E85D09" w:rsidRPr="0098234D" w:rsidRDefault="00E85D09" w:rsidP="00E85D09">
            <w:pPr>
              <w:jc w:val="center"/>
              <w:rPr>
                <w:sz w:val="24"/>
                <w:szCs w:val="24"/>
                <w:lang w:val="en-GB"/>
              </w:rPr>
            </w:pPr>
            <w:r w:rsidRPr="0098234D">
              <w:rPr>
                <w:sz w:val="24"/>
                <w:szCs w:val="24"/>
                <w:lang w:val="en-GB"/>
              </w:rPr>
              <w:t>115 000</w:t>
            </w:r>
          </w:p>
        </w:tc>
        <w:tc>
          <w:tcPr>
            <w:tcW w:w="2463" w:type="dxa"/>
          </w:tcPr>
          <w:p w14:paraId="0D662459" w14:textId="77777777" w:rsidR="00E85D09" w:rsidRPr="0098234D" w:rsidRDefault="00E85D09" w:rsidP="00E85D09">
            <w:pPr>
              <w:jc w:val="center"/>
              <w:rPr>
                <w:sz w:val="24"/>
                <w:szCs w:val="24"/>
                <w:lang w:val="en-GB"/>
              </w:rPr>
            </w:pPr>
            <w:r w:rsidRPr="0098234D">
              <w:rPr>
                <w:sz w:val="24"/>
                <w:szCs w:val="24"/>
                <w:lang w:val="en-GB"/>
              </w:rPr>
              <w:t>125 000</w:t>
            </w:r>
          </w:p>
        </w:tc>
      </w:tr>
      <w:tr w:rsidR="00E85D09" w:rsidRPr="0098234D" w14:paraId="2DA1A934" w14:textId="77777777" w:rsidTr="00B277CE">
        <w:tc>
          <w:tcPr>
            <w:tcW w:w="2797" w:type="dxa"/>
          </w:tcPr>
          <w:p w14:paraId="19D76A38" w14:textId="77777777" w:rsidR="00E85D09" w:rsidRPr="0098234D" w:rsidRDefault="00E85D09" w:rsidP="00E85D09">
            <w:pPr>
              <w:jc w:val="center"/>
              <w:rPr>
                <w:sz w:val="24"/>
                <w:szCs w:val="24"/>
                <w:lang w:val="en-GB"/>
              </w:rPr>
            </w:pPr>
            <w:r w:rsidRPr="0098234D">
              <w:rPr>
                <w:sz w:val="24"/>
                <w:szCs w:val="24"/>
                <w:lang w:val="en-GB"/>
              </w:rPr>
              <w:t xml:space="preserve">Investments, </w:t>
            </w:r>
            <w:proofErr w:type="spellStart"/>
            <w:r w:rsidRPr="0098234D">
              <w:rPr>
                <w:sz w:val="24"/>
                <w:szCs w:val="24"/>
                <w:lang w:val="en-GB"/>
              </w:rPr>
              <w:t>uah</w:t>
            </w:r>
            <w:proofErr w:type="spellEnd"/>
          </w:p>
        </w:tc>
        <w:tc>
          <w:tcPr>
            <w:tcW w:w="2100" w:type="dxa"/>
          </w:tcPr>
          <w:p w14:paraId="7812B025" w14:textId="77777777" w:rsidR="00E85D09" w:rsidRPr="0098234D" w:rsidRDefault="00E85D09" w:rsidP="00E85D09">
            <w:pPr>
              <w:jc w:val="center"/>
              <w:rPr>
                <w:sz w:val="24"/>
                <w:szCs w:val="24"/>
                <w:lang w:val="en-GB"/>
              </w:rPr>
            </w:pPr>
            <w:r w:rsidRPr="0098234D">
              <w:rPr>
                <w:sz w:val="24"/>
                <w:szCs w:val="24"/>
                <w:lang w:val="en-GB"/>
              </w:rPr>
              <w:t>200 000</w:t>
            </w:r>
          </w:p>
        </w:tc>
        <w:tc>
          <w:tcPr>
            <w:tcW w:w="2268" w:type="dxa"/>
          </w:tcPr>
          <w:p w14:paraId="7FFC786B" w14:textId="77777777" w:rsidR="00E85D09" w:rsidRPr="0098234D" w:rsidRDefault="00E85D09" w:rsidP="00E85D09">
            <w:pPr>
              <w:jc w:val="center"/>
              <w:rPr>
                <w:sz w:val="24"/>
                <w:szCs w:val="24"/>
                <w:lang w:val="en-GB"/>
              </w:rPr>
            </w:pPr>
            <w:r w:rsidRPr="0098234D">
              <w:rPr>
                <w:sz w:val="24"/>
                <w:szCs w:val="24"/>
                <w:lang w:val="en-GB"/>
              </w:rPr>
              <w:t>500 000</w:t>
            </w:r>
          </w:p>
        </w:tc>
        <w:tc>
          <w:tcPr>
            <w:tcW w:w="2463" w:type="dxa"/>
          </w:tcPr>
          <w:p w14:paraId="13A4A02D" w14:textId="77777777" w:rsidR="00E85D09" w:rsidRPr="0098234D" w:rsidRDefault="00E85D09" w:rsidP="00E85D09">
            <w:pPr>
              <w:jc w:val="center"/>
              <w:rPr>
                <w:sz w:val="24"/>
                <w:szCs w:val="24"/>
                <w:lang w:val="en-GB"/>
              </w:rPr>
            </w:pPr>
            <w:r w:rsidRPr="0098234D">
              <w:rPr>
                <w:sz w:val="24"/>
                <w:szCs w:val="24"/>
                <w:lang w:val="en-GB"/>
              </w:rPr>
              <w:t>700 000</w:t>
            </w:r>
          </w:p>
        </w:tc>
      </w:tr>
      <w:tr w:rsidR="00E85D09" w:rsidRPr="0098234D" w14:paraId="30127428" w14:textId="77777777" w:rsidTr="00B277CE">
        <w:tc>
          <w:tcPr>
            <w:tcW w:w="2797" w:type="dxa"/>
          </w:tcPr>
          <w:p w14:paraId="2DE4F4FA" w14:textId="77777777" w:rsidR="00E85D09" w:rsidRPr="0098234D" w:rsidRDefault="00E85D09" w:rsidP="00E85D09">
            <w:pPr>
              <w:jc w:val="center"/>
              <w:rPr>
                <w:sz w:val="24"/>
                <w:szCs w:val="24"/>
                <w:lang w:val="en-GB"/>
              </w:rPr>
            </w:pPr>
            <w:r w:rsidRPr="0098234D">
              <w:rPr>
                <w:sz w:val="24"/>
                <w:szCs w:val="24"/>
                <w:lang w:val="en-GB"/>
              </w:rPr>
              <w:t xml:space="preserve">Cost price of 1 piece, </w:t>
            </w:r>
            <w:proofErr w:type="spellStart"/>
            <w:r w:rsidRPr="0098234D">
              <w:rPr>
                <w:sz w:val="24"/>
                <w:szCs w:val="24"/>
                <w:lang w:val="en-GB"/>
              </w:rPr>
              <w:t>uah</w:t>
            </w:r>
            <w:proofErr w:type="spellEnd"/>
          </w:p>
        </w:tc>
        <w:tc>
          <w:tcPr>
            <w:tcW w:w="2100" w:type="dxa"/>
          </w:tcPr>
          <w:p w14:paraId="4396E06E" w14:textId="77777777" w:rsidR="00E85D09" w:rsidRPr="0098234D" w:rsidRDefault="00E85D09" w:rsidP="00E85D09">
            <w:pPr>
              <w:jc w:val="center"/>
              <w:rPr>
                <w:sz w:val="24"/>
                <w:szCs w:val="24"/>
                <w:lang w:val="en-GB"/>
              </w:rPr>
            </w:pPr>
            <w:r w:rsidRPr="0098234D">
              <w:rPr>
                <w:sz w:val="24"/>
                <w:szCs w:val="24"/>
                <w:lang w:val="en-GB"/>
              </w:rPr>
              <w:t>4.7</w:t>
            </w:r>
          </w:p>
        </w:tc>
        <w:tc>
          <w:tcPr>
            <w:tcW w:w="2268" w:type="dxa"/>
          </w:tcPr>
          <w:p w14:paraId="0E2CABFD" w14:textId="77777777" w:rsidR="00E85D09" w:rsidRPr="0098234D" w:rsidRDefault="00E85D09" w:rsidP="00E85D09">
            <w:pPr>
              <w:jc w:val="center"/>
              <w:rPr>
                <w:sz w:val="24"/>
                <w:szCs w:val="24"/>
                <w:lang w:val="en-GB"/>
              </w:rPr>
            </w:pPr>
            <w:r w:rsidRPr="0098234D">
              <w:rPr>
                <w:sz w:val="24"/>
                <w:szCs w:val="24"/>
                <w:lang w:val="en-GB"/>
              </w:rPr>
              <w:t>4.3</w:t>
            </w:r>
          </w:p>
        </w:tc>
        <w:tc>
          <w:tcPr>
            <w:tcW w:w="2463" w:type="dxa"/>
          </w:tcPr>
          <w:p w14:paraId="62CEBC16" w14:textId="77777777" w:rsidR="00E85D09" w:rsidRPr="0098234D" w:rsidRDefault="00E85D09" w:rsidP="00E85D09">
            <w:pPr>
              <w:jc w:val="center"/>
              <w:rPr>
                <w:sz w:val="24"/>
                <w:szCs w:val="24"/>
                <w:lang w:val="en-GB"/>
              </w:rPr>
            </w:pPr>
            <w:r w:rsidRPr="0098234D">
              <w:rPr>
                <w:sz w:val="24"/>
                <w:szCs w:val="24"/>
                <w:lang w:val="en-GB"/>
              </w:rPr>
              <w:t>4.1</w:t>
            </w:r>
          </w:p>
        </w:tc>
      </w:tr>
    </w:tbl>
    <w:p w14:paraId="4EFEE60B" w14:textId="77777777" w:rsidR="00E85D09" w:rsidRPr="0098234D" w:rsidRDefault="00E85D09" w:rsidP="00E85D09">
      <w:pPr>
        <w:jc w:val="center"/>
        <w:rPr>
          <w:lang w:val="en-GB"/>
        </w:rPr>
      </w:pPr>
    </w:p>
    <w:p w14:paraId="23CC00BA" w14:textId="77777777" w:rsidR="005630C8" w:rsidRPr="0098234D" w:rsidRDefault="005630C8" w:rsidP="00523263">
      <w:pPr>
        <w:tabs>
          <w:tab w:val="left" w:pos="0"/>
          <w:tab w:val="left" w:pos="567"/>
        </w:tabs>
        <w:ind w:firstLine="540"/>
        <w:jc w:val="both"/>
        <w:rPr>
          <w:sz w:val="24"/>
          <w:szCs w:val="24"/>
          <w:lang w:val="en-GB"/>
        </w:rPr>
      </w:pPr>
    </w:p>
    <w:p w14:paraId="6444930B" w14:textId="77777777" w:rsidR="00993CF2" w:rsidRPr="0098234D" w:rsidRDefault="00365CAC" w:rsidP="00DD4A80">
      <w:pPr>
        <w:pStyle w:val="2"/>
        <w:ind w:firstLine="284"/>
        <w:jc w:val="center"/>
        <w:rPr>
          <w:szCs w:val="28"/>
          <w:lang w:val="en-GB"/>
        </w:rPr>
      </w:pPr>
      <w:r w:rsidRPr="0098234D">
        <w:rPr>
          <w:sz w:val="24"/>
          <w:szCs w:val="24"/>
          <w:lang w:val="en-GB"/>
        </w:rPr>
        <w:br w:type="page"/>
      </w:r>
      <w:bookmarkStart w:id="38" w:name="_Toc525287980"/>
      <w:r w:rsidR="00056C4D" w:rsidRPr="0098234D">
        <w:rPr>
          <w:szCs w:val="28"/>
          <w:lang w:val="en-GB"/>
        </w:rPr>
        <w:lastRenderedPageBreak/>
        <w:t>Theme 15. Credit: its forms,</w:t>
      </w:r>
      <w:r w:rsidR="006E25F5" w:rsidRPr="0098234D">
        <w:rPr>
          <w:szCs w:val="28"/>
          <w:lang w:val="en-GB"/>
        </w:rPr>
        <w:t xml:space="preserve"> and</w:t>
      </w:r>
      <w:r w:rsidR="00056C4D" w:rsidRPr="0098234D">
        <w:rPr>
          <w:szCs w:val="28"/>
          <w:lang w:val="en-GB"/>
        </w:rPr>
        <w:t xml:space="preserve"> related costs</w:t>
      </w:r>
      <w:bookmarkEnd w:id="38"/>
    </w:p>
    <w:p w14:paraId="35CA0508" w14:textId="77777777" w:rsidR="006E25F5" w:rsidRPr="0098234D" w:rsidRDefault="006E25F5" w:rsidP="00DD4A80">
      <w:pPr>
        <w:ind w:firstLine="284"/>
        <w:rPr>
          <w:i/>
          <w:sz w:val="28"/>
          <w:szCs w:val="28"/>
          <w:lang w:val="en-GB"/>
        </w:rPr>
      </w:pPr>
    </w:p>
    <w:p w14:paraId="222FDD4C" w14:textId="77777777" w:rsidR="006E25F5" w:rsidRPr="0098234D" w:rsidRDefault="006E25F5" w:rsidP="00DD4A80">
      <w:pPr>
        <w:ind w:firstLine="284"/>
        <w:jc w:val="both"/>
        <w:rPr>
          <w:sz w:val="28"/>
          <w:szCs w:val="28"/>
          <w:lang w:val="en-GB"/>
        </w:rPr>
      </w:pPr>
      <w:r w:rsidRPr="0098234D">
        <w:rPr>
          <w:i/>
          <w:sz w:val="28"/>
          <w:szCs w:val="28"/>
          <w:lang w:val="en-GB"/>
        </w:rPr>
        <w:t xml:space="preserve">The aim of theme’s study </w:t>
      </w:r>
      <w:r w:rsidR="00B277CE" w:rsidRPr="0098234D">
        <w:rPr>
          <w:i/>
          <w:sz w:val="28"/>
          <w:szCs w:val="28"/>
          <w:lang w:val="en-GB"/>
        </w:rPr>
        <w:t xml:space="preserve">is </w:t>
      </w:r>
      <w:r w:rsidR="000C7DD3" w:rsidRPr="0098234D">
        <w:rPr>
          <w:sz w:val="28"/>
          <w:szCs w:val="28"/>
          <w:lang w:val="en-GB"/>
        </w:rPr>
        <w:t xml:space="preserve">to learn different forms of credit; to compare different forms of credit </w:t>
      </w:r>
      <w:r w:rsidR="00B277CE" w:rsidRPr="0098234D">
        <w:rPr>
          <w:sz w:val="28"/>
          <w:szCs w:val="28"/>
          <w:lang w:val="en-GB"/>
        </w:rPr>
        <w:t>with regard</w:t>
      </w:r>
      <w:r w:rsidR="000C7DD3" w:rsidRPr="0098234D">
        <w:rPr>
          <w:sz w:val="28"/>
          <w:szCs w:val="28"/>
          <w:lang w:val="en-GB"/>
        </w:rPr>
        <w:t xml:space="preserve"> to their efficiency</w:t>
      </w:r>
      <w:r w:rsidRPr="0098234D">
        <w:rPr>
          <w:sz w:val="28"/>
          <w:szCs w:val="28"/>
          <w:lang w:val="en-GB"/>
        </w:rPr>
        <w:t>.</w:t>
      </w:r>
    </w:p>
    <w:p w14:paraId="21497AD6" w14:textId="77777777" w:rsidR="006E25F5" w:rsidRPr="0098234D" w:rsidRDefault="006E25F5" w:rsidP="00DD4A80">
      <w:pPr>
        <w:ind w:firstLine="284"/>
        <w:rPr>
          <w:sz w:val="28"/>
          <w:szCs w:val="28"/>
          <w:lang w:val="en-GB"/>
        </w:rPr>
      </w:pPr>
    </w:p>
    <w:tbl>
      <w:tblPr>
        <w:tblW w:w="0" w:type="auto"/>
        <w:tblLook w:val="04A0" w:firstRow="1" w:lastRow="0" w:firstColumn="1" w:lastColumn="0" w:noHBand="0" w:noVBand="1"/>
      </w:tblPr>
      <w:tblGrid>
        <w:gridCol w:w="1382"/>
        <w:gridCol w:w="8256"/>
      </w:tblGrid>
      <w:tr w:rsidR="006E25F5" w:rsidRPr="00DE3BB9" w14:paraId="216D418A" w14:textId="77777777" w:rsidTr="00111ED3">
        <w:tc>
          <w:tcPr>
            <w:tcW w:w="1384" w:type="dxa"/>
            <w:shd w:val="clear" w:color="auto" w:fill="auto"/>
          </w:tcPr>
          <w:p w14:paraId="1AFA2F7F" w14:textId="77777777" w:rsidR="006E25F5" w:rsidRPr="0098234D" w:rsidRDefault="006E25F5" w:rsidP="00DD4A80">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ADEED13" wp14:editId="3539DD80">
                  <wp:extent cx="495300" cy="584200"/>
                  <wp:effectExtent l="0" t="0" r="0" b="0"/>
                  <wp:docPr id="139" name="Рисунок 139"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Пов’язане зображення"/>
                          <pic:cNvPicPr>
                            <a:picLocks/>
                          </pic:cNvPicPr>
                        </pic:nvPicPr>
                        <pic:blipFill>
                          <a:blip r:embed="rId117"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95300" cy="5842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0AFCE71E" w14:textId="77777777" w:rsidR="006E25F5" w:rsidRPr="0098234D" w:rsidRDefault="006E25F5" w:rsidP="00DD4A80">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233B246B" w14:textId="77777777" w:rsidR="006E25F5" w:rsidRPr="0098234D" w:rsidRDefault="006E25F5" w:rsidP="00DD4A80">
            <w:pPr>
              <w:ind w:firstLine="284"/>
              <w:jc w:val="both"/>
              <w:rPr>
                <w:sz w:val="28"/>
                <w:szCs w:val="28"/>
                <w:lang w:val="en-GB"/>
              </w:rPr>
            </w:pPr>
            <w:r w:rsidRPr="0098234D">
              <w:rPr>
                <w:sz w:val="28"/>
                <w:szCs w:val="28"/>
                <w:lang w:val="en-GB"/>
              </w:rPr>
              <w:t xml:space="preserve">1. Forms of credit </w:t>
            </w:r>
          </w:p>
          <w:p w14:paraId="2EF0F164" w14:textId="77777777" w:rsidR="006E25F5" w:rsidRPr="0098234D" w:rsidRDefault="006E25F5" w:rsidP="00DD4A80">
            <w:pPr>
              <w:ind w:firstLine="284"/>
              <w:jc w:val="both"/>
              <w:rPr>
                <w:sz w:val="28"/>
                <w:szCs w:val="28"/>
                <w:lang w:val="en-GB"/>
              </w:rPr>
            </w:pPr>
            <w:r w:rsidRPr="0098234D">
              <w:rPr>
                <w:sz w:val="28"/>
                <w:szCs w:val="28"/>
                <w:lang w:val="en-GB"/>
              </w:rPr>
              <w:t>2. Credit costs</w:t>
            </w:r>
          </w:p>
          <w:p w14:paraId="6C695EF8" w14:textId="77777777" w:rsidR="006E25F5" w:rsidRPr="0098234D" w:rsidRDefault="006E25F5" w:rsidP="00DD4A80">
            <w:pPr>
              <w:ind w:firstLine="284"/>
              <w:jc w:val="both"/>
              <w:rPr>
                <w:sz w:val="28"/>
                <w:szCs w:val="28"/>
                <w:lang w:val="en-GB"/>
              </w:rPr>
            </w:pPr>
          </w:p>
        </w:tc>
      </w:tr>
    </w:tbl>
    <w:p w14:paraId="7777FEE8" w14:textId="77777777" w:rsidR="00E85D09" w:rsidRPr="0098234D" w:rsidRDefault="00E85D09" w:rsidP="00DD4A80">
      <w:pPr>
        <w:ind w:firstLine="284"/>
        <w:jc w:val="center"/>
        <w:rPr>
          <w:b/>
          <w:sz w:val="28"/>
          <w:szCs w:val="28"/>
          <w:lang w:val="en-GB"/>
        </w:rPr>
      </w:pPr>
      <w:r w:rsidRPr="0098234D">
        <w:rPr>
          <w:b/>
          <w:sz w:val="28"/>
          <w:szCs w:val="28"/>
          <w:lang w:val="en-GB"/>
        </w:rPr>
        <w:t>1. Forms of credit</w:t>
      </w:r>
    </w:p>
    <w:p w14:paraId="517AF7D3" w14:textId="77777777" w:rsidR="00E85D09" w:rsidRPr="0098234D" w:rsidRDefault="006E25F5" w:rsidP="00DD4A80">
      <w:pPr>
        <w:ind w:firstLine="284"/>
        <w:jc w:val="both"/>
        <w:rPr>
          <w:sz w:val="28"/>
          <w:szCs w:val="28"/>
          <w:lang w:val="en-GB"/>
        </w:rPr>
      </w:pPr>
      <w:r w:rsidRPr="0098234D">
        <w:rPr>
          <w:sz w:val="28"/>
          <w:szCs w:val="28"/>
          <w:lang w:val="en-GB"/>
        </w:rPr>
        <w:t xml:space="preserve">Average-term credits are used for machines, technique and animals purchasing. That’s why they are named inventory credit. Long-term credits are used for new building, rebuilding and expansion of production facilities, as a rule. </w:t>
      </w:r>
      <w:r w:rsidR="00E85D09" w:rsidRPr="0098234D">
        <w:rPr>
          <w:sz w:val="28"/>
          <w:szCs w:val="28"/>
          <w:lang w:val="en-GB"/>
        </w:rPr>
        <w:t>There are distinguished:</w:t>
      </w:r>
    </w:p>
    <w:p w14:paraId="75824911" w14:textId="77777777" w:rsidR="00E85D09" w:rsidRPr="0098234D" w:rsidRDefault="00E85D09" w:rsidP="00DD4A80">
      <w:pPr>
        <w:ind w:firstLine="284"/>
        <w:jc w:val="both"/>
        <w:rPr>
          <w:sz w:val="28"/>
          <w:szCs w:val="28"/>
          <w:lang w:val="en-GB"/>
        </w:rPr>
      </w:pPr>
      <w:r w:rsidRPr="0098234D">
        <w:rPr>
          <w:sz w:val="28"/>
          <w:szCs w:val="28"/>
          <w:lang w:val="en-GB"/>
        </w:rPr>
        <w:t xml:space="preserve">- </w:t>
      </w:r>
      <w:r w:rsidR="00B277CE" w:rsidRPr="0098234D">
        <w:rPr>
          <w:sz w:val="28"/>
          <w:szCs w:val="28"/>
          <w:lang w:val="en-GB"/>
        </w:rPr>
        <w:t xml:space="preserve">a </w:t>
      </w:r>
      <w:r w:rsidRPr="0098234D">
        <w:rPr>
          <w:sz w:val="28"/>
          <w:szCs w:val="28"/>
          <w:lang w:val="en-GB"/>
        </w:rPr>
        <w:t>credit with payment at the end of validity duration (percentage pay-off during the period of credit validity or at the end of validity duration)</w:t>
      </w:r>
      <w:r w:rsidR="00B40D35" w:rsidRPr="0098234D">
        <w:rPr>
          <w:sz w:val="28"/>
          <w:szCs w:val="28"/>
          <w:lang w:val="en-GB"/>
        </w:rPr>
        <w:t xml:space="preserve"> – Table 15.3, Sch. 15.3</w:t>
      </w:r>
      <w:r w:rsidRPr="0098234D">
        <w:rPr>
          <w:sz w:val="28"/>
          <w:szCs w:val="28"/>
          <w:lang w:val="en-GB"/>
        </w:rPr>
        <w:t>;</w:t>
      </w:r>
    </w:p>
    <w:p w14:paraId="223A1534" w14:textId="77777777" w:rsidR="00E85D09" w:rsidRPr="0098234D" w:rsidRDefault="00E85D09" w:rsidP="00DD4A80">
      <w:pPr>
        <w:ind w:firstLine="284"/>
        <w:jc w:val="both"/>
        <w:rPr>
          <w:sz w:val="28"/>
          <w:szCs w:val="28"/>
          <w:lang w:val="en-GB"/>
        </w:rPr>
      </w:pPr>
      <w:r w:rsidRPr="0098234D">
        <w:rPr>
          <w:sz w:val="28"/>
          <w:szCs w:val="28"/>
          <w:lang w:val="en-GB"/>
        </w:rPr>
        <w:t xml:space="preserve">- </w:t>
      </w:r>
      <w:r w:rsidR="005C6524" w:rsidRPr="0098234D">
        <w:rPr>
          <w:sz w:val="28"/>
          <w:szCs w:val="28"/>
          <w:lang w:val="en-GB"/>
        </w:rPr>
        <w:t xml:space="preserve">a </w:t>
      </w:r>
      <w:r w:rsidRPr="0098234D">
        <w:rPr>
          <w:sz w:val="28"/>
          <w:szCs w:val="28"/>
          <w:lang w:val="en-GB"/>
        </w:rPr>
        <w:t>credit with fixed rate of payment (fixed rates of payments and reducing rate of percentage due to reducing sum of debt)</w:t>
      </w:r>
      <w:r w:rsidR="00B40D35" w:rsidRPr="0098234D">
        <w:rPr>
          <w:sz w:val="28"/>
          <w:szCs w:val="28"/>
          <w:lang w:val="en-GB"/>
        </w:rPr>
        <w:t xml:space="preserve"> – Table 15.1, Sch. 15.1</w:t>
      </w:r>
      <w:r w:rsidRPr="0098234D">
        <w:rPr>
          <w:sz w:val="28"/>
          <w:szCs w:val="28"/>
          <w:lang w:val="en-GB"/>
        </w:rPr>
        <w:t>;</w:t>
      </w:r>
    </w:p>
    <w:p w14:paraId="294C2177" w14:textId="77777777" w:rsidR="00E85D09" w:rsidRPr="0098234D" w:rsidRDefault="00E85D09" w:rsidP="00DD4A80">
      <w:pPr>
        <w:ind w:firstLine="284"/>
        <w:jc w:val="both"/>
        <w:rPr>
          <w:sz w:val="28"/>
          <w:szCs w:val="28"/>
          <w:lang w:val="en-GB"/>
        </w:rPr>
      </w:pPr>
      <w:r w:rsidRPr="0098234D">
        <w:rPr>
          <w:sz w:val="28"/>
          <w:szCs w:val="28"/>
          <w:lang w:val="en-GB"/>
        </w:rPr>
        <w:t xml:space="preserve">- </w:t>
      </w:r>
      <w:r w:rsidR="005C6524" w:rsidRPr="0098234D">
        <w:rPr>
          <w:sz w:val="28"/>
          <w:szCs w:val="28"/>
          <w:lang w:val="en-GB"/>
        </w:rPr>
        <w:t xml:space="preserve">a </w:t>
      </w:r>
      <w:r w:rsidRPr="0098234D">
        <w:rPr>
          <w:sz w:val="28"/>
          <w:szCs w:val="28"/>
          <w:lang w:val="en-GB"/>
        </w:rPr>
        <w:t>credit with fixed payments (credit payments (percentage + pay-off sum) are fixed, part of percentage reduces and part of pay-off sum increases)</w:t>
      </w:r>
      <w:r w:rsidR="00B40D35" w:rsidRPr="0098234D">
        <w:rPr>
          <w:sz w:val="28"/>
          <w:szCs w:val="28"/>
          <w:lang w:val="en-GB"/>
        </w:rPr>
        <w:t xml:space="preserve"> – Table 15.2, Sch. 15.2</w:t>
      </w:r>
      <w:r w:rsidRPr="0098234D">
        <w:rPr>
          <w:sz w:val="28"/>
          <w:szCs w:val="28"/>
          <w:lang w:val="en-GB"/>
        </w:rPr>
        <w:t>.</w:t>
      </w:r>
    </w:p>
    <w:p w14:paraId="68ACA732" w14:textId="77777777" w:rsidR="00E85D09" w:rsidRPr="0098234D" w:rsidRDefault="00E85D09" w:rsidP="00DD4A80">
      <w:pPr>
        <w:ind w:firstLine="284"/>
        <w:jc w:val="both"/>
        <w:rPr>
          <w:sz w:val="28"/>
          <w:szCs w:val="28"/>
          <w:lang w:val="en-GB"/>
        </w:rPr>
      </w:pPr>
      <w:r w:rsidRPr="0098234D">
        <w:rPr>
          <w:sz w:val="28"/>
          <w:szCs w:val="28"/>
          <w:lang w:val="en-GB"/>
        </w:rPr>
        <w:t>The efficiency of different forms of credit depends on different factors. It is shown below.</w:t>
      </w:r>
    </w:p>
    <w:p w14:paraId="4297289E" w14:textId="77777777" w:rsidR="00B40D35" w:rsidRPr="0098234D" w:rsidRDefault="00B40D35" w:rsidP="00B40D35">
      <w:pPr>
        <w:ind w:firstLine="284"/>
        <w:jc w:val="both"/>
        <w:rPr>
          <w:sz w:val="28"/>
          <w:szCs w:val="28"/>
          <w:lang w:val="en-GB"/>
        </w:rPr>
      </w:pPr>
    </w:p>
    <w:p w14:paraId="3BFE0E1D" w14:textId="77777777" w:rsidR="00B40D35" w:rsidRPr="0098234D" w:rsidRDefault="00B40D35" w:rsidP="00B40D35">
      <w:pPr>
        <w:ind w:firstLine="284"/>
        <w:jc w:val="both"/>
        <w:rPr>
          <w:iCs/>
          <w:sz w:val="28"/>
          <w:szCs w:val="28"/>
          <w:lang w:val="en-GB"/>
        </w:rPr>
      </w:pPr>
      <w:r w:rsidRPr="0098234D">
        <w:rPr>
          <w:iCs/>
          <w:sz w:val="28"/>
          <w:szCs w:val="28"/>
          <w:lang w:val="en-GB"/>
        </w:rPr>
        <w:t>Table 15.1 - Credit with fixed rate of pay-off (example of calculation of payments’ plan)</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971"/>
        <w:gridCol w:w="1970"/>
        <w:gridCol w:w="1971"/>
        <w:gridCol w:w="1757"/>
      </w:tblGrid>
      <w:tr w:rsidR="00B40D35" w:rsidRPr="0098234D" w14:paraId="37D97CC0" w14:textId="77777777" w:rsidTr="00E230A4">
        <w:tc>
          <w:tcPr>
            <w:tcW w:w="6024" w:type="dxa"/>
            <w:gridSpan w:val="3"/>
            <w:shd w:val="clear" w:color="auto" w:fill="auto"/>
          </w:tcPr>
          <w:p w14:paraId="1C704AC6" w14:textId="77777777" w:rsidR="00B40D35" w:rsidRPr="0098234D" w:rsidRDefault="00B40D35" w:rsidP="00E230A4">
            <w:pPr>
              <w:jc w:val="both"/>
              <w:rPr>
                <w:sz w:val="24"/>
                <w:szCs w:val="24"/>
                <w:lang w:val="en-GB"/>
              </w:rPr>
            </w:pPr>
            <w:r w:rsidRPr="0098234D">
              <w:rPr>
                <w:sz w:val="24"/>
                <w:szCs w:val="24"/>
                <w:lang w:val="en-GB"/>
              </w:rPr>
              <w:t>Interest rate (n)</w:t>
            </w:r>
          </w:p>
        </w:tc>
        <w:tc>
          <w:tcPr>
            <w:tcW w:w="3728" w:type="dxa"/>
            <w:gridSpan w:val="2"/>
            <w:shd w:val="clear" w:color="auto" w:fill="auto"/>
          </w:tcPr>
          <w:p w14:paraId="1AF15869" w14:textId="77777777" w:rsidR="00B40D35" w:rsidRPr="0098234D" w:rsidRDefault="00B40D35" w:rsidP="00E230A4">
            <w:pPr>
              <w:jc w:val="both"/>
              <w:rPr>
                <w:sz w:val="24"/>
                <w:szCs w:val="24"/>
                <w:lang w:val="en-GB"/>
              </w:rPr>
            </w:pPr>
            <w:r w:rsidRPr="0098234D">
              <w:rPr>
                <w:sz w:val="24"/>
                <w:szCs w:val="24"/>
                <w:lang w:val="en-GB"/>
              </w:rPr>
              <w:t>20 %</w:t>
            </w:r>
          </w:p>
        </w:tc>
      </w:tr>
      <w:tr w:rsidR="00B40D35" w:rsidRPr="0098234D" w14:paraId="447DD2E3" w14:textId="77777777" w:rsidTr="00E230A4">
        <w:tc>
          <w:tcPr>
            <w:tcW w:w="6024" w:type="dxa"/>
            <w:gridSpan w:val="3"/>
            <w:shd w:val="clear" w:color="auto" w:fill="auto"/>
          </w:tcPr>
          <w:p w14:paraId="2D93ABF7" w14:textId="77777777" w:rsidR="00B40D35" w:rsidRPr="0098234D" w:rsidRDefault="00B40D35" w:rsidP="00E230A4">
            <w:pPr>
              <w:jc w:val="both"/>
              <w:rPr>
                <w:sz w:val="24"/>
                <w:szCs w:val="24"/>
                <w:lang w:val="en-GB"/>
              </w:rPr>
            </w:pPr>
            <w:r w:rsidRPr="0098234D">
              <w:rPr>
                <w:sz w:val="24"/>
                <w:szCs w:val="24"/>
                <w:lang w:val="en-GB"/>
              </w:rPr>
              <w:t>Validity duration (c)</w:t>
            </w:r>
          </w:p>
        </w:tc>
        <w:tc>
          <w:tcPr>
            <w:tcW w:w="3728" w:type="dxa"/>
            <w:gridSpan w:val="2"/>
            <w:shd w:val="clear" w:color="auto" w:fill="auto"/>
          </w:tcPr>
          <w:p w14:paraId="1538F0E2" w14:textId="77777777" w:rsidR="00B40D35" w:rsidRPr="0098234D" w:rsidRDefault="00B40D35" w:rsidP="00E230A4">
            <w:pPr>
              <w:jc w:val="both"/>
              <w:rPr>
                <w:sz w:val="24"/>
                <w:szCs w:val="24"/>
                <w:lang w:val="en-GB"/>
              </w:rPr>
            </w:pPr>
            <w:r w:rsidRPr="0098234D">
              <w:rPr>
                <w:sz w:val="24"/>
                <w:szCs w:val="24"/>
                <w:lang w:val="en-GB"/>
              </w:rPr>
              <w:t>5 year</w:t>
            </w:r>
          </w:p>
        </w:tc>
      </w:tr>
      <w:tr w:rsidR="00B40D35" w:rsidRPr="0098234D" w14:paraId="62B60254" w14:textId="77777777" w:rsidTr="00E230A4">
        <w:tc>
          <w:tcPr>
            <w:tcW w:w="6024" w:type="dxa"/>
            <w:gridSpan w:val="3"/>
            <w:shd w:val="clear" w:color="auto" w:fill="auto"/>
          </w:tcPr>
          <w:p w14:paraId="2A101E91" w14:textId="77777777" w:rsidR="00B40D35" w:rsidRPr="0098234D" w:rsidRDefault="00B40D35" w:rsidP="00E230A4">
            <w:pPr>
              <w:jc w:val="both"/>
              <w:rPr>
                <w:sz w:val="24"/>
                <w:szCs w:val="24"/>
                <w:lang w:val="en-GB"/>
              </w:rPr>
            </w:pPr>
            <w:r w:rsidRPr="0098234D">
              <w:rPr>
                <w:sz w:val="24"/>
                <w:szCs w:val="24"/>
                <w:lang w:val="en-GB"/>
              </w:rPr>
              <w:t>Credit sum</w:t>
            </w:r>
          </w:p>
        </w:tc>
        <w:tc>
          <w:tcPr>
            <w:tcW w:w="3728" w:type="dxa"/>
            <w:gridSpan w:val="2"/>
            <w:shd w:val="clear" w:color="auto" w:fill="auto"/>
          </w:tcPr>
          <w:p w14:paraId="47715AD2" w14:textId="77777777" w:rsidR="00B40D35" w:rsidRPr="0098234D" w:rsidRDefault="00B40D35" w:rsidP="00E230A4">
            <w:pPr>
              <w:jc w:val="both"/>
              <w:rPr>
                <w:sz w:val="24"/>
                <w:szCs w:val="24"/>
                <w:lang w:val="en-GB"/>
              </w:rPr>
            </w:pPr>
            <w:r w:rsidRPr="0098234D">
              <w:rPr>
                <w:sz w:val="24"/>
                <w:szCs w:val="24"/>
                <w:lang w:val="en-GB"/>
              </w:rPr>
              <w:t xml:space="preserve">100 000 </w:t>
            </w:r>
            <w:proofErr w:type="spellStart"/>
            <w:r w:rsidRPr="0098234D">
              <w:rPr>
                <w:sz w:val="24"/>
                <w:szCs w:val="24"/>
                <w:lang w:val="en-GB"/>
              </w:rPr>
              <w:t>uah</w:t>
            </w:r>
            <w:proofErr w:type="spellEnd"/>
          </w:p>
        </w:tc>
      </w:tr>
      <w:tr w:rsidR="00B40D35" w:rsidRPr="0098234D" w14:paraId="1D738BF8" w14:textId="77777777" w:rsidTr="00E230A4">
        <w:tc>
          <w:tcPr>
            <w:tcW w:w="2083" w:type="dxa"/>
            <w:shd w:val="clear" w:color="auto" w:fill="auto"/>
          </w:tcPr>
          <w:p w14:paraId="7B843AC3" w14:textId="77777777" w:rsidR="00B40D35" w:rsidRPr="0098234D" w:rsidRDefault="00B40D35" w:rsidP="00E230A4">
            <w:pPr>
              <w:jc w:val="both"/>
              <w:rPr>
                <w:sz w:val="24"/>
                <w:szCs w:val="24"/>
                <w:lang w:val="en-GB"/>
              </w:rPr>
            </w:pPr>
            <w:r w:rsidRPr="0098234D">
              <w:rPr>
                <w:sz w:val="24"/>
                <w:szCs w:val="24"/>
                <w:lang w:val="en-GB"/>
              </w:rPr>
              <w:t>Year</w:t>
            </w:r>
          </w:p>
        </w:tc>
        <w:tc>
          <w:tcPr>
            <w:tcW w:w="1971" w:type="dxa"/>
            <w:shd w:val="clear" w:color="auto" w:fill="auto"/>
          </w:tcPr>
          <w:p w14:paraId="1ACF3A69" w14:textId="77777777" w:rsidR="00B40D35" w:rsidRPr="0098234D" w:rsidRDefault="00B40D35" w:rsidP="00E230A4">
            <w:pPr>
              <w:jc w:val="both"/>
              <w:rPr>
                <w:sz w:val="24"/>
                <w:szCs w:val="24"/>
                <w:lang w:val="en-GB"/>
              </w:rPr>
            </w:pPr>
            <w:r w:rsidRPr="0098234D">
              <w:rPr>
                <w:sz w:val="24"/>
                <w:szCs w:val="24"/>
                <w:lang w:val="en-GB"/>
              </w:rPr>
              <w:t>Percentage sum</w:t>
            </w:r>
          </w:p>
        </w:tc>
        <w:tc>
          <w:tcPr>
            <w:tcW w:w="1970" w:type="dxa"/>
            <w:shd w:val="clear" w:color="auto" w:fill="auto"/>
          </w:tcPr>
          <w:p w14:paraId="1B009375" w14:textId="77777777" w:rsidR="00B40D35" w:rsidRPr="0098234D" w:rsidRDefault="00B40D35" w:rsidP="00E230A4">
            <w:pPr>
              <w:jc w:val="both"/>
              <w:rPr>
                <w:sz w:val="24"/>
                <w:szCs w:val="24"/>
                <w:lang w:val="en-GB"/>
              </w:rPr>
            </w:pPr>
            <w:r w:rsidRPr="0098234D">
              <w:rPr>
                <w:sz w:val="24"/>
                <w:szCs w:val="24"/>
                <w:lang w:val="en-GB"/>
              </w:rPr>
              <w:t>Pay-off</w:t>
            </w:r>
          </w:p>
        </w:tc>
        <w:tc>
          <w:tcPr>
            <w:tcW w:w="1971" w:type="dxa"/>
            <w:shd w:val="clear" w:color="auto" w:fill="auto"/>
          </w:tcPr>
          <w:p w14:paraId="0025A3A9" w14:textId="77777777" w:rsidR="00B40D35" w:rsidRPr="0098234D" w:rsidRDefault="00B40D35" w:rsidP="00E230A4">
            <w:pPr>
              <w:jc w:val="both"/>
              <w:rPr>
                <w:sz w:val="24"/>
                <w:szCs w:val="24"/>
                <w:lang w:val="en-GB"/>
              </w:rPr>
            </w:pPr>
            <w:r w:rsidRPr="0098234D">
              <w:rPr>
                <w:sz w:val="24"/>
                <w:szCs w:val="24"/>
                <w:lang w:val="en-GB"/>
              </w:rPr>
              <w:t>Credit payments</w:t>
            </w:r>
          </w:p>
        </w:tc>
        <w:tc>
          <w:tcPr>
            <w:tcW w:w="1757" w:type="dxa"/>
            <w:shd w:val="clear" w:color="auto" w:fill="auto"/>
          </w:tcPr>
          <w:p w14:paraId="3F0427B1" w14:textId="77777777" w:rsidR="00B40D35" w:rsidRPr="0098234D" w:rsidRDefault="00B40D35" w:rsidP="00E230A4">
            <w:pPr>
              <w:jc w:val="both"/>
              <w:rPr>
                <w:sz w:val="24"/>
                <w:szCs w:val="24"/>
                <w:lang w:val="en-GB"/>
              </w:rPr>
            </w:pPr>
            <w:r w:rsidRPr="0098234D">
              <w:rPr>
                <w:sz w:val="24"/>
                <w:szCs w:val="24"/>
                <w:lang w:val="en-GB"/>
              </w:rPr>
              <w:t>Credit sum</w:t>
            </w:r>
          </w:p>
        </w:tc>
      </w:tr>
      <w:tr w:rsidR="00B40D35" w:rsidRPr="0098234D" w14:paraId="7D734E7E" w14:textId="77777777" w:rsidTr="00E230A4">
        <w:tc>
          <w:tcPr>
            <w:tcW w:w="2083" w:type="dxa"/>
            <w:shd w:val="clear" w:color="auto" w:fill="auto"/>
          </w:tcPr>
          <w:p w14:paraId="74CD62B6" w14:textId="77777777" w:rsidR="00B40D35" w:rsidRPr="0098234D" w:rsidRDefault="00B40D35" w:rsidP="00E230A4">
            <w:pPr>
              <w:jc w:val="both"/>
              <w:rPr>
                <w:sz w:val="24"/>
                <w:szCs w:val="24"/>
                <w:lang w:val="en-GB"/>
              </w:rPr>
            </w:pPr>
            <w:r w:rsidRPr="0098234D">
              <w:rPr>
                <w:sz w:val="24"/>
                <w:szCs w:val="24"/>
                <w:lang w:val="en-GB"/>
              </w:rPr>
              <w:t>0</w:t>
            </w:r>
          </w:p>
        </w:tc>
        <w:tc>
          <w:tcPr>
            <w:tcW w:w="1971" w:type="dxa"/>
            <w:shd w:val="clear" w:color="auto" w:fill="auto"/>
          </w:tcPr>
          <w:p w14:paraId="0650D41C" w14:textId="77777777" w:rsidR="00B40D35" w:rsidRPr="0098234D" w:rsidRDefault="00B40D35" w:rsidP="00E230A4">
            <w:pPr>
              <w:jc w:val="both"/>
              <w:rPr>
                <w:sz w:val="24"/>
                <w:szCs w:val="24"/>
                <w:lang w:val="en-GB"/>
              </w:rPr>
            </w:pPr>
          </w:p>
        </w:tc>
        <w:tc>
          <w:tcPr>
            <w:tcW w:w="1970" w:type="dxa"/>
            <w:shd w:val="clear" w:color="auto" w:fill="auto"/>
          </w:tcPr>
          <w:p w14:paraId="65E5F08A" w14:textId="77777777" w:rsidR="00B40D35" w:rsidRPr="0098234D" w:rsidRDefault="00B40D35" w:rsidP="00E230A4">
            <w:pPr>
              <w:jc w:val="both"/>
              <w:rPr>
                <w:sz w:val="24"/>
                <w:szCs w:val="24"/>
                <w:lang w:val="en-GB"/>
              </w:rPr>
            </w:pPr>
          </w:p>
        </w:tc>
        <w:tc>
          <w:tcPr>
            <w:tcW w:w="1971" w:type="dxa"/>
            <w:shd w:val="clear" w:color="auto" w:fill="auto"/>
          </w:tcPr>
          <w:p w14:paraId="4149CB14" w14:textId="77777777" w:rsidR="00B40D35" w:rsidRPr="0098234D" w:rsidRDefault="00B40D35" w:rsidP="00E230A4">
            <w:pPr>
              <w:jc w:val="both"/>
              <w:rPr>
                <w:sz w:val="24"/>
                <w:szCs w:val="24"/>
                <w:lang w:val="en-GB"/>
              </w:rPr>
            </w:pPr>
          </w:p>
        </w:tc>
        <w:tc>
          <w:tcPr>
            <w:tcW w:w="1757" w:type="dxa"/>
            <w:shd w:val="clear" w:color="auto" w:fill="auto"/>
          </w:tcPr>
          <w:p w14:paraId="47009C27" w14:textId="77777777" w:rsidR="00B40D35" w:rsidRPr="0098234D" w:rsidRDefault="00B40D35" w:rsidP="00E230A4">
            <w:pPr>
              <w:jc w:val="both"/>
              <w:rPr>
                <w:sz w:val="24"/>
                <w:szCs w:val="24"/>
                <w:lang w:val="en-GB"/>
              </w:rPr>
            </w:pPr>
            <w:r w:rsidRPr="0098234D">
              <w:rPr>
                <w:sz w:val="24"/>
                <w:szCs w:val="24"/>
                <w:lang w:val="en-GB"/>
              </w:rPr>
              <w:t>100 000</w:t>
            </w:r>
          </w:p>
        </w:tc>
      </w:tr>
      <w:tr w:rsidR="00B40D35" w:rsidRPr="0098234D" w14:paraId="185C4DD7" w14:textId="77777777" w:rsidTr="00E230A4">
        <w:tc>
          <w:tcPr>
            <w:tcW w:w="2083" w:type="dxa"/>
            <w:shd w:val="clear" w:color="auto" w:fill="auto"/>
          </w:tcPr>
          <w:p w14:paraId="4B973F2B" w14:textId="77777777" w:rsidR="00B40D35" w:rsidRPr="0098234D" w:rsidRDefault="00B40D35" w:rsidP="00E230A4">
            <w:pPr>
              <w:jc w:val="both"/>
              <w:rPr>
                <w:sz w:val="24"/>
                <w:szCs w:val="24"/>
                <w:lang w:val="en-GB"/>
              </w:rPr>
            </w:pPr>
            <w:r w:rsidRPr="0098234D">
              <w:rPr>
                <w:sz w:val="24"/>
                <w:szCs w:val="24"/>
                <w:lang w:val="en-GB"/>
              </w:rPr>
              <w:t>1</w:t>
            </w:r>
          </w:p>
        </w:tc>
        <w:tc>
          <w:tcPr>
            <w:tcW w:w="1971" w:type="dxa"/>
            <w:shd w:val="clear" w:color="auto" w:fill="auto"/>
          </w:tcPr>
          <w:p w14:paraId="045F3728" w14:textId="77777777" w:rsidR="00B40D35" w:rsidRPr="0098234D" w:rsidRDefault="00B40D35" w:rsidP="00E230A4">
            <w:pPr>
              <w:jc w:val="both"/>
              <w:rPr>
                <w:sz w:val="24"/>
                <w:szCs w:val="24"/>
                <w:lang w:val="en-GB"/>
              </w:rPr>
            </w:pPr>
            <w:r w:rsidRPr="0098234D">
              <w:rPr>
                <w:sz w:val="24"/>
                <w:szCs w:val="24"/>
                <w:lang w:val="en-GB"/>
              </w:rPr>
              <w:t>20 000</w:t>
            </w:r>
          </w:p>
        </w:tc>
        <w:tc>
          <w:tcPr>
            <w:tcW w:w="1970" w:type="dxa"/>
            <w:shd w:val="clear" w:color="auto" w:fill="auto"/>
          </w:tcPr>
          <w:p w14:paraId="53D3A789" w14:textId="77777777" w:rsidR="00B40D35" w:rsidRPr="0098234D" w:rsidRDefault="00B40D35" w:rsidP="00E230A4">
            <w:pPr>
              <w:jc w:val="both"/>
              <w:rPr>
                <w:sz w:val="24"/>
                <w:szCs w:val="24"/>
                <w:lang w:val="en-GB"/>
              </w:rPr>
            </w:pPr>
            <w:r w:rsidRPr="0098234D">
              <w:rPr>
                <w:sz w:val="24"/>
                <w:szCs w:val="24"/>
                <w:lang w:val="en-GB"/>
              </w:rPr>
              <w:t>20 000</w:t>
            </w:r>
          </w:p>
        </w:tc>
        <w:tc>
          <w:tcPr>
            <w:tcW w:w="1971" w:type="dxa"/>
            <w:shd w:val="clear" w:color="auto" w:fill="auto"/>
          </w:tcPr>
          <w:p w14:paraId="79CF20D6" w14:textId="77777777" w:rsidR="00B40D35" w:rsidRPr="0098234D" w:rsidRDefault="00B40D35" w:rsidP="00E230A4">
            <w:pPr>
              <w:jc w:val="both"/>
              <w:rPr>
                <w:sz w:val="24"/>
                <w:szCs w:val="24"/>
                <w:lang w:val="en-GB"/>
              </w:rPr>
            </w:pPr>
            <w:r w:rsidRPr="0098234D">
              <w:rPr>
                <w:sz w:val="24"/>
                <w:szCs w:val="24"/>
                <w:lang w:val="en-GB"/>
              </w:rPr>
              <w:t>40 000</w:t>
            </w:r>
          </w:p>
        </w:tc>
        <w:tc>
          <w:tcPr>
            <w:tcW w:w="1757" w:type="dxa"/>
            <w:shd w:val="clear" w:color="auto" w:fill="auto"/>
          </w:tcPr>
          <w:p w14:paraId="1A2BAB6E" w14:textId="77777777" w:rsidR="00B40D35" w:rsidRPr="0098234D" w:rsidRDefault="00B40D35" w:rsidP="00E230A4">
            <w:pPr>
              <w:jc w:val="both"/>
              <w:rPr>
                <w:sz w:val="24"/>
                <w:szCs w:val="24"/>
                <w:lang w:val="en-GB"/>
              </w:rPr>
            </w:pPr>
            <w:r w:rsidRPr="0098234D">
              <w:rPr>
                <w:sz w:val="24"/>
                <w:szCs w:val="24"/>
                <w:lang w:val="en-GB"/>
              </w:rPr>
              <w:t>80 000</w:t>
            </w:r>
          </w:p>
        </w:tc>
      </w:tr>
      <w:tr w:rsidR="00B40D35" w:rsidRPr="0098234D" w14:paraId="341BB019" w14:textId="77777777" w:rsidTr="00E230A4">
        <w:tc>
          <w:tcPr>
            <w:tcW w:w="2083" w:type="dxa"/>
            <w:shd w:val="clear" w:color="auto" w:fill="auto"/>
          </w:tcPr>
          <w:p w14:paraId="2822F165" w14:textId="77777777" w:rsidR="00B40D35" w:rsidRPr="0098234D" w:rsidRDefault="00B40D35" w:rsidP="00E230A4">
            <w:pPr>
              <w:jc w:val="both"/>
              <w:rPr>
                <w:sz w:val="24"/>
                <w:szCs w:val="24"/>
                <w:lang w:val="en-GB"/>
              </w:rPr>
            </w:pPr>
            <w:r w:rsidRPr="0098234D">
              <w:rPr>
                <w:sz w:val="24"/>
                <w:szCs w:val="24"/>
                <w:lang w:val="en-GB"/>
              </w:rPr>
              <w:t>2</w:t>
            </w:r>
          </w:p>
        </w:tc>
        <w:tc>
          <w:tcPr>
            <w:tcW w:w="1971" w:type="dxa"/>
            <w:shd w:val="clear" w:color="auto" w:fill="auto"/>
          </w:tcPr>
          <w:p w14:paraId="5F9383AF" w14:textId="77777777" w:rsidR="00B40D35" w:rsidRPr="0098234D" w:rsidRDefault="00B40D35" w:rsidP="00E230A4">
            <w:pPr>
              <w:jc w:val="both"/>
              <w:rPr>
                <w:sz w:val="24"/>
                <w:szCs w:val="24"/>
                <w:lang w:val="en-GB"/>
              </w:rPr>
            </w:pPr>
            <w:r w:rsidRPr="0098234D">
              <w:rPr>
                <w:sz w:val="24"/>
                <w:szCs w:val="24"/>
                <w:lang w:val="en-GB"/>
              </w:rPr>
              <w:t>16 000</w:t>
            </w:r>
          </w:p>
        </w:tc>
        <w:tc>
          <w:tcPr>
            <w:tcW w:w="1970" w:type="dxa"/>
            <w:shd w:val="clear" w:color="auto" w:fill="auto"/>
          </w:tcPr>
          <w:p w14:paraId="392FC22B" w14:textId="77777777" w:rsidR="00B40D35" w:rsidRPr="0098234D" w:rsidRDefault="00B40D35" w:rsidP="00E230A4">
            <w:pPr>
              <w:jc w:val="both"/>
              <w:rPr>
                <w:sz w:val="24"/>
                <w:szCs w:val="24"/>
                <w:lang w:val="en-GB"/>
              </w:rPr>
            </w:pPr>
            <w:r w:rsidRPr="0098234D">
              <w:rPr>
                <w:sz w:val="24"/>
                <w:szCs w:val="24"/>
                <w:lang w:val="en-GB"/>
              </w:rPr>
              <w:t>20 000</w:t>
            </w:r>
          </w:p>
        </w:tc>
        <w:tc>
          <w:tcPr>
            <w:tcW w:w="1971" w:type="dxa"/>
            <w:shd w:val="clear" w:color="auto" w:fill="auto"/>
          </w:tcPr>
          <w:p w14:paraId="7838AD2E" w14:textId="77777777" w:rsidR="00B40D35" w:rsidRPr="0098234D" w:rsidRDefault="00B40D35" w:rsidP="00E230A4">
            <w:pPr>
              <w:jc w:val="both"/>
              <w:rPr>
                <w:sz w:val="24"/>
                <w:szCs w:val="24"/>
                <w:lang w:val="en-GB"/>
              </w:rPr>
            </w:pPr>
            <w:r w:rsidRPr="0098234D">
              <w:rPr>
                <w:sz w:val="24"/>
                <w:szCs w:val="24"/>
                <w:lang w:val="en-GB"/>
              </w:rPr>
              <w:t>36 000</w:t>
            </w:r>
          </w:p>
        </w:tc>
        <w:tc>
          <w:tcPr>
            <w:tcW w:w="1757" w:type="dxa"/>
            <w:shd w:val="clear" w:color="auto" w:fill="auto"/>
          </w:tcPr>
          <w:p w14:paraId="3158BB71" w14:textId="77777777" w:rsidR="00B40D35" w:rsidRPr="0098234D" w:rsidRDefault="00B40D35" w:rsidP="00E230A4">
            <w:pPr>
              <w:jc w:val="both"/>
              <w:rPr>
                <w:sz w:val="24"/>
                <w:szCs w:val="24"/>
                <w:lang w:val="en-GB"/>
              </w:rPr>
            </w:pPr>
            <w:r w:rsidRPr="0098234D">
              <w:rPr>
                <w:sz w:val="24"/>
                <w:szCs w:val="24"/>
                <w:lang w:val="en-GB"/>
              </w:rPr>
              <w:t>60 000</w:t>
            </w:r>
          </w:p>
        </w:tc>
      </w:tr>
      <w:tr w:rsidR="00B40D35" w:rsidRPr="0098234D" w14:paraId="00FA0D66" w14:textId="77777777" w:rsidTr="00E230A4">
        <w:tc>
          <w:tcPr>
            <w:tcW w:w="2083" w:type="dxa"/>
            <w:shd w:val="clear" w:color="auto" w:fill="auto"/>
          </w:tcPr>
          <w:p w14:paraId="253F84F4" w14:textId="77777777" w:rsidR="00B40D35" w:rsidRPr="0098234D" w:rsidRDefault="00B40D35" w:rsidP="00E230A4">
            <w:pPr>
              <w:jc w:val="both"/>
              <w:rPr>
                <w:sz w:val="24"/>
                <w:szCs w:val="24"/>
                <w:lang w:val="en-GB"/>
              </w:rPr>
            </w:pPr>
            <w:r w:rsidRPr="0098234D">
              <w:rPr>
                <w:sz w:val="24"/>
                <w:szCs w:val="24"/>
                <w:lang w:val="en-GB"/>
              </w:rPr>
              <w:t>3</w:t>
            </w:r>
          </w:p>
        </w:tc>
        <w:tc>
          <w:tcPr>
            <w:tcW w:w="1971" w:type="dxa"/>
            <w:shd w:val="clear" w:color="auto" w:fill="auto"/>
          </w:tcPr>
          <w:p w14:paraId="10DC3E44" w14:textId="77777777" w:rsidR="00B40D35" w:rsidRPr="0098234D" w:rsidRDefault="00B40D35" w:rsidP="00E230A4">
            <w:pPr>
              <w:jc w:val="both"/>
              <w:rPr>
                <w:sz w:val="24"/>
                <w:szCs w:val="24"/>
                <w:lang w:val="en-GB"/>
              </w:rPr>
            </w:pPr>
            <w:r w:rsidRPr="0098234D">
              <w:rPr>
                <w:sz w:val="24"/>
                <w:szCs w:val="24"/>
                <w:lang w:val="en-GB"/>
              </w:rPr>
              <w:t>12 000</w:t>
            </w:r>
          </w:p>
        </w:tc>
        <w:tc>
          <w:tcPr>
            <w:tcW w:w="1970" w:type="dxa"/>
            <w:shd w:val="clear" w:color="auto" w:fill="auto"/>
          </w:tcPr>
          <w:p w14:paraId="6C4D5DF7" w14:textId="77777777" w:rsidR="00B40D35" w:rsidRPr="0098234D" w:rsidRDefault="00B40D35" w:rsidP="00E230A4">
            <w:pPr>
              <w:jc w:val="both"/>
              <w:rPr>
                <w:sz w:val="24"/>
                <w:szCs w:val="24"/>
                <w:lang w:val="en-GB"/>
              </w:rPr>
            </w:pPr>
            <w:r w:rsidRPr="0098234D">
              <w:rPr>
                <w:sz w:val="24"/>
                <w:szCs w:val="24"/>
                <w:lang w:val="en-GB"/>
              </w:rPr>
              <w:t>20 000</w:t>
            </w:r>
          </w:p>
        </w:tc>
        <w:tc>
          <w:tcPr>
            <w:tcW w:w="1971" w:type="dxa"/>
            <w:shd w:val="clear" w:color="auto" w:fill="auto"/>
          </w:tcPr>
          <w:p w14:paraId="6F1AAD76" w14:textId="77777777" w:rsidR="00B40D35" w:rsidRPr="0098234D" w:rsidRDefault="00B40D35" w:rsidP="00E230A4">
            <w:pPr>
              <w:jc w:val="both"/>
              <w:rPr>
                <w:sz w:val="24"/>
                <w:szCs w:val="24"/>
                <w:lang w:val="en-GB"/>
              </w:rPr>
            </w:pPr>
            <w:r w:rsidRPr="0098234D">
              <w:rPr>
                <w:sz w:val="24"/>
                <w:szCs w:val="24"/>
                <w:lang w:val="en-GB"/>
              </w:rPr>
              <w:t>32 000</w:t>
            </w:r>
          </w:p>
        </w:tc>
        <w:tc>
          <w:tcPr>
            <w:tcW w:w="1757" w:type="dxa"/>
            <w:shd w:val="clear" w:color="auto" w:fill="auto"/>
          </w:tcPr>
          <w:p w14:paraId="6D7D74E3" w14:textId="77777777" w:rsidR="00B40D35" w:rsidRPr="0098234D" w:rsidRDefault="00B40D35" w:rsidP="00E230A4">
            <w:pPr>
              <w:jc w:val="both"/>
              <w:rPr>
                <w:sz w:val="24"/>
                <w:szCs w:val="24"/>
                <w:lang w:val="en-GB"/>
              </w:rPr>
            </w:pPr>
            <w:r w:rsidRPr="0098234D">
              <w:rPr>
                <w:sz w:val="24"/>
                <w:szCs w:val="24"/>
                <w:lang w:val="en-GB"/>
              </w:rPr>
              <w:t>40 000</w:t>
            </w:r>
          </w:p>
        </w:tc>
      </w:tr>
      <w:tr w:rsidR="00B40D35" w:rsidRPr="0098234D" w14:paraId="6B4A12C0" w14:textId="77777777" w:rsidTr="00E230A4">
        <w:tc>
          <w:tcPr>
            <w:tcW w:w="2083" w:type="dxa"/>
            <w:shd w:val="clear" w:color="auto" w:fill="auto"/>
          </w:tcPr>
          <w:p w14:paraId="13E0A8F2" w14:textId="77777777" w:rsidR="00B40D35" w:rsidRPr="0098234D" w:rsidRDefault="00B40D35" w:rsidP="00E230A4">
            <w:pPr>
              <w:jc w:val="both"/>
              <w:rPr>
                <w:sz w:val="24"/>
                <w:szCs w:val="24"/>
                <w:lang w:val="en-GB"/>
              </w:rPr>
            </w:pPr>
            <w:r w:rsidRPr="0098234D">
              <w:rPr>
                <w:sz w:val="24"/>
                <w:szCs w:val="24"/>
                <w:lang w:val="en-GB"/>
              </w:rPr>
              <w:t>4</w:t>
            </w:r>
          </w:p>
        </w:tc>
        <w:tc>
          <w:tcPr>
            <w:tcW w:w="1971" w:type="dxa"/>
            <w:shd w:val="clear" w:color="auto" w:fill="auto"/>
          </w:tcPr>
          <w:p w14:paraId="2CBE09CF" w14:textId="77777777" w:rsidR="00B40D35" w:rsidRPr="0098234D" w:rsidRDefault="00B40D35" w:rsidP="00E230A4">
            <w:pPr>
              <w:jc w:val="both"/>
              <w:rPr>
                <w:sz w:val="24"/>
                <w:szCs w:val="24"/>
                <w:lang w:val="en-GB"/>
              </w:rPr>
            </w:pPr>
            <w:r w:rsidRPr="0098234D">
              <w:rPr>
                <w:sz w:val="24"/>
                <w:szCs w:val="24"/>
                <w:lang w:val="en-GB"/>
              </w:rPr>
              <w:t>8 000</w:t>
            </w:r>
          </w:p>
        </w:tc>
        <w:tc>
          <w:tcPr>
            <w:tcW w:w="1970" w:type="dxa"/>
            <w:shd w:val="clear" w:color="auto" w:fill="auto"/>
          </w:tcPr>
          <w:p w14:paraId="118B0A87" w14:textId="77777777" w:rsidR="00B40D35" w:rsidRPr="0098234D" w:rsidRDefault="00B40D35" w:rsidP="00E230A4">
            <w:pPr>
              <w:jc w:val="both"/>
              <w:rPr>
                <w:sz w:val="24"/>
                <w:szCs w:val="24"/>
                <w:lang w:val="en-GB"/>
              </w:rPr>
            </w:pPr>
            <w:r w:rsidRPr="0098234D">
              <w:rPr>
                <w:sz w:val="24"/>
                <w:szCs w:val="24"/>
                <w:lang w:val="en-GB"/>
              </w:rPr>
              <w:t>20 000</w:t>
            </w:r>
          </w:p>
        </w:tc>
        <w:tc>
          <w:tcPr>
            <w:tcW w:w="1971" w:type="dxa"/>
            <w:shd w:val="clear" w:color="auto" w:fill="auto"/>
          </w:tcPr>
          <w:p w14:paraId="1E1FA158" w14:textId="77777777" w:rsidR="00B40D35" w:rsidRPr="0098234D" w:rsidRDefault="00B40D35" w:rsidP="00E230A4">
            <w:pPr>
              <w:jc w:val="both"/>
              <w:rPr>
                <w:sz w:val="24"/>
                <w:szCs w:val="24"/>
                <w:lang w:val="en-GB"/>
              </w:rPr>
            </w:pPr>
            <w:r w:rsidRPr="0098234D">
              <w:rPr>
                <w:sz w:val="24"/>
                <w:szCs w:val="24"/>
                <w:lang w:val="en-GB"/>
              </w:rPr>
              <w:t>28 000</w:t>
            </w:r>
          </w:p>
        </w:tc>
        <w:tc>
          <w:tcPr>
            <w:tcW w:w="1757" w:type="dxa"/>
            <w:shd w:val="clear" w:color="auto" w:fill="auto"/>
          </w:tcPr>
          <w:p w14:paraId="3E7D62F4" w14:textId="77777777" w:rsidR="00B40D35" w:rsidRPr="0098234D" w:rsidRDefault="00B40D35" w:rsidP="00E230A4">
            <w:pPr>
              <w:jc w:val="both"/>
              <w:rPr>
                <w:sz w:val="24"/>
                <w:szCs w:val="24"/>
                <w:lang w:val="en-GB"/>
              </w:rPr>
            </w:pPr>
            <w:r w:rsidRPr="0098234D">
              <w:rPr>
                <w:sz w:val="24"/>
                <w:szCs w:val="24"/>
                <w:lang w:val="en-GB"/>
              </w:rPr>
              <w:t>20 000</w:t>
            </w:r>
          </w:p>
        </w:tc>
      </w:tr>
      <w:tr w:rsidR="00B40D35" w:rsidRPr="0098234D" w14:paraId="2197F2F8" w14:textId="77777777" w:rsidTr="00E230A4">
        <w:tc>
          <w:tcPr>
            <w:tcW w:w="2083" w:type="dxa"/>
            <w:shd w:val="clear" w:color="auto" w:fill="auto"/>
          </w:tcPr>
          <w:p w14:paraId="13BE4BAF" w14:textId="77777777" w:rsidR="00B40D35" w:rsidRPr="0098234D" w:rsidRDefault="00B40D35" w:rsidP="00E230A4">
            <w:pPr>
              <w:jc w:val="both"/>
              <w:rPr>
                <w:sz w:val="24"/>
                <w:szCs w:val="24"/>
                <w:lang w:val="en-GB"/>
              </w:rPr>
            </w:pPr>
            <w:r w:rsidRPr="0098234D">
              <w:rPr>
                <w:sz w:val="24"/>
                <w:szCs w:val="24"/>
                <w:lang w:val="en-GB"/>
              </w:rPr>
              <w:t>5</w:t>
            </w:r>
          </w:p>
        </w:tc>
        <w:tc>
          <w:tcPr>
            <w:tcW w:w="1971" w:type="dxa"/>
            <w:shd w:val="clear" w:color="auto" w:fill="auto"/>
          </w:tcPr>
          <w:p w14:paraId="066A3CD6" w14:textId="77777777" w:rsidR="00B40D35" w:rsidRPr="0098234D" w:rsidRDefault="00B40D35" w:rsidP="00E230A4">
            <w:pPr>
              <w:jc w:val="both"/>
              <w:rPr>
                <w:sz w:val="24"/>
                <w:szCs w:val="24"/>
                <w:lang w:val="en-GB"/>
              </w:rPr>
            </w:pPr>
            <w:r w:rsidRPr="0098234D">
              <w:rPr>
                <w:sz w:val="24"/>
                <w:szCs w:val="24"/>
                <w:lang w:val="en-GB"/>
              </w:rPr>
              <w:t>4 000</w:t>
            </w:r>
          </w:p>
        </w:tc>
        <w:tc>
          <w:tcPr>
            <w:tcW w:w="1970" w:type="dxa"/>
            <w:shd w:val="clear" w:color="auto" w:fill="auto"/>
          </w:tcPr>
          <w:p w14:paraId="34ACA36D" w14:textId="77777777" w:rsidR="00B40D35" w:rsidRPr="0098234D" w:rsidRDefault="00B40D35" w:rsidP="00E230A4">
            <w:pPr>
              <w:jc w:val="both"/>
              <w:rPr>
                <w:sz w:val="24"/>
                <w:szCs w:val="24"/>
                <w:lang w:val="en-GB"/>
              </w:rPr>
            </w:pPr>
            <w:r w:rsidRPr="0098234D">
              <w:rPr>
                <w:sz w:val="24"/>
                <w:szCs w:val="24"/>
                <w:lang w:val="en-GB"/>
              </w:rPr>
              <w:t>20 000</w:t>
            </w:r>
          </w:p>
        </w:tc>
        <w:tc>
          <w:tcPr>
            <w:tcW w:w="1971" w:type="dxa"/>
            <w:shd w:val="clear" w:color="auto" w:fill="auto"/>
          </w:tcPr>
          <w:p w14:paraId="5E066397" w14:textId="77777777" w:rsidR="00B40D35" w:rsidRPr="0098234D" w:rsidRDefault="00B40D35" w:rsidP="00E230A4">
            <w:pPr>
              <w:jc w:val="both"/>
              <w:rPr>
                <w:sz w:val="24"/>
                <w:szCs w:val="24"/>
                <w:lang w:val="en-GB"/>
              </w:rPr>
            </w:pPr>
            <w:r w:rsidRPr="0098234D">
              <w:rPr>
                <w:sz w:val="24"/>
                <w:szCs w:val="24"/>
                <w:lang w:val="en-GB"/>
              </w:rPr>
              <w:t>24 000</w:t>
            </w:r>
          </w:p>
        </w:tc>
        <w:tc>
          <w:tcPr>
            <w:tcW w:w="1757" w:type="dxa"/>
            <w:shd w:val="clear" w:color="auto" w:fill="auto"/>
          </w:tcPr>
          <w:p w14:paraId="36276D46" w14:textId="77777777" w:rsidR="00B40D35" w:rsidRPr="0098234D" w:rsidRDefault="00B40D35" w:rsidP="00E230A4">
            <w:pPr>
              <w:jc w:val="both"/>
              <w:rPr>
                <w:sz w:val="24"/>
                <w:szCs w:val="24"/>
                <w:lang w:val="en-GB"/>
              </w:rPr>
            </w:pPr>
            <w:r w:rsidRPr="0098234D">
              <w:rPr>
                <w:sz w:val="24"/>
                <w:szCs w:val="24"/>
                <w:lang w:val="en-GB"/>
              </w:rPr>
              <w:t>0</w:t>
            </w:r>
          </w:p>
        </w:tc>
      </w:tr>
      <w:tr w:rsidR="00B40D35" w:rsidRPr="0098234D" w14:paraId="07632081" w14:textId="77777777" w:rsidTr="00E230A4">
        <w:tc>
          <w:tcPr>
            <w:tcW w:w="2083" w:type="dxa"/>
            <w:shd w:val="clear" w:color="auto" w:fill="auto"/>
          </w:tcPr>
          <w:p w14:paraId="5D50D415" w14:textId="77777777" w:rsidR="00B40D35" w:rsidRPr="0098234D" w:rsidRDefault="00B40D35" w:rsidP="00E230A4">
            <w:pPr>
              <w:jc w:val="both"/>
              <w:rPr>
                <w:sz w:val="24"/>
                <w:szCs w:val="24"/>
                <w:lang w:val="en-GB"/>
              </w:rPr>
            </w:pPr>
            <w:r w:rsidRPr="0098234D">
              <w:rPr>
                <w:sz w:val="24"/>
                <w:szCs w:val="24"/>
                <w:lang w:val="en-GB"/>
              </w:rPr>
              <w:t>S</w:t>
            </w:r>
          </w:p>
        </w:tc>
        <w:tc>
          <w:tcPr>
            <w:tcW w:w="1971" w:type="dxa"/>
            <w:shd w:val="clear" w:color="auto" w:fill="auto"/>
          </w:tcPr>
          <w:p w14:paraId="00E5081E" w14:textId="77777777" w:rsidR="00B40D35" w:rsidRPr="0098234D" w:rsidRDefault="00B40D35" w:rsidP="00E230A4">
            <w:pPr>
              <w:jc w:val="both"/>
              <w:rPr>
                <w:sz w:val="24"/>
                <w:szCs w:val="24"/>
                <w:lang w:val="en-GB"/>
              </w:rPr>
            </w:pPr>
            <w:r w:rsidRPr="0098234D">
              <w:rPr>
                <w:sz w:val="24"/>
                <w:szCs w:val="24"/>
                <w:lang w:val="en-GB"/>
              </w:rPr>
              <w:t>60 000</w:t>
            </w:r>
          </w:p>
        </w:tc>
        <w:tc>
          <w:tcPr>
            <w:tcW w:w="1970" w:type="dxa"/>
            <w:shd w:val="clear" w:color="auto" w:fill="auto"/>
          </w:tcPr>
          <w:p w14:paraId="6D751C3F" w14:textId="77777777" w:rsidR="00B40D35" w:rsidRPr="0098234D" w:rsidRDefault="00B40D35" w:rsidP="00E230A4">
            <w:pPr>
              <w:jc w:val="both"/>
              <w:rPr>
                <w:sz w:val="24"/>
                <w:szCs w:val="24"/>
                <w:lang w:val="en-GB"/>
              </w:rPr>
            </w:pPr>
            <w:r w:rsidRPr="0098234D">
              <w:rPr>
                <w:sz w:val="24"/>
                <w:szCs w:val="24"/>
                <w:lang w:val="en-GB"/>
              </w:rPr>
              <w:t>100 000</w:t>
            </w:r>
          </w:p>
        </w:tc>
        <w:tc>
          <w:tcPr>
            <w:tcW w:w="1971" w:type="dxa"/>
            <w:shd w:val="clear" w:color="auto" w:fill="auto"/>
          </w:tcPr>
          <w:p w14:paraId="40C98351" w14:textId="77777777" w:rsidR="00B40D35" w:rsidRPr="0098234D" w:rsidRDefault="00B40D35" w:rsidP="00E230A4">
            <w:pPr>
              <w:jc w:val="both"/>
              <w:rPr>
                <w:sz w:val="24"/>
                <w:szCs w:val="24"/>
                <w:lang w:val="en-GB"/>
              </w:rPr>
            </w:pPr>
            <w:r w:rsidRPr="0098234D">
              <w:rPr>
                <w:sz w:val="24"/>
                <w:szCs w:val="24"/>
                <w:lang w:val="en-GB"/>
              </w:rPr>
              <w:t>160 000</w:t>
            </w:r>
          </w:p>
        </w:tc>
        <w:tc>
          <w:tcPr>
            <w:tcW w:w="1757" w:type="dxa"/>
            <w:shd w:val="clear" w:color="auto" w:fill="auto"/>
          </w:tcPr>
          <w:p w14:paraId="0DBF8522" w14:textId="77777777" w:rsidR="00B40D35" w:rsidRPr="0098234D" w:rsidRDefault="00B40D35" w:rsidP="00E230A4">
            <w:pPr>
              <w:jc w:val="both"/>
              <w:rPr>
                <w:sz w:val="24"/>
                <w:szCs w:val="24"/>
                <w:lang w:val="en-GB"/>
              </w:rPr>
            </w:pPr>
            <w:r w:rsidRPr="0098234D">
              <w:rPr>
                <w:sz w:val="24"/>
                <w:szCs w:val="24"/>
                <w:lang w:val="en-GB"/>
              </w:rPr>
              <w:t>300 000</w:t>
            </w:r>
          </w:p>
        </w:tc>
      </w:tr>
      <w:tr w:rsidR="00B40D35" w:rsidRPr="0098234D" w14:paraId="0440EECD" w14:textId="77777777" w:rsidTr="00E230A4">
        <w:tc>
          <w:tcPr>
            <w:tcW w:w="2083" w:type="dxa"/>
            <w:shd w:val="clear" w:color="auto" w:fill="auto"/>
          </w:tcPr>
          <w:p w14:paraId="00E29C5B" w14:textId="77777777" w:rsidR="00B40D35" w:rsidRPr="0098234D" w:rsidRDefault="00B40D35" w:rsidP="00E230A4">
            <w:pPr>
              <w:jc w:val="both"/>
              <w:rPr>
                <w:sz w:val="24"/>
                <w:szCs w:val="24"/>
                <w:lang w:val="en-GB"/>
              </w:rPr>
            </w:pPr>
            <w:r w:rsidRPr="0098234D">
              <w:rPr>
                <w:sz w:val="24"/>
                <w:szCs w:val="24"/>
                <w:lang w:val="en-GB"/>
              </w:rPr>
              <w:t>Average</w:t>
            </w:r>
          </w:p>
        </w:tc>
        <w:tc>
          <w:tcPr>
            <w:tcW w:w="1971" w:type="dxa"/>
            <w:shd w:val="clear" w:color="auto" w:fill="auto"/>
          </w:tcPr>
          <w:p w14:paraId="1094F7F9" w14:textId="77777777" w:rsidR="00B40D35" w:rsidRPr="0098234D" w:rsidRDefault="00B40D35" w:rsidP="00E230A4">
            <w:pPr>
              <w:jc w:val="both"/>
              <w:rPr>
                <w:sz w:val="24"/>
                <w:szCs w:val="24"/>
                <w:lang w:val="en-GB"/>
              </w:rPr>
            </w:pPr>
            <w:r w:rsidRPr="0098234D">
              <w:rPr>
                <w:sz w:val="24"/>
                <w:szCs w:val="24"/>
                <w:lang w:val="en-GB"/>
              </w:rPr>
              <w:t>12 000</w:t>
            </w:r>
          </w:p>
        </w:tc>
        <w:tc>
          <w:tcPr>
            <w:tcW w:w="1970" w:type="dxa"/>
            <w:shd w:val="clear" w:color="auto" w:fill="auto"/>
          </w:tcPr>
          <w:p w14:paraId="3DF9C5AE" w14:textId="77777777" w:rsidR="00B40D35" w:rsidRPr="0098234D" w:rsidRDefault="00B40D35" w:rsidP="00E230A4">
            <w:pPr>
              <w:jc w:val="both"/>
              <w:rPr>
                <w:sz w:val="24"/>
                <w:szCs w:val="24"/>
                <w:lang w:val="en-GB"/>
              </w:rPr>
            </w:pPr>
            <w:r w:rsidRPr="0098234D">
              <w:rPr>
                <w:sz w:val="24"/>
                <w:szCs w:val="24"/>
                <w:lang w:val="en-GB"/>
              </w:rPr>
              <w:t>20 000</w:t>
            </w:r>
          </w:p>
        </w:tc>
        <w:tc>
          <w:tcPr>
            <w:tcW w:w="1971" w:type="dxa"/>
            <w:shd w:val="clear" w:color="auto" w:fill="auto"/>
          </w:tcPr>
          <w:p w14:paraId="3221685C" w14:textId="77777777" w:rsidR="00B40D35" w:rsidRPr="0098234D" w:rsidRDefault="00B40D35" w:rsidP="00E230A4">
            <w:pPr>
              <w:jc w:val="both"/>
              <w:rPr>
                <w:sz w:val="24"/>
                <w:szCs w:val="24"/>
                <w:lang w:val="en-GB"/>
              </w:rPr>
            </w:pPr>
            <w:r w:rsidRPr="0098234D">
              <w:rPr>
                <w:sz w:val="24"/>
                <w:szCs w:val="24"/>
                <w:lang w:val="en-GB"/>
              </w:rPr>
              <w:t>32 000</w:t>
            </w:r>
          </w:p>
        </w:tc>
        <w:tc>
          <w:tcPr>
            <w:tcW w:w="1757" w:type="dxa"/>
            <w:shd w:val="clear" w:color="auto" w:fill="auto"/>
          </w:tcPr>
          <w:p w14:paraId="46AD5FCC" w14:textId="77777777" w:rsidR="00B40D35" w:rsidRPr="0098234D" w:rsidRDefault="00B40D35" w:rsidP="00E230A4">
            <w:pPr>
              <w:jc w:val="both"/>
              <w:rPr>
                <w:sz w:val="24"/>
                <w:szCs w:val="24"/>
                <w:lang w:val="en-GB"/>
              </w:rPr>
            </w:pPr>
            <w:r w:rsidRPr="0098234D">
              <w:rPr>
                <w:sz w:val="24"/>
                <w:szCs w:val="24"/>
                <w:lang w:val="en-GB"/>
              </w:rPr>
              <w:t>60 000</w:t>
            </w:r>
          </w:p>
        </w:tc>
      </w:tr>
    </w:tbl>
    <w:p w14:paraId="4A15F235" w14:textId="77777777" w:rsidR="00B40D35" w:rsidRPr="0098234D" w:rsidRDefault="00B40D35" w:rsidP="00B40D35">
      <w:pPr>
        <w:ind w:firstLine="284"/>
        <w:jc w:val="both"/>
        <w:rPr>
          <w:sz w:val="28"/>
          <w:szCs w:val="28"/>
          <w:lang w:val="en-GB"/>
        </w:rPr>
      </w:pPr>
    </w:p>
    <w:p w14:paraId="46F9BCE3" w14:textId="77777777" w:rsidR="00B40D35" w:rsidRPr="0098234D" w:rsidRDefault="00B40D35" w:rsidP="00B40D35">
      <w:pPr>
        <w:ind w:firstLine="284"/>
        <w:jc w:val="both"/>
        <w:rPr>
          <w:sz w:val="28"/>
          <w:szCs w:val="28"/>
          <w:lang w:val="en-GB"/>
        </w:rPr>
      </w:pPr>
      <w:r w:rsidRPr="0098234D">
        <w:rPr>
          <w:sz w:val="28"/>
          <w:szCs w:val="28"/>
          <w:lang w:val="en-GB"/>
        </w:rPr>
        <w:t xml:space="preserve">Commenting the table 15.1 data one should point out, </w:t>
      </w:r>
      <w:proofErr w:type="spellStart"/>
      <w:r w:rsidRPr="0098234D">
        <w:rPr>
          <w:sz w:val="28"/>
          <w:szCs w:val="28"/>
          <w:lang w:val="en-GB"/>
        </w:rPr>
        <w:t>thet</w:t>
      </w:r>
      <w:proofErr w:type="spellEnd"/>
      <w:r w:rsidRPr="0098234D">
        <w:rPr>
          <w:sz w:val="28"/>
          <w:szCs w:val="28"/>
          <w:lang w:val="en-GB"/>
        </w:rPr>
        <w:t xml:space="preserve"> percentage for pay-off are calculated on relative residual sum of credit. Rates of pay-off are calculated as ratio of credit sum on its validity duration (credit with fixed rates of pay-off). </w:t>
      </w:r>
    </w:p>
    <w:p w14:paraId="75D01DF0" w14:textId="77777777" w:rsidR="00E85D09" w:rsidRPr="0098234D" w:rsidRDefault="00E85D09" w:rsidP="00DD4A80">
      <w:pPr>
        <w:ind w:firstLine="284"/>
        <w:jc w:val="both"/>
        <w:rPr>
          <w:sz w:val="28"/>
          <w:szCs w:val="28"/>
          <w:lang w:val="en-GB"/>
        </w:rPr>
      </w:pPr>
    </w:p>
    <w:p w14:paraId="4C197959" w14:textId="77777777" w:rsidR="00E85D09" w:rsidRPr="0098234D" w:rsidRDefault="006E4FA9" w:rsidP="00E85D09">
      <w:pPr>
        <w:ind w:firstLine="540"/>
        <w:jc w:val="both"/>
        <w:rPr>
          <w:sz w:val="24"/>
          <w:szCs w:val="24"/>
          <w:lang w:val="en-GB"/>
        </w:rPr>
      </w:pPr>
      <w:r w:rsidRPr="0098234D">
        <w:rPr>
          <w:noProof/>
          <w:sz w:val="26"/>
          <w:szCs w:val="26"/>
          <w:lang w:val="en-GB"/>
        </w:rPr>
        <w:lastRenderedPageBreak/>
        <w:drawing>
          <wp:inline distT="0" distB="0" distL="0" distR="0" wp14:anchorId="07F34B0C" wp14:editId="1B92D325">
            <wp:extent cx="5472186" cy="2616134"/>
            <wp:effectExtent l="0" t="0" r="0" b="0"/>
            <wp:docPr id="140" name="Рисунок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a:picLocks/>
                    </pic:cNvPicPr>
                  </pic:nvPicPr>
                  <pic:blipFill>
                    <a:blip r:embed="rId182">
                      <a:lum contrast="80000"/>
                      <a:grayscl/>
                      <a:extLst>
                        <a:ext uri="{28A0092B-C50C-407E-A947-70E740481C1C}">
                          <a14:useLocalDpi xmlns:a14="http://schemas.microsoft.com/office/drawing/2010/main" val="0"/>
                        </a:ext>
                      </a:extLst>
                    </a:blip>
                    <a:srcRect/>
                    <a:stretch>
                      <a:fillRect/>
                    </a:stretch>
                  </pic:blipFill>
                  <pic:spPr bwMode="auto">
                    <a:xfrm>
                      <a:off x="0" y="0"/>
                      <a:ext cx="5515086" cy="2636643"/>
                    </a:xfrm>
                    <a:prstGeom prst="rect">
                      <a:avLst/>
                    </a:prstGeom>
                    <a:noFill/>
                    <a:ln>
                      <a:noFill/>
                    </a:ln>
                  </pic:spPr>
                </pic:pic>
              </a:graphicData>
            </a:graphic>
          </wp:inline>
        </w:drawing>
      </w:r>
    </w:p>
    <w:p w14:paraId="08511A3C" w14:textId="77777777" w:rsidR="00B40D35" w:rsidRPr="0098234D" w:rsidRDefault="00B40D35" w:rsidP="00B40D35">
      <w:pPr>
        <w:ind w:firstLine="284"/>
        <w:jc w:val="center"/>
        <w:rPr>
          <w:iCs/>
          <w:sz w:val="28"/>
          <w:szCs w:val="28"/>
          <w:lang w:val="en-GB"/>
        </w:rPr>
      </w:pPr>
    </w:p>
    <w:p w14:paraId="2A682D8A" w14:textId="77777777" w:rsidR="00B40D35" w:rsidRPr="0098234D" w:rsidRDefault="00B40D35" w:rsidP="00B40D35">
      <w:pPr>
        <w:ind w:firstLine="284"/>
        <w:jc w:val="center"/>
        <w:rPr>
          <w:iCs/>
          <w:sz w:val="28"/>
          <w:szCs w:val="28"/>
          <w:lang w:val="en-GB"/>
        </w:rPr>
      </w:pPr>
      <w:r w:rsidRPr="0098234D">
        <w:rPr>
          <w:iCs/>
          <w:sz w:val="28"/>
          <w:szCs w:val="28"/>
          <w:lang w:val="en-GB"/>
        </w:rPr>
        <w:t>Scheme 15.1 - Credit with fixed rate of pay-off (example of calculation of payments’ plan)</w:t>
      </w:r>
    </w:p>
    <w:p w14:paraId="79A7D461" w14:textId="77777777" w:rsidR="00B40D35" w:rsidRPr="0098234D" w:rsidRDefault="00B40D35" w:rsidP="00B40D35">
      <w:pPr>
        <w:ind w:firstLine="284"/>
        <w:jc w:val="center"/>
        <w:rPr>
          <w:iCs/>
          <w:sz w:val="28"/>
          <w:szCs w:val="28"/>
          <w:lang w:val="en-GB"/>
        </w:rPr>
      </w:pPr>
    </w:p>
    <w:p w14:paraId="368B97DB" w14:textId="77777777" w:rsidR="00B40D35" w:rsidRPr="0098234D" w:rsidRDefault="00B40D35" w:rsidP="00B40D35">
      <w:pPr>
        <w:ind w:firstLine="284"/>
        <w:jc w:val="both"/>
        <w:rPr>
          <w:sz w:val="28"/>
          <w:szCs w:val="28"/>
          <w:lang w:val="en-GB"/>
        </w:rPr>
      </w:pPr>
      <w:r w:rsidRPr="0098234D">
        <w:rPr>
          <w:iCs/>
          <w:sz w:val="28"/>
          <w:szCs w:val="28"/>
          <w:lang w:val="en-GB"/>
        </w:rPr>
        <w:t xml:space="preserve">To provide the payments plan for the credit with fixed payment the calculation of credit factor (formula 15.1) is required. </w:t>
      </w:r>
      <w:r w:rsidRPr="0098234D">
        <w:rPr>
          <w:sz w:val="28"/>
          <w:szCs w:val="28"/>
          <w:lang w:val="en-GB"/>
        </w:rPr>
        <w:t>Credit with fixed payments presupposes that payments are calculated by credit factor formula. Part of pay-off sum is calculated as difference between payments and sum of percentage.</w:t>
      </w:r>
    </w:p>
    <w:p w14:paraId="244D87E6" w14:textId="77777777" w:rsidR="00E85D09" w:rsidRPr="0098234D" w:rsidRDefault="00E85D09" w:rsidP="00E85D09">
      <w:pPr>
        <w:ind w:firstLine="540"/>
        <w:jc w:val="both"/>
        <w:rPr>
          <w:i/>
          <w:sz w:val="24"/>
          <w:szCs w:val="24"/>
          <w:lang w:val="en-GB"/>
        </w:rPr>
      </w:pPr>
    </w:p>
    <w:p w14:paraId="4D634624" w14:textId="77777777" w:rsidR="005C6524" w:rsidRPr="0098234D" w:rsidRDefault="005C6524" w:rsidP="005C6524">
      <w:pPr>
        <w:ind w:firstLine="284"/>
        <w:jc w:val="both"/>
        <w:rPr>
          <w:iCs/>
          <w:sz w:val="28"/>
          <w:szCs w:val="28"/>
          <w:lang w:val="en-GB"/>
        </w:rPr>
      </w:pPr>
      <w:r w:rsidRPr="0098234D">
        <w:rPr>
          <w:iCs/>
          <w:sz w:val="28"/>
          <w:szCs w:val="28"/>
          <w:lang w:val="en-GB"/>
        </w:rPr>
        <w:t>Table 15.2 - Credit with fixed payments (example of calculation of payments</w:t>
      </w:r>
      <w:r w:rsidR="00B40D35" w:rsidRPr="0098234D">
        <w:rPr>
          <w:iCs/>
          <w:sz w:val="28"/>
          <w:szCs w:val="28"/>
          <w:lang w:val="en-GB"/>
        </w:rPr>
        <w:t>’</w:t>
      </w:r>
      <w:r w:rsidRPr="0098234D">
        <w:rPr>
          <w:iCs/>
          <w:sz w:val="28"/>
          <w:szCs w:val="28"/>
          <w:lang w:val="en-GB"/>
        </w:rPr>
        <w:t xml:space="preserv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934"/>
        <w:gridCol w:w="1930"/>
        <w:gridCol w:w="1927"/>
        <w:gridCol w:w="1916"/>
      </w:tblGrid>
      <w:tr w:rsidR="00E85D09" w:rsidRPr="0098234D" w14:paraId="0902E55B" w14:textId="77777777" w:rsidTr="00E20E95">
        <w:tc>
          <w:tcPr>
            <w:tcW w:w="5913" w:type="dxa"/>
            <w:gridSpan w:val="3"/>
            <w:shd w:val="clear" w:color="auto" w:fill="auto"/>
          </w:tcPr>
          <w:p w14:paraId="7486A6C5" w14:textId="77777777" w:rsidR="00E85D09" w:rsidRPr="0098234D" w:rsidRDefault="00E85D09" w:rsidP="00E20E95">
            <w:pPr>
              <w:jc w:val="both"/>
              <w:rPr>
                <w:sz w:val="24"/>
                <w:szCs w:val="24"/>
                <w:lang w:val="en-GB"/>
              </w:rPr>
            </w:pPr>
            <w:r w:rsidRPr="0098234D">
              <w:rPr>
                <w:sz w:val="24"/>
                <w:szCs w:val="24"/>
                <w:lang w:val="en-GB"/>
              </w:rPr>
              <w:t>Lease</w:t>
            </w:r>
          </w:p>
        </w:tc>
        <w:tc>
          <w:tcPr>
            <w:tcW w:w="3942" w:type="dxa"/>
            <w:gridSpan w:val="2"/>
            <w:shd w:val="clear" w:color="auto" w:fill="auto"/>
          </w:tcPr>
          <w:p w14:paraId="6CB8CFA5" w14:textId="77777777" w:rsidR="00E85D09" w:rsidRPr="0098234D" w:rsidRDefault="00E85D09" w:rsidP="00E20E95">
            <w:pPr>
              <w:jc w:val="both"/>
              <w:rPr>
                <w:sz w:val="24"/>
                <w:szCs w:val="24"/>
                <w:lang w:val="en-GB"/>
              </w:rPr>
            </w:pPr>
          </w:p>
        </w:tc>
      </w:tr>
      <w:tr w:rsidR="00E85D09" w:rsidRPr="0098234D" w14:paraId="15459A21" w14:textId="77777777" w:rsidTr="00E20E95">
        <w:tc>
          <w:tcPr>
            <w:tcW w:w="5913" w:type="dxa"/>
            <w:gridSpan w:val="3"/>
            <w:shd w:val="clear" w:color="auto" w:fill="auto"/>
          </w:tcPr>
          <w:p w14:paraId="4F2583A3" w14:textId="77777777" w:rsidR="00E85D09" w:rsidRPr="0098234D" w:rsidRDefault="0027118F" w:rsidP="00E20E95">
            <w:pPr>
              <w:jc w:val="both"/>
              <w:rPr>
                <w:sz w:val="24"/>
                <w:szCs w:val="24"/>
                <w:lang w:val="en-GB"/>
              </w:rPr>
            </w:pPr>
            <w:r w:rsidRPr="0098234D">
              <w:rPr>
                <w:sz w:val="24"/>
                <w:szCs w:val="24"/>
                <w:lang w:val="en-GB"/>
              </w:rPr>
              <w:t>Interest rate</w:t>
            </w:r>
            <w:r w:rsidR="00E85D09" w:rsidRPr="0098234D">
              <w:rPr>
                <w:sz w:val="24"/>
                <w:szCs w:val="24"/>
                <w:lang w:val="en-GB"/>
              </w:rPr>
              <w:t xml:space="preserve"> (n)</w:t>
            </w:r>
          </w:p>
        </w:tc>
        <w:tc>
          <w:tcPr>
            <w:tcW w:w="3942" w:type="dxa"/>
            <w:gridSpan w:val="2"/>
            <w:shd w:val="clear" w:color="auto" w:fill="auto"/>
          </w:tcPr>
          <w:p w14:paraId="6D37EB2A" w14:textId="77777777" w:rsidR="00E85D09" w:rsidRPr="0098234D" w:rsidRDefault="00E85D09" w:rsidP="00E20E95">
            <w:pPr>
              <w:jc w:val="both"/>
              <w:rPr>
                <w:sz w:val="24"/>
                <w:szCs w:val="24"/>
                <w:lang w:val="en-GB"/>
              </w:rPr>
            </w:pPr>
            <w:r w:rsidRPr="0098234D">
              <w:rPr>
                <w:sz w:val="24"/>
                <w:szCs w:val="24"/>
                <w:lang w:val="en-GB"/>
              </w:rPr>
              <w:t>20 %</w:t>
            </w:r>
          </w:p>
        </w:tc>
      </w:tr>
      <w:tr w:rsidR="00E85D09" w:rsidRPr="0098234D" w14:paraId="5441DD97" w14:textId="77777777" w:rsidTr="00E20E95">
        <w:tc>
          <w:tcPr>
            <w:tcW w:w="5913" w:type="dxa"/>
            <w:gridSpan w:val="3"/>
            <w:shd w:val="clear" w:color="auto" w:fill="auto"/>
          </w:tcPr>
          <w:p w14:paraId="2A369ECF" w14:textId="77777777" w:rsidR="00E85D09" w:rsidRPr="0098234D" w:rsidRDefault="00E85D09" w:rsidP="00E20E95">
            <w:pPr>
              <w:jc w:val="both"/>
              <w:rPr>
                <w:sz w:val="24"/>
                <w:szCs w:val="24"/>
                <w:lang w:val="en-GB"/>
              </w:rPr>
            </w:pPr>
            <w:r w:rsidRPr="0098234D">
              <w:rPr>
                <w:sz w:val="24"/>
                <w:szCs w:val="24"/>
                <w:lang w:val="en-GB"/>
              </w:rPr>
              <w:t>Validity duration (c)</w:t>
            </w:r>
          </w:p>
        </w:tc>
        <w:tc>
          <w:tcPr>
            <w:tcW w:w="3942" w:type="dxa"/>
            <w:gridSpan w:val="2"/>
            <w:shd w:val="clear" w:color="auto" w:fill="auto"/>
          </w:tcPr>
          <w:p w14:paraId="0C77353B" w14:textId="77777777" w:rsidR="00E85D09" w:rsidRPr="0098234D" w:rsidRDefault="00E85D09" w:rsidP="00E20E95">
            <w:pPr>
              <w:jc w:val="both"/>
              <w:rPr>
                <w:sz w:val="24"/>
                <w:szCs w:val="24"/>
                <w:lang w:val="en-GB"/>
              </w:rPr>
            </w:pPr>
            <w:r w:rsidRPr="0098234D">
              <w:rPr>
                <w:sz w:val="24"/>
                <w:szCs w:val="24"/>
                <w:lang w:val="en-GB"/>
              </w:rPr>
              <w:t>5 year</w:t>
            </w:r>
          </w:p>
        </w:tc>
      </w:tr>
      <w:tr w:rsidR="00E85D09" w:rsidRPr="0098234D" w14:paraId="6A292F14" w14:textId="77777777" w:rsidTr="00E20E95">
        <w:tc>
          <w:tcPr>
            <w:tcW w:w="5913" w:type="dxa"/>
            <w:gridSpan w:val="3"/>
            <w:shd w:val="clear" w:color="auto" w:fill="auto"/>
          </w:tcPr>
          <w:p w14:paraId="7DDEDCCB" w14:textId="77777777" w:rsidR="00E85D09" w:rsidRPr="0098234D" w:rsidRDefault="00E85D09" w:rsidP="00E20E95">
            <w:pPr>
              <w:jc w:val="both"/>
              <w:rPr>
                <w:sz w:val="24"/>
                <w:szCs w:val="24"/>
                <w:lang w:val="en-GB"/>
              </w:rPr>
            </w:pPr>
            <w:r w:rsidRPr="0098234D">
              <w:rPr>
                <w:sz w:val="24"/>
                <w:szCs w:val="24"/>
                <w:lang w:val="en-GB"/>
              </w:rPr>
              <w:t>Credit sum</w:t>
            </w:r>
          </w:p>
        </w:tc>
        <w:tc>
          <w:tcPr>
            <w:tcW w:w="3942" w:type="dxa"/>
            <w:gridSpan w:val="2"/>
            <w:shd w:val="clear" w:color="auto" w:fill="auto"/>
          </w:tcPr>
          <w:p w14:paraId="69C94A02" w14:textId="77777777" w:rsidR="00E85D09" w:rsidRPr="0098234D" w:rsidRDefault="00E85D09" w:rsidP="00E20E95">
            <w:pPr>
              <w:jc w:val="both"/>
              <w:rPr>
                <w:sz w:val="24"/>
                <w:szCs w:val="24"/>
                <w:lang w:val="en-GB"/>
              </w:rPr>
            </w:pPr>
            <w:r w:rsidRPr="0098234D">
              <w:rPr>
                <w:sz w:val="24"/>
                <w:szCs w:val="24"/>
                <w:lang w:val="en-GB"/>
              </w:rPr>
              <w:t xml:space="preserve">100 000 </w:t>
            </w:r>
            <w:proofErr w:type="spellStart"/>
            <w:r w:rsidRPr="0098234D">
              <w:rPr>
                <w:sz w:val="24"/>
                <w:szCs w:val="24"/>
                <w:lang w:val="en-GB"/>
              </w:rPr>
              <w:t>uah</w:t>
            </w:r>
            <w:proofErr w:type="spellEnd"/>
          </w:p>
        </w:tc>
      </w:tr>
      <w:tr w:rsidR="00E85D09" w:rsidRPr="0098234D" w14:paraId="7267B6A7" w14:textId="77777777" w:rsidTr="00E20E95">
        <w:tc>
          <w:tcPr>
            <w:tcW w:w="5913" w:type="dxa"/>
            <w:gridSpan w:val="3"/>
            <w:shd w:val="clear" w:color="auto" w:fill="auto"/>
          </w:tcPr>
          <w:p w14:paraId="48FFF1E0" w14:textId="77777777" w:rsidR="00E85D09" w:rsidRPr="0098234D" w:rsidRDefault="00E85D09" w:rsidP="00E20E95">
            <w:pPr>
              <w:jc w:val="both"/>
              <w:rPr>
                <w:sz w:val="24"/>
                <w:szCs w:val="24"/>
                <w:lang w:val="en-GB"/>
              </w:rPr>
            </w:pPr>
            <w:r w:rsidRPr="0098234D">
              <w:rPr>
                <w:sz w:val="24"/>
                <w:szCs w:val="24"/>
                <w:lang w:val="en-GB"/>
              </w:rPr>
              <w:t>Contributions</w:t>
            </w:r>
          </w:p>
        </w:tc>
        <w:tc>
          <w:tcPr>
            <w:tcW w:w="3942" w:type="dxa"/>
            <w:gridSpan w:val="2"/>
            <w:shd w:val="clear" w:color="auto" w:fill="auto"/>
          </w:tcPr>
          <w:p w14:paraId="1DEEEF86" w14:textId="77777777" w:rsidR="00E85D09" w:rsidRPr="0098234D" w:rsidRDefault="00E85D09" w:rsidP="00E20E95">
            <w:pPr>
              <w:jc w:val="both"/>
              <w:rPr>
                <w:sz w:val="24"/>
                <w:szCs w:val="24"/>
                <w:lang w:val="en-GB"/>
              </w:rPr>
            </w:pPr>
            <w:r w:rsidRPr="0098234D">
              <w:rPr>
                <w:sz w:val="24"/>
                <w:szCs w:val="24"/>
                <w:lang w:val="en-GB"/>
              </w:rPr>
              <w:t>0</w:t>
            </w:r>
          </w:p>
        </w:tc>
      </w:tr>
      <w:tr w:rsidR="00E85D09" w:rsidRPr="0098234D" w14:paraId="7B2CDF13" w14:textId="77777777" w:rsidTr="00E20E95">
        <w:tc>
          <w:tcPr>
            <w:tcW w:w="1971" w:type="dxa"/>
            <w:shd w:val="clear" w:color="auto" w:fill="auto"/>
          </w:tcPr>
          <w:p w14:paraId="0FD70FBE" w14:textId="77777777" w:rsidR="00E85D09" w:rsidRPr="0098234D" w:rsidRDefault="00E85D09" w:rsidP="00E20E95">
            <w:pPr>
              <w:jc w:val="both"/>
              <w:rPr>
                <w:sz w:val="24"/>
                <w:szCs w:val="24"/>
                <w:lang w:val="en-GB"/>
              </w:rPr>
            </w:pPr>
            <w:r w:rsidRPr="0098234D">
              <w:rPr>
                <w:sz w:val="24"/>
                <w:szCs w:val="24"/>
                <w:lang w:val="en-GB"/>
              </w:rPr>
              <w:t>Year</w:t>
            </w:r>
          </w:p>
        </w:tc>
        <w:tc>
          <w:tcPr>
            <w:tcW w:w="1971" w:type="dxa"/>
            <w:shd w:val="clear" w:color="auto" w:fill="auto"/>
          </w:tcPr>
          <w:p w14:paraId="4883B53A" w14:textId="77777777" w:rsidR="00E85D09" w:rsidRPr="0098234D" w:rsidRDefault="00E85D09" w:rsidP="00E20E95">
            <w:pPr>
              <w:jc w:val="both"/>
              <w:rPr>
                <w:sz w:val="24"/>
                <w:szCs w:val="24"/>
                <w:lang w:val="en-GB"/>
              </w:rPr>
            </w:pPr>
            <w:r w:rsidRPr="0098234D">
              <w:rPr>
                <w:sz w:val="24"/>
                <w:szCs w:val="24"/>
                <w:lang w:val="en-GB"/>
              </w:rPr>
              <w:t>Percentage sum</w:t>
            </w:r>
          </w:p>
        </w:tc>
        <w:tc>
          <w:tcPr>
            <w:tcW w:w="1971" w:type="dxa"/>
            <w:shd w:val="clear" w:color="auto" w:fill="auto"/>
          </w:tcPr>
          <w:p w14:paraId="7FCC5DAA" w14:textId="77777777" w:rsidR="00E85D09" w:rsidRPr="0098234D" w:rsidRDefault="00E85D09" w:rsidP="00E20E95">
            <w:pPr>
              <w:jc w:val="both"/>
              <w:rPr>
                <w:sz w:val="24"/>
                <w:szCs w:val="24"/>
                <w:lang w:val="en-GB"/>
              </w:rPr>
            </w:pPr>
            <w:r w:rsidRPr="0098234D">
              <w:rPr>
                <w:sz w:val="24"/>
                <w:szCs w:val="24"/>
                <w:lang w:val="en-GB"/>
              </w:rPr>
              <w:t>Reduction</w:t>
            </w:r>
          </w:p>
        </w:tc>
        <w:tc>
          <w:tcPr>
            <w:tcW w:w="1971" w:type="dxa"/>
            <w:shd w:val="clear" w:color="auto" w:fill="auto"/>
          </w:tcPr>
          <w:p w14:paraId="5E323CAA" w14:textId="77777777" w:rsidR="00E85D09" w:rsidRPr="0098234D" w:rsidRDefault="00B40D35" w:rsidP="00E20E95">
            <w:pPr>
              <w:jc w:val="both"/>
              <w:rPr>
                <w:sz w:val="24"/>
                <w:szCs w:val="24"/>
                <w:lang w:val="en-GB"/>
              </w:rPr>
            </w:pPr>
            <w:r w:rsidRPr="0098234D">
              <w:rPr>
                <w:sz w:val="24"/>
                <w:szCs w:val="24"/>
                <w:lang w:val="en-GB"/>
              </w:rPr>
              <w:t>Credit</w:t>
            </w:r>
            <w:r w:rsidR="00E85D09" w:rsidRPr="0098234D">
              <w:rPr>
                <w:sz w:val="24"/>
                <w:szCs w:val="24"/>
                <w:lang w:val="en-GB"/>
              </w:rPr>
              <w:t xml:space="preserve"> payments</w:t>
            </w:r>
          </w:p>
        </w:tc>
        <w:tc>
          <w:tcPr>
            <w:tcW w:w="1971" w:type="dxa"/>
            <w:shd w:val="clear" w:color="auto" w:fill="auto"/>
          </w:tcPr>
          <w:p w14:paraId="484E33FA" w14:textId="77777777" w:rsidR="00E85D09" w:rsidRPr="0098234D" w:rsidRDefault="00E85D09" w:rsidP="00E20E95">
            <w:pPr>
              <w:jc w:val="both"/>
              <w:rPr>
                <w:sz w:val="24"/>
                <w:szCs w:val="24"/>
                <w:lang w:val="en-GB"/>
              </w:rPr>
            </w:pPr>
            <w:r w:rsidRPr="0098234D">
              <w:rPr>
                <w:sz w:val="24"/>
                <w:szCs w:val="24"/>
                <w:lang w:val="en-GB"/>
              </w:rPr>
              <w:t>Credit sum</w:t>
            </w:r>
          </w:p>
        </w:tc>
      </w:tr>
      <w:tr w:rsidR="00E85D09" w:rsidRPr="0098234D" w14:paraId="7A995A9F" w14:textId="77777777" w:rsidTr="00E20E95">
        <w:tc>
          <w:tcPr>
            <w:tcW w:w="1971" w:type="dxa"/>
            <w:shd w:val="clear" w:color="auto" w:fill="auto"/>
          </w:tcPr>
          <w:p w14:paraId="0376D344" w14:textId="77777777" w:rsidR="00E85D09" w:rsidRPr="0098234D" w:rsidRDefault="00E85D09" w:rsidP="00E20E95">
            <w:pPr>
              <w:jc w:val="both"/>
              <w:rPr>
                <w:sz w:val="24"/>
                <w:szCs w:val="24"/>
                <w:lang w:val="en-GB"/>
              </w:rPr>
            </w:pPr>
            <w:r w:rsidRPr="0098234D">
              <w:rPr>
                <w:sz w:val="24"/>
                <w:szCs w:val="24"/>
                <w:lang w:val="en-GB"/>
              </w:rPr>
              <w:t>0</w:t>
            </w:r>
          </w:p>
        </w:tc>
        <w:tc>
          <w:tcPr>
            <w:tcW w:w="1971" w:type="dxa"/>
            <w:shd w:val="clear" w:color="auto" w:fill="auto"/>
          </w:tcPr>
          <w:p w14:paraId="009398D2" w14:textId="77777777" w:rsidR="00E85D09" w:rsidRPr="0098234D" w:rsidRDefault="00E85D09" w:rsidP="00E20E95">
            <w:pPr>
              <w:jc w:val="both"/>
              <w:rPr>
                <w:sz w:val="24"/>
                <w:szCs w:val="24"/>
                <w:lang w:val="en-GB"/>
              </w:rPr>
            </w:pPr>
          </w:p>
        </w:tc>
        <w:tc>
          <w:tcPr>
            <w:tcW w:w="1971" w:type="dxa"/>
            <w:shd w:val="clear" w:color="auto" w:fill="auto"/>
          </w:tcPr>
          <w:p w14:paraId="395A5DD9" w14:textId="77777777" w:rsidR="00E85D09" w:rsidRPr="0098234D" w:rsidRDefault="00E85D09" w:rsidP="00E20E95">
            <w:pPr>
              <w:jc w:val="both"/>
              <w:rPr>
                <w:sz w:val="24"/>
                <w:szCs w:val="24"/>
                <w:lang w:val="en-GB"/>
              </w:rPr>
            </w:pPr>
          </w:p>
        </w:tc>
        <w:tc>
          <w:tcPr>
            <w:tcW w:w="1971" w:type="dxa"/>
            <w:shd w:val="clear" w:color="auto" w:fill="auto"/>
          </w:tcPr>
          <w:p w14:paraId="5ACF1217" w14:textId="77777777" w:rsidR="00E85D09" w:rsidRPr="0098234D" w:rsidRDefault="00E85D09" w:rsidP="00E20E95">
            <w:pPr>
              <w:jc w:val="both"/>
              <w:rPr>
                <w:sz w:val="24"/>
                <w:szCs w:val="24"/>
                <w:lang w:val="en-GB"/>
              </w:rPr>
            </w:pPr>
          </w:p>
        </w:tc>
        <w:tc>
          <w:tcPr>
            <w:tcW w:w="1971" w:type="dxa"/>
            <w:shd w:val="clear" w:color="auto" w:fill="auto"/>
          </w:tcPr>
          <w:p w14:paraId="54F5F3DD" w14:textId="77777777" w:rsidR="00E85D09" w:rsidRPr="0098234D" w:rsidRDefault="00E85D09" w:rsidP="00E20E95">
            <w:pPr>
              <w:jc w:val="both"/>
              <w:rPr>
                <w:sz w:val="24"/>
                <w:szCs w:val="24"/>
                <w:lang w:val="en-GB"/>
              </w:rPr>
            </w:pPr>
            <w:r w:rsidRPr="0098234D">
              <w:rPr>
                <w:sz w:val="24"/>
                <w:szCs w:val="24"/>
                <w:lang w:val="en-GB"/>
              </w:rPr>
              <w:t>100 000</w:t>
            </w:r>
          </w:p>
        </w:tc>
      </w:tr>
      <w:tr w:rsidR="00E85D09" w:rsidRPr="0098234D" w14:paraId="6D14826C" w14:textId="77777777" w:rsidTr="00E20E95">
        <w:tc>
          <w:tcPr>
            <w:tcW w:w="1971" w:type="dxa"/>
            <w:shd w:val="clear" w:color="auto" w:fill="auto"/>
          </w:tcPr>
          <w:p w14:paraId="683670D5" w14:textId="77777777" w:rsidR="00E85D09" w:rsidRPr="0098234D" w:rsidRDefault="00E85D09" w:rsidP="00E20E95">
            <w:pPr>
              <w:jc w:val="both"/>
              <w:rPr>
                <w:sz w:val="24"/>
                <w:szCs w:val="24"/>
                <w:lang w:val="en-GB"/>
              </w:rPr>
            </w:pPr>
            <w:r w:rsidRPr="0098234D">
              <w:rPr>
                <w:sz w:val="24"/>
                <w:szCs w:val="24"/>
                <w:lang w:val="en-GB"/>
              </w:rPr>
              <w:t>1</w:t>
            </w:r>
          </w:p>
        </w:tc>
        <w:tc>
          <w:tcPr>
            <w:tcW w:w="1971" w:type="dxa"/>
            <w:shd w:val="clear" w:color="auto" w:fill="auto"/>
          </w:tcPr>
          <w:p w14:paraId="0B938AF3" w14:textId="77777777" w:rsidR="00E85D09" w:rsidRPr="0098234D" w:rsidRDefault="00E85D09" w:rsidP="00E20E95">
            <w:pPr>
              <w:jc w:val="both"/>
              <w:rPr>
                <w:sz w:val="24"/>
                <w:szCs w:val="24"/>
                <w:lang w:val="en-GB"/>
              </w:rPr>
            </w:pPr>
            <w:r w:rsidRPr="0098234D">
              <w:rPr>
                <w:sz w:val="24"/>
                <w:szCs w:val="24"/>
                <w:lang w:val="en-GB"/>
              </w:rPr>
              <w:t>20 000</w:t>
            </w:r>
          </w:p>
        </w:tc>
        <w:tc>
          <w:tcPr>
            <w:tcW w:w="1971" w:type="dxa"/>
            <w:shd w:val="clear" w:color="auto" w:fill="auto"/>
          </w:tcPr>
          <w:p w14:paraId="36465183" w14:textId="77777777" w:rsidR="00E85D09" w:rsidRPr="0098234D" w:rsidRDefault="00E85D09" w:rsidP="00E20E95">
            <w:pPr>
              <w:jc w:val="both"/>
              <w:rPr>
                <w:sz w:val="24"/>
                <w:szCs w:val="24"/>
                <w:lang w:val="en-GB"/>
              </w:rPr>
            </w:pPr>
            <w:r w:rsidRPr="0098234D">
              <w:rPr>
                <w:sz w:val="24"/>
                <w:szCs w:val="24"/>
                <w:lang w:val="en-GB"/>
              </w:rPr>
              <w:t>13438</w:t>
            </w:r>
          </w:p>
        </w:tc>
        <w:tc>
          <w:tcPr>
            <w:tcW w:w="1971" w:type="dxa"/>
            <w:shd w:val="clear" w:color="auto" w:fill="auto"/>
          </w:tcPr>
          <w:p w14:paraId="42B1E223" w14:textId="77777777" w:rsidR="00E85D09" w:rsidRPr="0098234D" w:rsidRDefault="00E85D09" w:rsidP="00E20E95">
            <w:pPr>
              <w:jc w:val="both"/>
              <w:rPr>
                <w:sz w:val="24"/>
                <w:szCs w:val="24"/>
                <w:lang w:val="en-GB"/>
              </w:rPr>
            </w:pPr>
            <w:r w:rsidRPr="0098234D">
              <w:rPr>
                <w:sz w:val="24"/>
                <w:szCs w:val="24"/>
                <w:lang w:val="en-GB"/>
              </w:rPr>
              <w:t>33438</w:t>
            </w:r>
          </w:p>
        </w:tc>
        <w:tc>
          <w:tcPr>
            <w:tcW w:w="1971" w:type="dxa"/>
            <w:shd w:val="clear" w:color="auto" w:fill="auto"/>
          </w:tcPr>
          <w:p w14:paraId="3D3D207F" w14:textId="77777777" w:rsidR="00E85D09" w:rsidRPr="0098234D" w:rsidRDefault="00E85D09" w:rsidP="00E20E95">
            <w:pPr>
              <w:jc w:val="both"/>
              <w:rPr>
                <w:sz w:val="24"/>
                <w:szCs w:val="24"/>
                <w:lang w:val="en-GB"/>
              </w:rPr>
            </w:pPr>
            <w:r w:rsidRPr="0098234D">
              <w:rPr>
                <w:sz w:val="24"/>
                <w:szCs w:val="24"/>
                <w:lang w:val="en-GB"/>
              </w:rPr>
              <w:t>86562</w:t>
            </w:r>
          </w:p>
        </w:tc>
      </w:tr>
      <w:tr w:rsidR="00E85D09" w:rsidRPr="0098234D" w14:paraId="1DCD5A97" w14:textId="77777777" w:rsidTr="00E20E95">
        <w:tc>
          <w:tcPr>
            <w:tcW w:w="1971" w:type="dxa"/>
            <w:shd w:val="clear" w:color="auto" w:fill="auto"/>
          </w:tcPr>
          <w:p w14:paraId="46DC64B7" w14:textId="77777777" w:rsidR="00E85D09" w:rsidRPr="0098234D" w:rsidRDefault="00E85D09" w:rsidP="00E20E95">
            <w:pPr>
              <w:jc w:val="both"/>
              <w:rPr>
                <w:sz w:val="24"/>
                <w:szCs w:val="24"/>
                <w:lang w:val="en-GB"/>
              </w:rPr>
            </w:pPr>
            <w:r w:rsidRPr="0098234D">
              <w:rPr>
                <w:sz w:val="24"/>
                <w:szCs w:val="24"/>
                <w:lang w:val="en-GB"/>
              </w:rPr>
              <w:t>2</w:t>
            </w:r>
          </w:p>
        </w:tc>
        <w:tc>
          <w:tcPr>
            <w:tcW w:w="1971" w:type="dxa"/>
            <w:shd w:val="clear" w:color="auto" w:fill="auto"/>
          </w:tcPr>
          <w:p w14:paraId="1010A783" w14:textId="77777777" w:rsidR="00E85D09" w:rsidRPr="0098234D" w:rsidRDefault="00E85D09" w:rsidP="00E20E95">
            <w:pPr>
              <w:jc w:val="both"/>
              <w:rPr>
                <w:sz w:val="24"/>
                <w:szCs w:val="24"/>
                <w:lang w:val="en-GB"/>
              </w:rPr>
            </w:pPr>
            <w:r w:rsidRPr="0098234D">
              <w:rPr>
                <w:sz w:val="24"/>
                <w:szCs w:val="24"/>
                <w:lang w:val="en-GB"/>
              </w:rPr>
              <w:t>17312</w:t>
            </w:r>
          </w:p>
        </w:tc>
        <w:tc>
          <w:tcPr>
            <w:tcW w:w="1971" w:type="dxa"/>
            <w:shd w:val="clear" w:color="auto" w:fill="auto"/>
          </w:tcPr>
          <w:p w14:paraId="69F6F6B3" w14:textId="77777777" w:rsidR="00E85D09" w:rsidRPr="0098234D" w:rsidRDefault="00E85D09" w:rsidP="00E20E95">
            <w:pPr>
              <w:jc w:val="both"/>
              <w:rPr>
                <w:sz w:val="24"/>
                <w:szCs w:val="24"/>
                <w:lang w:val="en-GB"/>
              </w:rPr>
            </w:pPr>
            <w:r w:rsidRPr="0098234D">
              <w:rPr>
                <w:sz w:val="24"/>
                <w:szCs w:val="24"/>
                <w:lang w:val="en-GB"/>
              </w:rPr>
              <w:t>16126</w:t>
            </w:r>
          </w:p>
        </w:tc>
        <w:tc>
          <w:tcPr>
            <w:tcW w:w="1971" w:type="dxa"/>
            <w:shd w:val="clear" w:color="auto" w:fill="auto"/>
          </w:tcPr>
          <w:p w14:paraId="42630E03" w14:textId="77777777" w:rsidR="00E85D09" w:rsidRPr="0098234D" w:rsidRDefault="00E85D09" w:rsidP="00E20E95">
            <w:pPr>
              <w:jc w:val="both"/>
              <w:rPr>
                <w:sz w:val="24"/>
                <w:szCs w:val="24"/>
                <w:lang w:val="en-GB"/>
              </w:rPr>
            </w:pPr>
            <w:r w:rsidRPr="0098234D">
              <w:rPr>
                <w:sz w:val="24"/>
                <w:szCs w:val="24"/>
                <w:lang w:val="en-GB"/>
              </w:rPr>
              <w:t>33438</w:t>
            </w:r>
          </w:p>
        </w:tc>
        <w:tc>
          <w:tcPr>
            <w:tcW w:w="1971" w:type="dxa"/>
            <w:shd w:val="clear" w:color="auto" w:fill="auto"/>
          </w:tcPr>
          <w:p w14:paraId="6D1D72E3" w14:textId="77777777" w:rsidR="00E85D09" w:rsidRPr="0098234D" w:rsidRDefault="00E85D09" w:rsidP="00E20E95">
            <w:pPr>
              <w:jc w:val="both"/>
              <w:rPr>
                <w:sz w:val="24"/>
                <w:szCs w:val="24"/>
                <w:lang w:val="en-GB"/>
              </w:rPr>
            </w:pPr>
            <w:r w:rsidRPr="0098234D">
              <w:rPr>
                <w:sz w:val="24"/>
                <w:szCs w:val="24"/>
                <w:lang w:val="en-GB"/>
              </w:rPr>
              <w:t>70436</w:t>
            </w:r>
          </w:p>
        </w:tc>
      </w:tr>
      <w:tr w:rsidR="00E85D09" w:rsidRPr="0098234D" w14:paraId="3051E075" w14:textId="77777777" w:rsidTr="00E20E95">
        <w:tc>
          <w:tcPr>
            <w:tcW w:w="1971" w:type="dxa"/>
            <w:shd w:val="clear" w:color="auto" w:fill="auto"/>
          </w:tcPr>
          <w:p w14:paraId="6A190A86" w14:textId="77777777" w:rsidR="00E85D09" w:rsidRPr="0098234D" w:rsidRDefault="00E85D09" w:rsidP="00E20E95">
            <w:pPr>
              <w:jc w:val="both"/>
              <w:rPr>
                <w:sz w:val="24"/>
                <w:szCs w:val="24"/>
                <w:lang w:val="en-GB"/>
              </w:rPr>
            </w:pPr>
            <w:r w:rsidRPr="0098234D">
              <w:rPr>
                <w:sz w:val="24"/>
                <w:szCs w:val="24"/>
                <w:lang w:val="en-GB"/>
              </w:rPr>
              <w:t>3</w:t>
            </w:r>
          </w:p>
        </w:tc>
        <w:tc>
          <w:tcPr>
            <w:tcW w:w="1971" w:type="dxa"/>
            <w:shd w:val="clear" w:color="auto" w:fill="auto"/>
          </w:tcPr>
          <w:p w14:paraId="5DB5B54F" w14:textId="77777777" w:rsidR="00E85D09" w:rsidRPr="0098234D" w:rsidRDefault="00E85D09" w:rsidP="00E20E95">
            <w:pPr>
              <w:jc w:val="both"/>
              <w:rPr>
                <w:sz w:val="24"/>
                <w:szCs w:val="24"/>
                <w:lang w:val="en-GB"/>
              </w:rPr>
            </w:pPr>
            <w:r w:rsidRPr="0098234D">
              <w:rPr>
                <w:sz w:val="24"/>
                <w:szCs w:val="24"/>
                <w:lang w:val="en-GB"/>
              </w:rPr>
              <w:t>14087</w:t>
            </w:r>
          </w:p>
        </w:tc>
        <w:tc>
          <w:tcPr>
            <w:tcW w:w="1971" w:type="dxa"/>
            <w:shd w:val="clear" w:color="auto" w:fill="auto"/>
          </w:tcPr>
          <w:p w14:paraId="1EF9707E" w14:textId="77777777" w:rsidR="00E85D09" w:rsidRPr="0098234D" w:rsidRDefault="00E85D09" w:rsidP="00E20E95">
            <w:pPr>
              <w:jc w:val="both"/>
              <w:rPr>
                <w:sz w:val="24"/>
                <w:szCs w:val="24"/>
                <w:lang w:val="en-GB"/>
              </w:rPr>
            </w:pPr>
            <w:r w:rsidRPr="0098234D">
              <w:rPr>
                <w:sz w:val="24"/>
                <w:szCs w:val="24"/>
                <w:lang w:val="en-GB"/>
              </w:rPr>
              <w:t>19351</w:t>
            </w:r>
          </w:p>
        </w:tc>
        <w:tc>
          <w:tcPr>
            <w:tcW w:w="1971" w:type="dxa"/>
            <w:shd w:val="clear" w:color="auto" w:fill="auto"/>
          </w:tcPr>
          <w:p w14:paraId="625D4E9D" w14:textId="77777777" w:rsidR="00E85D09" w:rsidRPr="0098234D" w:rsidRDefault="00E85D09" w:rsidP="00E20E95">
            <w:pPr>
              <w:jc w:val="both"/>
              <w:rPr>
                <w:sz w:val="24"/>
                <w:szCs w:val="24"/>
                <w:lang w:val="en-GB"/>
              </w:rPr>
            </w:pPr>
            <w:r w:rsidRPr="0098234D">
              <w:rPr>
                <w:sz w:val="24"/>
                <w:szCs w:val="24"/>
                <w:lang w:val="en-GB"/>
              </w:rPr>
              <w:t>33438</w:t>
            </w:r>
          </w:p>
        </w:tc>
        <w:tc>
          <w:tcPr>
            <w:tcW w:w="1971" w:type="dxa"/>
            <w:shd w:val="clear" w:color="auto" w:fill="auto"/>
          </w:tcPr>
          <w:p w14:paraId="309DC9C2" w14:textId="77777777" w:rsidR="00E85D09" w:rsidRPr="0098234D" w:rsidRDefault="00E85D09" w:rsidP="00E20E95">
            <w:pPr>
              <w:jc w:val="both"/>
              <w:rPr>
                <w:sz w:val="24"/>
                <w:szCs w:val="24"/>
                <w:lang w:val="en-GB"/>
              </w:rPr>
            </w:pPr>
            <w:r w:rsidRPr="0098234D">
              <w:rPr>
                <w:sz w:val="24"/>
                <w:szCs w:val="24"/>
                <w:lang w:val="en-GB"/>
              </w:rPr>
              <w:t>51086</w:t>
            </w:r>
          </w:p>
        </w:tc>
      </w:tr>
      <w:tr w:rsidR="00E85D09" w:rsidRPr="0098234D" w14:paraId="2403F04C" w14:textId="77777777" w:rsidTr="00E20E95">
        <w:tc>
          <w:tcPr>
            <w:tcW w:w="1971" w:type="dxa"/>
            <w:shd w:val="clear" w:color="auto" w:fill="auto"/>
          </w:tcPr>
          <w:p w14:paraId="501CBF32" w14:textId="77777777" w:rsidR="00E85D09" w:rsidRPr="0098234D" w:rsidRDefault="00E85D09" w:rsidP="00E20E95">
            <w:pPr>
              <w:jc w:val="both"/>
              <w:rPr>
                <w:sz w:val="24"/>
                <w:szCs w:val="24"/>
                <w:lang w:val="en-GB"/>
              </w:rPr>
            </w:pPr>
            <w:r w:rsidRPr="0098234D">
              <w:rPr>
                <w:sz w:val="24"/>
                <w:szCs w:val="24"/>
                <w:lang w:val="en-GB"/>
              </w:rPr>
              <w:t>4</w:t>
            </w:r>
          </w:p>
        </w:tc>
        <w:tc>
          <w:tcPr>
            <w:tcW w:w="1971" w:type="dxa"/>
            <w:shd w:val="clear" w:color="auto" w:fill="auto"/>
          </w:tcPr>
          <w:p w14:paraId="79DFC112" w14:textId="77777777" w:rsidR="00E85D09" w:rsidRPr="0098234D" w:rsidRDefault="00E85D09" w:rsidP="00E20E95">
            <w:pPr>
              <w:jc w:val="both"/>
              <w:rPr>
                <w:sz w:val="24"/>
                <w:szCs w:val="24"/>
                <w:lang w:val="en-GB"/>
              </w:rPr>
            </w:pPr>
            <w:r w:rsidRPr="0098234D">
              <w:rPr>
                <w:sz w:val="24"/>
                <w:szCs w:val="24"/>
                <w:lang w:val="en-GB"/>
              </w:rPr>
              <w:t>10217</w:t>
            </w:r>
          </w:p>
        </w:tc>
        <w:tc>
          <w:tcPr>
            <w:tcW w:w="1971" w:type="dxa"/>
            <w:shd w:val="clear" w:color="auto" w:fill="auto"/>
          </w:tcPr>
          <w:p w14:paraId="17FEBC90" w14:textId="77777777" w:rsidR="00E85D09" w:rsidRPr="0098234D" w:rsidRDefault="00E85D09" w:rsidP="00E20E95">
            <w:pPr>
              <w:jc w:val="both"/>
              <w:rPr>
                <w:sz w:val="24"/>
                <w:szCs w:val="24"/>
                <w:lang w:val="en-GB"/>
              </w:rPr>
            </w:pPr>
            <w:r w:rsidRPr="0098234D">
              <w:rPr>
                <w:sz w:val="24"/>
                <w:szCs w:val="24"/>
                <w:lang w:val="en-GB"/>
              </w:rPr>
              <w:t>23221</w:t>
            </w:r>
          </w:p>
        </w:tc>
        <w:tc>
          <w:tcPr>
            <w:tcW w:w="1971" w:type="dxa"/>
            <w:shd w:val="clear" w:color="auto" w:fill="auto"/>
          </w:tcPr>
          <w:p w14:paraId="22949EE1" w14:textId="77777777" w:rsidR="00E85D09" w:rsidRPr="0098234D" w:rsidRDefault="00E85D09" w:rsidP="00E20E95">
            <w:pPr>
              <w:jc w:val="both"/>
              <w:rPr>
                <w:sz w:val="24"/>
                <w:szCs w:val="24"/>
                <w:lang w:val="en-GB"/>
              </w:rPr>
            </w:pPr>
            <w:r w:rsidRPr="0098234D">
              <w:rPr>
                <w:sz w:val="24"/>
                <w:szCs w:val="24"/>
                <w:lang w:val="en-GB"/>
              </w:rPr>
              <w:t>33438</w:t>
            </w:r>
          </w:p>
        </w:tc>
        <w:tc>
          <w:tcPr>
            <w:tcW w:w="1971" w:type="dxa"/>
            <w:shd w:val="clear" w:color="auto" w:fill="auto"/>
          </w:tcPr>
          <w:p w14:paraId="3A9FEAEA" w14:textId="77777777" w:rsidR="00E85D09" w:rsidRPr="0098234D" w:rsidRDefault="00E85D09" w:rsidP="00E20E95">
            <w:pPr>
              <w:jc w:val="both"/>
              <w:rPr>
                <w:sz w:val="24"/>
                <w:szCs w:val="24"/>
                <w:lang w:val="en-GB"/>
              </w:rPr>
            </w:pPr>
            <w:r w:rsidRPr="0098234D">
              <w:rPr>
                <w:sz w:val="24"/>
                <w:szCs w:val="24"/>
                <w:lang w:val="en-GB"/>
              </w:rPr>
              <w:t>27865</w:t>
            </w:r>
          </w:p>
        </w:tc>
      </w:tr>
      <w:tr w:rsidR="00E85D09" w:rsidRPr="0098234D" w14:paraId="771D008A" w14:textId="77777777" w:rsidTr="00E20E95">
        <w:tc>
          <w:tcPr>
            <w:tcW w:w="1971" w:type="dxa"/>
            <w:shd w:val="clear" w:color="auto" w:fill="auto"/>
          </w:tcPr>
          <w:p w14:paraId="46264C8E" w14:textId="77777777" w:rsidR="00E85D09" w:rsidRPr="0098234D" w:rsidRDefault="00E85D09" w:rsidP="00E20E95">
            <w:pPr>
              <w:jc w:val="both"/>
              <w:rPr>
                <w:sz w:val="24"/>
                <w:szCs w:val="24"/>
                <w:lang w:val="en-GB"/>
              </w:rPr>
            </w:pPr>
            <w:r w:rsidRPr="0098234D">
              <w:rPr>
                <w:sz w:val="24"/>
                <w:szCs w:val="24"/>
                <w:lang w:val="en-GB"/>
              </w:rPr>
              <w:t>5</w:t>
            </w:r>
          </w:p>
        </w:tc>
        <w:tc>
          <w:tcPr>
            <w:tcW w:w="1971" w:type="dxa"/>
            <w:shd w:val="clear" w:color="auto" w:fill="auto"/>
          </w:tcPr>
          <w:p w14:paraId="4653BF39" w14:textId="77777777" w:rsidR="00E85D09" w:rsidRPr="0098234D" w:rsidRDefault="00E85D09" w:rsidP="00E20E95">
            <w:pPr>
              <w:jc w:val="both"/>
              <w:rPr>
                <w:sz w:val="24"/>
                <w:szCs w:val="24"/>
                <w:lang w:val="en-GB"/>
              </w:rPr>
            </w:pPr>
            <w:r w:rsidRPr="0098234D">
              <w:rPr>
                <w:sz w:val="24"/>
                <w:szCs w:val="24"/>
                <w:lang w:val="en-GB"/>
              </w:rPr>
              <w:t>5573</w:t>
            </w:r>
          </w:p>
        </w:tc>
        <w:tc>
          <w:tcPr>
            <w:tcW w:w="1971" w:type="dxa"/>
            <w:shd w:val="clear" w:color="auto" w:fill="auto"/>
          </w:tcPr>
          <w:p w14:paraId="15DBCD2B" w14:textId="77777777" w:rsidR="00E85D09" w:rsidRPr="0098234D" w:rsidRDefault="00E85D09" w:rsidP="00E20E95">
            <w:pPr>
              <w:jc w:val="both"/>
              <w:rPr>
                <w:sz w:val="24"/>
                <w:szCs w:val="24"/>
                <w:lang w:val="en-GB"/>
              </w:rPr>
            </w:pPr>
            <w:r w:rsidRPr="0098234D">
              <w:rPr>
                <w:sz w:val="24"/>
                <w:szCs w:val="24"/>
                <w:lang w:val="en-GB"/>
              </w:rPr>
              <w:t>27865</w:t>
            </w:r>
          </w:p>
        </w:tc>
        <w:tc>
          <w:tcPr>
            <w:tcW w:w="1971" w:type="dxa"/>
            <w:shd w:val="clear" w:color="auto" w:fill="auto"/>
          </w:tcPr>
          <w:p w14:paraId="2C5AADD5" w14:textId="77777777" w:rsidR="00E85D09" w:rsidRPr="0098234D" w:rsidRDefault="00E85D09" w:rsidP="00E20E95">
            <w:pPr>
              <w:jc w:val="both"/>
              <w:rPr>
                <w:sz w:val="24"/>
                <w:szCs w:val="24"/>
                <w:lang w:val="en-GB"/>
              </w:rPr>
            </w:pPr>
            <w:r w:rsidRPr="0098234D">
              <w:rPr>
                <w:sz w:val="24"/>
                <w:szCs w:val="24"/>
                <w:lang w:val="en-GB"/>
              </w:rPr>
              <w:t>33438</w:t>
            </w:r>
          </w:p>
        </w:tc>
        <w:tc>
          <w:tcPr>
            <w:tcW w:w="1971" w:type="dxa"/>
            <w:shd w:val="clear" w:color="auto" w:fill="auto"/>
          </w:tcPr>
          <w:p w14:paraId="2DCB9B99" w14:textId="77777777" w:rsidR="00E85D09" w:rsidRPr="0098234D" w:rsidRDefault="00E85D09" w:rsidP="00E20E95">
            <w:pPr>
              <w:jc w:val="both"/>
              <w:rPr>
                <w:sz w:val="24"/>
                <w:szCs w:val="24"/>
                <w:lang w:val="en-GB"/>
              </w:rPr>
            </w:pPr>
            <w:r w:rsidRPr="0098234D">
              <w:rPr>
                <w:sz w:val="24"/>
                <w:szCs w:val="24"/>
                <w:lang w:val="en-GB"/>
              </w:rPr>
              <w:t>0</w:t>
            </w:r>
          </w:p>
        </w:tc>
      </w:tr>
      <w:tr w:rsidR="00E85D09" w:rsidRPr="0098234D" w14:paraId="4F947A6E" w14:textId="77777777" w:rsidTr="00E20E95">
        <w:tc>
          <w:tcPr>
            <w:tcW w:w="1971" w:type="dxa"/>
            <w:shd w:val="clear" w:color="auto" w:fill="auto"/>
          </w:tcPr>
          <w:p w14:paraId="2EAAA4AC" w14:textId="77777777" w:rsidR="00E85D09" w:rsidRPr="0098234D" w:rsidRDefault="00E85D09" w:rsidP="00E20E95">
            <w:pPr>
              <w:jc w:val="both"/>
              <w:rPr>
                <w:sz w:val="24"/>
                <w:szCs w:val="24"/>
                <w:lang w:val="en-GB"/>
              </w:rPr>
            </w:pPr>
            <w:r w:rsidRPr="0098234D">
              <w:rPr>
                <w:sz w:val="24"/>
                <w:szCs w:val="24"/>
                <w:lang w:val="en-GB"/>
              </w:rPr>
              <w:t>S</w:t>
            </w:r>
          </w:p>
        </w:tc>
        <w:tc>
          <w:tcPr>
            <w:tcW w:w="1971" w:type="dxa"/>
            <w:shd w:val="clear" w:color="auto" w:fill="auto"/>
          </w:tcPr>
          <w:p w14:paraId="637C1BBF" w14:textId="77777777" w:rsidR="00E85D09" w:rsidRPr="0098234D" w:rsidRDefault="00E85D09" w:rsidP="00E20E95">
            <w:pPr>
              <w:jc w:val="both"/>
              <w:rPr>
                <w:sz w:val="24"/>
                <w:szCs w:val="24"/>
                <w:lang w:val="en-GB"/>
              </w:rPr>
            </w:pPr>
            <w:r w:rsidRPr="0098234D">
              <w:rPr>
                <w:sz w:val="24"/>
                <w:szCs w:val="24"/>
                <w:lang w:val="en-GB"/>
              </w:rPr>
              <w:t>67190</w:t>
            </w:r>
          </w:p>
        </w:tc>
        <w:tc>
          <w:tcPr>
            <w:tcW w:w="1971" w:type="dxa"/>
            <w:shd w:val="clear" w:color="auto" w:fill="auto"/>
          </w:tcPr>
          <w:p w14:paraId="2B41503F" w14:textId="77777777" w:rsidR="00E85D09" w:rsidRPr="0098234D" w:rsidRDefault="00E85D09" w:rsidP="00E20E95">
            <w:pPr>
              <w:jc w:val="both"/>
              <w:rPr>
                <w:sz w:val="24"/>
                <w:szCs w:val="24"/>
                <w:lang w:val="en-GB"/>
              </w:rPr>
            </w:pPr>
            <w:r w:rsidRPr="0098234D">
              <w:rPr>
                <w:sz w:val="24"/>
                <w:szCs w:val="24"/>
                <w:lang w:val="en-GB"/>
              </w:rPr>
              <w:t>100 000</w:t>
            </w:r>
          </w:p>
        </w:tc>
        <w:tc>
          <w:tcPr>
            <w:tcW w:w="1971" w:type="dxa"/>
            <w:shd w:val="clear" w:color="auto" w:fill="auto"/>
          </w:tcPr>
          <w:p w14:paraId="03B03CE9" w14:textId="77777777" w:rsidR="00E85D09" w:rsidRPr="0098234D" w:rsidRDefault="00E85D09" w:rsidP="00E20E95">
            <w:pPr>
              <w:jc w:val="both"/>
              <w:rPr>
                <w:sz w:val="24"/>
                <w:szCs w:val="24"/>
                <w:lang w:val="en-GB"/>
              </w:rPr>
            </w:pPr>
            <w:r w:rsidRPr="0098234D">
              <w:rPr>
                <w:sz w:val="24"/>
                <w:szCs w:val="24"/>
                <w:lang w:val="en-GB"/>
              </w:rPr>
              <w:t>167 190</w:t>
            </w:r>
          </w:p>
        </w:tc>
        <w:tc>
          <w:tcPr>
            <w:tcW w:w="1971" w:type="dxa"/>
            <w:shd w:val="clear" w:color="auto" w:fill="auto"/>
          </w:tcPr>
          <w:p w14:paraId="1B1D56B7" w14:textId="77777777" w:rsidR="00E85D09" w:rsidRPr="0098234D" w:rsidRDefault="00E85D09" w:rsidP="00E20E95">
            <w:pPr>
              <w:jc w:val="both"/>
              <w:rPr>
                <w:sz w:val="24"/>
                <w:szCs w:val="24"/>
                <w:lang w:val="en-GB"/>
              </w:rPr>
            </w:pPr>
            <w:r w:rsidRPr="0098234D">
              <w:rPr>
                <w:sz w:val="24"/>
                <w:szCs w:val="24"/>
                <w:lang w:val="en-GB"/>
              </w:rPr>
              <w:t>335949</w:t>
            </w:r>
          </w:p>
        </w:tc>
      </w:tr>
      <w:tr w:rsidR="00E85D09" w:rsidRPr="0098234D" w14:paraId="3CBD7FDE" w14:textId="77777777" w:rsidTr="00E20E95">
        <w:tc>
          <w:tcPr>
            <w:tcW w:w="1971" w:type="dxa"/>
            <w:shd w:val="clear" w:color="auto" w:fill="auto"/>
          </w:tcPr>
          <w:p w14:paraId="0E29A089" w14:textId="77777777" w:rsidR="00E85D09" w:rsidRPr="0098234D" w:rsidRDefault="00E85D09" w:rsidP="00E20E95">
            <w:pPr>
              <w:jc w:val="both"/>
              <w:rPr>
                <w:sz w:val="24"/>
                <w:szCs w:val="24"/>
                <w:lang w:val="en-GB"/>
              </w:rPr>
            </w:pPr>
            <w:r w:rsidRPr="0098234D">
              <w:rPr>
                <w:sz w:val="24"/>
                <w:szCs w:val="24"/>
                <w:lang w:val="en-GB"/>
              </w:rPr>
              <w:t>Average</w:t>
            </w:r>
          </w:p>
        </w:tc>
        <w:tc>
          <w:tcPr>
            <w:tcW w:w="1971" w:type="dxa"/>
            <w:shd w:val="clear" w:color="auto" w:fill="auto"/>
          </w:tcPr>
          <w:p w14:paraId="6E0061B0" w14:textId="77777777" w:rsidR="00E85D09" w:rsidRPr="0098234D" w:rsidRDefault="00E85D09" w:rsidP="00E20E95">
            <w:pPr>
              <w:jc w:val="both"/>
              <w:rPr>
                <w:sz w:val="24"/>
                <w:szCs w:val="24"/>
                <w:lang w:val="en-GB"/>
              </w:rPr>
            </w:pPr>
            <w:r w:rsidRPr="0098234D">
              <w:rPr>
                <w:sz w:val="24"/>
                <w:szCs w:val="24"/>
                <w:lang w:val="en-GB"/>
              </w:rPr>
              <w:t>13438</w:t>
            </w:r>
          </w:p>
        </w:tc>
        <w:tc>
          <w:tcPr>
            <w:tcW w:w="1971" w:type="dxa"/>
            <w:shd w:val="clear" w:color="auto" w:fill="auto"/>
          </w:tcPr>
          <w:p w14:paraId="1FB08670" w14:textId="77777777" w:rsidR="00E85D09" w:rsidRPr="0098234D" w:rsidRDefault="00E85D09" w:rsidP="00E20E95">
            <w:pPr>
              <w:jc w:val="both"/>
              <w:rPr>
                <w:sz w:val="24"/>
                <w:szCs w:val="24"/>
                <w:lang w:val="en-GB"/>
              </w:rPr>
            </w:pPr>
            <w:r w:rsidRPr="0098234D">
              <w:rPr>
                <w:sz w:val="24"/>
                <w:szCs w:val="24"/>
                <w:lang w:val="en-GB"/>
              </w:rPr>
              <w:t>20 000</w:t>
            </w:r>
          </w:p>
        </w:tc>
        <w:tc>
          <w:tcPr>
            <w:tcW w:w="1971" w:type="dxa"/>
            <w:shd w:val="clear" w:color="auto" w:fill="auto"/>
          </w:tcPr>
          <w:p w14:paraId="522246EF" w14:textId="77777777" w:rsidR="00E85D09" w:rsidRPr="0098234D" w:rsidRDefault="00E85D09" w:rsidP="00E20E95">
            <w:pPr>
              <w:jc w:val="both"/>
              <w:rPr>
                <w:sz w:val="24"/>
                <w:szCs w:val="24"/>
                <w:lang w:val="en-GB"/>
              </w:rPr>
            </w:pPr>
            <w:r w:rsidRPr="0098234D">
              <w:rPr>
                <w:sz w:val="24"/>
                <w:szCs w:val="24"/>
                <w:lang w:val="en-GB"/>
              </w:rPr>
              <w:t>33438</w:t>
            </w:r>
          </w:p>
        </w:tc>
        <w:tc>
          <w:tcPr>
            <w:tcW w:w="1971" w:type="dxa"/>
            <w:shd w:val="clear" w:color="auto" w:fill="auto"/>
          </w:tcPr>
          <w:p w14:paraId="08082D46" w14:textId="77777777" w:rsidR="00E85D09" w:rsidRPr="0098234D" w:rsidRDefault="00E85D09" w:rsidP="00E20E95">
            <w:pPr>
              <w:jc w:val="both"/>
              <w:rPr>
                <w:sz w:val="24"/>
                <w:szCs w:val="24"/>
                <w:lang w:val="en-GB"/>
              </w:rPr>
            </w:pPr>
            <w:r w:rsidRPr="0098234D">
              <w:rPr>
                <w:sz w:val="24"/>
                <w:szCs w:val="24"/>
                <w:lang w:val="en-GB"/>
              </w:rPr>
              <w:t>67190</w:t>
            </w:r>
          </w:p>
        </w:tc>
      </w:tr>
    </w:tbl>
    <w:p w14:paraId="4CDF2C48" w14:textId="77777777" w:rsidR="00E85D09" w:rsidRPr="0098234D" w:rsidRDefault="00E85D09" w:rsidP="00E85D09">
      <w:pPr>
        <w:ind w:firstLine="540"/>
        <w:jc w:val="both"/>
        <w:rPr>
          <w:sz w:val="26"/>
          <w:szCs w:val="26"/>
          <w:lang w:val="en-GB"/>
        </w:rPr>
      </w:pPr>
    </w:p>
    <w:p w14:paraId="28B2AEAF" w14:textId="77777777" w:rsidR="00E85D09" w:rsidRPr="0098234D" w:rsidRDefault="00E85D09" w:rsidP="00DD4A80">
      <w:pPr>
        <w:ind w:firstLine="284"/>
        <w:jc w:val="right"/>
        <w:rPr>
          <w:sz w:val="28"/>
          <w:szCs w:val="28"/>
          <w:lang w:val="en-GB"/>
        </w:rPr>
      </w:pPr>
      <w:r w:rsidRPr="0098234D">
        <w:rPr>
          <w:sz w:val="28"/>
          <w:szCs w:val="28"/>
          <w:lang w:val="en-GB"/>
        </w:rPr>
        <w:t xml:space="preserve">Credit factor = </w:t>
      </w:r>
      <w:r w:rsidR="004378EB" w:rsidRPr="00F60D8C">
        <w:rPr>
          <w:noProof/>
          <w:position w:val="-30"/>
          <w:sz w:val="28"/>
          <w:szCs w:val="28"/>
          <w:lang w:val="en-GB"/>
        </w:rPr>
        <w:object w:dxaOrig="1080" w:dyaOrig="720" w14:anchorId="56A1F66C">
          <v:shape id="_x0000_i1035" type="#_x0000_t75" alt="" style="width:54pt;height:37pt;mso-width-percent:0;mso-height-percent:0;mso-width-percent:0;mso-height-percent:0" o:ole="">
            <v:imagedata r:id="rId183" o:title=""/>
          </v:shape>
          <o:OLEObject Type="Embed" ProgID="Equation.3" ShapeID="_x0000_i1035" DrawAspect="Content" ObjectID="_1688369348" r:id="rId184"/>
        </w:object>
      </w:r>
      <w:r w:rsidRPr="0098234D">
        <w:rPr>
          <w:sz w:val="28"/>
          <w:szCs w:val="28"/>
          <w:lang w:val="en-GB"/>
        </w:rPr>
        <w:t xml:space="preserve">,                                          </w:t>
      </w:r>
      <w:proofErr w:type="gramStart"/>
      <w:r w:rsidRPr="0098234D">
        <w:rPr>
          <w:sz w:val="28"/>
          <w:szCs w:val="28"/>
          <w:lang w:val="en-GB"/>
        </w:rPr>
        <w:t xml:space="preserve">   (</w:t>
      </w:r>
      <w:proofErr w:type="gramEnd"/>
      <w:r w:rsidRPr="0098234D">
        <w:rPr>
          <w:sz w:val="28"/>
          <w:szCs w:val="28"/>
          <w:lang w:val="en-GB"/>
        </w:rPr>
        <w:t>1</w:t>
      </w:r>
      <w:r w:rsidR="00DD4A80" w:rsidRPr="0098234D">
        <w:rPr>
          <w:sz w:val="28"/>
          <w:szCs w:val="28"/>
          <w:lang w:val="en-GB"/>
        </w:rPr>
        <w:t>5</w:t>
      </w:r>
      <w:r w:rsidRPr="0098234D">
        <w:rPr>
          <w:sz w:val="28"/>
          <w:szCs w:val="28"/>
          <w:lang w:val="en-GB"/>
        </w:rPr>
        <w:t>.1)</w:t>
      </w:r>
    </w:p>
    <w:p w14:paraId="65277C2B" w14:textId="77777777" w:rsidR="00B40D35" w:rsidRPr="0098234D" w:rsidRDefault="00B40D35" w:rsidP="00DD4A80">
      <w:pPr>
        <w:ind w:firstLine="284"/>
        <w:jc w:val="both"/>
        <w:rPr>
          <w:sz w:val="28"/>
          <w:szCs w:val="28"/>
          <w:lang w:val="en-GB"/>
        </w:rPr>
      </w:pPr>
      <w:r w:rsidRPr="0098234D">
        <w:rPr>
          <w:sz w:val="28"/>
          <w:szCs w:val="28"/>
          <w:lang w:val="en-GB"/>
        </w:rPr>
        <w:t xml:space="preserve">where </w:t>
      </w:r>
      <w:proofErr w:type="spellStart"/>
      <w:r w:rsidRPr="0098234D">
        <w:rPr>
          <w:sz w:val="28"/>
          <w:szCs w:val="28"/>
          <w:lang w:val="en-GB"/>
        </w:rPr>
        <w:t>i</w:t>
      </w:r>
      <w:proofErr w:type="spellEnd"/>
      <w:r w:rsidRPr="0098234D">
        <w:rPr>
          <w:sz w:val="28"/>
          <w:szCs w:val="28"/>
          <w:lang w:val="en-GB"/>
        </w:rPr>
        <w:t xml:space="preserve"> – interest rate (in shares), n – periods of credit agreement duration.</w:t>
      </w:r>
    </w:p>
    <w:p w14:paraId="36D3695E" w14:textId="77777777" w:rsidR="00B40D35" w:rsidRPr="0098234D" w:rsidRDefault="00B40D35" w:rsidP="00DD4A80">
      <w:pPr>
        <w:ind w:firstLine="284"/>
        <w:jc w:val="both"/>
        <w:rPr>
          <w:sz w:val="28"/>
          <w:szCs w:val="28"/>
          <w:lang w:val="en-GB"/>
        </w:rPr>
      </w:pPr>
    </w:p>
    <w:p w14:paraId="677E1CA1" w14:textId="77777777" w:rsidR="00B40D35" w:rsidRPr="0098234D" w:rsidRDefault="00B40D35" w:rsidP="00DD4A80">
      <w:pPr>
        <w:ind w:firstLine="284"/>
        <w:jc w:val="both"/>
        <w:rPr>
          <w:sz w:val="28"/>
          <w:szCs w:val="28"/>
          <w:lang w:val="en-GB"/>
        </w:rPr>
      </w:pPr>
      <w:r w:rsidRPr="0098234D">
        <w:rPr>
          <w:sz w:val="28"/>
          <w:szCs w:val="28"/>
          <w:lang w:val="en-GB"/>
        </w:rPr>
        <w:t>For the example given in table 15.2, the credit factor is as follows:</w:t>
      </w:r>
    </w:p>
    <w:p w14:paraId="6C1D3263" w14:textId="77777777" w:rsidR="00E85D09" w:rsidRPr="0098234D" w:rsidRDefault="00E85D09" w:rsidP="00DD4A80">
      <w:pPr>
        <w:ind w:firstLine="284"/>
        <w:jc w:val="both"/>
        <w:rPr>
          <w:sz w:val="28"/>
          <w:szCs w:val="28"/>
          <w:lang w:val="en-GB"/>
        </w:rPr>
      </w:pPr>
      <w:r w:rsidRPr="0098234D">
        <w:rPr>
          <w:sz w:val="28"/>
          <w:szCs w:val="28"/>
          <w:lang w:val="en-GB"/>
        </w:rPr>
        <w:t xml:space="preserve">CF = 0.497664/1.48832 = 0.33438 (credit payments = 33438 </w:t>
      </w:r>
      <w:proofErr w:type="spellStart"/>
      <w:r w:rsidRPr="0098234D">
        <w:rPr>
          <w:sz w:val="28"/>
          <w:szCs w:val="28"/>
          <w:lang w:val="en-GB"/>
        </w:rPr>
        <w:t>uah</w:t>
      </w:r>
      <w:proofErr w:type="spellEnd"/>
      <w:r w:rsidRPr="0098234D">
        <w:rPr>
          <w:sz w:val="28"/>
          <w:szCs w:val="28"/>
          <w:lang w:val="en-GB"/>
        </w:rPr>
        <w:t>/year</w:t>
      </w:r>
      <w:r w:rsidR="00B40D35" w:rsidRPr="0098234D">
        <w:rPr>
          <w:sz w:val="28"/>
          <w:szCs w:val="28"/>
          <w:lang w:val="en-GB"/>
        </w:rPr>
        <w:t>).</w:t>
      </w:r>
    </w:p>
    <w:p w14:paraId="3723015E" w14:textId="77777777" w:rsidR="006E25F5" w:rsidRPr="0098234D" w:rsidRDefault="006E25F5" w:rsidP="00E85D09">
      <w:pPr>
        <w:ind w:firstLine="540"/>
        <w:jc w:val="both"/>
        <w:rPr>
          <w:sz w:val="24"/>
          <w:szCs w:val="24"/>
          <w:lang w:val="en-GB"/>
        </w:rPr>
      </w:pPr>
    </w:p>
    <w:p w14:paraId="54F8414C" w14:textId="77777777" w:rsidR="00E85D09" w:rsidRPr="0098234D" w:rsidRDefault="006E4FA9" w:rsidP="00E85D09">
      <w:pPr>
        <w:ind w:firstLine="540"/>
        <w:jc w:val="both"/>
        <w:rPr>
          <w:sz w:val="24"/>
          <w:szCs w:val="24"/>
          <w:lang w:val="en-GB"/>
        </w:rPr>
      </w:pPr>
      <w:r w:rsidRPr="0098234D">
        <w:rPr>
          <w:noProof/>
          <w:sz w:val="26"/>
          <w:szCs w:val="26"/>
          <w:lang w:val="en-GB"/>
        </w:rPr>
        <w:lastRenderedPageBreak/>
        <w:drawing>
          <wp:inline distT="0" distB="0" distL="0" distR="0" wp14:anchorId="1F247945" wp14:editId="554D0CBB">
            <wp:extent cx="5334000" cy="2578100"/>
            <wp:effectExtent l="0" t="0" r="0" b="5080"/>
            <wp:docPr id="142" name="Рисунок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a:picLocks/>
                    </pic:cNvPicPr>
                  </pic:nvPicPr>
                  <pic:blipFill>
                    <a:blip r:embed="rId185">
                      <a:lum contrast="80000"/>
                      <a:grayscl/>
                      <a:extLst>
                        <a:ext uri="{28A0092B-C50C-407E-A947-70E740481C1C}">
                          <a14:useLocalDpi xmlns:a14="http://schemas.microsoft.com/office/drawing/2010/main" val="0"/>
                        </a:ext>
                      </a:extLst>
                    </a:blip>
                    <a:srcRect/>
                    <a:stretch>
                      <a:fillRect/>
                    </a:stretch>
                  </pic:blipFill>
                  <pic:spPr bwMode="auto">
                    <a:xfrm>
                      <a:off x="0" y="0"/>
                      <a:ext cx="5334000" cy="2578100"/>
                    </a:xfrm>
                    <a:prstGeom prst="rect">
                      <a:avLst/>
                    </a:prstGeom>
                    <a:noFill/>
                    <a:ln>
                      <a:noFill/>
                    </a:ln>
                  </pic:spPr>
                </pic:pic>
              </a:graphicData>
            </a:graphic>
          </wp:inline>
        </w:drawing>
      </w:r>
    </w:p>
    <w:p w14:paraId="52EDEBC2" w14:textId="77777777" w:rsidR="00B40D35" w:rsidRPr="0098234D" w:rsidRDefault="00B40D35" w:rsidP="00B40D35">
      <w:pPr>
        <w:ind w:firstLine="284"/>
        <w:jc w:val="center"/>
        <w:rPr>
          <w:iCs/>
          <w:sz w:val="28"/>
          <w:szCs w:val="28"/>
          <w:lang w:val="en-GB"/>
        </w:rPr>
      </w:pPr>
      <w:r w:rsidRPr="0098234D">
        <w:rPr>
          <w:iCs/>
          <w:sz w:val="28"/>
          <w:szCs w:val="28"/>
          <w:lang w:val="en-GB"/>
        </w:rPr>
        <w:t>Scheme 15.2 - Credit with fixed payments (example of calculation of payments’ plan)</w:t>
      </w:r>
    </w:p>
    <w:p w14:paraId="0C7A4194" w14:textId="77777777" w:rsidR="00C242B2" w:rsidRPr="0098234D" w:rsidRDefault="00C242B2" w:rsidP="00C242B2">
      <w:pPr>
        <w:ind w:firstLine="284"/>
        <w:jc w:val="both"/>
        <w:rPr>
          <w:sz w:val="28"/>
          <w:szCs w:val="28"/>
          <w:lang w:val="en-GB"/>
        </w:rPr>
      </w:pPr>
    </w:p>
    <w:p w14:paraId="493284E9" w14:textId="77777777" w:rsidR="00C242B2" w:rsidRPr="0098234D" w:rsidRDefault="00C242B2" w:rsidP="00C242B2">
      <w:pPr>
        <w:ind w:firstLine="284"/>
        <w:jc w:val="both"/>
        <w:rPr>
          <w:sz w:val="28"/>
          <w:szCs w:val="28"/>
          <w:lang w:val="en-GB"/>
        </w:rPr>
      </w:pPr>
      <w:r w:rsidRPr="0098234D">
        <w:rPr>
          <w:sz w:val="28"/>
          <w:szCs w:val="28"/>
          <w:lang w:val="en-GB"/>
        </w:rPr>
        <w:t>Enterprise can avoid financial burden in the first years of investing by special credit agreement for credit with fixed payments or fixed rates of pay-off. It means the determination of free of pay-off years. In this case rate and sum of payments are calculated based on remaining time of credit validity duration.</w:t>
      </w:r>
    </w:p>
    <w:p w14:paraId="3221B6B0" w14:textId="77777777" w:rsidR="00C242B2" w:rsidRPr="0098234D" w:rsidRDefault="00C242B2" w:rsidP="00C242B2">
      <w:pPr>
        <w:ind w:firstLine="284"/>
        <w:jc w:val="both"/>
        <w:rPr>
          <w:sz w:val="24"/>
          <w:szCs w:val="24"/>
          <w:lang w:val="en-GB"/>
        </w:rPr>
      </w:pPr>
      <w:r w:rsidRPr="0098234D">
        <w:rPr>
          <w:sz w:val="28"/>
          <w:szCs w:val="28"/>
          <w:lang w:val="en-GB"/>
        </w:rPr>
        <w:t xml:space="preserve"> Credit with payment at the end of validity duration will be given if untypical receipts (for example, income from land sale, insurance receipts, another loan capital) are expected. These credits are intermediate with short- or average term of validity duration, as a rule. The advantage of this form is that capital is available in whole sum during all validity duration</w:t>
      </w:r>
      <w:r w:rsidRPr="0098234D">
        <w:rPr>
          <w:sz w:val="24"/>
          <w:szCs w:val="24"/>
          <w:lang w:val="en-GB"/>
        </w:rPr>
        <w:t>.</w:t>
      </w:r>
    </w:p>
    <w:p w14:paraId="526A41D2" w14:textId="77777777" w:rsidR="00E85D09" w:rsidRPr="0098234D" w:rsidRDefault="00E85D09" w:rsidP="00E85D09">
      <w:pPr>
        <w:ind w:firstLine="540"/>
        <w:jc w:val="both"/>
        <w:rPr>
          <w:i/>
          <w:sz w:val="24"/>
          <w:szCs w:val="24"/>
          <w:lang w:val="en-GB"/>
        </w:rPr>
      </w:pPr>
    </w:p>
    <w:p w14:paraId="516C04DB" w14:textId="77777777" w:rsidR="005C6524" w:rsidRPr="0098234D" w:rsidRDefault="005C6524" w:rsidP="005C6524">
      <w:pPr>
        <w:ind w:firstLine="284"/>
        <w:jc w:val="both"/>
        <w:rPr>
          <w:iCs/>
          <w:sz w:val="28"/>
          <w:szCs w:val="28"/>
          <w:lang w:val="en-GB"/>
        </w:rPr>
      </w:pPr>
      <w:r w:rsidRPr="0098234D">
        <w:rPr>
          <w:iCs/>
          <w:sz w:val="28"/>
          <w:szCs w:val="28"/>
          <w:lang w:val="en-GB"/>
        </w:rPr>
        <w:t xml:space="preserve">Table 15.3 - Credit with payment at the end of validity duration, fixed annual interest </w:t>
      </w:r>
      <w:r w:rsidR="00B40D35" w:rsidRPr="0098234D">
        <w:rPr>
          <w:iCs/>
          <w:sz w:val="28"/>
          <w:szCs w:val="28"/>
          <w:lang w:val="en-GB"/>
        </w:rPr>
        <w:t>sum</w:t>
      </w:r>
      <w:r w:rsidRPr="0098234D">
        <w:rPr>
          <w:iCs/>
          <w:sz w:val="28"/>
          <w:szCs w:val="28"/>
          <w:lang w:val="en-GB"/>
        </w:rPr>
        <w:t xml:space="preserve"> (example of calculation of payments’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964"/>
        <w:gridCol w:w="1897"/>
        <w:gridCol w:w="1915"/>
        <w:gridCol w:w="1915"/>
      </w:tblGrid>
      <w:tr w:rsidR="00E85D09" w:rsidRPr="0098234D" w14:paraId="23DBB30B" w14:textId="77777777" w:rsidTr="005C6524">
        <w:tc>
          <w:tcPr>
            <w:tcW w:w="1937" w:type="dxa"/>
            <w:shd w:val="clear" w:color="auto" w:fill="auto"/>
          </w:tcPr>
          <w:p w14:paraId="38033128" w14:textId="77777777" w:rsidR="00E85D09" w:rsidRPr="0098234D" w:rsidRDefault="00E85D09" w:rsidP="005C6524">
            <w:pPr>
              <w:jc w:val="both"/>
              <w:rPr>
                <w:sz w:val="24"/>
                <w:szCs w:val="24"/>
                <w:lang w:val="en-GB"/>
              </w:rPr>
            </w:pPr>
            <w:r w:rsidRPr="0098234D">
              <w:rPr>
                <w:sz w:val="24"/>
                <w:szCs w:val="24"/>
                <w:lang w:val="en-GB"/>
              </w:rPr>
              <w:t>Year</w:t>
            </w:r>
          </w:p>
        </w:tc>
        <w:tc>
          <w:tcPr>
            <w:tcW w:w="1964" w:type="dxa"/>
            <w:shd w:val="clear" w:color="auto" w:fill="auto"/>
          </w:tcPr>
          <w:p w14:paraId="6D819F13" w14:textId="77777777" w:rsidR="00E85D09" w:rsidRPr="0098234D" w:rsidRDefault="00E85D09" w:rsidP="005C6524">
            <w:pPr>
              <w:jc w:val="both"/>
              <w:rPr>
                <w:sz w:val="24"/>
                <w:szCs w:val="24"/>
                <w:lang w:val="en-GB"/>
              </w:rPr>
            </w:pPr>
            <w:r w:rsidRPr="0098234D">
              <w:rPr>
                <w:sz w:val="24"/>
                <w:szCs w:val="24"/>
                <w:lang w:val="en-GB"/>
              </w:rPr>
              <w:t>Percentage sum</w:t>
            </w:r>
          </w:p>
        </w:tc>
        <w:tc>
          <w:tcPr>
            <w:tcW w:w="1897" w:type="dxa"/>
            <w:shd w:val="clear" w:color="auto" w:fill="auto"/>
          </w:tcPr>
          <w:p w14:paraId="20C08A0D" w14:textId="77777777" w:rsidR="00E85D09" w:rsidRPr="0098234D" w:rsidRDefault="00E85D09" w:rsidP="005C6524">
            <w:pPr>
              <w:jc w:val="both"/>
              <w:rPr>
                <w:sz w:val="24"/>
                <w:szCs w:val="24"/>
                <w:lang w:val="en-GB"/>
              </w:rPr>
            </w:pPr>
            <w:r w:rsidRPr="0098234D">
              <w:rPr>
                <w:sz w:val="24"/>
                <w:szCs w:val="24"/>
                <w:lang w:val="en-GB"/>
              </w:rPr>
              <w:t>Pay-off</w:t>
            </w:r>
          </w:p>
        </w:tc>
        <w:tc>
          <w:tcPr>
            <w:tcW w:w="1915" w:type="dxa"/>
            <w:shd w:val="clear" w:color="auto" w:fill="auto"/>
          </w:tcPr>
          <w:p w14:paraId="157CC8CD" w14:textId="77777777" w:rsidR="00E85D09" w:rsidRPr="0098234D" w:rsidRDefault="00E85D09" w:rsidP="005C6524">
            <w:pPr>
              <w:jc w:val="both"/>
              <w:rPr>
                <w:sz w:val="24"/>
                <w:szCs w:val="24"/>
                <w:lang w:val="en-GB"/>
              </w:rPr>
            </w:pPr>
            <w:r w:rsidRPr="0098234D">
              <w:rPr>
                <w:sz w:val="24"/>
                <w:szCs w:val="24"/>
                <w:lang w:val="en-GB"/>
              </w:rPr>
              <w:t>Credit payments</w:t>
            </w:r>
          </w:p>
        </w:tc>
        <w:tc>
          <w:tcPr>
            <w:tcW w:w="1915" w:type="dxa"/>
            <w:shd w:val="clear" w:color="auto" w:fill="auto"/>
          </w:tcPr>
          <w:p w14:paraId="6F301D29" w14:textId="77777777" w:rsidR="00E85D09" w:rsidRPr="0098234D" w:rsidRDefault="00E85D09" w:rsidP="005C6524">
            <w:pPr>
              <w:jc w:val="both"/>
              <w:rPr>
                <w:sz w:val="24"/>
                <w:szCs w:val="24"/>
                <w:lang w:val="en-GB"/>
              </w:rPr>
            </w:pPr>
            <w:r w:rsidRPr="0098234D">
              <w:rPr>
                <w:sz w:val="24"/>
                <w:szCs w:val="24"/>
                <w:lang w:val="en-GB"/>
              </w:rPr>
              <w:t>Credit sum</w:t>
            </w:r>
          </w:p>
        </w:tc>
      </w:tr>
      <w:tr w:rsidR="00E85D09" w:rsidRPr="0098234D" w14:paraId="7ABE8FAD" w14:textId="77777777" w:rsidTr="005C6524">
        <w:tc>
          <w:tcPr>
            <w:tcW w:w="1937" w:type="dxa"/>
            <w:shd w:val="clear" w:color="auto" w:fill="auto"/>
          </w:tcPr>
          <w:p w14:paraId="3E707E4B" w14:textId="77777777" w:rsidR="00E85D09" w:rsidRPr="0098234D" w:rsidRDefault="00E85D09" w:rsidP="005C6524">
            <w:pPr>
              <w:jc w:val="both"/>
              <w:rPr>
                <w:sz w:val="24"/>
                <w:szCs w:val="24"/>
                <w:lang w:val="en-GB"/>
              </w:rPr>
            </w:pPr>
            <w:r w:rsidRPr="0098234D">
              <w:rPr>
                <w:sz w:val="24"/>
                <w:szCs w:val="24"/>
                <w:lang w:val="en-GB"/>
              </w:rPr>
              <w:t>0</w:t>
            </w:r>
          </w:p>
        </w:tc>
        <w:tc>
          <w:tcPr>
            <w:tcW w:w="1964" w:type="dxa"/>
            <w:shd w:val="clear" w:color="auto" w:fill="auto"/>
          </w:tcPr>
          <w:p w14:paraId="7CA9E027" w14:textId="77777777" w:rsidR="00E85D09" w:rsidRPr="0098234D" w:rsidRDefault="00E85D09" w:rsidP="005C6524">
            <w:pPr>
              <w:jc w:val="both"/>
              <w:rPr>
                <w:sz w:val="24"/>
                <w:szCs w:val="24"/>
                <w:lang w:val="en-GB"/>
              </w:rPr>
            </w:pPr>
          </w:p>
        </w:tc>
        <w:tc>
          <w:tcPr>
            <w:tcW w:w="1897" w:type="dxa"/>
            <w:shd w:val="clear" w:color="auto" w:fill="auto"/>
          </w:tcPr>
          <w:p w14:paraId="1C09415D" w14:textId="77777777" w:rsidR="00E85D09" w:rsidRPr="0098234D" w:rsidRDefault="00E85D09" w:rsidP="005C6524">
            <w:pPr>
              <w:jc w:val="both"/>
              <w:rPr>
                <w:sz w:val="24"/>
                <w:szCs w:val="24"/>
                <w:lang w:val="en-GB"/>
              </w:rPr>
            </w:pPr>
          </w:p>
        </w:tc>
        <w:tc>
          <w:tcPr>
            <w:tcW w:w="1915" w:type="dxa"/>
            <w:shd w:val="clear" w:color="auto" w:fill="auto"/>
          </w:tcPr>
          <w:p w14:paraId="2A1D56BE" w14:textId="77777777" w:rsidR="00E85D09" w:rsidRPr="0098234D" w:rsidRDefault="00E85D09" w:rsidP="005C6524">
            <w:pPr>
              <w:jc w:val="both"/>
              <w:rPr>
                <w:sz w:val="24"/>
                <w:szCs w:val="24"/>
                <w:lang w:val="en-GB"/>
              </w:rPr>
            </w:pPr>
          </w:p>
        </w:tc>
        <w:tc>
          <w:tcPr>
            <w:tcW w:w="1915" w:type="dxa"/>
            <w:shd w:val="clear" w:color="auto" w:fill="auto"/>
          </w:tcPr>
          <w:p w14:paraId="42957537" w14:textId="77777777" w:rsidR="00E85D09" w:rsidRPr="0098234D" w:rsidRDefault="00E85D09" w:rsidP="005C6524">
            <w:pPr>
              <w:jc w:val="both"/>
              <w:rPr>
                <w:sz w:val="24"/>
                <w:szCs w:val="24"/>
                <w:lang w:val="en-GB"/>
              </w:rPr>
            </w:pPr>
            <w:r w:rsidRPr="0098234D">
              <w:rPr>
                <w:sz w:val="24"/>
                <w:szCs w:val="24"/>
                <w:lang w:val="en-GB"/>
              </w:rPr>
              <w:t>100 000</w:t>
            </w:r>
          </w:p>
        </w:tc>
      </w:tr>
      <w:tr w:rsidR="00E85D09" w:rsidRPr="0098234D" w14:paraId="0B63BC02" w14:textId="77777777" w:rsidTr="005C6524">
        <w:tc>
          <w:tcPr>
            <w:tcW w:w="1937" w:type="dxa"/>
            <w:shd w:val="clear" w:color="auto" w:fill="auto"/>
          </w:tcPr>
          <w:p w14:paraId="7B9AD1BC" w14:textId="77777777" w:rsidR="00E85D09" w:rsidRPr="0098234D" w:rsidRDefault="00E85D09" w:rsidP="005C6524">
            <w:pPr>
              <w:jc w:val="both"/>
              <w:rPr>
                <w:sz w:val="24"/>
                <w:szCs w:val="24"/>
                <w:lang w:val="en-GB"/>
              </w:rPr>
            </w:pPr>
            <w:r w:rsidRPr="0098234D">
              <w:rPr>
                <w:sz w:val="24"/>
                <w:szCs w:val="24"/>
                <w:lang w:val="en-GB"/>
              </w:rPr>
              <w:t>1</w:t>
            </w:r>
          </w:p>
        </w:tc>
        <w:tc>
          <w:tcPr>
            <w:tcW w:w="1964" w:type="dxa"/>
            <w:shd w:val="clear" w:color="auto" w:fill="auto"/>
          </w:tcPr>
          <w:p w14:paraId="7D6D1D18" w14:textId="77777777" w:rsidR="00E85D09" w:rsidRPr="0098234D" w:rsidRDefault="00E85D09" w:rsidP="005C6524">
            <w:pPr>
              <w:jc w:val="both"/>
              <w:rPr>
                <w:sz w:val="24"/>
                <w:szCs w:val="24"/>
                <w:lang w:val="en-GB"/>
              </w:rPr>
            </w:pPr>
            <w:r w:rsidRPr="0098234D">
              <w:rPr>
                <w:sz w:val="24"/>
                <w:szCs w:val="24"/>
                <w:lang w:val="en-GB"/>
              </w:rPr>
              <w:t>20 000</w:t>
            </w:r>
          </w:p>
        </w:tc>
        <w:tc>
          <w:tcPr>
            <w:tcW w:w="1897" w:type="dxa"/>
            <w:shd w:val="clear" w:color="auto" w:fill="auto"/>
          </w:tcPr>
          <w:p w14:paraId="5E020F0A" w14:textId="77777777" w:rsidR="00E85D09" w:rsidRPr="0098234D" w:rsidRDefault="00E85D09" w:rsidP="005C6524">
            <w:pPr>
              <w:jc w:val="both"/>
              <w:rPr>
                <w:sz w:val="24"/>
                <w:szCs w:val="24"/>
                <w:lang w:val="en-GB"/>
              </w:rPr>
            </w:pPr>
            <w:r w:rsidRPr="0098234D">
              <w:rPr>
                <w:sz w:val="24"/>
                <w:szCs w:val="24"/>
                <w:lang w:val="en-GB"/>
              </w:rPr>
              <w:t>0</w:t>
            </w:r>
          </w:p>
        </w:tc>
        <w:tc>
          <w:tcPr>
            <w:tcW w:w="1915" w:type="dxa"/>
            <w:shd w:val="clear" w:color="auto" w:fill="auto"/>
          </w:tcPr>
          <w:p w14:paraId="1007CD13" w14:textId="77777777" w:rsidR="00E85D09" w:rsidRPr="0098234D" w:rsidRDefault="00E85D09" w:rsidP="005C6524">
            <w:pPr>
              <w:jc w:val="both"/>
              <w:rPr>
                <w:sz w:val="24"/>
                <w:szCs w:val="24"/>
                <w:lang w:val="en-GB"/>
              </w:rPr>
            </w:pPr>
            <w:r w:rsidRPr="0098234D">
              <w:rPr>
                <w:sz w:val="24"/>
                <w:szCs w:val="24"/>
                <w:lang w:val="en-GB"/>
              </w:rPr>
              <w:t>20 000</w:t>
            </w:r>
          </w:p>
        </w:tc>
        <w:tc>
          <w:tcPr>
            <w:tcW w:w="1915" w:type="dxa"/>
            <w:shd w:val="clear" w:color="auto" w:fill="auto"/>
          </w:tcPr>
          <w:p w14:paraId="16530E99" w14:textId="77777777" w:rsidR="00E85D09" w:rsidRPr="0098234D" w:rsidRDefault="00E85D09" w:rsidP="005C6524">
            <w:pPr>
              <w:jc w:val="both"/>
              <w:rPr>
                <w:sz w:val="24"/>
                <w:szCs w:val="24"/>
                <w:lang w:val="en-GB"/>
              </w:rPr>
            </w:pPr>
            <w:r w:rsidRPr="0098234D">
              <w:rPr>
                <w:sz w:val="24"/>
                <w:szCs w:val="24"/>
                <w:lang w:val="en-GB"/>
              </w:rPr>
              <w:t>100 000</w:t>
            </w:r>
          </w:p>
        </w:tc>
      </w:tr>
      <w:tr w:rsidR="00E85D09" w:rsidRPr="0098234D" w14:paraId="1770A2E8" w14:textId="77777777" w:rsidTr="005C6524">
        <w:tc>
          <w:tcPr>
            <w:tcW w:w="1937" w:type="dxa"/>
            <w:shd w:val="clear" w:color="auto" w:fill="auto"/>
          </w:tcPr>
          <w:p w14:paraId="0C304397" w14:textId="77777777" w:rsidR="00E85D09" w:rsidRPr="0098234D" w:rsidRDefault="00E85D09" w:rsidP="005C6524">
            <w:pPr>
              <w:jc w:val="both"/>
              <w:rPr>
                <w:sz w:val="24"/>
                <w:szCs w:val="24"/>
                <w:lang w:val="en-GB"/>
              </w:rPr>
            </w:pPr>
            <w:r w:rsidRPr="0098234D">
              <w:rPr>
                <w:sz w:val="24"/>
                <w:szCs w:val="24"/>
                <w:lang w:val="en-GB"/>
              </w:rPr>
              <w:t>2</w:t>
            </w:r>
          </w:p>
        </w:tc>
        <w:tc>
          <w:tcPr>
            <w:tcW w:w="1964" w:type="dxa"/>
            <w:shd w:val="clear" w:color="auto" w:fill="auto"/>
          </w:tcPr>
          <w:p w14:paraId="329DA770" w14:textId="77777777" w:rsidR="00E85D09" w:rsidRPr="0098234D" w:rsidRDefault="00E85D09" w:rsidP="005C6524">
            <w:pPr>
              <w:jc w:val="both"/>
              <w:rPr>
                <w:sz w:val="24"/>
                <w:szCs w:val="24"/>
                <w:lang w:val="en-GB"/>
              </w:rPr>
            </w:pPr>
            <w:r w:rsidRPr="0098234D">
              <w:rPr>
                <w:sz w:val="24"/>
                <w:szCs w:val="24"/>
                <w:lang w:val="en-GB"/>
              </w:rPr>
              <w:t>20 000</w:t>
            </w:r>
          </w:p>
        </w:tc>
        <w:tc>
          <w:tcPr>
            <w:tcW w:w="1897" w:type="dxa"/>
            <w:shd w:val="clear" w:color="auto" w:fill="auto"/>
          </w:tcPr>
          <w:p w14:paraId="652D3446" w14:textId="77777777" w:rsidR="00E85D09" w:rsidRPr="0098234D" w:rsidRDefault="00E85D09" w:rsidP="005C6524">
            <w:pPr>
              <w:jc w:val="both"/>
              <w:rPr>
                <w:sz w:val="24"/>
                <w:szCs w:val="24"/>
                <w:lang w:val="en-GB"/>
              </w:rPr>
            </w:pPr>
            <w:r w:rsidRPr="0098234D">
              <w:rPr>
                <w:sz w:val="24"/>
                <w:szCs w:val="24"/>
                <w:lang w:val="en-GB"/>
              </w:rPr>
              <w:t>0</w:t>
            </w:r>
          </w:p>
        </w:tc>
        <w:tc>
          <w:tcPr>
            <w:tcW w:w="1915" w:type="dxa"/>
            <w:shd w:val="clear" w:color="auto" w:fill="auto"/>
          </w:tcPr>
          <w:p w14:paraId="123B514D" w14:textId="77777777" w:rsidR="00E85D09" w:rsidRPr="0098234D" w:rsidRDefault="00E85D09" w:rsidP="005C6524">
            <w:pPr>
              <w:jc w:val="both"/>
              <w:rPr>
                <w:sz w:val="24"/>
                <w:szCs w:val="24"/>
                <w:lang w:val="en-GB"/>
              </w:rPr>
            </w:pPr>
            <w:r w:rsidRPr="0098234D">
              <w:rPr>
                <w:sz w:val="24"/>
                <w:szCs w:val="24"/>
                <w:lang w:val="en-GB"/>
              </w:rPr>
              <w:t>20 000</w:t>
            </w:r>
          </w:p>
        </w:tc>
        <w:tc>
          <w:tcPr>
            <w:tcW w:w="1915" w:type="dxa"/>
            <w:shd w:val="clear" w:color="auto" w:fill="auto"/>
          </w:tcPr>
          <w:p w14:paraId="08AAB1B8" w14:textId="77777777" w:rsidR="00E85D09" w:rsidRPr="0098234D" w:rsidRDefault="00E85D09" w:rsidP="005C6524">
            <w:pPr>
              <w:jc w:val="both"/>
              <w:rPr>
                <w:sz w:val="24"/>
                <w:szCs w:val="24"/>
                <w:lang w:val="en-GB"/>
              </w:rPr>
            </w:pPr>
            <w:r w:rsidRPr="0098234D">
              <w:rPr>
                <w:sz w:val="24"/>
                <w:szCs w:val="24"/>
                <w:lang w:val="en-GB"/>
              </w:rPr>
              <w:t>100 000</w:t>
            </w:r>
          </w:p>
        </w:tc>
      </w:tr>
      <w:tr w:rsidR="00E85D09" w:rsidRPr="0098234D" w14:paraId="4FFA2B61" w14:textId="77777777" w:rsidTr="005C6524">
        <w:tc>
          <w:tcPr>
            <w:tcW w:w="1937" w:type="dxa"/>
            <w:shd w:val="clear" w:color="auto" w:fill="auto"/>
          </w:tcPr>
          <w:p w14:paraId="5726678F" w14:textId="77777777" w:rsidR="00E85D09" w:rsidRPr="0098234D" w:rsidRDefault="00E85D09" w:rsidP="005C6524">
            <w:pPr>
              <w:jc w:val="both"/>
              <w:rPr>
                <w:sz w:val="24"/>
                <w:szCs w:val="24"/>
                <w:lang w:val="en-GB"/>
              </w:rPr>
            </w:pPr>
            <w:r w:rsidRPr="0098234D">
              <w:rPr>
                <w:sz w:val="24"/>
                <w:szCs w:val="24"/>
                <w:lang w:val="en-GB"/>
              </w:rPr>
              <w:t>3</w:t>
            </w:r>
          </w:p>
        </w:tc>
        <w:tc>
          <w:tcPr>
            <w:tcW w:w="1964" w:type="dxa"/>
            <w:shd w:val="clear" w:color="auto" w:fill="auto"/>
          </w:tcPr>
          <w:p w14:paraId="775FCB83" w14:textId="77777777" w:rsidR="00E85D09" w:rsidRPr="0098234D" w:rsidRDefault="00E85D09" w:rsidP="005C6524">
            <w:pPr>
              <w:jc w:val="both"/>
              <w:rPr>
                <w:sz w:val="24"/>
                <w:szCs w:val="24"/>
                <w:lang w:val="en-GB"/>
              </w:rPr>
            </w:pPr>
            <w:r w:rsidRPr="0098234D">
              <w:rPr>
                <w:sz w:val="24"/>
                <w:szCs w:val="24"/>
                <w:lang w:val="en-GB"/>
              </w:rPr>
              <w:t>20 000</w:t>
            </w:r>
          </w:p>
        </w:tc>
        <w:tc>
          <w:tcPr>
            <w:tcW w:w="1897" w:type="dxa"/>
            <w:shd w:val="clear" w:color="auto" w:fill="auto"/>
          </w:tcPr>
          <w:p w14:paraId="310F5661" w14:textId="77777777" w:rsidR="00E85D09" w:rsidRPr="0098234D" w:rsidRDefault="00E85D09" w:rsidP="005C6524">
            <w:pPr>
              <w:jc w:val="both"/>
              <w:rPr>
                <w:sz w:val="24"/>
                <w:szCs w:val="24"/>
                <w:lang w:val="en-GB"/>
              </w:rPr>
            </w:pPr>
            <w:r w:rsidRPr="0098234D">
              <w:rPr>
                <w:sz w:val="24"/>
                <w:szCs w:val="24"/>
                <w:lang w:val="en-GB"/>
              </w:rPr>
              <w:t>0</w:t>
            </w:r>
          </w:p>
        </w:tc>
        <w:tc>
          <w:tcPr>
            <w:tcW w:w="1915" w:type="dxa"/>
            <w:shd w:val="clear" w:color="auto" w:fill="auto"/>
          </w:tcPr>
          <w:p w14:paraId="34718F65" w14:textId="77777777" w:rsidR="00E85D09" w:rsidRPr="0098234D" w:rsidRDefault="00E85D09" w:rsidP="005C6524">
            <w:pPr>
              <w:jc w:val="both"/>
              <w:rPr>
                <w:sz w:val="24"/>
                <w:szCs w:val="24"/>
                <w:lang w:val="en-GB"/>
              </w:rPr>
            </w:pPr>
            <w:r w:rsidRPr="0098234D">
              <w:rPr>
                <w:sz w:val="24"/>
                <w:szCs w:val="24"/>
                <w:lang w:val="en-GB"/>
              </w:rPr>
              <w:t>20 000</w:t>
            </w:r>
          </w:p>
        </w:tc>
        <w:tc>
          <w:tcPr>
            <w:tcW w:w="1915" w:type="dxa"/>
            <w:shd w:val="clear" w:color="auto" w:fill="auto"/>
          </w:tcPr>
          <w:p w14:paraId="0396EC76" w14:textId="77777777" w:rsidR="00E85D09" w:rsidRPr="0098234D" w:rsidRDefault="00E85D09" w:rsidP="005C6524">
            <w:pPr>
              <w:jc w:val="both"/>
              <w:rPr>
                <w:sz w:val="24"/>
                <w:szCs w:val="24"/>
                <w:lang w:val="en-GB"/>
              </w:rPr>
            </w:pPr>
            <w:r w:rsidRPr="0098234D">
              <w:rPr>
                <w:sz w:val="24"/>
                <w:szCs w:val="24"/>
                <w:lang w:val="en-GB"/>
              </w:rPr>
              <w:t>100 000</w:t>
            </w:r>
          </w:p>
        </w:tc>
      </w:tr>
      <w:tr w:rsidR="00E85D09" w:rsidRPr="0098234D" w14:paraId="3FBA19B7" w14:textId="77777777" w:rsidTr="005C6524">
        <w:tc>
          <w:tcPr>
            <w:tcW w:w="1937" w:type="dxa"/>
            <w:shd w:val="clear" w:color="auto" w:fill="auto"/>
          </w:tcPr>
          <w:p w14:paraId="4B5F1123" w14:textId="77777777" w:rsidR="00E85D09" w:rsidRPr="0098234D" w:rsidRDefault="00E85D09" w:rsidP="005C6524">
            <w:pPr>
              <w:jc w:val="both"/>
              <w:rPr>
                <w:sz w:val="24"/>
                <w:szCs w:val="24"/>
                <w:lang w:val="en-GB"/>
              </w:rPr>
            </w:pPr>
            <w:r w:rsidRPr="0098234D">
              <w:rPr>
                <w:sz w:val="24"/>
                <w:szCs w:val="24"/>
                <w:lang w:val="en-GB"/>
              </w:rPr>
              <w:t>4</w:t>
            </w:r>
          </w:p>
        </w:tc>
        <w:tc>
          <w:tcPr>
            <w:tcW w:w="1964" w:type="dxa"/>
            <w:shd w:val="clear" w:color="auto" w:fill="auto"/>
          </w:tcPr>
          <w:p w14:paraId="192150F2" w14:textId="77777777" w:rsidR="00E85D09" w:rsidRPr="0098234D" w:rsidRDefault="00E85D09" w:rsidP="005C6524">
            <w:pPr>
              <w:jc w:val="both"/>
              <w:rPr>
                <w:sz w:val="24"/>
                <w:szCs w:val="24"/>
                <w:lang w:val="en-GB"/>
              </w:rPr>
            </w:pPr>
            <w:r w:rsidRPr="0098234D">
              <w:rPr>
                <w:sz w:val="24"/>
                <w:szCs w:val="24"/>
                <w:lang w:val="en-GB"/>
              </w:rPr>
              <w:t>20 000</w:t>
            </w:r>
          </w:p>
        </w:tc>
        <w:tc>
          <w:tcPr>
            <w:tcW w:w="1897" w:type="dxa"/>
            <w:shd w:val="clear" w:color="auto" w:fill="auto"/>
          </w:tcPr>
          <w:p w14:paraId="2E2B169A" w14:textId="77777777" w:rsidR="00E85D09" w:rsidRPr="0098234D" w:rsidRDefault="00E85D09" w:rsidP="005C6524">
            <w:pPr>
              <w:jc w:val="both"/>
              <w:rPr>
                <w:sz w:val="24"/>
                <w:szCs w:val="24"/>
                <w:lang w:val="en-GB"/>
              </w:rPr>
            </w:pPr>
            <w:r w:rsidRPr="0098234D">
              <w:rPr>
                <w:sz w:val="24"/>
                <w:szCs w:val="24"/>
                <w:lang w:val="en-GB"/>
              </w:rPr>
              <w:t>0</w:t>
            </w:r>
          </w:p>
        </w:tc>
        <w:tc>
          <w:tcPr>
            <w:tcW w:w="1915" w:type="dxa"/>
            <w:shd w:val="clear" w:color="auto" w:fill="auto"/>
          </w:tcPr>
          <w:p w14:paraId="460EDEBF" w14:textId="77777777" w:rsidR="00E85D09" w:rsidRPr="0098234D" w:rsidRDefault="00E85D09" w:rsidP="005C6524">
            <w:pPr>
              <w:jc w:val="both"/>
              <w:rPr>
                <w:sz w:val="24"/>
                <w:szCs w:val="24"/>
                <w:lang w:val="en-GB"/>
              </w:rPr>
            </w:pPr>
            <w:r w:rsidRPr="0098234D">
              <w:rPr>
                <w:sz w:val="24"/>
                <w:szCs w:val="24"/>
                <w:lang w:val="en-GB"/>
              </w:rPr>
              <w:t>20 000</w:t>
            </w:r>
          </w:p>
        </w:tc>
        <w:tc>
          <w:tcPr>
            <w:tcW w:w="1915" w:type="dxa"/>
            <w:shd w:val="clear" w:color="auto" w:fill="auto"/>
          </w:tcPr>
          <w:p w14:paraId="43842632" w14:textId="77777777" w:rsidR="00E85D09" w:rsidRPr="0098234D" w:rsidRDefault="00E85D09" w:rsidP="005C6524">
            <w:pPr>
              <w:jc w:val="both"/>
              <w:rPr>
                <w:sz w:val="24"/>
                <w:szCs w:val="24"/>
                <w:lang w:val="en-GB"/>
              </w:rPr>
            </w:pPr>
            <w:r w:rsidRPr="0098234D">
              <w:rPr>
                <w:sz w:val="24"/>
                <w:szCs w:val="24"/>
                <w:lang w:val="en-GB"/>
              </w:rPr>
              <w:t>100 000</w:t>
            </w:r>
          </w:p>
        </w:tc>
      </w:tr>
      <w:tr w:rsidR="00E85D09" w:rsidRPr="0098234D" w14:paraId="551B7503" w14:textId="77777777" w:rsidTr="005C6524">
        <w:tc>
          <w:tcPr>
            <w:tcW w:w="1937" w:type="dxa"/>
            <w:shd w:val="clear" w:color="auto" w:fill="auto"/>
          </w:tcPr>
          <w:p w14:paraId="61795B3E" w14:textId="77777777" w:rsidR="00E85D09" w:rsidRPr="0098234D" w:rsidRDefault="00E85D09" w:rsidP="005C6524">
            <w:pPr>
              <w:jc w:val="both"/>
              <w:rPr>
                <w:sz w:val="24"/>
                <w:szCs w:val="24"/>
                <w:lang w:val="en-GB"/>
              </w:rPr>
            </w:pPr>
            <w:r w:rsidRPr="0098234D">
              <w:rPr>
                <w:sz w:val="24"/>
                <w:szCs w:val="24"/>
                <w:lang w:val="en-GB"/>
              </w:rPr>
              <w:t>5</w:t>
            </w:r>
          </w:p>
        </w:tc>
        <w:tc>
          <w:tcPr>
            <w:tcW w:w="1964" w:type="dxa"/>
            <w:shd w:val="clear" w:color="auto" w:fill="auto"/>
          </w:tcPr>
          <w:p w14:paraId="07AE4A98" w14:textId="77777777" w:rsidR="00E85D09" w:rsidRPr="0098234D" w:rsidRDefault="00E85D09" w:rsidP="005C6524">
            <w:pPr>
              <w:jc w:val="both"/>
              <w:rPr>
                <w:sz w:val="24"/>
                <w:szCs w:val="24"/>
                <w:lang w:val="en-GB"/>
              </w:rPr>
            </w:pPr>
            <w:r w:rsidRPr="0098234D">
              <w:rPr>
                <w:sz w:val="24"/>
                <w:szCs w:val="24"/>
                <w:lang w:val="en-GB"/>
              </w:rPr>
              <w:t>20 000</w:t>
            </w:r>
          </w:p>
        </w:tc>
        <w:tc>
          <w:tcPr>
            <w:tcW w:w="1897" w:type="dxa"/>
            <w:shd w:val="clear" w:color="auto" w:fill="auto"/>
          </w:tcPr>
          <w:p w14:paraId="4470605E" w14:textId="77777777" w:rsidR="00E85D09" w:rsidRPr="0098234D" w:rsidRDefault="00E85D09" w:rsidP="005C6524">
            <w:pPr>
              <w:jc w:val="both"/>
              <w:rPr>
                <w:sz w:val="24"/>
                <w:szCs w:val="24"/>
                <w:lang w:val="en-GB"/>
              </w:rPr>
            </w:pPr>
            <w:r w:rsidRPr="0098234D">
              <w:rPr>
                <w:sz w:val="24"/>
                <w:szCs w:val="24"/>
                <w:lang w:val="en-GB"/>
              </w:rPr>
              <w:t>100 000</w:t>
            </w:r>
          </w:p>
        </w:tc>
        <w:tc>
          <w:tcPr>
            <w:tcW w:w="1915" w:type="dxa"/>
            <w:shd w:val="clear" w:color="auto" w:fill="auto"/>
          </w:tcPr>
          <w:p w14:paraId="262DC400" w14:textId="77777777" w:rsidR="00E85D09" w:rsidRPr="0098234D" w:rsidRDefault="00E85D09" w:rsidP="005C6524">
            <w:pPr>
              <w:jc w:val="both"/>
              <w:rPr>
                <w:sz w:val="24"/>
                <w:szCs w:val="24"/>
                <w:lang w:val="en-GB"/>
              </w:rPr>
            </w:pPr>
            <w:r w:rsidRPr="0098234D">
              <w:rPr>
                <w:sz w:val="24"/>
                <w:szCs w:val="24"/>
                <w:lang w:val="en-GB"/>
              </w:rPr>
              <w:t>120 000</w:t>
            </w:r>
          </w:p>
        </w:tc>
        <w:tc>
          <w:tcPr>
            <w:tcW w:w="1915" w:type="dxa"/>
            <w:shd w:val="clear" w:color="auto" w:fill="auto"/>
          </w:tcPr>
          <w:p w14:paraId="44C50346" w14:textId="77777777" w:rsidR="00E85D09" w:rsidRPr="0098234D" w:rsidRDefault="00E85D09" w:rsidP="005C6524">
            <w:pPr>
              <w:jc w:val="both"/>
              <w:rPr>
                <w:sz w:val="24"/>
                <w:szCs w:val="24"/>
                <w:lang w:val="en-GB"/>
              </w:rPr>
            </w:pPr>
            <w:r w:rsidRPr="0098234D">
              <w:rPr>
                <w:sz w:val="24"/>
                <w:szCs w:val="24"/>
                <w:lang w:val="en-GB"/>
              </w:rPr>
              <w:t>0</w:t>
            </w:r>
          </w:p>
        </w:tc>
      </w:tr>
      <w:tr w:rsidR="00E85D09" w:rsidRPr="0098234D" w14:paraId="503D6AE2" w14:textId="77777777" w:rsidTr="005C6524">
        <w:tc>
          <w:tcPr>
            <w:tcW w:w="1937" w:type="dxa"/>
            <w:shd w:val="clear" w:color="auto" w:fill="auto"/>
          </w:tcPr>
          <w:p w14:paraId="1964D31A" w14:textId="77777777" w:rsidR="00E85D09" w:rsidRPr="0098234D" w:rsidRDefault="00E85D09" w:rsidP="005C6524">
            <w:pPr>
              <w:jc w:val="both"/>
              <w:rPr>
                <w:sz w:val="24"/>
                <w:szCs w:val="24"/>
                <w:lang w:val="en-GB"/>
              </w:rPr>
            </w:pPr>
            <w:r w:rsidRPr="0098234D">
              <w:rPr>
                <w:sz w:val="24"/>
                <w:szCs w:val="24"/>
                <w:lang w:val="en-GB"/>
              </w:rPr>
              <w:t>S</w:t>
            </w:r>
          </w:p>
        </w:tc>
        <w:tc>
          <w:tcPr>
            <w:tcW w:w="1964" w:type="dxa"/>
            <w:shd w:val="clear" w:color="auto" w:fill="auto"/>
          </w:tcPr>
          <w:p w14:paraId="4C034C35" w14:textId="77777777" w:rsidR="00E85D09" w:rsidRPr="0098234D" w:rsidRDefault="00E85D09" w:rsidP="005C6524">
            <w:pPr>
              <w:jc w:val="both"/>
              <w:rPr>
                <w:sz w:val="24"/>
                <w:szCs w:val="24"/>
                <w:lang w:val="en-GB"/>
              </w:rPr>
            </w:pPr>
            <w:r w:rsidRPr="0098234D">
              <w:rPr>
                <w:sz w:val="24"/>
                <w:szCs w:val="24"/>
                <w:lang w:val="en-GB"/>
              </w:rPr>
              <w:t>100 000</w:t>
            </w:r>
          </w:p>
        </w:tc>
        <w:tc>
          <w:tcPr>
            <w:tcW w:w="1897" w:type="dxa"/>
            <w:shd w:val="clear" w:color="auto" w:fill="auto"/>
          </w:tcPr>
          <w:p w14:paraId="358F7D33" w14:textId="77777777" w:rsidR="00E85D09" w:rsidRPr="0098234D" w:rsidRDefault="00E85D09" w:rsidP="005C6524">
            <w:pPr>
              <w:jc w:val="both"/>
              <w:rPr>
                <w:sz w:val="24"/>
                <w:szCs w:val="24"/>
                <w:lang w:val="en-GB"/>
              </w:rPr>
            </w:pPr>
            <w:r w:rsidRPr="0098234D">
              <w:rPr>
                <w:sz w:val="24"/>
                <w:szCs w:val="24"/>
                <w:lang w:val="en-GB"/>
              </w:rPr>
              <w:t>100 000</w:t>
            </w:r>
          </w:p>
        </w:tc>
        <w:tc>
          <w:tcPr>
            <w:tcW w:w="1915" w:type="dxa"/>
            <w:shd w:val="clear" w:color="auto" w:fill="auto"/>
          </w:tcPr>
          <w:p w14:paraId="5CC2CF3D" w14:textId="77777777" w:rsidR="00E85D09" w:rsidRPr="0098234D" w:rsidRDefault="00E85D09" w:rsidP="005C6524">
            <w:pPr>
              <w:jc w:val="both"/>
              <w:rPr>
                <w:sz w:val="24"/>
                <w:szCs w:val="24"/>
                <w:lang w:val="en-GB"/>
              </w:rPr>
            </w:pPr>
            <w:r w:rsidRPr="0098234D">
              <w:rPr>
                <w:sz w:val="24"/>
                <w:szCs w:val="24"/>
                <w:lang w:val="en-GB"/>
              </w:rPr>
              <w:t>200 000</w:t>
            </w:r>
          </w:p>
        </w:tc>
        <w:tc>
          <w:tcPr>
            <w:tcW w:w="1915" w:type="dxa"/>
            <w:shd w:val="clear" w:color="auto" w:fill="auto"/>
          </w:tcPr>
          <w:p w14:paraId="38953C77" w14:textId="77777777" w:rsidR="00E85D09" w:rsidRPr="0098234D" w:rsidRDefault="00E85D09" w:rsidP="005C6524">
            <w:pPr>
              <w:jc w:val="both"/>
              <w:rPr>
                <w:sz w:val="24"/>
                <w:szCs w:val="24"/>
                <w:lang w:val="en-GB"/>
              </w:rPr>
            </w:pPr>
            <w:r w:rsidRPr="0098234D">
              <w:rPr>
                <w:sz w:val="24"/>
                <w:szCs w:val="24"/>
                <w:lang w:val="en-GB"/>
              </w:rPr>
              <w:t>500 000</w:t>
            </w:r>
          </w:p>
        </w:tc>
      </w:tr>
      <w:tr w:rsidR="00E85D09" w:rsidRPr="0098234D" w14:paraId="64AD6B82" w14:textId="77777777" w:rsidTr="005C6524">
        <w:tc>
          <w:tcPr>
            <w:tcW w:w="1937" w:type="dxa"/>
            <w:shd w:val="clear" w:color="auto" w:fill="auto"/>
          </w:tcPr>
          <w:p w14:paraId="5F3A4F25" w14:textId="77777777" w:rsidR="00E85D09" w:rsidRPr="0098234D" w:rsidRDefault="00E85D09" w:rsidP="005C6524">
            <w:pPr>
              <w:jc w:val="both"/>
              <w:rPr>
                <w:sz w:val="24"/>
                <w:szCs w:val="24"/>
                <w:lang w:val="en-GB"/>
              </w:rPr>
            </w:pPr>
            <w:r w:rsidRPr="0098234D">
              <w:rPr>
                <w:sz w:val="24"/>
                <w:szCs w:val="24"/>
                <w:lang w:val="en-GB"/>
              </w:rPr>
              <w:t>Average</w:t>
            </w:r>
          </w:p>
        </w:tc>
        <w:tc>
          <w:tcPr>
            <w:tcW w:w="1964" w:type="dxa"/>
            <w:shd w:val="clear" w:color="auto" w:fill="auto"/>
          </w:tcPr>
          <w:p w14:paraId="5AFB1F9F" w14:textId="77777777" w:rsidR="00E85D09" w:rsidRPr="0098234D" w:rsidRDefault="00E85D09" w:rsidP="005C6524">
            <w:pPr>
              <w:jc w:val="both"/>
              <w:rPr>
                <w:sz w:val="24"/>
                <w:szCs w:val="24"/>
                <w:lang w:val="en-GB"/>
              </w:rPr>
            </w:pPr>
            <w:r w:rsidRPr="0098234D">
              <w:rPr>
                <w:sz w:val="24"/>
                <w:szCs w:val="24"/>
                <w:lang w:val="en-GB"/>
              </w:rPr>
              <w:t>20 000</w:t>
            </w:r>
          </w:p>
        </w:tc>
        <w:tc>
          <w:tcPr>
            <w:tcW w:w="1897" w:type="dxa"/>
            <w:shd w:val="clear" w:color="auto" w:fill="auto"/>
          </w:tcPr>
          <w:p w14:paraId="6EF90727" w14:textId="77777777" w:rsidR="00E85D09" w:rsidRPr="0098234D" w:rsidRDefault="00E85D09" w:rsidP="005C6524">
            <w:pPr>
              <w:jc w:val="both"/>
              <w:rPr>
                <w:sz w:val="24"/>
                <w:szCs w:val="24"/>
                <w:lang w:val="en-GB"/>
              </w:rPr>
            </w:pPr>
            <w:r w:rsidRPr="0098234D">
              <w:rPr>
                <w:sz w:val="24"/>
                <w:szCs w:val="24"/>
                <w:lang w:val="en-GB"/>
              </w:rPr>
              <w:t>20 000</w:t>
            </w:r>
          </w:p>
        </w:tc>
        <w:tc>
          <w:tcPr>
            <w:tcW w:w="1915" w:type="dxa"/>
            <w:shd w:val="clear" w:color="auto" w:fill="auto"/>
          </w:tcPr>
          <w:p w14:paraId="62944EB0" w14:textId="77777777" w:rsidR="00E85D09" w:rsidRPr="0098234D" w:rsidRDefault="00E85D09" w:rsidP="005C6524">
            <w:pPr>
              <w:jc w:val="both"/>
              <w:rPr>
                <w:sz w:val="24"/>
                <w:szCs w:val="24"/>
                <w:lang w:val="en-GB"/>
              </w:rPr>
            </w:pPr>
            <w:r w:rsidRPr="0098234D">
              <w:rPr>
                <w:sz w:val="24"/>
                <w:szCs w:val="24"/>
                <w:lang w:val="en-GB"/>
              </w:rPr>
              <w:t>40 000</w:t>
            </w:r>
          </w:p>
        </w:tc>
        <w:tc>
          <w:tcPr>
            <w:tcW w:w="1915" w:type="dxa"/>
            <w:shd w:val="clear" w:color="auto" w:fill="auto"/>
          </w:tcPr>
          <w:p w14:paraId="6E9BA8F3" w14:textId="77777777" w:rsidR="00E85D09" w:rsidRPr="0098234D" w:rsidRDefault="00E85D09" w:rsidP="005C6524">
            <w:pPr>
              <w:jc w:val="both"/>
              <w:rPr>
                <w:sz w:val="24"/>
                <w:szCs w:val="24"/>
                <w:lang w:val="en-GB"/>
              </w:rPr>
            </w:pPr>
            <w:r w:rsidRPr="0098234D">
              <w:rPr>
                <w:sz w:val="24"/>
                <w:szCs w:val="24"/>
                <w:lang w:val="en-GB"/>
              </w:rPr>
              <w:t>100 000</w:t>
            </w:r>
          </w:p>
        </w:tc>
      </w:tr>
    </w:tbl>
    <w:p w14:paraId="6C025688" w14:textId="77777777" w:rsidR="00B40D35" w:rsidRPr="0098234D" w:rsidRDefault="00B40D35" w:rsidP="00E85D09">
      <w:pPr>
        <w:ind w:firstLine="540"/>
        <w:jc w:val="both"/>
        <w:rPr>
          <w:sz w:val="26"/>
          <w:szCs w:val="26"/>
          <w:lang w:val="en-GB"/>
        </w:rPr>
      </w:pPr>
    </w:p>
    <w:p w14:paraId="30BE865C" w14:textId="77777777" w:rsidR="00E85D09" w:rsidRPr="0098234D" w:rsidRDefault="006E4FA9" w:rsidP="00E85D09">
      <w:pPr>
        <w:ind w:firstLine="540"/>
        <w:jc w:val="both"/>
        <w:rPr>
          <w:sz w:val="26"/>
          <w:szCs w:val="26"/>
          <w:lang w:val="en-GB"/>
        </w:rPr>
      </w:pPr>
      <w:r w:rsidRPr="0098234D">
        <w:rPr>
          <w:noProof/>
          <w:sz w:val="26"/>
          <w:szCs w:val="26"/>
          <w:lang w:val="en-GB"/>
        </w:rPr>
        <w:lastRenderedPageBreak/>
        <w:drawing>
          <wp:inline distT="0" distB="0" distL="0" distR="0" wp14:anchorId="07EE3269" wp14:editId="58109CC4">
            <wp:extent cx="5334000" cy="2578100"/>
            <wp:effectExtent l="0" t="0" r="0" b="0"/>
            <wp:docPr id="143" name="Рисунок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a:picLocks/>
                    </pic:cNvPicPr>
                  </pic:nvPicPr>
                  <pic:blipFill>
                    <a:blip r:embed="rId186">
                      <a:lum contrast="80000"/>
                      <a:grayscl/>
                      <a:extLst>
                        <a:ext uri="{28A0092B-C50C-407E-A947-70E740481C1C}">
                          <a14:useLocalDpi xmlns:a14="http://schemas.microsoft.com/office/drawing/2010/main" val="0"/>
                        </a:ext>
                      </a:extLst>
                    </a:blip>
                    <a:srcRect/>
                    <a:stretch>
                      <a:fillRect/>
                    </a:stretch>
                  </pic:blipFill>
                  <pic:spPr bwMode="auto">
                    <a:xfrm>
                      <a:off x="0" y="0"/>
                      <a:ext cx="5334000" cy="2578100"/>
                    </a:xfrm>
                    <a:prstGeom prst="rect">
                      <a:avLst/>
                    </a:prstGeom>
                    <a:noFill/>
                    <a:ln>
                      <a:noFill/>
                    </a:ln>
                  </pic:spPr>
                </pic:pic>
              </a:graphicData>
            </a:graphic>
          </wp:inline>
        </w:drawing>
      </w:r>
    </w:p>
    <w:p w14:paraId="18354114" w14:textId="77777777" w:rsidR="00B40D35" w:rsidRPr="0098234D" w:rsidRDefault="00B40D35" w:rsidP="00B40D35">
      <w:pPr>
        <w:ind w:firstLine="284"/>
        <w:jc w:val="center"/>
        <w:rPr>
          <w:iCs/>
          <w:sz w:val="28"/>
          <w:szCs w:val="28"/>
          <w:lang w:val="en-GB"/>
        </w:rPr>
      </w:pPr>
      <w:r w:rsidRPr="0098234D">
        <w:rPr>
          <w:iCs/>
          <w:sz w:val="28"/>
          <w:szCs w:val="28"/>
          <w:lang w:val="en-GB"/>
        </w:rPr>
        <w:t>Scheme 15.3 - Credit with payment at the end of validity duration, fixed annual interest sum (example of calculation of payments’ plan)</w:t>
      </w:r>
    </w:p>
    <w:p w14:paraId="4E0E64F2" w14:textId="77777777" w:rsidR="00DD4A80" w:rsidRPr="0098234D" w:rsidRDefault="00DD4A80" w:rsidP="00DD4A80">
      <w:pPr>
        <w:ind w:firstLine="284"/>
        <w:jc w:val="both"/>
        <w:rPr>
          <w:sz w:val="28"/>
          <w:szCs w:val="28"/>
          <w:lang w:val="en-GB"/>
        </w:rPr>
      </w:pPr>
    </w:p>
    <w:p w14:paraId="19437919" w14:textId="77777777" w:rsidR="00DD4A80" w:rsidRPr="0098234D" w:rsidRDefault="00DD4A80" w:rsidP="00DD4A80">
      <w:pPr>
        <w:ind w:firstLine="284"/>
        <w:jc w:val="both"/>
        <w:rPr>
          <w:sz w:val="24"/>
          <w:szCs w:val="24"/>
          <w:lang w:val="en-GB"/>
        </w:rPr>
      </w:pPr>
    </w:p>
    <w:p w14:paraId="4C897E1C" w14:textId="77777777" w:rsidR="00DD4A80" w:rsidRPr="0098234D" w:rsidRDefault="00C242B2" w:rsidP="00DD4A80">
      <w:pPr>
        <w:ind w:firstLine="284"/>
        <w:jc w:val="both"/>
        <w:rPr>
          <w:sz w:val="28"/>
          <w:szCs w:val="28"/>
          <w:lang w:val="en-GB"/>
        </w:rPr>
      </w:pPr>
      <w:r w:rsidRPr="0098234D">
        <w:rPr>
          <w:sz w:val="28"/>
          <w:szCs w:val="28"/>
          <w:lang w:val="en-GB"/>
        </w:rPr>
        <w:t>The advantages and disadvantages of the above-mentioned forms of credit are presented in Scheme 15.4.</w:t>
      </w:r>
    </w:p>
    <w:p w14:paraId="51B7E3B1" w14:textId="77777777" w:rsidR="00E85D09" w:rsidRPr="0098234D" w:rsidRDefault="00E85D09" w:rsidP="00E85D09">
      <w:pPr>
        <w:ind w:firstLine="540"/>
        <w:jc w:val="both"/>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
        <w:gridCol w:w="3646"/>
        <w:gridCol w:w="5630"/>
      </w:tblGrid>
      <w:tr w:rsidR="00E85D09" w:rsidRPr="0098234D" w14:paraId="730C833A" w14:textId="77777777" w:rsidTr="00E20E95">
        <w:tc>
          <w:tcPr>
            <w:tcW w:w="352" w:type="dxa"/>
            <w:shd w:val="clear" w:color="auto" w:fill="auto"/>
          </w:tcPr>
          <w:p w14:paraId="16A6F03E" w14:textId="77777777" w:rsidR="00E85D09" w:rsidRPr="0098234D" w:rsidRDefault="00E85D09" w:rsidP="00C242B2">
            <w:pPr>
              <w:jc w:val="both"/>
              <w:rPr>
                <w:sz w:val="24"/>
                <w:szCs w:val="24"/>
                <w:lang w:val="en-GB"/>
              </w:rPr>
            </w:pPr>
          </w:p>
        </w:tc>
        <w:tc>
          <w:tcPr>
            <w:tcW w:w="3716" w:type="dxa"/>
            <w:shd w:val="clear" w:color="auto" w:fill="auto"/>
          </w:tcPr>
          <w:p w14:paraId="1D5B466E" w14:textId="77777777" w:rsidR="00E85D09" w:rsidRPr="0098234D" w:rsidRDefault="00E85D09" w:rsidP="00C242B2">
            <w:pPr>
              <w:jc w:val="both"/>
              <w:rPr>
                <w:sz w:val="24"/>
                <w:szCs w:val="24"/>
                <w:lang w:val="en-GB"/>
              </w:rPr>
            </w:pPr>
            <w:r w:rsidRPr="0098234D">
              <w:rPr>
                <w:sz w:val="24"/>
                <w:szCs w:val="24"/>
                <w:lang w:val="en-GB"/>
              </w:rPr>
              <w:t>Credit with fixed rates of pay-off</w:t>
            </w:r>
          </w:p>
        </w:tc>
        <w:tc>
          <w:tcPr>
            <w:tcW w:w="5760" w:type="dxa"/>
            <w:shd w:val="clear" w:color="auto" w:fill="auto"/>
          </w:tcPr>
          <w:p w14:paraId="51A99D83" w14:textId="77777777" w:rsidR="00E85D09" w:rsidRPr="0098234D" w:rsidRDefault="00E85D09" w:rsidP="00C242B2">
            <w:pPr>
              <w:jc w:val="both"/>
              <w:rPr>
                <w:sz w:val="24"/>
                <w:szCs w:val="24"/>
                <w:lang w:val="en-GB"/>
              </w:rPr>
            </w:pPr>
            <w:r w:rsidRPr="0098234D">
              <w:rPr>
                <w:sz w:val="24"/>
                <w:szCs w:val="24"/>
                <w:lang w:val="en-GB"/>
              </w:rPr>
              <w:t>Credit with fixed payments</w:t>
            </w:r>
          </w:p>
        </w:tc>
      </w:tr>
      <w:tr w:rsidR="00E85D09" w:rsidRPr="00DE3BB9" w14:paraId="3E58B61B" w14:textId="77777777" w:rsidTr="00E20E95">
        <w:tc>
          <w:tcPr>
            <w:tcW w:w="352" w:type="dxa"/>
            <w:shd w:val="clear" w:color="auto" w:fill="auto"/>
          </w:tcPr>
          <w:p w14:paraId="421343B4" w14:textId="77777777" w:rsidR="00E85D09" w:rsidRPr="0098234D" w:rsidRDefault="00E85D09" w:rsidP="00C242B2">
            <w:pPr>
              <w:jc w:val="both"/>
              <w:rPr>
                <w:sz w:val="24"/>
                <w:szCs w:val="24"/>
                <w:lang w:val="en-GB"/>
              </w:rPr>
            </w:pPr>
            <w:r w:rsidRPr="0098234D">
              <w:rPr>
                <w:sz w:val="24"/>
                <w:szCs w:val="24"/>
                <w:lang w:val="en-GB"/>
              </w:rPr>
              <w:t>+</w:t>
            </w:r>
          </w:p>
        </w:tc>
        <w:tc>
          <w:tcPr>
            <w:tcW w:w="3716" w:type="dxa"/>
            <w:shd w:val="clear" w:color="auto" w:fill="auto"/>
          </w:tcPr>
          <w:p w14:paraId="78191F23" w14:textId="77777777" w:rsidR="00E85D09" w:rsidRPr="0098234D" w:rsidRDefault="00C242B2" w:rsidP="00C242B2">
            <w:pPr>
              <w:jc w:val="both"/>
              <w:rPr>
                <w:sz w:val="24"/>
                <w:szCs w:val="24"/>
                <w:lang w:val="en-GB"/>
              </w:rPr>
            </w:pPr>
            <w:r w:rsidRPr="0098234D">
              <w:rPr>
                <w:sz w:val="24"/>
                <w:szCs w:val="24"/>
                <w:lang w:val="en-GB"/>
              </w:rPr>
              <w:t>Quicker</w:t>
            </w:r>
            <w:r w:rsidR="00E85D09" w:rsidRPr="0098234D">
              <w:rPr>
                <w:sz w:val="24"/>
                <w:szCs w:val="24"/>
                <w:lang w:val="en-GB"/>
              </w:rPr>
              <w:t xml:space="preserve"> paying off;</w:t>
            </w:r>
          </w:p>
          <w:p w14:paraId="76CC7E3E" w14:textId="77777777" w:rsidR="00E85D09" w:rsidRPr="0098234D" w:rsidRDefault="00E85D09" w:rsidP="00C242B2">
            <w:pPr>
              <w:jc w:val="both"/>
              <w:rPr>
                <w:sz w:val="24"/>
                <w:szCs w:val="24"/>
                <w:lang w:val="en-GB"/>
              </w:rPr>
            </w:pPr>
            <w:r w:rsidRPr="0098234D">
              <w:rPr>
                <w:sz w:val="24"/>
                <w:szCs w:val="24"/>
                <w:lang w:val="en-GB"/>
              </w:rPr>
              <w:t>Less financial risk;</w:t>
            </w:r>
          </w:p>
          <w:p w14:paraId="1E140C88" w14:textId="77777777" w:rsidR="00E85D09" w:rsidRPr="0098234D" w:rsidRDefault="00E85D09" w:rsidP="00C242B2">
            <w:pPr>
              <w:jc w:val="both"/>
              <w:rPr>
                <w:sz w:val="24"/>
                <w:szCs w:val="24"/>
                <w:lang w:val="en-GB"/>
              </w:rPr>
            </w:pPr>
            <w:r w:rsidRPr="0098234D">
              <w:rPr>
                <w:sz w:val="24"/>
                <w:szCs w:val="24"/>
                <w:lang w:val="en-GB"/>
              </w:rPr>
              <w:t>Less sum of percentage.</w:t>
            </w:r>
          </w:p>
        </w:tc>
        <w:tc>
          <w:tcPr>
            <w:tcW w:w="5760" w:type="dxa"/>
            <w:shd w:val="clear" w:color="auto" w:fill="auto"/>
          </w:tcPr>
          <w:p w14:paraId="02318890" w14:textId="77777777" w:rsidR="00E85D09" w:rsidRPr="0098234D" w:rsidRDefault="00E85D09" w:rsidP="00C242B2">
            <w:pPr>
              <w:jc w:val="both"/>
              <w:rPr>
                <w:sz w:val="24"/>
                <w:szCs w:val="24"/>
                <w:lang w:val="en-GB"/>
              </w:rPr>
            </w:pPr>
            <w:r w:rsidRPr="0098234D">
              <w:rPr>
                <w:sz w:val="24"/>
                <w:szCs w:val="24"/>
                <w:lang w:val="en-GB"/>
              </w:rPr>
              <w:t>Fixed payments;</w:t>
            </w:r>
          </w:p>
          <w:p w14:paraId="4150B6E8" w14:textId="77777777" w:rsidR="00E85D09" w:rsidRPr="0098234D" w:rsidRDefault="00E85D09" w:rsidP="00C242B2">
            <w:pPr>
              <w:jc w:val="both"/>
              <w:rPr>
                <w:sz w:val="24"/>
                <w:szCs w:val="24"/>
                <w:lang w:val="en-GB"/>
              </w:rPr>
            </w:pPr>
            <w:r w:rsidRPr="0098234D">
              <w:rPr>
                <w:sz w:val="24"/>
                <w:szCs w:val="24"/>
                <w:lang w:val="en-GB"/>
              </w:rPr>
              <w:t>Less initial financial burden;</w:t>
            </w:r>
          </w:p>
          <w:p w14:paraId="5085BDC5" w14:textId="77777777" w:rsidR="00E85D09" w:rsidRPr="0098234D" w:rsidRDefault="00E85D09" w:rsidP="00C242B2">
            <w:pPr>
              <w:jc w:val="both"/>
              <w:rPr>
                <w:sz w:val="24"/>
                <w:szCs w:val="24"/>
                <w:lang w:val="en-GB"/>
              </w:rPr>
            </w:pPr>
            <w:r w:rsidRPr="0098234D">
              <w:rPr>
                <w:sz w:val="24"/>
                <w:szCs w:val="24"/>
                <w:lang w:val="en-GB"/>
              </w:rPr>
              <w:t xml:space="preserve">Ability to </w:t>
            </w:r>
            <w:r w:rsidR="00C242B2" w:rsidRPr="0098234D">
              <w:rPr>
                <w:sz w:val="24"/>
                <w:szCs w:val="24"/>
                <w:lang w:val="en-GB"/>
              </w:rPr>
              <w:t>get</w:t>
            </w:r>
            <w:r w:rsidRPr="0098234D">
              <w:rPr>
                <w:sz w:val="24"/>
                <w:szCs w:val="24"/>
                <w:lang w:val="en-GB"/>
              </w:rPr>
              <w:t xml:space="preserve"> more financial assets within the solvency </w:t>
            </w:r>
            <w:r w:rsidR="00C242B2" w:rsidRPr="0098234D">
              <w:rPr>
                <w:sz w:val="24"/>
                <w:szCs w:val="24"/>
                <w:lang w:val="en-GB"/>
              </w:rPr>
              <w:t>limits</w:t>
            </w:r>
            <w:r w:rsidRPr="0098234D">
              <w:rPr>
                <w:sz w:val="24"/>
                <w:szCs w:val="24"/>
                <w:lang w:val="en-GB"/>
              </w:rPr>
              <w:t>;</w:t>
            </w:r>
          </w:p>
          <w:p w14:paraId="35CE1718" w14:textId="77777777" w:rsidR="00E85D09" w:rsidRPr="0098234D" w:rsidRDefault="00E85D09" w:rsidP="00C242B2">
            <w:pPr>
              <w:jc w:val="both"/>
              <w:rPr>
                <w:sz w:val="24"/>
                <w:szCs w:val="24"/>
                <w:lang w:val="en-GB"/>
              </w:rPr>
            </w:pPr>
            <w:r w:rsidRPr="0098234D">
              <w:rPr>
                <w:sz w:val="24"/>
                <w:szCs w:val="24"/>
                <w:lang w:val="en-GB"/>
              </w:rPr>
              <w:t xml:space="preserve">Is more beneficial at small rate of </w:t>
            </w:r>
            <w:r w:rsidR="00C242B2" w:rsidRPr="0098234D">
              <w:rPr>
                <w:sz w:val="24"/>
                <w:szCs w:val="24"/>
                <w:lang w:val="en-GB"/>
              </w:rPr>
              <w:t>interest</w:t>
            </w:r>
            <w:r w:rsidRPr="0098234D">
              <w:rPr>
                <w:sz w:val="24"/>
                <w:szCs w:val="24"/>
                <w:lang w:val="en-GB"/>
              </w:rPr>
              <w:t>.</w:t>
            </w:r>
          </w:p>
        </w:tc>
      </w:tr>
      <w:tr w:rsidR="00E85D09" w:rsidRPr="00DE3BB9" w14:paraId="4DB178AD" w14:textId="77777777" w:rsidTr="00E20E95">
        <w:tc>
          <w:tcPr>
            <w:tcW w:w="352" w:type="dxa"/>
            <w:shd w:val="clear" w:color="auto" w:fill="auto"/>
          </w:tcPr>
          <w:p w14:paraId="6C4F0119" w14:textId="77777777" w:rsidR="00E85D09" w:rsidRPr="0098234D" w:rsidRDefault="00E85D09" w:rsidP="00C242B2">
            <w:pPr>
              <w:jc w:val="both"/>
              <w:rPr>
                <w:sz w:val="24"/>
                <w:szCs w:val="24"/>
                <w:lang w:val="en-GB"/>
              </w:rPr>
            </w:pPr>
            <w:r w:rsidRPr="0098234D">
              <w:rPr>
                <w:sz w:val="24"/>
                <w:szCs w:val="24"/>
                <w:lang w:val="en-GB"/>
              </w:rPr>
              <w:t>-</w:t>
            </w:r>
          </w:p>
        </w:tc>
        <w:tc>
          <w:tcPr>
            <w:tcW w:w="3716" w:type="dxa"/>
            <w:shd w:val="clear" w:color="auto" w:fill="auto"/>
          </w:tcPr>
          <w:p w14:paraId="2DEA0D60" w14:textId="77777777" w:rsidR="00E85D09" w:rsidRPr="0098234D" w:rsidRDefault="00E85D09" w:rsidP="00C242B2">
            <w:pPr>
              <w:jc w:val="both"/>
              <w:rPr>
                <w:sz w:val="24"/>
                <w:szCs w:val="24"/>
                <w:lang w:val="en-GB"/>
              </w:rPr>
            </w:pPr>
            <w:r w:rsidRPr="0098234D">
              <w:rPr>
                <w:sz w:val="24"/>
                <w:szCs w:val="24"/>
                <w:lang w:val="en-GB"/>
              </w:rPr>
              <w:t>Higher initial financial load on solvency.</w:t>
            </w:r>
          </w:p>
        </w:tc>
        <w:tc>
          <w:tcPr>
            <w:tcW w:w="5760" w:type="dxa"/>
            <w:shd w:val="clear" w:color="auto" w:fill="auto"/>
          </w:tcPr>
          <w:p w14:paraId="070FE7EE" w14:textId="77777777" w:rsidR="00E85D09" w:rsidRPr="0098234D" w:rsidRDefault="00E85D09" w:rsidP="00C242B2">
            <w:pPr>
              <w:jc w:val="both"/>
              <w:rPr>
                <w:sz w:val="24"/>
                <w:szCs w:val="24"/>
                <w:lang w:val="en-GB"/>
              </w:rPr>
            </w:pPr>
            <w:r w:rsidRPr="0098234D">
              <w:rPr>
                <w:sz w:val="24"/>
                <w:szCs w:val="24"/>
                <w:lang w:val="en-GB"/>
              </w:rPr>
              <w:t>Higher sum of percentage;</w:t>
            </w:r>
          </w:p>
          <w:p w14:paraId="084156F4" w14:textId="77777777" w:rsidR="00E85D09" w:rsidRPr="0098234D" w:rsidRDefault="00E85D09" w:rsidP="00C242B2">
            <w:pPr>
              <w:jc w:val="both"/>
              <w:rPr>
                <w:sz w:val="24"/>
                <w:szCs w:val="24"/>
                <w:lang w:val="en-GB"/>
              </w:rPr>
            </w:pPr>
            <w:r w:rsidRPr="0098234D">
              <w:rPr>
                <w:sz w:val="24"/>
                <w:szCs w:val="24"/>
                <w:lang w:val="en-GB"/>
              </w:rPr>
              <w:t>Sum of percentage increase with growth of interest rate and term of validity.</w:t>
            </w:r>
          </w:p>
        </w:tc>
      </w:tr>
    </w:tbl>
    <w:p w14:paraId="2C6F5ADE" w14:textId="77777777" w:rsidR="00365CAC" w:rsidRPr="0098234D" w:rsidRDefault="00365CAC" w:rsidP="00365CAC">
      <w:pPr>
        <w:ind w:firstLine="540"/>
        <w:jc w:val="center"/>
        <w:rPr>
          <w:sz w:val="24"/>
          <w:szCs w:val="24"/>
          <w:lang w:val="en-GB"/>
        </w:rPr>
      </w:pPr>
    </w:p>
    <w:p w14:paraId="46FDBE34" w14:textId="77777777" w:rsidR="00365CAC" w:rsidRPr="0098234D" w:rsidRDefault="00365CAC" w:rsidP="00DD4A80">
      <w:pPr>
        <w:ind w:firstLine="284"/>
        <w:jc w:val="center"/>
        <w:rPr>
          <w:sz w:val="28"/>
          <w:szCs w:val="28"/>
          <w:lang w:val="en-GB"/>
        </w:rPr>
      </w:pPr>
      <w:r w:rsidRPr="0098234D">
        <w:rPr>
          <w:sz w:val="28"/>
          <w:szCs w:val="28"/>
          <w:lang w:val="en-GB"/>
        </w:rPr>
        <w:t xml:space="preserve">Scheme </w:t>
      </w:r>
      <w:r w:rsidR="00C242B2" w:rsidRPr="0098234D">
        <w:rPr>
          <w:sz w:val="28"/>
          <w:szCs w:val="28"/>
          <w:lang w:val="en-GB"/>
        </w:rPr>
        <w:t>15.4 -</w:t>
      </w:r>
      <w:r w:rsidRPr="0098234D">
        <w:rPr>
          <w:sz w:val="28"/>
          <w:szCs w:val="28"/>
          <w:lang w:val="en-GB"/>
        </w:rPr>
        <w:t xml:space="preserve"> Advantages and </w:t>
      </w:r>
      <w:r w:rsidR="00C242B2" w:rsidRPr="0098234D">
        <w:rPr>
          <w:sz w:val="28"/>
          <w:szCs w:val="28"/>
          <w:lang w:val="en-GB"/>
        </w:rPr>
        <w:t>disadvantages</w:t>
      </w:r>
      <w:r w:rsidRPr="0098234D">
        <w:rPr>
          <w:sz w:val="28"/>
          <w:szCs w:val="28"/>
          <w:lang w:val="en-GB"/>
        </w:rPr>
        <w:t xml:space="preserve"> of credit with fixed payments and credit with fixed rates of pay-off.</w:t>
      </w:r>
    </w:p>
    <w:p w14:paraId="0F76BCA4" w14:textId="77777777" w:rsidR="00E85D09" w:rsidRPr="0098234D" w:rsidRDefault="00E85D09" w:rsidP="00DD4A80">
      <w:pPr>
        <w:ind w:firstLine="284"/>
        <w:jc w:val="both"/>
        <w:rPr>
          <w:sz w:val="28"/>
          <w:szCs w:val="28"/>
          <w:lang w:val="en-GB"/>
        </w:rPr>
      </w:pPr>
    </w:p>
    <w:p w14:paraId="592F9AB2" w14:textId="77777777" w:rsidR="00E85D09" w:rsidRPr="0098234D" w:rsidRDefault="00E85D09" w:rsidP="00DD4A80">
      <w:pPr>
        <w:ind w:firstLine="284"/>
        <w:jc w:val="center"/>
        <w:rPr>
          <w:sz w:val="28"/>
          <w:szCs w:val="28"/>
          <w:lang w:val="en-GB"/>
        </w:rPr>
      </w:pPr>
      <w:r w:rsidRPr="0098234D">
        <w:rPr>
          <w:b/>
          <w:sz w:val="28"/>
          <w:szCs w:val="28"/>
          <w:lang w:val="en-GB"/>
        </w:rPr>
        <w:t>2. Credit costs</w:t>
      </w:r>
      <w:r w:rsidRPr="0098234D">
        <w:rPr>
          <w:sz w:val="28"/>
          <w:szCs w:val="28"/>
          <w:lang w:val="en-GB"/>
        </w:rPr>
        <w:fldChar w:fldCharType="begin"/>
      </w:r>
      <w:r w:rsidRPr="0098234D">
        <w:rPr>
          <w:sz w:val="28"/>
          <w:szCs w:val="28"/>
          <w:lang w:val="en-GB"/>
        </w:rPr>
        <w:instrText xml:space="preserve"> TC "</w:instrText>
      </w:r>
      <w:bookmarkStart w:id="39" w:name="_Toc342914642"/>
      <w:r w:rsidRPr="0098234D">
        <w:rPr>
          <w:b/>
          <w:sz w:val="28"/>
          <w:szCs w:val="28"/>
          <w:lang w:val="en-GB"/>
        </w:rPr>
        <w:instrText>2. Credit costs (effective percentage rate</w:instrText>
      </w:r>
      <w:r w:rsidRPr="0098234D">
        <w:rPr>
          <w:sz w:val="28"/>
          <w:szCs w:val="28"/>
          <w:lang w:val="en-GB"/>
        </w:rPr>
        <w:instrText>)</w:instrText>
      </w:r>
      <w:bookmarkEnd w:id="39"/>
      <w:r w:rsidRPr="0098234D">
        <w:rPr>
          <w:sz w:val="28"/>
          <w:szCs w:val="28"/>
          <w:lang w:val="en-GB"/>
        </w:rPr>
        <w:instrText xml:space="preserve">" \f C \l "1" </w:instrText>
      </w:r>
      <w:r w:rsidRPr="0098234D">
        <w:rPr>
          <w:sz w:val="28"/>
          <w:szCs w:val="28"/>
          <w:lang w:val="en-GB"/>
        </w:rPr>
        <w:fldChar w:fldCharType="end"/>
      </w:r>
      <w:r w:rsidRPr="0098234D">
        <w:rPr>
          <w:sz w:val="28"/>
          <w:szCs w:val="28"/>
          <w:lang w:val="en-GB"/>
        </w:rPr>
        <w:t>.</w:t>
      </w:r>
    </w:p>
    <w:p w14:paraId="124E8492" w14:textId="77777777" w:rsidR="00E85D09" w:rsidRPr="0098234D" w:rsidRDefault="00E85D09" w:rsidP="00DD4A80">
      <w:pPr>
        <w:ind w:firstLine="284"/>
        <w:jc w:val="both"/>
        <w:rPr>
          <w:sz w:val="28"/>
          <w:szCs w:val="28"/>
          <w:lang w:val="en-GB"/>
        </w:rPr>
      </w:pPr>
      <w:r w:rsidRPr="0098234D">
        <w:rPr>
          <w:sz w:val="28"/>
          <w:szCs w:val="28"/>
          <w:lang w:val="en-GB"/>
        </w:rPr>
        <w:t xml:space="preserve">Costs of credit financing include sum of percentage and side costs of financing. </w:t>
      </w:r>
    </w:p>
    <w:p w14:paraId="694089B6" w14:textId="77777777" w:rsidR="00E85D09" w:rsidRPr="0098234D" w:rsidRDefault="00E85D09" w:rsidP="00DD4A80">
      <w:pPr>
        <w:ind w:firstLine="284"/>
        <w:jc w:val="both"/>
        <w:rPr>
          <w:sz w:val="28"/>
          <w:szCs w:val="28"/>
          <w:lang w:val="en-GB"/>
        </w:rPr>
      </w:pPr>
      <w:r w:rsidRPr="0098234D">
        <w:rPr>
          <w:sz w:val="28"/>
          <w:szCs w:val="28"/>
          <w:lang w:val="en-GB"/>
        </w:rPr>
        <w:t>Side costs of financing contents:</w:t>
      </w:r>
    </w:p>
    <w:p w14:paraId="6BEFFF8E" w14:textId="77777777" w:rsidR="00E85D09" w:rsidRPr="0098234D" w:rsidRDefault="00E85D09" w:rsidP="00DD4A80">
      <w:pPr>
        <w:ind w:firstLine="284"/>
        <w:jc w:val="both"/>
        <w:rPr>
          <w:sz w:val="28"/>
          <w:szCs w:val="28"/>
          <w:lang w:val="en-GB"/>
        </w:rPr>
      </w:pPr>
      <w:r w:rsidRPr="0098234D">
        <w:rPr>
          <w:sz w:val="28"/>
          <w:szCs w:val="28"/>
          <w:lang w:val="en-GB"/>
        </w:rPr>
        <w:t xml:space="preserve">- </w:t>
      </w:r>
      <w:r w:rsidR="00C242B2" w:rsidRPr="0098234D">
        <w:rPr>
          <w:sz w:val="28"/>
          <w:szCs w:val="28"/>
          <w:lang w:val="en-GB"/>
        </w:rPr>
        <w:t xml:space="preserve">a </w:t>
      </w:r>
      <w:r w:rsidRPr="0098234D">
        <w:rPr>
          <w:sz w:val="28"/>
          <w:szCs w:val="28"/>
          <w:lang w:val="en-GB"/>
        </w:rPr>
        <w:t>fee for data processing;</w:t>
      </w:r>
    </w:p>
    <w:p w14:paraId="712BCEC3" w14:textId="77777777" w:rsidR="00E85D09" w:rsidRPr="0098234D" w:rsidRDefault="00E85D09" w:rsidP="00DD4A80">
      <w:pPr>
        <w:ind w:firstLine="284"/>
        <w:jc w:val="both"/>
        <w:rPr>
          <w:sz w:val="28"/>
          <w:szCs w:val="28"/>
          <w:lang w:val="en-GB"/>
        </w:rPr>
      </w:pPr>
      <w:r w:rsidRPr="0098234D">
        <w:rPr>
          <w:sz w:val="28"/>
          <w:szCs w:val="28"/>
          <w:lang w:val="en-GB"/>
        </w:rPr>
        <w:t>- costs of expert assessment;</w:t>
      </w:r>
    </w:p>
    <w:p w14:paraId="38A80980" w14:textId="77777777" w:rsidR="00E85D09" w:rsidRPr="0098234D" w:rsidRDefault="00E85D09" w:rsidP="00DD4A80">
      <w:pPr>
        <w:ind w:firstLine="284"/>
        <w:jc w:val="both"/>
        <w:rPr>
          <w:sz w:val="28"/>
          <w:szCs w:val="28"/>
          <w:lang w:val="en-GB"/>
        </w:rPr>
      </w:pPr>
      <w:r w:rsidRPr="0098234D">
        <w:rPr>
          <w:sz w:val="28"/>
          <w:szCs w:val="28"/>
          <w:lang w:val="en-GB"/>
        </w:rPr>
        <w:t xml:space="preserve">- </w:t>
      </w:r>
      <w:r w:rsidR="00C242B2" w:rsidRPr="0098234D">
        <w:rPr>
          <w:sz w:val="28"/>
          <w:szCs w:val="28"/>
          <w:lang w:val="en-GB"/>
        </w:rPr>
        <w:t xml:space="preserve">a </w:t>
      </w:r>
      <w:r w:rsidRPr="0098234D">
        <w:rPr>
          <w:sz w:val="28"/>
          <w:szCs w:val="28"/>
          <w:lang w:val="en-GB"/>
        </w:rPr>
        <w:t>commission charge for credit allotment;</w:t>
      </w:r>
    </w:p>
    <w:p w14:paraId="21813451" w14:textId="77777777" w:rsidR="00E85D09" w:rsidRPr="0098234D" w:rsidRDefault="00E85D09" w:rsidP="00DD4A80">
      <w:pPr>
        <w:ind w:firstLine="284"/>
        <w:jc w:val="both"/>
        <w:rPr>
          <w:sz w:val="28"/>
          <w:szCs w:val="28"/>
          <w:lang w:val="en-GB"/>
        </w:rPr>
      </w:pPr>
      <w:r w:rsidRPr="0098234D">
        <w:rPr>
          <w:sz w:val="28"/>
          <w:szCs w:val="28"/>
          <w:lang w:val="en-GB"/>
        </w:rPr>
        <w:t xml:space="preserve">- discount – reduction of nominal sum on determined </w:t>
      </w:r>
      <w:r w:rsidR="0027118F" w:rsidRPr="0098234D">
        <w:rPr>
          <w:sz w:val="28"/>
          <w:szCs w:val="28"/>
          <w:lang w:val="en-GB"/>
        </w:rPr>
        <w:t>interest rate</w:t>
      </w:r>
      <w:r w:rsidRPr="0098234D">
        <w:rPr>
          <w:sz w:val="28"/>
          <w:szCs w:val="28"/>
          <w:lang w:val="en-GB"/>
        </w:rPr>
        <w:t>.</w:t>
      </w:r>
    </w:p>
    <w:p w14:paraId="74C0BF78" w14:textId="77777777" w:rsidR="00E85D09" w:rsidRPr="0098234D" w:rsidRDefault="00E85D09" w:rsidP="00DD4A80">
      <w:pPr>
        <w:ind w:firstLine="284"/>
        <w:jc w:val="both"/>
        <w:rPr>
          <w:sz w:val="28"/>
          <w:szCs w:val="28"/>
          <w:lang w:val="en-GB"/>
        </w:rPr>
      </w:pPr>
      <w:r w:rsidRPr="0098234D">
        <w:rPr>
          <w:sz w:val="28"/>
          <w:szCs w:val="28"/>
          <w:lang w:val="en-GB"/>
        </w:rPr>
        <w:t xml:space="preserve">These costs lead to that real value of credit resources (effective </w:t>
      </w:r>
      <w:r w:rsidR="0027118F" w:rsidRPr="0098234D">
        <w:rPr>
          <w:sz w:val="28"/>
          <w:szCs w:val="28"/>
          <w:lang w:val="en-GB"/>
        </w:rPr>
        <w:t>interest rate</w:t>
      </w:r>
      <w:r w:rsidRPr="0098234D">
        <w:rPr>
          <w:sz w:val="28"/>
          <w:szCs w:val="28"/>
          <w:lang w:val="en-GB"/>
        </w:rPr>
        <w:t xml:space="preserve">) is higher than nominal </w:t>
      </w:r>
      <w:r w:rsidR="0027118F" w:rsidRPr="0098234D">
        <w:rPr>
          <w:sz w:val="28"/>
          <w:szCs w:val="28"/>
          <w:lang w:val="en-GB"/>
        </w:rPr>
        <w:t>interest rate</w:t>
      </w:r>
      <w:r w:rsidRPr="0098234D">
        <w:rPr>
          <w:sz w:val="28"/>
          <w:szCs w:val="28"/>
          <w:lang w:val="en-GB"/>
        </w:rPr>
        <w:t>. Real value of credit resources also depends on:</w:t>
      </w:r>
    </w:p>
    <w:p w14:paraId="217E59B4" w14:textId="77777777" w:rsidR="00E85D09" w:rsidRPr="0098234D" w:rsidRDefault="00E85D09" w:rsidP="00DD4A80">
      <w:pPr>
        <w:ind w:firstLine="284"/>
        <w:jc w:val="both"/>
        <w:rPr>
          <w:sz w:val="28"/>
          <w:szCs w:val="28"/>
          <w:lang w:val="en-GB"/>
        </w:rPr>
      </w:pPr>
      <w:r w:rsidRPr="0098234D">
        <w:rPr>
          <w:sz w:val="28"/>
          <w:szCs w:val="28"/>
          <w:lang w:val="en-GB"/>
        </w:rPr>
        <w:t xml:space="preserve">- quantity of payments </w:t>
      </w:r>
      <w:r w:rsidR="00C242B2" w:rsidRPr="0098234D">
        <w:rPr>
          <w:sz w:val="28"/>
          <w:szCs w:val="28"/>
          <w:lang w:val="en-GB"/>
        </w:rPr>
        <w:t>per</w:t>
      </w:r>
      <w:r w:rsidRPr="0098234D">
        <w:rPr>
          <w:sz w:val="28"/>
          <w:szCs w:val="28"/>
          <w:lang w:val="en-GB"/>
        </w:rPr>
        <w:t xml:space="preserve"> year;</w:t>
      </w:r>
    </w:p>
    <w:p w14:paraId="074412A7" w14:textId="77777777" w:rsidR="00E85D09" w:rsidRPr="0098234D" w:rsidRDefault="00E85D09" w:rsidP="00DD4A80">
      <w:pPr>
        <w:ind w:firstLine="284"/>
        <w:jc w:val="both"/>
        <w:rPr>
          <w:sz w:val="28"/>
          <w:szCs w:val="28"/>
          <w:lang w:val="en-GB"/>
        </w:rPr>
      </w:pPr>
      <w:r w:rsidRPr="0098234D">
        <w:rPr>
          <w:sz w:val="28"/>
          <w:szCs w:val="28"/>
          <w:lang w:val="en-GB"/>
        </w:rPr>
        <w:t xml:space="preserve">- </w:t>
      </w:r>
      <w:r w:rsidR="00C242B2" w:rsidRPr="0098234D">
        <w:rPr>
          <w:sz w:val="28"/>
          <w:szCs w:val="28"/>
          <w:lang w:val="en-GB"/>
        </w:rPr>
        <w:t xml:space="preserve">the </w:t>
      </w:r>
      <w:r w:rsidRPr="0098234D">
        <w:rPr>
          <w:sz w:val="28"/>
          <w:szCs w:val="28"/>
          <w:lang w:val="en-GB"/>
        </w:rPr>
        <w:t>moment of pay-off;</w:t>
      </w:r>
    </w:p>
    <w:p w14:paraId="598C565A" w14:textId="77777777" w:rsidR="00E85D09" w:rsidRPr="0098234D" w:rsidRDefault="00E85D09" w:rsidP="00DD4A80">
      <w:pPr>
        <w:ind w:firstLine="284"/>
        <w:jc w:val="both"/>
        <w:rPr>
          <w:sz w:val="28"/>
          <w:szCs w:val="28"/>
          <w:lang w:val="en-GB"/>
        </w:rPr>
      </w:pPr>
      <w:r w:rsidRPr="0098234D">
        <w:rPr>
          <w:sz w:val="28"/>
          <w:szCs w:val="28"/>
          <w:lang w:val="en-GB"/>
        </w:rPr>
        <w:t>- terms of percentage pay-off (annual, half-annual, once in quarter);</w:t>
      </w:r>
    </w:p>
    <w:p w14:paraId="77D991AF" w14:textId="77777777" w:rsidR="00E85D09" w:rsidRPr="0098234D" w:rsidRDefault="00E85D09" w:rsidP="00DD4A80">
      <w:pPr>
        <w:ind w:firstLine="284"/>
        <w:jc w:val="both"/>
        <w:rPr>
          <w:sz w:val="28"/>
          <w:szCs w:val="28"/>
          <w:lang w:val="en-GB"/>
        </w:rPr>
      </w:pPr>
      <w:r w:rsidRPr="0098234D">
        <w:rPr>
          <w:sz w:val="28"/>
          <w:szCs w:val="28"/>
          <w:lang w:val="en-GB"/>
        </w:rPr>
        <w:t>- prior or further percentage calculation;</w:t>
      </w:r>
    </w:p>
    <w:p w14:paraId="70B6E25A" w14:textId="77777777" w:rsidR="00E85D09" w:rsidRPr="0098234D" w:rsidRDefault="00E85D09" w:rsidP="00DD4A80">
      <w:pPr>
        <w:ind w:firstLine="284"/>
        <w:jc w:val="both"/>
        <w:rPr>
          <w:sz w:val="28"/>
          <w:szCs w:val="28"/>
          <w:lang w:val="en-GB"/>
        </w:rPr>
      </w:pPr>
      <w:r w:rsidRPr="0098234D">
        <w:rPr>
          <w:sz w:val="28"/>
          <w:szCs w:val="28"/>
          <w:lang w:val="en-GB"/>
        </w:rPr>
        <w:t>- different terms of percentage determination;</w:t>
      </w:r>
    </w:p>
    <w:p w14:paraId="33169999" w14:textId="77777777" w:rsidR="00E85D09" w:rsidRPr="0098234D" w:rsidRDefault="00E85D09" w:rsidP="00DD4A80">
      <w:pPr>
        <w:ind w:firstLine="284"/>
        <w:jc w:val="both"/>
        <w:rPr>
          <w:sz w:val="28"/>
          <w:szCs w:val="28"/>
          <w:lang w:val="en-GB"/>
        </w:rPr>
      </w:pPr>
      <w:r w:rsidRPr="0098234D">
        <w:rPr>
          <w:sz w:val="28"/>
          <w:szCs w:val="28"/>
          <w:lang w:val="en-GB"/>
        </w:rPr>
        <w:lastRenderedPageBreak/>
        <w:t>- type of credit.</w:t>
      </w:r>
    </w:p>
    <w:p w14:paraId="050F42A6" w14:textId="77777777" w:rsidR="00E85D09" w:rsidRPr="0098234D" w:rsidRDefault="00E85D09" w:rsidP="00DD4A80">
      <w:pPr>
        <w:ind w:firstLine="284"/>
        <w:jc w:val="both"/>
        <w:rPr>
          <w:sz w:val="28"/>
          <w:szCs w:val="28"/>
          <w:lang w:val="en-GB"/>
        </w:rPr>
      </w:pPr>
      <w:r w:rsidRPr="0098234D">
        <w:rPr>
          <w:sz w:val="28"/>
          <w:szCs w:val="28"/>
          <w:lang w:val="en-GB"/>
        </w:rPr>
        <w:t xml:space="preserve">Effective </w:t>
      </w:r>
      <w:r w:rsidR="0027118F" w:rsidRPr="0098234D">
        <w:rPr>
          <w:sz w:val="28"/>
          <w:szCs w:val="28"/>
          <w:lang w:val="en-GB"/>
        </w:rPr>
        <w:t>interest rate</w:t>
      </w:r>
      <w:r w:rsidRPr="0098234D">
        <w:rPr>
          <w:sz w:val="28"/>
          <w:szCs w:val="28"/>
          <w:lang w:val="en-GB"/>
        </w:rPr>
        <w:t xml:space="preserve">, i.e. fact costs of credit is calculated by method of internal </w:t>
      </w:r>
      <w:r w:rsidR="0027118F" w:rsidRPr="0098234D">
        <w:rPr>
          <w:sz w:val="28"/>
          <w:szCs w:val="28"/>
          <w:lang w:val="en-GB"/>
        </w:rPr>
        <w:t>interest rate</w:t>
      </w:r>
      <w:r w:rsidRPr="0098234D">
        <w:rPr>
          <w:sz w:val="28"/>
          <w:szCs w:val="28"/>
          <w:lang w:val="en-GB"/>
        </w:rPr>
        <w:t>. It needs exact determination of Cash f</w:t>
      </w:r>
      <w:r w:rsidR="007B2C38" w:rsidRPr="0098234D">
        <w:rPr>
          <w:sz w:val="28"/>
          <w:szCs w:val="28"/>
          <w:lang w:val="en-GB"/>
        </w:rPr>
        <w:t>low. It is explained in example</w:t>
      </w:r>
      <w:r w:rsidR="00C242B2" w:rsidRPr="0098234D">
        <w:rPr>
          <w:sz w:val="28"/>
          <w:szCs w:val="28"/>
          <w:lang w:val="en-GB"/>
        </w:rPr>
        <w:t xml:space="preserve"> (table 15.4)</w:t>
      </w:r>
      <w:r w:rsidR="007B2C38" w:rsidRPr="0098234D">
        <w:rPr>
          <w:sz w:val="28"/>
          <w:szCs w:val="28"/>
          <w:lang w:val="en-GB"/>
        </w:rPr>
        <w:t xml:space="preserve">. </w:t>
      </w:r>
      <w:r w:rsidRPr="0098234D">
        <w:rPr>
          <w:sz w:val="28"/>
          <w:szCs w:val="28"/>
          <w:lang w:val="en-GB"/>
        </w:rPr>
        <w:t>In example all payments are carried out at the end of each period.</w:t>
      </w:r>
    </w:p>
    <w:p w14:paraId="357C9965" w14:textId="77777777" w:rsidR="00C242B2" w:rsidRPr="0098234D" w:rsidRDefault="00C242B2" w:rsidP="00DD4A80">
      <w:pPr>
        <w:ind w:firstLine="284"/>
        <w:jc w:val="both"/>
        <w:rPr>
          <w:sz w:val="28"/>
          <w:szCs w:val="28"/>
          <w:lang w:val="en-GB"/>
        </w:rPr>
      </w:pPr>
    </w:p>
    <w:p w14:paraId="08158F49" w14:textId="77777777" w:rsidR="00C242B2" w:rsidRPr="0098234D" w:rsidRDefault="00C242B2" w:rsidP="00DD4A80">
      <w:pPr>
        <w:ind w:firstLine="284"/>
        <w:jc w:val="both"/>
        <w:rPr>
          <w:sz w:val="28"/>
          <w:szCs w:val="28"/>
          <w:lang w:val="en-GB"/>
        </w:rPr>
      </w:pPr>
      <w:r w:rsidRPr="0098234D">
        <w:rPr>
          <w:sz w:val="28"/>
          <w:szCs w:val="28"/>
          <w:lang w:val="en-GB"/>
        </w:rPr>
        <w:t>Table 15.4 - Effective interest rate by method of internal interest rate calculation</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7"/>
        <w:gridCol w:w="1026"/>
        <w:gridCol w:w="992"/>
        <w:gridCol w:w="993"/>
        <w:gridCol w:w="992"/>
        <w:gridCol w:w="992"/>
        <w:gridCol w:w="992"/>
      </w:tblGrid>
      <w:tr w:rsidR="00E85D09" w:rsidRPr="0098234D" w14:paraId="790CCBC1" w14:textId="77777777" w:rsidTr="00C242B2">
        <w:trPr>
          <w:trHeight w:val="194"/>
        </w:trPr>
        <w:tc>
          <w:tcPr>
            <w:tcW w:w="3907" w:type="dxa"/>
            <w:shd w:val="clear" w:color="auto" w:fill="auto"/>
          </w:tcPr>
          <w:p w14:paraId="3E26A3F5" w14:textId="77777777" w:rsidR="00E85D09" w:rsidRPr="0098234D" w:rsidRDefault="00DD4A80" w:rsidP="00E20E95">
            <w:pPr>
              <w:jc w:val="both"/>
              <w:rPr>
                <w:sz w:val="24"/>
                <w:szCs w:val="24"/>
                <w:lang w:val="en-GB"/>
              </w:rPr>
            </w:pPr>
            <w:r w:rsidRPr="0098234D">
              <w:rPr>
                <w:sz w:val="24"/>
                <w:szCs w:val="24"/>
                <w:lang w:val="en-GB"/>
              </w:rPr>
              <w:t>Year</w:t>
            </w:r>
          </w:p>
        </w:tc>
        <w:tc>
          <w:tcPr>
            <w:tcW w:w="1026" w:type="dxa"/>
            <w:shd w:val="clear" w:color="auto" w:fill="auto"/>
          </w:tcPr>
          <w:p w14:paraId="6B6CCFEF" w14:textId="77777777" w:rsidR="00E85D09" w:rsidRPr="0098234D" w:rsidRDefault="00E85D09" w:rsidP="00E20E95">
            <w:pPr>
              <w:jc w:val="both"/>
              <w:rPr>
                <w:sz w:val="24"/>
                <w:szCs w:val="24"/>
                <w:lang w:val="en-GB"/>
              </w:rPr>
            </w:pPr>
            <w:r w:rsidRPr="0098234D">
              <w:rPr>
                <w:sz w:val="24"/>
                <w:szCs w:val="24"/>
                <w:lang w:val="en-GB"/>
              </w:rPr>
              <w:t>0</w:t>
            </w:r>
          </w:p>
        </w:tc>
        <w:tc>
          <w:tcPr>
            <w:tcW w:w="992" w:type="dxa"/>
            <w:shd w:val="clear" w:color="auto" w:fill="auto"/>
          </w:tcPr>
          <w:p w14:paraId="4871ED2C" w14:textId="77777777" w:rsidR="00E85D09" w:rsidRPr="0098234D" w:rsidRDefault="00E85D09" w:rsidP="00E20E95">
            <w:pPr>
              <w:jc w:val="both"/>
              <w:rPr>
                <w:sz w:val="24"/>
                <w:szCs w:val="24"/>
                <w:lang w:val="en-GB"/>
              </w:rPr>
            </w:pPr>
            <w:r w:rsidRPr="0098234D">
              <w:rPr>
                <w:sz w:val="24"/>
                <w:szCs w:val="24"/>
                <w:lang w:val="en-GB"/>
              </w:rPr>
              <w:t>1</w:t>
            </w:r>
          </w:p>
        </w:tc>
        <w:tc>
          <w:tcPr>
            <w:tcW w:w="993" w:type="dxa"/>
            <w:shd w:val="clear" w:color="auto" w:fill="auto"/>
          </w:tcPr>
          <w:p w14:paraId="55A499CF" w14:textId="77777777" w:rsidR="00E85D09" w:rsidRPr="0098234D" w:rsidRDefault="00E85D09" w:rsidP="00E20E95">
            <w:pPr>
              <w:jc w:val="both"/>
              <w:rPr>
                <w:sz w:val="24"/>
                <w:szCs w:val="24"/>
                <w:lang w:val="en-GB"/>
              </w:rPr>
            </w:pPr>
            <w:r w:rsidRPr="0098234D">
              <w:rPr>
                <w:sz w:val="24"/>
                <w:szCs w:val="24"/>
                <w:lang w:val="en-GB"/>
              </w:rPr>
              <w:t>2</w:t>
            </w:r>
          </w:p>
        </w:tc>
        <w:tc>
          <w:tcPr>
            <w:tcW w:w="992" w:type="dxa"/>
            <w:shd w:val="clear" w:color="auto" w:fill="auto"/>
          </w:tcPr>
          <w:p w14:paraId="26AD7876" w14:textId="77777777" w:rsidR="00E85D09" w:rsidRPr="0098234D" w:rsidRDefault="00E85D09" w:rsidP="00E20E95">
            <w:pPr>
              <w:jc w:val="both"/>
              <w:rPr>
                <w:sz w:val="24"/>
                <w:szCs w:val="24"/>
                <w:lang w:val="en-GB"/>
              </w:rPr>
            </w:pPr>
            <w:r w:rsidRPr="0098234D">
              <w:rPr>
                <w:sz w:val="24"/>
                <w:szCs w:val="24"/>
                <w:lang w:val="en-GB"/>
              </w:rPr>
              <w:t>3</w:t>
            </w:r>
          </w:p>
        </w:tc>
        <w:tc>
          <w:tcPr>
            <w:tcW w:w="992" w:type="dxa"/>
            <w:shd w:val="clear" w:color="auto" w:fill="auto"/>
          </w:tcPr>
          <w:p w14:paraId="67F30DAC" w14:textId="77777777" w:rsidR="00E85D09" w:rsidRPr="0098234D" w:rsidRDefault="00E85D09" w:rsidP="00E20E95">
            <w:pPr>
              <w:jc w:val="both"/>
              <w:rPr>
                <w:sz w:val="24"/>
                <w:szCs w:val="24"/>
                <w:lang w:val="en-GB"/>
              </w:rPr>
            </w:pPr>
            <w:r w:rsidRPr="0098234D">
              <w:rPr>
                <w:sz w:val="24"/>
                <w:szCs w:val="24"/>
                <w:lang w:val="en-GB"/>
              </w:rPr>
              <w:t>4</w:t>
            </w:r>
          </w:p>
        </w:tc>
        <w:tc>
          <w:tcPr>
            <w:tcW w:w="992" w:type="dxa"/>
            <w:shd w:val="clear" w:color="auto" w:fill="auto"/>
          </w:tcPr>
          <w:p w14:paraId="72607246" w14:textId="77777777" w:rsidR="00E85D09" w:rsidRPr="0098234D" w:rsidRDefault="00E85D09" w:rsidP="00E20E95">
            <w:pPr>
              <w:jc w:val="both"/>
              <w:rPr>
                <w:sz w:val="24"/>
                <w:szCs w:val="24"/>
                <w:lang w:val="en-GB"/>
              </w:rPr>
            </w:pPr>
            <w:r w:rsidRPr="0098234D">
              <w:rPr>
                <w:sz w:val="24"/>
                <w:szCs w:val="24"/>
                <w:lang w:val="en-GB"/>
              </w:rPr>
              <w:t>5</w:t>
            </w:r>
          </w:p>
        </w:tc>
      </w:tr>
      <w:tr w:rsidR="00E85D09" w:rsidRPr="0098234D" w14:paraId="461084E8" w14:textId="77777777" w:rsidTr="00C242B2">
        <w:tc>
          <w:tcPr>
            <w:tcW w:w="3907" w:type="dxa"/>
            <w:shd w:val="clear" w:color="auto" w:fill="auto"/>
          </w:tcPr>
          <w:p w14:paraId="7AF1B3B4" w14:textId="77777777" w:rsidR="00E85D09" w:rsidRPr="0098234D" w:rsidRDefault="00E85D09" w:rsidP="00E20E95">
            <w:pPr>
              <w:jc w:val="both"/>
              <w:rPr>
                <w:sz w:val="24"/>
                <w:szCs w:val="24"/>
                <w:lang w:val="en-GB"/>
              </w:rPr>
            </w:pPr>
            <w:r w:rsidRPr="0098234D">
              <w:rPr>
                <w:sz w:val="24"/>
                <w:szCs w:val="24"/>
                <w:lang w:val="en-GB"/>
              </w:rPr>
              <w:t>Debt</w:t>
            </w:r>
          </w:p>
        </w:tc>
        <w:tc>
          <w:tcPr>
            <w:tcW w:w="1026" w:type="dxa"/>
            <w:shd w:val="clear" w:color="auto" w:fill="auto"/>
          </w:tcPr>
          <w:p w14:paraId="258805B1" w14:textId="77777777" w:rsidR="00E85D09" w:rsidRPr="0098234D" w:rsidRDefault="00E85D09" w:rsidP="00E20E95">
            <w:pPr>
              <w:jc w:val="both"/>
              <w:rPr>
                <w:sz w:val="24"/>
                <w:szCs w:val="24"/>
                <w:lang w:val="en-GB"/>
              </w:rPr>
            </w:pPr>
            <w:r w:rsidRPr="0098234D">
              <w:rPr>
                <w:sz w:val="24"/>
                <w:szCs w:val="24"/>
                <w:lang w:val="en-GB"/>
              </w:rPr>
              <w:t>10 000</w:t>
            </w:r>
          </w:p>
        </w:tc>
        <w:tc>
          <w:tcPr>
            <w:tcW w:w="992" w:type="dxa"/>
            <w:shd w:val="clear" w:color="auto" w:fill="auto"/>
          </w:tcPr>
          <w:p w14:paraId="6E4F102B" w14:textId="77777777" w:rsidR="00E85D09" w:rsidRPr="0098234D" w:rsidRDefault="00E85D09" w:rsidP="00E20E95">
            <w:pPr>
              <w:jc w:val="both"/>
              <w:rPr>
                <w:sz w:val="24"/>
                <w:szCs w:val="24"/>
                <w:lang w:val="en-GB"/>
              </w:rPr>
            </w:pPr>
            <w:r w:rsidRPr="0098234D">
              <w:rPr>
                <w:sz w:val="24"/>
                <w:szCs w:val="24"/>
                <w:lang w:val="en-GB"/>
              </w:rPr>
              <w:t xml:space="preserve">10 000 </w:t>
            </w:r>
          </w:p>
        </w:tc>
        <w:tc>
          <w:tcPr>
            <w:tcW w:w="993" w:type="dxa"/>
            <w:shd w:val="clear" w:color="auto" w:fill="auto"/>
          </w:tcPr>
          <w:p w14:paraId="6A2C3CA7" w14:textId="77777777" w:rsidR="00E85D09" w:rsidRPr="0098234D" w:rsidRDefault="00E85D09" w:rsidP="00E20E95">
            <w:pPr>
              <w:jc w:val="both"/>
              <w:rPr>
                <w:sz w:val="24"/>
                <w:szCs w:val="24"/>
                <w:lang w:val="en-GB"/>
              </w:rPr>
            </w:pPr>
            <w:r w:rsidRPr="0098234D">
              <w:rPr>
                <w:sz w:val="24"/>
                <w:szCs w:val="24"/>
                <w:lang w:val="en-GB"/>
              </w:rPr>
              <w:t>7 500</w:t>
            </w:r>
          </w:p>
        </w:tc>
        <w:tc>
          <w:tcPr>
            <w:tcW w:w="992" w:type="dxa"/>
            <w:shd w:val="clear" w:color="auto" w:fill="auto"/>
          </w:tcPr>
          <w:p w14:paraId="3E1FB666" w14:textId="77777777" w:rsidR="00E85D09" w:rsidRPr="0098234D" w:rsidRDefault="00E85D09" w:rsidP="00E20E95">
            <w:pPr>
              <w:jc w:val="both"/>
              <w:rPr>
                <w:sz w:val="24"/>
                <w:szCs w:val="24"/>
                <w:lang w:val="en-GB"/>
              </w:rPr>
            </w:pPr>
            <w:r w:rsidRPr="0098234D">
              <w:rPr>
                <w:sz w:val="24"/>
                <w:szCs w:val="24"/>
                <w:lang w:val="en-GB"/>
              </w:rPr>
              <w:t>5 000</w:t>
            </w:r>
          </w:p>
        </w:tc>
        <w:tc>
          <w:tcPr>
            <w:tcW w:w="992" w:type="dxa"/>
            <w:shd w:val="clear" w:color="auto" w:fill="auto"/>
          </w:tcPr>
          <w:p w14:paraId="61A537D3" w14:textId="77777777" w:rsidR="00E85D09" w:rsidRPr="0098234D" w:rsidRDefault="00E85D09" w:rsidP="00E20E95">
            <w:pPr>
              <w:jc w:val="both"/>
              <w:rPr>
                <w:sz w:val="24"/>
                <w:szCs w:val="24"/>
                <w:lang w:val="en-GB"/>
              </w:rPr>
            </w:pPr>
            <w:r w:rsidRPr="0098234D">
              <w:rPr>
                <w:sz w:val="24"/>
                <w:szCs w:val="24"/>
                <w:lang w:val="en-GB"/>
              </w:rPr>
              <w:t xml:space="preserve">2 500 </w:t>
            </w:r>
          </w:p>
        </w:tc>
        <w:tc>
          <w:tcPr>
            <w:tcW w:w="992" w:type="dxa"/>
            <w:shd w:val="clear" w:color="auto" w:fill="auto"/>
          </w:tcPr>
          <w:p w14:paraId="1A5B9284" w14:textId="77777777" w:rsidR="00E85D09" w:rsidRPr="0098234D" w:rsidRDefault="00E85D09" w:rsidP="00E20E95">
            <w:pPr>
              <w:jc w:val="both"/>
              <w:rPr>
                <w:sz w:val="24"/>
                <w:szCs w:val="24"/>
                <w:lang w:val="en-GB"/>
              </w:rPr>
            </w:pPr>
            <w:r w:rsidRPr="0098234D">
              <w:rPr>
                <w:sz w:val="24"/>
                <w:szCs w:val="24"/>
                <w:lang w:val="en-GB"/>
              </w:rPr>
              <w:t>0</w:t>
            </w:r>
          </w:p>
        </w:tc>
      </w:tr>
      <w:tr w:rsidR="00E85D09" w:rsidRPr="0098234D" w14:paraId="49265015" w14:textId="77777777" w:rsidTr="00C242B2">
        <w:tc>
          <w:tcPr>
            <w:tcW w:w="3907" w:type="dxa"/>
            <w:shd w:val="clear" w:color="auto" w:fill="auto"/>
          </w:tcPr>
          <w:p w14:paraId="02C77F8B" w14:textId="77777777" w:rsidR="00E85D09" w:rsidRPr="0098234D" w:rsidRDefault="00E85D09" w:rsidP="00E20E95">
            <w:pPr>
              <w:jc w:val="both"/>
              <w:rPr>
                <w:sz w:val="24"/>
                <w:szCs w:val="24"/>
                <w:lang w:val="en-GB"/>
              </w:rPr>
            </w:pPr>
            <w:r w:rsidRPr="0098234D">
              <w:rPr>
                <w:sz w:val="24"/>
                <w:szCs w:val="24"/>
                <w:lang w:val="en-GB"/>
              </w:rPr>
              <w:t>+ credit receipt</w:t>
            </w:r>
          </w:p>
        </w:tc>
        <w:tc>
          <w:tcPr>
            <w:tcW w:w="1026" w:type="dxa"/>
            <w:shd w:val="clear" w:color="auto" w:fill="auto"/>
          </w:tcPr>
          <w:p w14:paraId="3A74A102" w14:textId="77777777" w:rsidR="00E85D09" w:rsidRPr="0098234D" w:rsidRDefault="00E85D09" w:rsidP="00E20E95">
            <w:pPr>
              <w:jc w:val="both"/>
              <w:rPr>
                <w:sz w:val="24"/>
                <w:szCs w:val="24"/>
                <w:lang w:val="en-GB"/>
              </w:rPr>
            </w:pPr>
            <w:r w:rsidRPr="0098234D">
              <w:rPr>
                <w:sz w:val="24"/>
                <w:szCs w:val="24"/>
                <w:lang w:val="en-GB"/>
              </w:rPr>
              <w:t>10 000</w:t>
            </w:r>
          </w:p>
        </w:tc>
        <w:tc>
          <w:tcPr>
            <w:tcW w:w="992" w:type="dxa"/>
            <w:shd w:val="clear" w:color="auto" w:fill="auto"/>
          </w:tcPr>
          <w:p w14:paraId="27519555" w14:textId="77777777" w:rsidR="00E85D09" w:rsidRPr="0098234D" w:rsidRDefault="00E85D09" w:rsidP="00E20E95">
            <w:pPr>
              <w:jc w:val="both"/>
              <w:rPr>
                <w:sz w:val="24"/>
                <w:szCs w:val="24"/>
                <w:lang w:val="en-GB"/>
              </w:rPr>
            </w:pPr>
          </w:p>
        </w:tc>
        <w:tc>
          <w:tcPr>
            <w:tcW w:w="993" w:type="dxa"/>
            <w:shd w:val="clear" w:color="auto" w:fill="auto"/>
          </w:tcPr>
          <w:p w14:paraId="7FDAB2EB" w14:textId="77777777" w:rsidR="00E85D09" w:rsidRPr="0098234D" w:rsidRDefault="00E85D09" w:rsidP="00E20E95">
            <w:pPr>
              <w:jc w:val="both"/>
              <w:rPr>
                <w:sz w:val="24"/>
                <w:szCs w:val="24"/>
                <w:lang w:val="en-GB"/>
              </w:rPr>
            </w:pPr>
          </w:p>
        </w:tc>
        <w:tc>
          <w:tcPr>
            <w:tcW w:w="992" w:type="dxa"/>
            <w:shd w:val="clear" w:color="auto" w:fill="auto"/>
          </w:tcPr>
          <w:p w14:paraId="040EE7CC" w14:textId="77777777" w:rsidR="00E85D09" w:rsidRPr="0098234D" w:rsidRDefault="00E85D09" w:rsidP="00E20E95">
            <w:pPr>
              <w:jc w:val="both"/>
              <w:rPr>
                <w:sz w:val="24"/>
                <w:szCs w:val="24"/>
                <w:lang w:val="en-GB"/>
              </w:rPr>
            </w:pPr>
          </w:p>
        </w:tc>
        <w:tc>
          <w:tcPr>
            <w:tcW w:w="992" w:type="dxa"/>
            <w:shd w:val="clear" w:color="auto" w:fill="auto"/>
          </w:tcPr>
          <w:p w14:paraId="4ADF2B7D" w14:textId="77777777" w:rsidR="00E85D09" w:rsidRPr="0098234D" w:rsidRDefault="00E85D09" w:rsidP="00E20E95">
            <w:pPr>
              <w:jc w:val="both"/>
              <w:rPr>
                <w:sz w:val="24"/>
                <w:szCs w:val="24"/>
                <w:lang w:val="en-GB"/>
              </w:rPr>
            </w:pPr>
          </w:p>
        </w:tc>
        <w:tc>
          <w:tcPr>
            <w:tcW w:w="992" w:type="dxa"/>
            <w:shd w:val="clear" w:color="auto" w:fill="auto"/>
          </w:tcPr>
          <w:p w14:paraId="6E9444F5" w14:textId="77777777" w:rsidR="00E85D09" w:rsidRPr="0098234D" w:rsidRDefault="00E85D09" w:rsidP="00E20E95">
            <w:pPr>
              <w:jc w:val="both"/>
              <w:rPr>
                <w:sz w:val="24"/>
                <w:szCs w:val="24"/>
                <w:lang w:val="en-GB"/>
              </w:rPr>
            </w:pPr>
          </w:p>
        </w:tc>
      </w:tr>
      <w:tr w:rsidR="00E85D09" w:rsidRPr="0098234D" w14:paraId="500F0CC1" w14:textId="77777777" w:rsidTr="00C242B2">
        <w:tc>
          <w:tcPr>
            <w:tcW w:w="3907" w:type="dxa"/>
            <w:shd w:val="clear" w:color="auto" w:fill="auto"/>
          </w:tcPr>
          <w:p w14:paraId="5DDB10D1" w14:textId="77777777" w:rsidR="00E85D09" w:rsidRPr="0098234D" w:rsidRDefault="00E85D09" w:rsidP="00E20E95">
            <w:pPr>
              <w:jc w:val="both"/>
              <w:rPr>
                <w:sz w:val="24"/>
                <w:szCs w:val="24"/>
                <w:lang w:val="en-GB"/>
              </w:rPr>
            </w:pPr>
            <w:r w:rsidRPr="0098234D">
              <w:rPr>
                <w:sz w:val="24"/>
                <w:szCs w:val="24"/>
                <w:lang w:val="en-GB"/>
              </w:rPr>
              <w:t>- percentage 10 %</w:t>
            </w:r>
          </w:p>
        </w:tc>
        <w:tc>
          <w:tcPr>
            <w:tcW w:w="1026" w:type="dxa"/>
            <w:shd w:val="clear" w:color="auto" w:fill="auto"/>
          </w:tcPr>
          <w:p w14:paraId="3820FDF0" w14:textId="77777777" w:rsidR="00E85D09" w:rsidRPr="0098234D" w:rsidRDefault="00E85D09" w:rsidP="00E20E95">
            <w:pPr>
              <w:jc w:val="both"/>
              <w:rPr>
                <w:sz w:val="24"/>
                <w:szCs w:val="24"/>
                <w:lang w:val="en-GB"/>
              </w:rPr>
            </w:pPr>
          </w:p>
        </w:tc>
        <w:tc>
          <w:tcPr>
            <w:tcW w:w="992" w:type="dxa"/>
            <w:shd w:val="clear" w:color="auto" w:fill="auto"/>
          </w:tcPr>
          <w:p w14:paraId="64BABC1F" w14:textId="77777777" w:rsidR="00E85D09" w:rsidRPr="0098234D" w:rsidRDefault="00E85D09" w:rsidP="00E20E95">
            <w:pPr>
              <w:jc w:val="both"/>
              <w:rPr>
                <w:sz w:val="24"/>
                <w:szCs w:val="24"/>
                <w:lang w:val="en-GB"/>
              </w:rPr>
            </w:pPr>
            <w:r w:rsidRPr="0098234D">
              <w:rPr>
                <w:sz w:val="24"/>
                <w:szCs w:val="24"/>
                <w:lang w:val="en-GB"/>
              </w:rPr>
              <w:t>- 1000</w:t>
            </w:r>
          </w:p>
        </w:tc>
        <w:tc>
          <w:tcPr>
            <w:tcW w:w="993" w:type="dxa"/>
            <w:shd w:val="clear" w:color="auto" w:fill="auto"/>
          </w:tcPr>
          <w:p w14:paraId="6ACFEC97" w14:textId="77777777" w:rsidR="00E85D09" w:rsidRPr="0098234D" w:rsidRDefault="00E85D09" w:rsidP="00E20E95">
            <w:pPr>
              <w:jc w:val="both"/>
              <w:rPr>
                <w:sz w:val="24"/>
                <w:szCs w:val="24"/>
                <w:lang w:val="en-GB"/>
              </w:rPr>
            </w:pPr>
            <w:r w:rsidRPr="0098234D">
              <w:rPr>
                <w:sz w:val="24"/>
                <w:szCs w:val="24"/>
                <w:lang w:val="en-GB"/>
              </w:rPr>
              <w:t>- 1000</w:t>
            </w:r>
          </w:p>
        </w:tc>
        <w:tc>
          <w:tcPr>
            <w:tcW w:w="992" w:type="dxa"/>
            <w:shd w:val="clear" w:color="auto" w:fill="auto"/>
          </w:tcPr>
          <w:p w14:paraId="45B45C4F" w14:textId="77777777" w:rsidR="00E85D09" w:rsidRPr="0098234D" w:rsidRDefault="00E85D09" w:rsidP="00E20E95">
            <w:pPr>
              <w:jc w:val="both"/>
              <w:rPr>
                <w:sz w:val="24"/>
                <w:szCs w:val="24"/>
                <w:lang w:val="en-GB"/>
              </w:rPr>
            </w:pPr>
            <w:r w:rsidRPr="0098234D">
              <w:rPr>
                <w:sz w:val="24"/>
                <w:szCs w:val="24"/>
                <w:lang w:val="en-GB"/>
              </w:rPr>
              <w:t>- 750</w:t>
            </w:r>
          </w:p>
        </w:tc>
        <w:tc>
          <w:tcPr>
            <w:tcW w:w="992" w:type="dxa"/>
            <w:shd w:val="clear" w:color="auto" w:fill="auto"/>
          </w:tcPr>
          <w:p w14:paraId="33461B7E" w14:textId="77777777" w:rsidR="00E85D09" w:rsidRPr="0098234D" w:rsidRDefault="00E85D09" w:rsidP="00E20E95">
            <w:pPr>
              <w:jc w:val="both"/>
              <w:rPr>
                <w:sz w:val="24"/>
                <w:szCs w:val="24"/>
                <w:lang w:val="en-GB"/>
              </w:rPr>
            </w:pPr>
            <w:r w:rsidRPr="0098234D">
              <w:rPr>
                <w:sz w:val="24"/>
                <w:szCs w:val="24"/>
                <w:lang w:val="en-GB"/>
              </w:rPr>
              <w:t>-500</w:t>
            </w:r>
          </w:p>
        </w:tc>
        <w:tc>
          <w:tcPr>
            <w:tcW w:w="992" w:type="dxa"/>
            <w:shd w:val="clear" w:color="auto" w:fill="auto"/>
          </w:tcPr>
          <w:p w14:paraId="23996D9E" w14:textId="77777777" w:rsidR="00E85D09" w:rsidRPr="0098234D" w:rsidRDefault="00E85D09" w:rsidP="00E20E95">
            <w:pPr>
              <w:jc w:val="both"/>
              <w:rPr>
                <w:sz w:val="24"/>
                <w:szCs w:val="24"/>
                <w:lang w:val="en-GB"/>
              </w:rPr>
            </w:pPr>
            <w:r w:rsidRPr="0098234D">
              <w:rPr>
                <w:sz w:val="24"/>
                <w:szCs w:val="24"/>
                <w:lang w:val="en-GB"/>
              </w:rPr>
              <w:t>-250</w:t>
            </w:r>
          </w:p>
        </w:tc>
      </w:tr>
      <w:tr w:rsidR="00E85D09" w:rsidRPr="0098234D" w14:paraId="2D036243" w14:textId="77777777" w:rsidTr="00C242B2">
        <w:tc>
          <w:tcPr>
            <w:tcW w:w="3907" w:type="dxa"/>
            <w:shd w:val="clear" w:color="auto" w:fill="auto"/>
          </w:tcPr>
          <w:p w14:paraId="6C693774" w14:textId="77777777" w:rsidR="00E85D09" w:rsidRPr="0098234D" w:rsidRDefault="00E85D09" w:rsidP="00E20E95">
            <w:pPr>
              <w:jc w:val="both"/>
              <w:rPr>
                <w:sz w:val="24"/>
                <w:szCs w:val="24"/>
                <w:lang w:val="en-GB"/>
              </w:rPr>
            </w:pPr>
            <w:r w:rsidRPr="0098234D">
              <w:rPr>
                <w:sz w:val="24"/>
                <w:szCs w:val="24"/>
                <w:lang w:val="en-GB"/>
              </w:rPr>
              <w:t>- pay-off (1 year is free)</w:t>
            </w:r>
          </w:p>
        </w:tc>
        <w:tc>
          <w:tcPr>
            <w:tcW w:w="1026" w:type="dxa"/>
            <w:shd w:val="clear" w:color="auto" w:fill="auto"/>
          </w:tcPr>
          <w:p w14:paraId="1B815A33" w14:textId="77777777" w:rsidR="00E85D09" w:rsidRPr="0098234D" w:rsidRDefault="00E85D09" w:rsidP="00E20E95">
            <w:pPr>
              <w:jc w:val="both"/>
              <w:rPr>
                <w:sz w:val="24"/>
                <w:szCs w:val="24"/>
                <w:lang w:val="en-GB"/>
              </w:rPr>
            </w:pPr>
          </w:p>
        </w:tc>
        <w:tc>
          <w:tcPr>
            <w:tcW w:w="992" w:type="dxa"/>
            <w:shd w:val="clear" w:color="auto" w:fill="auto"/>
          </w:tcPr>
          <w:p w14:paraId="4C6E1026" w14:textId="77777777" w:rsidR="00E85D09" w:rsidRPr="0098234D" w:rsidRDefault="00E85D09" w:rsidP="00E20E95">
            <w:pPr>
              <w:jc w:val="both"/>
              <w:rPr>
                <w:sz w:val="24"/>
                <w:szCs w:val="24"/>
                <w:lang w:val="en-GB"/>
              </w:rPr>
            </w:pPr>
          </w:p>
        </w:tc>
        <w:tc>
          <w:tcPr>
            <w:tcW w:w="993" w:type="dxa"/>
            <w:shd w:val="clear" w:color="auto" w:fill="auto"/>
          </w:tcPr>
          <w:p w14:paraId="356E4F6E" w14:textId="77777777" w:rsidR="00E85D09" w:rsidRPr="0098234D" w:rsidRDefault="00E85D09" w:rsidP="00E20E95">
            <w:pPr>
              <w:jc w:val="both"/>
              <w:rPr>
                <w:sz w:val="24"/>
                <w:szCs w:val="24"/>
                <w:lang w:val="en-GB"/>
              </w:rPr>
            </w:pPr>
            <w:r w:rsidRPr="0098234D">
              <w:rPr>
                <w:sz w:val="24"/>
                <w:szCs w:val="24"/>
                <w:lang w:val="en-GB"/>
              </w:rPr>
              <w:t xml:space="preserve"> - 2500</w:t>
            </w:r>
          </w:p>
        </w:tc>
        <w:tc>
          <w:tcPr>
            <w:tcW w:w="992" w:type="dxa"/>
            <w:shd w:val="clear" w:color="auto" w:fill="auto"/>
          </w:tcPr>
          <w:p w14:paraId="63EA0FB1" w14:textId="77777777" w:rsidR="00E85D09" w:rsidRPr="0098234D" w:rsidRDefault="00E85D09" w:rsidP="00E20E95">
            <w:pPr>
              <w:jc w:val="both"/>
              <w:rPr>
                <w:sz w:val="24"/>
                <w:szCs w:val="24"/>
                <w:lang w:val="en-GB"/>
              </w:rPr>
            </w:pPr>
            <w:r w:rsidRPr="0098234D">
              <w:rPr>
                <w:sz w:val="24"/>
                <w:szCs w:val="24"/>
                <w:lang w:val="en-GB"/>
              </w:rPr>
              <w:t>-2500</w:t>
            </w:r>
          </w:p>
        </w:tc>
        <w:tc>
          <w:tcPr>
            <w:tcW w:w="992" w:type="dxa"/>
            <w:shd w:val="clear" w:color="auto" w:fill="auto"/>
          </w:tcPr>
          <w:p w14:paraId="2568E640" w14:textId="77777777" w:rsidR="00E85D09" w:rsidRPr="0098234D" w:rsidRDefault="00E85D09" w:rsidP="00E20E95">
            <w:pPr>
              <w:jc w:val="both"/>
              <w:rPr>
                <w:sz w:val="24"/>
                <w:szCs w:val="24"/>
                <w:lang w:val="en-GB"/>
              </w:rPr>
            </w:pPr>
            <w:r w:rsidRPr="0098234D">
              <w:rPr>
                <w:sz w:val="24"/>
                <w:szCs w:val="24"/>
                <w:lang w:val="en-GB"/>
              </w:rPr>
              <w:t>-2500</w:t>
            </w:r>
          </w:p>
        </w:tc>
        <w:tc>
          <w:tcPr>
            <w:tcW w:w="992" w:type="dxa"/>
            <w:shd w:val="clear" w:color="auto" w:fill="auto"/>
          </w:tcPr>
          <w:p w14:paraId="4455DCC6" w14:textId="77777777" w:rsidR="00E85D09" w:rsidRPr="0098234D" w:rsidRDefault="00E85D09" w:rsidP="00E20E95">
            <w:pPr>
              <w:jc w:val="both"/>
              <w:rPr>
                <w:sz w:val="24"/>
                <w:szCs w:val="24"/>
                <w:lang w:val="en-GB"/>
              </w:rPr>
            </w:pPr>
            <w:r w:rsidRPr="0098234D">
              <w:rPr>
                <w:sz w:val="24"/>
                <w:szCs w:val="24"/>
                <w:lang w:val="en-GB"/>
              </w:rPr>
              <w:t>-2500</w:t>
            </w:r>
          </w:p>
        </w:tc>
      </w:tr>
      <w:tr w:rsidR="00E85D09" w:rsidRPr="0098234D" w14:paraId="59A5A8DF" w14:textId="77777777" w:rsidTr="00C242B2">
        <w:tc>
          <w:tcPr>
            <w:tcW w:w="3907" w:type="dxa"/>
            <w:shd w:val="clear" w:color="auto" w:fill="auto"/>
          </w:tcPr>
          <w:p w14:paraId="75DD5F01" w14:textId="77777777" w:rsidR="00E85D09" w:rsidRPr="0098234D" w:rsidRDefault="00E85D09" w:rsidP="00E20E95">
            <w:pPr>
              <w:jc w:val="both"/>
              <w:rPr>
                <w:sz w:val="24"/>
                <w:szCs w:val="24"/>
                <w:lang w:val="en-GB"/>
              </w:rPr>
            </w:pPr>
            <w:r w:rsidRPr="0098234D">
              <w:rPr>
                <w:sz w:val="24"/>
                <w:szCs w:val="24"/>
                <w:lang w:val="en-GB"/>
              </w:rPr>
              <w:t>- discount 2%</w:t>
            </w:r>
          </w:p>
        </w:tc>
        <w:tc>
          <w:tcPr>
            <w:tcW w:w="1026" w:type="dxa"/>
            <w:shd w:val="clear" w:color="auto" w:fill="auto"/>
          </w:tcPr>
          <w:p w14:paraId="4892B22F" w14:textId="77777777" w:rsidR="00E85D09" w:rsidRPr="0098234D" w:rsidRDefault="00E85D09" w:rsidP="00E20E95">
            <w:pPr>
              <w:jc w:val="both"/>
              <w:rPr>
                <w:sz w:val="24"/>
                <w:szCs w:val="24"/>
                <w:lang w:val="en-GB"/>
              </w:rPr>
            </w:pPr>
            <w:r w:rsidRPr="0098234D">
              <w:rPr>
                <w:sz w:val="24"/>
                <w:szCs w:val="24"/>
                <w:lang w:val="en-GB"/>
              </w:rPr>
              <w:t>- 200</w:t>
            </w:r>
          </w:p>
        </w:tc>
        <w:tc>
          <w:tcPr>
            <w:tcW w:w="992" w:type="dxa"/>
            <w:shd w:val="clear" w:color="auto" w:fill="auto"/>
          </w:tcPr>
          <w:p w14:paraId="3ECA82A0" w14:textId="77777777" w:rsidR="00E85D09" w:rsidRPr="0098234D" w:rsidRDefault="00E85D09" w:rsidP="00E20E95">
            <w:pPr>
              <w:jc w:val="both"/>
              <w:rPr>
                <w:sz w:val="24"/>
                <w:szCs w:val="24"/>
                <w:lang w:val="en-GB"/>
              </w:rPr>
            </w:pPr>
          </w:p>
        </w:tc>
        <w:tc>
          <w:tcPr>
            <w:tcW w:w="993" w:type="dxa"/>
            <w:shd w:val="clear" w:color="auto" w:fill="auto"/>
          </w:tcPr>
          <w:p w14:paraId="7A020DE3" w14:textId="77777777" w:rsidR="00E85D09" w:rsidRPr="0098234D" w:rsidRDefault="00E85D09" w:rsidP="00E20E95">
            <w:pPr>
              <w:jc w:val="both"/>
              <w:rPr>
                <w:sz w:val="24"/>
                <w:szCs w:val="24"/>
                <w:lang w:val="en-GB"/>
              </w:rPr>
            </w:pPr>
          </w:p>
        </w:tc>
        <w:tc>
          <w:tcPr>
            <w:tcW w:w="992" w:type="dxa"/>
            <w:shd w:val="clear" w:color="auto" w:fill="auto"/>
          </w:tcPr>
          <w:p w14:paraId="3BDBAE88" w14:textId="77777777" w:rsidR="00E85D09" w:rsidRPr="0098234D" w:rsidRDefault="00E85D09" w:rsidP="00E20E95">
            <w:pPr>
              <w:jc w:val="both"/>
              <w:rPr>
                <w:sz w:val="24"/>
                <w:szCs w:val="24"/>
                <w:lang w:val="en-GB"/>
              </w:rPr>
            </w:pPr>
          </w:p>
        </w:tc>
        <w:tc>
          <w:tcPr>
            <w:tcW w:w="992" w:type="dxa"/>
            <w:shd w:val="clear" w:color="auto" w:fill="auto"/>
          </w:tcPr>
          <w:p w14:paraId="75C374FD" w14:textId="77777777" w:rsidR="00E85D09" w:rsidRPr="0098234D" w:rsidRDefault="00E85D09" w:rsidP="00E20E95">
            <w:pPr>
              <w:jc w:val="both"/>
              <w:rPr>
                <w:sz w:val="24"/>
                <w:szCs w:val="24"/>
                <w:lang w:val="en-GB"/>
              </w:rPr>
            </w:pPr>
          </w:p>
        </w:tc>
        <w:tc>
          <w:tcPr>
            <w:tcW w:w="992" w:type="dxa"/>
            <w:shd w:val="clear" w:color="auto" w:fill="auto"/>
          </w:tcPr>
          <w:p w14:paraId="666C0917" w14:textId="77777777" w:rsidR="00E85D09" w:rsidRPr="0098234D" w:rsidRDefault="00E85D09" w:rsidP="00E20E95">
            <w:pPr>
              <w:jc w:val="both"/>
              <w:rPr>
                <w:sz w:val="24"/>
                <w:szCs w:val="24"/>
                <w:lang w:val="en-GB"/>
              </w:rPr>
            </w:pPr>
          </w:p>
        </w:tc>
      </w:tr>
      <w:tr w:rsidR="00E85D09" w:rsidRPr="0098234D" w14:paraId="1CBAECFC" w14:textId="77777777" w:rsidTr="00C242B2">
        <w:tc>
          <w:tcPr>
            <w:tcW w:w="3907" w:type="dxa"/>
            <w:shd w:val="clear" w:color="auto" w:fill="auto"/>
          </w:tcPr>
          <w:p w14:paraId="434C53F8" w14:textId="77777777" w:rsidR="00E85D09" w:rsidRPr="0098234D" w:rsidRDefault="00E85D09" w:rsidP="00E20E95">
            <w:pPr>
              <w:jc w:val="both"/>
              <w:rPr>
                <w:sz w:val="24"/>
                <w:szCs w:val="24"/>
                <w:lang w:val="en-GB"/>
              </w:rPr>
            </w:pPr>
            <w:r w:rsidRPr="0098234D">
              <w:rPr>
                <w:sz w:val="24"/>
                <w:szCs w:val="24"/>
                <w:lang w:val="en-GB"/>
              </w:rPr>
              <w:t>- costs of data processing 1%</w:t>
            </w:r>
          </w:p>
        </w:tc>
        <w:tc>
          <w:tcPr>
            <w:tcW w:w="1026" w:type="dxa"/>
            <w:shd w:val="clear" w:color="auto" w:fill="auto"/>
          </w:tcPr>
          <w:p w14:paraId="623E2C94" w14:textId="77777777" w:rsidR="00E85D09" w:rsidRPr="0098234D" w:rsidRDefault="00E85D09" w:rsidP="00E20E95">
            <w:pPr>
              <w:jc w:val="both"/>
              <w:rPr>
                <w:sz w:val="24"/>
                <w:szCs w:val="24"/>
                <w:lang w:val="en-GB"/>
              </w:rPr>
            </w:pPr>
            <w:r w:rsidRPr="0098234D">
              <w:rPr>
                <w:sz w:val="24"/>
                <w:szCs w:val="24"/>
                <w:lang w:val="en-GB"/>
              </w:rPr>
              <w:t>- 100</w:t>
            </w:r>
          </w:p>
        </w:tc>
        <w:tc>
          <w:tcPr>
            <w:tcW w:w="992" w:type="dxa"/>
            <w:shd w:val="clear" w:color="auto" w:fill="auto"/>
          </w:tcPr>
          <w:p w14:paraId="064121A8" w14:textId="77777777" w:rsidR="00E85D09" w:rsidRPr="0098234D" w:rsidRDefault="00E85D09" w:rsidP="00E20E95">
            <w:pPr>
              <w:jc w:val="both"/>
              <w:rPr>
                <w:sz w:val="24"/>
                <w:szCs w:val="24"/>
                <w:lang w:val="en-GB"/>
              </w:rPr>
            </w:pPr>
          </w:p>
        </w:tc>
        <w:tc>
          <w:tcPr>
            <w:tcW w:w="993" w:type="dxa"/>
            <w:shd w:val="clear" w:color="auto" w:fill="auto"/>
          </w:tcPr>
          <w:p w14:paraId="0BB4CF20" w14:textId="77777777" w:rsidR="00E85D09" w:rsidRPr="0098234D" w:rsidRDefault="00E85D09" w:rsidP="00E20E95">
            <w:pPr>
              <w:jc w:val="both"/>
              <w:rPr>
                <w:sz w:val="24"/>
                <w:szCs w:val="24"/>
                <w:lang w:val="en-GB"/>
              </w:rPr>
            </w:pPr>
          </w:p>
        </w:tc>
        <w:tc>
          <w:tcPr>
            <w:tcW w:w="992" w:type="dxa"/>
            <w:shd w:val="clear" w:color="auto" w:fill="auto"/>
          </w:tcPr>
          <w:p w14:paraId="327AAEBB" w14:textId="77777777" w:rsidR="00E85D09" w:rsidRPr="0098234D" w:rsidRDefault="00E85D09" w:rsidP="00E20E95">
            <w:pPr>
              <w:jc w:val="both"/>
              <w:rPr>
                <w:sz w:val="24"/>
                <w:szCs w:val="24"/>
                <w:lang w:val="en-GB"/>
              </w:rPr>
            </w:pPr>
          </w:p>
        </w:tc>
        <w:tc>
          <w:tcPr>
            <w:tcW w:w="992" w:type="dxa"/>
            <w:shd w:val="clear" w:color="auto" w:fill="auto"/>
          </w:tcPr>
          <w:p w14:paraId="278E06F0" w14:textId="77777777" w:rsidR="00E85D09" w:rsidRPr="0098234D" w:rsidRDefault="00E85D09" w:rsidP="00E20E95">
            <w:pPr>
              <w:jc w:val="both"/>
              <w:rPr>
                <w:sz w:val="24"/>
                <w:szCs w:val="24"/>
                <w:lang w:val="en-GB"/>
              </w:rPr>
            </w:pPr>
          </w:p>
        </w:tc>
        <w:tc>
          <w:tcPr>
            <w:tcW w:w="992" w:type="dxa"/>
            <w:shd w:val="clear" w:color="auto" w:fill="auto"/>
          </w:tcPr>
          <w:p w14:paraId="0EACF836" w14:textId="77777777" w:rsidR="00E85D09" w:rsidRPr="0098234D" w:rsidRDefault="00E85D09" w:rsidP="00E20E95">
            <w:pPr>
              <w:jc w:val="both"/>
              <w:rPr>
                <w:sz w:val="24"/>
                <w:szCs w:val="24"/>
                <w:lang w:val="en-GB"/>
              </w:rPr>
            </w:pPr>
          </w:p>
        </w:tc>
      </w:tr>
      <w:tr w:rsidR="00E85D09" w:rsidRPr="0098234D" w14:paraId="1A7133B4" w14:textId="77777777" w:rsidTr="00C242B2">
        <w:tc>
          <w:tcPr>
            <w:tcW w:w="3907" w:type="dxa"/>
            <w:shd w:val="clear" w:color="auto" w:fill="auto"/>
          </w:tcPr>
          <w:p w14:paraId="4A225052" w14:textId="77777777" w:rsidR="00E85D09" w:rsidRPr="0098234D" w:rsidRDefault="00E85D09" w:rsidP="00E20E95">
            <w:pPr>
              <w:jc w:val="both"/>
              <w:rPr>
                <w:sz w:val="24"/>
                <w:szCs w:val="24"/>
                <w:lang w:val="en-GB"/>
              </w:rPr>
            </w:pPr>
            <w:r w:rsidRPr="0098234D">
              <w:rPr>
                <w:sz w:val="24"/>
                <w:szCs w:val="24"/>
                <w:lang w:val="en-GB"/>
              </w:rPr>
              <w:t xml:space="preserve">= </w:t>
            </w:r>
            <w:proofErr w:type="spellStart"/>
            <w:r w:rsidRPr="0098234D">
              <w:rPr>
                <w:sz w:val="24"/>
                <w:szCs w:val="24"/>
                <w:lang w:val="en-GB"/>
              </w:rPr>
              <w:t>CashFlow</w:t>
            </w:r>
            <w:proofErr w:type="spellEnd"/>
          </w:p>
        </w:tc>
        <w:tc>
          <w:tcPr>
            <w:tcW w:w="1026" w:type="dxa"/>
            <w:shd w:val="clear" w:color="auto" w:fill="auto"/>
          </w:tcPr>
          <w:p w14:paraId="21702C4A" w14:textId="77777777" w:rsidR="00E85D09" w:rsidRPr="0098234D" w:rsidRDefault="00E85D09" w:rsidP="00E20E95">
            <w:pPr>
              <w:jc w:val="both"/>
              <w:rPr>
                <w:sz w:val="24"/>
                <w:szCs w:val="24"/>
                <w:lang w:val="en-GB"/>
              </w:rPr>
            </w:pPr>
            <w:r w:rsidRPr="0098234D">
              <w:rPr>
                <w:sz w:val="24"/>
                <w:szCs w:val="24"/>
                <w:lang w:val="en-GB"/>
              </w:rPr>
              <w:t>9700</w:t>
            </w:r>
          </w:p>
        </w:tc>
        <w:tc>
          <w:tcPr>
            <w:tcW w:w="992" w:type="dxa"/>
            <w:shd w:val="clear" w:color="auto" w:fill="auto"/>
          </w:tcPr>
          <w:p w14:paraId="675FC5D5" w14:textId="77777777" w:rsidR="00E85D09" w:rsidRPr="0098234D" w:rsidRDefault="00E85D09" w:rsidP="00E20E95">
            <w:pPr>
              <w:jc w:val="both"/>
              <w:rPr>
                <w:sz w:val="24"/>
                <w:szCs w:val="24"/>
                <w:lang w:val="en-GB"/>
              </w:rPr>
            </w:pPr>
            <w:r w:rsidRPr="0098234D">
              <w:rPr>
                <w:sz w:val="24"/>
                <w:szCs w:val="24"/>
                <w:lang w:val="en-GB"/>
              </w:rPr>
              <w:t>- 1000</w:t>
            </w:r>
          </w:p>
        </w:tc>
        <w:tc>
          <w:tcPr>
            <w:tcW w:w="993" w:type="dxa"/>
            <w:shd w:val="clear" w:color="auto" w:fill="auto"/>
          </w:tcPr>
          <w:p w14:paraId="603569FF" w14:textId="77777777" w:rsidR="00E85D09" w:rsidRPr="0098234D" w:rsidRDefault="00E85D09" w:rsidP="00E20E95">
            <w:pPr>
              <w:jc w:val="both"/>
              <w:rPr>
                <w:sz w:val="24"/>
                <w:szCs w:val="24"/>
                <w:lang w:val="en-GB"/>
              </w:rPr>
            </w:pPr>
            <w:r w:rsidRPr="0098234D">
              <w:rPr>
                <w:sz w:val="24"/>
                <w:szCs w:val="24"/>
                <w:lang w:val="en-GB"/>
              </w:rPr>
              <w:t>- 3500</w:t>
            </w:r>
          </w:p>
        </w:tc>
        <w:tc>
          <w:tcPr>
            <w:tcW w:w="992" w:type="dxa"/>
            <w:shd w:val="clear" w:color="auto" w:fill="auto"/>
          </w:tcPr>
          <w:p w14:paraId="7C3051DF" w14:textId="77777777" w:rsidR="00E85D09" w:rsidRPr="0098234D" w:rsidRDefault="00E85D09" w:rsidP="00E20E95">
            <w:pPr>
              <w:jc w:val="both"/>
              <w:rPr>
                <w:sz w:val="24"/>
                <w:szCs w:val="24"/>
                <w:lang w:val="en-GB"/>
              </w:rPr>
            </w:pPr>
            <w:r w:rsidRPr="0098234D">
              <w:rPr>
                <w:sz w:val="24"/>
                <w:szCs w:val="24"/>
                <w:lang w:val="en-GB"/>
              </w:rPr>
              <w:t>-3250</w:t>
            </w:r>
          </w:p>
        </w:tc>
        <w:tc>
          <w:tcPr>
            <w:tcW w:w="992" w:type="dxa"/>
            <w:shd w:val="clear" w:color="auto" w:fill="auto"/>
          </w:tcPr>
          <w:p w14:paraId="64C1C9FA" w14:textId="77777777" w:rsidR="00E85D09" w:rsidRPr="0098234D" w:rsidRDefault="00E85D09" w:rsidP="00E20E95">
            <w:pPr>
              <w:jc w:val="both"/>
              <w:rPr>
                <w:sz w:val="24"/>
                <w:szCs w:val="24"/>
                <w:lang w:val="en-GB"/>
              </w:rPr>
            </w:pPr>
            <w:r w:rsidRPr="0098234D">
              <w:rPr>
                <w:sz w:val="24"/>
                <w:szCs w:val="24"/>
                <w:lang w:val="en-GB"/>
              </w:rPr>
              <w:t>-3000</w:t>
            </w:r>
          </w:p>
        </w:tc>
        <w:tc>
          <w:tcPr>
            <w:tcW w:w="992" w:type="dxa"/>
            <w:shd w:val="clear" w:color="auto" w:fill="auto"/>
          </w:tcPr>
          <w:p w14:paraId="796E604C" w14:textId="77777777" w:rsidR="00E85D09" w:rsidRPr="0098234D" w:rsidRDefault="00E85D09" w:rsidP="00E20E95">
            <w:pPr>
              <w:jc w:val="both"/>
              <w:rPr>
                <w:sz w:val="24"/>
                <w:szCs w:val="24"/>
                <w:lang w:val="en-GB"/>
              </w:rPr>
            </w:pPr>
            <w:r w:rsidRPr="0098234D">
              <w:rPr>
                <w:sz w:val="24"/>
                <w:szCs w:val="24"/>
                <w:lang w:val="en-GB"/>
              </w:rPr>
              <w:t>-2750</w:t>
            </w:r>
          </w:p>
        </w:tc>
      </w:tr>
      <w:tr w:rsidR="00E85D09" w:rsidRPr="00DE3BB9" w14:paraId="42E06CB2" w14:textId="77777777" w:rsidTr="00C242B2">
        <w:trPr>
          <w:trHeight w:val="186"/>
        </w:trPr>
        <w:tc>
          <w:tcPr>
            <w:tcW w:w="9894" w:type="dxa"/>
            <w:gridSpan w:val="7"/>
            <w:shd w:val="clear" w:color="auto" w:fill="auto"/>
          </w:tcPr>
          <w:p w14:paraId="03D9500B" w14:textId="77777777" w:rsidR="00E85D09" w:rsidRPr="0098234D" w:rsidRDefault="00E85D09" w:rsidP="00E20E95">
            <w:pPr>
              <w:jc w:val="both"/>
              <w:rPr>
                <w:sz w:val="24"/>
                <w:szCs w:val="24"/>
                <w:lang w:val="en-GB"/>
              </w:rPr>
            </w:pPr>
            <w:r w:rsidRPr="0098234D">
              <w:rPr>
                <w:sz w:val="24"/>
                <w:szCs w:val="24"/>
                <w:lang w:val="en-GB"/>
              </w:rPr>
              <w:t xml:space="preserve">Internal interest rate of </w:t>
            </w:r>
            <w:proofErr w:type="spellStart"/>
            <w:r w:rsidRPr="0098234D">
              <w:rPr>
                <w:sz w:val="24"/>
                <w:szCs w:val="24"/>
                <w:lang w:val="en-GB"/>
              </w:rPr>
              <w:t>CashFlow</w:t>
            </w:r>
            <w:proofErr w:type="spellEnd"/>
            <w:r w:rsidRPr="0098234D">
              <w:rPr>
                <w:sz w:val="24"/>
                <w:szCs w:val="24"/>
                <w:lang w:val="en-GB"/>
              </w:rPr>
              <w:t xml:space="preserve"> = effective </w:t>
            </w:r>
            <w:r w:rsidR="0027118F" w:rsidRPr="0098234D">
              <w:rPr>
                <w:sz w:val="24"/>
                <w:szCs w:val="24"/>
                <w:lang w:val="en-GB"/>
              </w:rPr>
              <w:t>interest rate</w:t>
            </w:r>
            <w:r w:rsidRPr="0098234D">
              <w:rPr>
                <w:sz w:val="24"/>
                <w:szCs w:val="24"/>
                <w:lang w:val="en-GB"/>
              </w:rPr>
              <w:t xml:space="preserve">                                         11.1%</w:t>
            </w:r>
          </w:p>
        </w:tc>
      </w:tr>
    </w:tbl>
    <w:p w14:paraId="36B6B312" w14:textId="77777777" w:rsidR="00DD4A80" w:rsidRPr="0098234D" w:rsidRDefault="00DD4A80" w:rsidP="00DD4A80">
      <w:pPr>
        <w:ind w:firstLine="284"/>
        <w:jc w:val="both"/>
        <w:rPr>
          <w:sz w:val="28"/>
          <w:szCs w:val="28"/>
          <w:lang w:val="en-GB"/>
        </w:rPr>
      </w:pPr>
    </w:p>
    <w:p w14:paraId="1A007B2E" w14:textId="77777777" w:rsidR="00DD4A80" w:rsidRPr="0098234D" w:rsidRDefault="00DD4A80" w:rsidP="00DD4A80">
      <w:pPr>
        <w:ind w:firstLine="284"/>
        <w:jc w:val="both"/>
        <w:rPr>
          <w:sz w:val="28"/>
          <w:szCs w:val="28"/>
          <w:lang w:val="en-GB"/>
        </w:rPr>
      </w:pPr>
      <w:r w:rsidRPr="0098234D">
        <w:rPr>
          <w:sz w:val="28"/>
          <w:szCs w:val="28"/>
          <w:lang w:val="en-GB"/>
        </w:rPr>
        <w:t xml:space="preserve">Effective </w:t>
      </w:r>
      <w:r w:rsidR="0027118F" w:rsidRPr="0098234D">
        <w:rPr>
          <w:sz w:val="28"/>
          <w:szCs w:val="28"/>
          <w:lang w:val="en-GB"/>
        </w:rPr>
        <w:t>interest rate</w:t>
      </w:r>
      <w:r w:rsidRPr="0098234D">
        <w:rPr>
          <w:sz w:val="28"/>
          <w:szCs w:val="28"/>
          <w:lang w:val="en-GB"/>
        </w:rPr>
        <w:t xml:space="preserve"> (EPR) can be calculated approximately in practice. Formula of approximate calculation is presented below</w:t>
      </w:r>
      <w:r w:rsidR="00C242B2" w:rsidRPr="0098234D">
        <w:rPr>
          <w:sz w:val="28"/>
          <w:szCs w:val="28"/>
          <w:lang w:val="en-GB"/>
        </w:rPr>
        <w:t>:</w:t>
      </w:r>
    </w:p>
    <w:p w14:paraId="1F824BAF" w14:textId="77777777" w:rsidR="00DD4A80" w:rsidRPr="0098234D" w:rsidRDefault="00DD4A80" w:rsidP="00DD4A80">
      <w:pPr>
        <w:ind w:firstLine="284"/>
        <w:jc w:val="both"/>
        <w:rPr>
          <w:sz w:val="28"/>
          <w:szCs w:val="28"/>
          <w:lang w:val="en-GB"/>
        </w:rPr>
      </w:pPr>
    </w:p>
    <w:p w14:paraId="649E4659" w14:textId="77777777" w:rsidR="00DD4A80" w:rsidRPr="0098234D" w:rsidRDefault="004378EB" w:rsidP="00DD4A80">
      <w:pPr>
        <w:ind w:firstLine="284"/>
        <w:jc w:val="right"/>
        <w:rPr>
          <w:sz w:val="28"/>
          <w:szCs w:val="28"/>
          <w:lang w:val="en-GB"/>
        </w:rPr>
      </w:pPr>
      <w:r w:rsidRPr="00F60D8C">
        <w:rPr>
          <w:noProof/>
          <w:position w:val="-24"/>
          <w:sz w:val="28"/>
          <w:szCs w:val="28"/>
          <w:lang w:val="en-GB"/>
        </w:rPr>
        <w:object w:dxaOrig="2280" w:dyaOrig="920" w14:anchorId="718AC59E">
          <v:shape id="_x0000_i1034" type="#_x0000_t75" alt="" style="width:132pt;height:54pt;mso-width-percent:0;mso-height-percent:0;mso-width-percent:0;mso-height-percent:0" o:ole="">
            <v:imagedata r:id="rId187" o:title=""/>
          </v:shape>
          <o:OLEObject Type="Embed" ProgID="Equation.3" ShapeID="_x0000_i1034" DrawAspect="Content" ObjectID="_1688369349" r:id="rId188"/>
        </w:object>
      </w:r>
      <w:proofErr w:type="gramStart"/>
      <w:r w:rsidR="00DD4A80" w:rsidRPr="0098234D">
        <w:rPr>
          <w:sz w:val="28"/>
          <w:szCs w:val="28"/>
          <w:lang w:val="en-GB"/>
        </w:rPr>
        <w:t xml:space="preserve">,   </w:t>
      </w:r>
      <w:proofErr w:type="gramEnd"/>
      <w:r w:rsidR="00DD4A80" w:rsidRPr="0098234D">
        <w:rPr>
          <w:sz w:val="28"/>
          <w:szCs w:val="28"/>
          <w:lang w:val="en-GB"/>
        </w:rPr>
        <w:t xml:space="preserve">                                            (15.2)</w:t>
      </w:r>
    </w:p>
    <w:p w14:paraId="7C345B01" w14:textId="77777777" w:rsidR="00DD4A80" w:rsidRPr="0098234D" w:rsidRDefault="00DD4A80" w:rsidP="00DD4A80">
      <w:pPr>
        <w:ind w:firstLine="284"/>
        <w:jc w:val="right"/>
        <w:rPr>
          <w:sz w:val="28"/>
          <w:szCs w:val="28"/>
          <w:lang w:val="en-GB"/>
        </w:rPr>
      </w:pPr>
    </w:p>
    <w:p w14:paraId="7F942CDF" w14:textId="77777777" w:rsidR="00DD4A80" w:rsidRPr="0098234D" w:rsidRDefault="00DD4A80" w:rsidP="00DD4A80">
      <w:pPr>
        <w:ind w:firstLine="284"/>
        <w:jc w:val="both"/>
        <w:rPr>
          <w:sz w:val="28"/>
          <w:szCs w:val="28"/>
          <w:lang w:val="en-GB"/>
        </w:rPr>
      </w:pPr>
      <w:r w:rsidRPr="0098234D">
        <w:rPr>
          <w:sz w:val="28"/>
          <w:szCs w:val="28"/>
          <w:lang w:val="en-GB"/>
        </w:rPr>
        <w:t xml:space="preserve">where r – nominal </w:t>
      </w:r>
      <w:r w:rsidR="0027118F" w:rsidRPr="0098234D">
        <w:rPr>
          <w:sz w:val="28"/>
          <w:szCs w:val="28"/>
          <w:lang w:val="en-GB"/>
        </w:rPr>
        <w:t>interest rate</w:t>
      </w:r>
      <w:r w:rsidRPr="0098234D">
        <w:rPr>
          <w:sz w:val="28"/>
          <w:szCs w:val="28"/>
          <w:lang w:val="en-GB"/>
        </w:rPr>
        <w:t>, %; SC – side costs, %; VD – validity duration, years; P – payments, %.</w:t>
      </w:r>
    </w:p>
    <w:p w14:paraId="728A5C6C" w14:textId="77777777" w:rsidR="00DD4A80" w:rsidRPr="0098234D" w:rsidRDefault="00DD4A80" w:rsidP="00DD4A80">
      <w:pPr>
        <w:ind w:firstLine="284"/>
        <w:jc w:val="both"/>
        <w:rPr>
          <w:sz w:val="28"/>
          <w:szCs w:val="28"/>
          <w:lang w:val="en-GB"/>
        </w:rPr>
      </w:pPr>
      <w:r w:rsidRPr="0098234D">
        <w:rPr>
          <w:sz w:val="28"/>
          <w:szCs w:val="28"/>
          <w:lang w:val="en-GB"/>
        </w:rPr>
        <w:t>In example (</w:t>
      </w:r>
      <w:r w:rsidR="00C242B2" w:rsidRPr="0098234D">
        <w:rPr>
          <w:sz w:val="28"/>
          <w:szCs w:val="28"/>
          <w:lang w:val="en-GB"/>
        </w:rPr>
        <w:t>table 15.4</w:t>
      </w:r>
      <w:r w:rsidRPr="0098234D">
        <w:rPr>
          <w:sz w:val="28"/>
          <w:szCs w:val="28"/>
          <w:lang w:val="en-GB"/>
        </w:rPr>
        <w:t xml:space="preserve">) ERP was calculated </w:t>
      </w:r>
      <w:r w:rsidR="00C242B2" w:rsidRPr="0098234D">
        <w:rPr>
          <w:sz w:val="28"/>
          <w:szCs w:val="28"/>
          <w:lang w:val="en-GB"/>
        </w:rPr>
        <w:t xml:space="preserve">in </w:t>
      </w:r>
      <w:r w:rsidRPr="0098234D">
        <w:rPr>
          <w:sz w:val="28"/>
          <w:szCs w:val="28"/>
          <w:lang w:val="en-GB"/>
        </w:rPr>
        <w:t>the next way:</w:t>
      </w:r>
    </w:p>
    <w:p w14:paraId="41088D5A" w14:textId="77777777" w:rsidR="00DD4A80" w:rsidRPr="0098234D" w:rsidRDefault="004378EB" w:rsidP="00DD4A80">
      <w:pPr>
        <w:ind w:firstLine="284"/>
        <w:jc w:val="both"/>
        <w:rPr>
          <w:sz w:val="28"/>
          <w:szCs w:val="28"/>
          <w:lang w:val="en-GB"/>
        </w:rPr>
      </w:pPr>
      <w:r w:rsidRPr="00F60D8C">
        <w:rPr>
          <w:noProof/>
          <w:position w:val="-24"/>
          <w:sz w:val="28"/>
          <w:szCs w:val="28"/>
          <w:lang w:val="en-GB"/>
        </w:rPr>
        <w:object w:dxaOrig="2940" w:dyaOrig="960" w14:anchorId="0D6430F4">
          <v:shape id="_x0000_i1033" type="#_x0000_t75" alt="" style="width:157pt;height:51pt;mso-width-percent:0;mso-height-percent:0;mso-width-percent:0;mso-height-percent:0" o:ole="">
            <v:imagedata r:id="rId189" o:title=""/>
          </v:shape>
          <o:OLEObject Type="Embed" ProgID="Equation.3" ShapeID="_x0000_i1033" DrawAspect="Content" ObjectID="_1688369350" r:id="rId190"/>
        </w:object>
      </w:r>
    </w:p>
    <w:p w14:paraId="17A44F03" w14:textId="77777777" w:rsidR="00E85D09" w:rsidRPr="0098234D" w:rsidRDefault="00DD4A80" w:rsidP="00C242B2">
      <w:pPr>
        <w:ind w:firstLine="284"/>
        <w:jc w:val="both"/>
        <w:rPr>
          <w:sz w:val="28"/>
          <w:szCs w:val="28"/>
          <w:lang w:val="en-GB"/>
        </w:rPr>
      </w:pPr>
      <w:r w:rsidRPr="0098234D">
        <w:rPr>
          <w:sz w:val="28"/>
          <w:szCs w:val="28"/>
          <w:lang w:val="en-GB"/>
        </w:rPr>
        <w:t xml:space="preserve">Effective </w:t>
      </w:r>
      <w:r w:rsidR="00C242B2" w:rsidRPr="0098234D">
        <w:rPr>
          <w:sz w:val="28"/>
          <w:szCs w:val="28"/>
          <w:lang w:val="en-GB"/>
        </w:rPr>
        <w:t>interest rate</w:t>
      </w:r>
      <w:r w:rsidRPr="0098234D">
        <w:rPr>
          <w:sz w:val="28"/>
          <w:szCs w:val="28"/>
          <w:lang w:val="en-GB"/>
        </w:rPr>
        <w:t xml:space="preserve"> size is </w:t>
      </w:r>
      <w:proofErr w:type="spellStart"/>
      <w:r w:rsidRPr="0098234D">
        <w:rPr>
          <w:sz w:val="28"/>
          <w:szCs w:val="28"/>
          <w:lang w:val="en-GB"/>
        </w:rPr>
        <w:t>analyzed</w:t>
      </w:r>
      <w:proofErr w:type="spellEnd"/>
      <w:r w:rsidRPr="0098234D">
        <w:rPr>
          <w:sz w:val="28"/>
          <w:szCs w:val="28"/>
          <w:lang w:val="en-GB"/>
        </w:rPr>
        <w:t xml:space="preserve"> for different credit agreement terms. </w:t>
      </w:r>
    </w:p>
    <w:p w14:paraId="1577E7BB" w14:textId="77777777" w:rsidR="00E85D09" w:rsidRPr="0098234D" w:rsidRDefault="00E85D09" w:rsidP="001E699A">
      <w:pPr>
        <w:ind w:firstLine="284"/>
        <w:jc w:val="both"/>
        <w:rPr>
          <w:sz w:val="28"/>
          <w:szCs w:val="28"/>
          <w:lang w:val="en-GB"/>
        </w:rPr>
      </w:pPr>
      <w:r w:rsidRPr="0098234D">
        <w:rPr>
          <w:sz w:val="28"/>
          <w:szCs w:val="28"/>
          <w:lang w:val="en-GB"/>
        </w:rPr>
        <w:t xml:space="preserve">There is the possibility to </w:t>
      </w:r>
      <w:r w:rsidR="00C242B2" w:rsidRPr="0098234D">
        <w:rPr>
          <w:sz w:val="28"/>
          <w:szCs w:val="28"/>
          <w:lang w:val="en-GB"/>
        </w:rPr>
        <w:t>get</w:t>
      </w:r>
      <w:r w:rsidRPr="0098234D">
        <w:rPr>
          <w:sz w:val="28"/>
          <w:szCs w:val="28"/>
          <w:lang w:val="en-GB"/>
        </w:rPr>
        <w:t xml:space="preserve"> credit with subsidies within the framework of </w:t>
      </w:r>
      <w:r w:rsidR="00DD4A80" w:rsidRPr="0098234D">
        <w:rPr>
          <w:sz w:val="28"/>
          <w:szCs w:val="28"/>
          <w:lang w:val="en-GB"/>
        </w:rPr>
        <w:t>governmental</w:t>
      </w:r>
      <w:r w:rsidRPr="0098234D">
        <w:rPr>
          <w:sz w:val="28"/>
          <w:szCs w:val="28"/>
          <w:lang w:val="en-GB"/>
        </w:rPr>
        <w:t xml:space="preserve"> supporting policy in agriculture. Agriculture enterprise can receive higher sum of credit due to lower </w:t>
      </w:r>
      <w:r w:rsidR="0027118F" w:rsidRPr="0098234D">
        <w:rPr>
          <w:sz w:val="28"/>
          <w:szCs w:val="28"/>
          <w:lang w:val="en-GB"/>
        </w:rPr>
        <w:t>interest rate</w:t>
      </w:r>
      <w:r w:rsidRPr="0098234D">
        <w:rPr>
          <w:sz w:val="28"/>
          <w:szCs w:val="28"/>
          <w:lang w:val="en-GB"/>
        </w:rPr>
        <w:t xml:space="preserve"> (part of percentage is reimbursed by subsidy).</w:t>
      </w:r>
      <w:r w:rsidR="00DD4A80" w:rsidRPr="0098234D">
        <w:rPr>
          <w:sz w:val="28"/>
          <w:szCs w:val="28"/>
          <w:lang w:val="en-GB"/>
        </w:rPr>
        <w:t xml:space="preserve"> </w:t>
      </w:r>
      <w:r w:rsidRPr="0098234D">
        <w:rPr>
          <w:sz w:val="28"/>
          <w:szCs w:val="28"/>
          <w:lang w:val="en-GB"/>
        </w:rPr>
        <w:t xml:space="preserve">The influence of this form of credit into financing costs is presented </w:t>
      </w:r>
      <w:r w:rsidR="007B2C38" w:rsidRPr="0098234D">
        <w:rPr>
          <w:sz w:val="28"/>
          <w:szCs w:val="28"/>
          <w:lang w:val="en-GB"/>
        </w:rPr>
        <w:t>below</w:t>
      </w:r>
      <w:r w:rsidR="00C242B2" w:rsidRPr="0098234D">
        <w:rPr>
          <w:sz w:val="28"/>
          <w:szCs w:val="28"/>
          <w:lang w:val="en-GB"/>
        </w:rPr>
        <w:t xml:space="preserve"> (table 15.5)</w:t>
      </w:r>
      <w:r w:rsidRPr="0098234D">
        <w:rPr>
          <w:sz w:val="28"/>
          <w:szCs w:val="28"/>
          <w:lang w:val="en-GB"/>
        </w:rPr>
        <w:t>.</w:t>
      </w:r>
    </w:p>
    <w:p w14:paraId="3401A8E8" w14:textId="77777777" w:rsidR="00E85D09" w:rsidRPr="0098234D" w:rsidRDefault="00C242B2" w:rsidP="001E699A">
      <w:pPr>
        <w:ind w:firstLine="284"/>
        <w:jc w:val="both"/>
        <w:rPr>
          <w:sz w:val="28"/>
          <w:szCs w:val="28"/>
          <w:lang w:val="en-GB"/>
        </w:rPr>
      </w:pPr>
      <w:r w:rsidRPr="0098234D">
        <w:rPr>
          <w:sz w:val="28"/>
          <w:szCs w:val="28"/>
          <w:lang w:val="en-GB"/>
        </w:rPr>
        <w:t>The initial terms of credit agreement for the given example are the following: v</w:t>
      </w:r>
      <w:r w:rsidR="00E85D09" w:rsidRPr="0098234D">
        <w:rPr>
          <w:sz w:val="28"/>
          <w:szCs w:val="28"/>
          <w:lang w:val="en-GB"/>
        </w:rPr>
        <w:t xml:space="preserve">alidity duration (c) </w:t>
      </w:r>
      <w:r w:rsidRPr="0098234D">
        <w:rPr>
          <w:sz w:val="28"/>
          <w:szCs w:val="28"/>
          <w:lang w:val="en-GB"/>
        </w:rPr>
        <w:t xml:space="preserve">= </w:t>
      </w:r>
      <w:r w:rsidR="00E85D09" w:rsidRPr="0098234D">
        <w:rPr>
          <w:sz w:val="28"/>
          <w:szCs w:val="28"/>
          <w:lang w:val="en-GB"/>
        </w:rPr>
        <w:t>5 year</w:t>
      </w:r>
      <w:r w:rsidR="007B2C38" w:rsidRPr="0098234D">
        <w:rPr>
          <w:sz w:val="28"/>
          <w:szCs w:val="28"/>
          <w:lang w:val="en-GB"/>
        </w:rPr>
        <w:t xml:space="preserve">; </w:t>
      </w:r>
      <w:r w:rsidR="00E85D09" w:rsidRPr="0098234D">
        <w:rPr>
          <w:sz w:val="28"/>
          <w:szCs w:val="28"/>
          <w:lang w:val="en-GB"/>
        </w:rPr>
        <w:t xml:space="preserve">Nominal sum </w:t>
      </w:r>
      <w:r w:rsidRPr="0098234D">
        <w:rPr>
          <w:sz w:val="28"/>
          <w:szCs w:val="28"/>
          <w:lang w:val="en-GB"/>
        </w:rPr>
        <w:t xml:space="preserve">= </w:t>
      </w:r>
      <w:r w:rsidR="00E85D09" w:rsidRPr="0098234D">
        <w:rPr>
          <w:sz w:val="28"/>
          <w:szCs w:val="28"/>
          <w:lang w:val="en-GB"/>
        </w:rPr>
        <w:t xml:space="preserve">10 000 </w:t>
      </w:r>
      <w:proofErr w:type="spellStart"/>
      <w:r w:rsidR="00E85D09" w:rsidRPr="0098234D">
        <w:rPr>
          <w:sz w:val="28"/>
          <w:szCs w:val="28"/>
          <w:lang w:val="en-GB"/>
        </w:rPr>
        <w:t>uah</w:t>
      </w:r>
      <w:proofErr w:type="spellEnd"/>
      <w:r w:rsidR="007B2C38" w:rsidRPr="0098234D">
        <w:rPr>
          <w:sz w:val="28"/>
          <w:szCs w:val="28"/>
          <w:lang w:val="en-GB"/>
        </w:rPr>
        <w:t xml:space="preserve">; </w:t>
      </w:r>
      <w:r w:rsidR="0027118F" w:rsidRPr="0098234D">
        <w:rPr>
          <w:sz w:val="28"/>
          <w:szCs w:val="28"/>
          <w:lang w:val="en-GB"/>
        </w:rPr>
        <w:t>Interest rate</w:t>
      </w:r>
      <w:r w:rsidR="00E85D09" w:rsidRPr="0098234D">
        <w:rPr>
          <w:sz w:val="28"/>
          <w:szCs w:val="28"/>
          <w:lang w:val="en-GB"/>
        </w:rPr>
        <w:t xml:space="preserve"> (n) </w:t>
      </w:r>
      <w:r w:rsidRPr="0098234D">
        <w:rPr>
          <w:sz w:val="28"/>
          <w:szCs w:val="28"/>
          <w:lang w:val="en-GB"/>
        </w:rPr>
        <w:t xml:space="preserve">= </w:t>
      </w:r>
      <w:r w:rsidR="00E85D09" w:rsidRPr="0098234D">
        <w:rPr>
          <w:sz w:val="28"/>
          <w:szCs w:val="28"/>
          <w:lang w:val="en-GB"/>
        </w:rPr>
        <w:t>10 % (</w:t>
      </w:r>
      <w:proofErr w:type="spellStart"/>
      <w:r w:rsidR="00E85D09" w:rsidRPr="0098234D">
        <w:rPr>
          <w:sz w:val="28"/>
          <w:szCs w:val="28"/>
          <w:lang w:val="en-GB"/>
        </w:rPr>
        <w:t>i</w:t>
      </w:r>
      <w:proofErr w:type="spellEnd"/>
      <w:r w:rsidR="00E85D09" w:rsidRPr="0098234D">
        <w:rPr>
          <w:sz w:val="28"/>
          <w:szCs w:val="28"/>
          <w:lang w:val="en-GB"/>
        </w:rPr>
        <w:t xml:space="preserve"> = 0.10)</w:t>
      </w:r>
      <w:r w:rsidR="007B2C38" w:rsidRPr="0098234D">
        <w:rPr>
          <w:sz w:val="28"/>
          <w:szCs w:val="28"/>
          <w:lang w:val="en-GB"/>
        </w:rPr>
        <w:t xml:space="preserve">; </w:t>
      </w:r>
      <w:r w:rsidR="00E85D09" w:rsidRPr="0098234D">
        <w:rPr>
          <w:sz w:val="28"/>
          <w:szCs w:val="28"/>
          <w:lang w:val="en-GB"/>
        </w:rPr>
        <w:t xml:space="preserve">Subsidy of </w:t>
      </w:r>
      <w:r w:rsidR="0027118F" w:rsidRPr="0098234D">
        <w:rPr>
          <w:sz w:val="28"/>
          <w:szCs w:val="28"/>
          <w:lang w:val="en-GB"/>
        </w:rPr>
        <w:t>interest rate</w:t>
      </w:r>
      <w:r w:rsidR="00E85D09" w:rsidRPr="0098234D">
        <w:rPr>
          <w:sz w:val="28"/>
          <w:szCs w:val="28"/>
          <w:lang w:val="en-GB"/>
        </w:rPr>
        <w:t xml:space="preserve"> </w:t>
      </w:r>
      <w:r w:rsidRPr="0098234D">
        <w:rPr>
          <w:sz w:val="28"/>
          <w:szCs w:val="28"/>
          <w:lang w:val="en-GB"/>
        </w:rPr>
        <w:t xml:space="preserve">is </w:t>
      </w:r>
      <w:r w:rsidR="00E85D09" w:rsidRPr="0098234D">
        <w:rPr>
          <w:sz w:val="28"/>
          <w:szCs w:val="28"/>
          <w:lang w:val="en-GB"/>
        </w:rPr>
        <w:t>4% (</w:t>
      </w:r>
      <w:proofErr w:type="spellStart"/>
      <w:r w:rsidR="00E85D09" w:rsidRPr="0098234D">
        <w:rPr>
          <w:sz w:val="28"/>
          <w:szCs w:val="28"/>
          <w:lang w:val="en-GB"/>
        </w:rPr>
        <w:t>i</w:t>
      </w:r>
      <w:proofErr w:type="spellEnd"/>
      <w:r w:rsidR="00E85D09" w:rsidRPr="0098234D">
        <w:rPr>
          <w:sz w:val="28"/>
          <w:szCs w:val="28"/>
          <w:lang w:val="en-GB"/>
        </w:rPr>
        <w:t xml:space="preserve"> = 0.04)</w:t>
      </w:r>
      <w:r w:rsidRPr="0098234D">
        <w:rPr>
          <w:sz w:val="28"/>
          <w:szCs w:val="28"/>
          <w:lang w:val="en-GB"/>
        </w:rPr>
        <w:t>.</w:t>
      </w:r>
    </w:p>
    <w:p w14:paraId="3EB99A0F" w14:textId="77777777" w:rsidR="00C242B2" w:rsidRPr="0098234D" w:rsidRDefault="00C242B2" w:rsidP="00C242B2">
      <w:pPr>
        <w:ind w:firstLine="284"/>
        <w:jc w:val="both"/>
        <w:rPr>
          <w:sz w:val="28"/>
          <w:szCs w:val="28"/>
          <w:lang w:val="en-GB"/>
        </w:rPr>
      </w:pPr>
      <w:r w:rsidRPr="0098234D">
        <w:rPr>
          <w:sz w:val="28"/>
          <w:szCs w:val="28"/>
          <w:lang w:val="en-GB"/>
        </w:rPr>
        <w:t xml:space="preserve">Sum of percentage and total subsidy on percentage is higher for credit with fixed payments than for credit with fixed rates of pay-off due to later moment of pay-off. It is necessary to point that subsidy is higher in every year. It gives additional advantages. Exact estimation of costs of these credits needs current values of subsidies estimation. </w:t>
      </w:r>
    </w:p>
    <w:p w14:paraId="7157F9C1" w14:textId="77777777" w:rsidR="00C242B2" w:rsidRPr="0098234D" w:rsidRDefault="00C242B2" w:rsidP="001E699A">
      <w:pPr>
        <w:ind w:firstLine="284"/>
        <w:jc w:val="both"/>
        <w:rPr>
          <w:sz w:val="28"/>
          <w:szCs w:val="28"/>
          <w:lang w:val="en-GB"/>
        </w:rPr>
      </w:pPr>
    </w:p>
    <w:p w14:paraId="571545D1" w14:textId="77777777" w:rsidR="00C242B2" w:rsidRPr="0098234D" w:rsidRDefault="00C242B2" w:rsidP="001E699A">
      <w:pPr>
        <w:ind w:firstLine="284"/>
        <w:jc w:val="both"/>
        <w:rPr>
          <w:sz w:val="28"/>
          <w:szCs w:val="28"/>
          <w:lang w:val="en-GB"/>
        </w:rPr>
      </w:pPr>
    </w:p>
    <w:p w14:paraId="6624418F" w14:textId="77777777" w:rsidR="00E85D09" w:rsidRPr="0098234D" w:rsidRDefault="00C242B2" w:rsidP="00E85D09">
      <w:pPr>
        <w:ind w:firstLine="540"/>
        <w:jc w:val="both"/>
        <w:rPr>
          <w:sz w:val="28"/>
          <w:szCs w:val="28"/>
          <w:lang w:val="en-GB"/>
        </w:rPr>
      </w:pPr>
      <w:r w:rsidRPr="0098234D">
        <w:rPr>
          <w:sz w:val="28"/>
          <w:szCs w:val="28"/>
          <w:lang w:val="en-GB"/>
        </w:rPr>
        <w:lastRenderedPageBreak/>
        <w:t xml:space="preserve">Table 15.5 - </w:t>
      </w:r>
      <w:r w:rsidR="00E85D09" w:rsidRPr="0098234D">
        <w:rPr>
          <w:sz w:val="28"/>
          <w:szCs w:val="28"/>
          <w:lang w:val="en-GB"/>
        </w:rPr>
        <w:t>Credit with fixed rates of pay-off</w:t>
      </w:r>
      <w:r w:rsidRPr="0098234D">
        <w:rPr>
          <w:sz w:val="28"/>
          <w:szCs w:val="28"/>
          <w:lang w:val="en-GB"/>
        </w:rPr>
        <w:t xml:space="preserve"> and subsidy (example of calculation of payments’ plan)</w:t>
      </w:r>
    </w:p>
    <w:tbl>
      <w:tblPr>
        <w:tblW w:w="9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900"/>
        <w:gridCol w:w="773"/>
        <w:gridCol w:w="971"/>
        <w:gridCol w:w="992"/>
        <w:gridCol w:w="851"/>
        <w:gridCol w:w="850"/>
        <w:gridCol w:w="900"/>
        <w:gridCol w:w="851"/>
        <w:gridCol w:w="961"/>
        <w:gridCol w:w="740"/>
      </w:tblGrid>
      <w:tr w:rsidR="00E85D09" w:rsidRPr="0098234D" w14:paraId="2D60A5E0" w14:textId="77777777" w:rsidTr="00C242B2">
        <w:trPr>
          <w:trHeight w:val="299"/>
        </w:trPr>
        <w:tc>
          <w:tcPr>
            <w:tcW w:w="1013" w:type="dxa"/>
            <w:vMerge w:val="restart"/>
            <w:shd w:val="clear" w:color="auto" w:fill="auto"/>
            <w:textDirection w:val="btLr"/>
          </w:tcPr>
          <w:p w14:paraId="17F3F49A" w14:textId="77777777" w:rsidR="00E85D09" w:rsidRPr="0098234D" w:rsidRDefault="00E85D09" w:rsidP="00DD4A80">
            <w:pPr>
              <w:ind w:left="113" w:right="113"/>
              <w:jc w:val="center"/>
              <w:rPr>
                <w:sz w:val="24"/>
                <w:szCs w:val="24"/>
                <w:lang w:val="en-GB"/>
              </w:rPr>
            </w:pPr>
            <w:r w:rsidRPr="0098234D">
              <w:rPr>
                <w:sz w:val="24"/>
                <w:szCs w:val="24"/>
                <w:lang w:val="en-GB"/>
              </w:rPr>
              <w:t>Year</w:t>
            </w:r>
          </w:p>
        </w:tc>
        <w:tc>
          <w:tcPr>
            <w:tcW w:w="900" w:type="dxa"/>
            <w:vMerge w:val="restart"/>
            <w:shd w:val="clear" w:color="auto" w:fill="auto"/>
            <w:textDirection w:val="btLr"/>
          </w:tcPr>
          <w:p w14:paraId="04FB6FC5" w14:textId="77777777" w:rsidR="00E85D09" w:rsidRPr="0098234D" w:rsidRDefault="00E85D09" w:rsidP="00DD4A80">
            <w:pPr>
              <w:ind w:left="113" w:right="113"/>
              <w:jc w:val="center"/>
              <w:rPr>
                <w:sz w:val="24"/>
                <w:szCs w:val="24"/>
                <w:lang w:val="en-GB"/>
              </w:rPr>
            </w:pPr>
            <w:r w:rsidRPr="0098234D">
              <w:rPr>
                <w:sz w:val="24"/>
                <w:szCs w:val="24"/>
                <w:lang w:val="en-GB"/>
              </w:rPr>
              <w:t>Sum of percentage</w:t>
            </w:r>
          </w:p>
        </w:tc>
        <w:tc>
          <w:tcPr>
            <w:tcW w:w="773" w:type="dxa"/>
            <w:vMerge w:val="restart"/>
            <w:shd w:val="clear" w:color="auto" w:fill="auto"/>
            <w:textDirection w:val="btLr"/>
          </w:tcPr>
          <w:p w14:paraId="3CFB9868" w14:textId="77777777" w:rsidR="00E85D09" w:rsidRPr="0098234D" w:rsidRDefault="00E85D09" w:rsidP="00DD4A80">
            <w:pPr>
              <w:ind w:left="113" w:right="113"/>
              <w:jc w:val="center"/>
              <w:rPr>
                <w:sz w:val="24"/>
                <w:szCs w:val="24"/>
                <w:lang w:val="en-GB"/>
              </w:rPr>
            </w:pPr>
            <w:r w:rsidRPr="0098234D">
              <w:rPr>
                <w:sz w:val="24"/>
                <w:szCs w:val="24"/>
                <w:lang w:val="en-GB"/>
              </w:rPr>
              <w:t>Pay-off sum</w:t>
            </w:r>
          </w:p>
        </w:tc>
        <w:tc>
          <w:tcPr>
            <w:tcW w:w="971" w:type="dxa"/>
            <w:vMerge w:val="restart"/>
            <w:shd w:val="clear" w:color="auto" w:fill="auto"/>
            <w:textDirection w:val="btLr"/>
          </w:tcPr>
          <w:p w14:paraId="1B129E55" w14:textId="77777777" w:rsidR="00E85D09" w:rsidRPr="0098234D" w:rsidRDefault="00E85D09" w:rsidP="00DD4A80">
            <w:pPr>
              <w:ind w:left="113" w:right="113"/>
              <w:jc w:val="center"/>
              <w:rPr>
                <w:sz w:val="24"/>
                <w:szCs w:val="24"/>
                <w:lang w:val="en-GB"/>
              </w:rPr>
            </w:pPr>
            <w:r w:rsidRPr="0098234D">
              <w:rPr>
                <w:sz w:val="24"/>
                <w:szCs w:val="24"/>
                <w:lang w:val="en-GB"/>
              </w:rPr>
              <w:t>Credit payments</w:t>
            </w:r>
          </w:p>
        </w:tc>
        <w:tc>
          <w:tcPr>
            <w:tcW w:w="992" w:type="dxa"/>
            <w:vMerge w:val="restart"/>
            <w:shd w:val="clear" w:color="auto" w:fill="auto"/>
            <w:textDirection w:val="btLr"/>
          </w:tcPr>
          <w:p w14:paraId="3450E079" w14:textId="77777777" w:rsidR="00E85D09" w:rsidRPr="0098234D" w:rsidRDefault="00E85D09" w:rsidP="00DD4A80">
            <w:pPr>
              <w:ind w:left="113" w:right="113"/>
              <w:jc w:val="center"/>
              <w:rPr>
                <w:sz w:val="24"/>
                <w:szCs w:val="24"/>
                <w:lang w:val="en-GB"/>
              </w:rPr>
            </w:pPr>
            <w:r w:rsidRPr="0098234D">
              <w:rPr>
                <w:sz w:val="24"/>
                <w:szCs w:val="24"/>
                <w:lang w:val="en-GB"/>
              </w:rPr>
              <w:t>Sum of credit</w:t>
            </w:r>
          </w:p>
        </w:tc>
        <w:tc>
          <w:tcPr>
            <w:tcW w:w="851" w:type="dxa"/>
            <w:vMerge w:val="restart"/>
            <w:shd w:val="clear" w:color="auto" w:fill="auto"/>
            <w:textDirection w:val="btLr"/>
          </w:tcPr>
          <w:p w14:paraId="1DC04146" w14:textId="77777777" w:rsidR="00E85D09" w:rsidRPr="0098234D" w:rsidRDefault="00E85D09" w:rsidP="00DD4A80">
            <w:pPr>
              <w:ind w:left="113" w:right="113"/>
              <w:jc w:val="center"/>
              <w:rPr>
                <w:sz w:val="24"/>
                <w:szCs w:val="24"/>
                <w:lang w:val="en-GB"/>
              </w:rPr>
            </w:pPr>
            <w:r w:rsidRPr="0098234D">
              <w:rPr>
                <w:sz w:val="24"/>
                <w:szCs w:val="24"/>
                <w:lang w:val="en-GB"/>
              </w:rPr>
              <w:t>Subsidy on percentage</w:t>
            </w:r>
          </w:p>
        </w:tc>
        <w:tc>
          <w:tcPr>
            <w:tcW w:w="850" w:type="dxa"/>
            <w:vMerge w:val="restart"/>
            <w:shd w:val="clear" w:color="auto" w:fill="auto"/>
            <w:textDirection w:val="btLr"/>
          </w:tcPr>
          <w:p w14:paraId="7394E08F" w14:textId="77777777" w:rsidR="00E85D09" w:rsidRPr="0098234D" w:rsidRDefault="00E85D09" w:rsidP="00DD4A80">
            <w:pPr>
              <w:ind w:left="113" w:right="113"/>
              <w:jc w:val="center"/>
              <w:rPr>
                <w:sz w:val="24"/>
                <w:szCs w:val="24"/>
                <w:lang w:val="en-GB"/>
              </w:rPr>
            </w:pPr>
            <w:r w:rsidRPr="0098234D">
              <w:rPr>
                <w:sz w:val="24"/>
                <w:szCs w:val="24"/>
                <w:lang w:val="en-GB"/>
              </w:rPr>
              <w:t>Remaining percentage</w:t>
            </w:r>
          </w:p>
        </w:tc>
        <w:tc>
          <w:tcPr>
            <w:tcW w:w="1751" w:type="dxa"/>
            <w:gridSpan w:val="2"/>
            <w:shd w:val="clear" w:color="auto" w:fill="auto"/>
          </w:tcPr>
          <w:p w14:paraId="3177CEC1" w14:textId="77777777" w:rsidR="00E85D09" w:rsidRPr="0098234D" w:rsidRDefault="00E85D09" w:rsidP="00DD4A80">
            <w:pPr>
              <w:jc w:val="center"/>
              <w:rPr>
                <w:sz w:val="24"/>
                <w:szCs w:val="24"/>
                <w:lang w:val="en-GB"/>
              </w:rPr>
            </w:pPr>
            <w:r w:rsidRPr="0098234D">
              <w:rPr>
                <w:sz w:val="24"/>
                <w:szCs w:val="24"/>
                <w:lang w:val="en-GB"/>
              </w:rPr>
              <w:t>Credit payments</w:t>
            </w:r>
          </w:p>
        </w:tc>
        <w:tc>
          <w:tcPr>
            <w:tcW w:w="961" w:type="dxa"/>
            <w:vMerge w:val="restart"/>
            <w:shd w:val="clear" w:color="auto" w:fill="auto"/>
            <w:textDirection w:val="btLr"/>
          </w:tcPr>
          <w:p w14:paraId="5C437EE1" w14:textId="77777777" w:rsidR="00E85D09" w:rsidRPr="0098234D" w:rsidRDefault="00E85D09" w:rsidP="00DD4A80">
            <w:pPr>
              <w:ind w:left="113" w:right="113"/>
              <w:jc w:val="center"/>
              <w:rPr>
                <w:sz w:val="24"/>
                <w:szCs w:val="24"/>
                <w:lang w:val="en-GB"/>
              </w:rPr>
            </w:pPr>
            <w:r w:rsidRPr="0098234D">
              <w:rPr>
                <w:sz w:val="24"/>
                <w:szCs w:val="24"/>
                <w:lang w:val="en-GB"/>
              </w:rPr>
              <w:t>Factor of discount</w:t>
            </w:r>
          </w:p>
        </w:tc>
        <w:tc>
          <w:tcPr>
            <w:tcW w:w="740" w:type="dxa"/>
            <w:vMerge w:val="restart"/>
            <w:shd w:val="clear" w:color="auto" w:fill="auto"/>
            <w:textDirection w:val="btLr"/>
          </w:tcPr>
          <w:p w14:paraId="2467637E" w14:textId="77777777" w:rsidR="00E85D09" w:rsidRPr="0098234D" w:rsidRDefault="00E85D09" w:rsidP="00DD4A80">
            <w:pPr>
              <w:ind w:left="113" w:right="113"/>
              <w:jc w:val="center"/>
              <w:rPr>
                <w:sz w:val="24"/>
                <w:szCs w:val="24"/>
                <w:lang w:val="en-GB"/>
              </w:rPr>
            </w:pPr>
            <w:r w:rsidRPr="0098234D">
              <w:rPr>
                <w:sz w:val="24"/>
                <w:szCs w:val="24"/>
                <w:lang w:val="en-GB"/>
              </w:rPr>
              <w:t>Discount subsidy</w:t>
            </w:r>
          </w:p>
        </w:tc>
      </w:tr>
      <w:tr w:rsidR="00E85D09" w:rsidRPr="0098234D" w14:paraId="2E6E881F" w14:textId="77777777" w:rsidTr="00C242B2">
        <w:trPr>
          <w:cantSplit/>
          <w:trHeight w:val="1562"/>
        </w:trPr>
        <w:tc>
          <w:tcPr>
            <w:tcW w:w="1013" w:type="dxa"/>
            <w:vMerge/>
            <w:shd w:val="clear" w:color="auto" w:fill="auto"/>
          </w:tcPr>
          <w:p w14:paraId="6FC858B1" w14:textId="77777777" w:rsidR="00E85D09" w:rsidRPr="0098234D" w:rsidRDefault="00E85D09" w:rsidP="00E20E95">
            <w:pPr>
              <w:jc w:val="both"/>
              <w:rPr>
                <w:sz w:val="24"/>
                <w:szCs w:val="24"/>
                <w:lang w:val="en-GB"/>
              </w:rPr>
            </w:pPr>
          </w:p>
        </w:tc>
        <w:tc>
          <w:tcPr>
            <w:tcW w:w="900" w:type="dxa"/>
            <w:vMerge/>
            <w:shd w:val="clear" w:color="auto" w:fill="auto"/>
          </w:tcPr>
          <w:p w14:paraId="73FF61BA" w14:textId="77777777" w:rsidR="00E85D09" w:rsidRPr="0098234D" w:rsidRDefault="00E85D09" w:rsidP="00E20E95">
            <w:pPr>
              <w:jc w:val="both"/>
              <w:rPr>
                <w:sz w:val="24"/>
                <w:szCs w:val="24"/>
                <w:lang w:val="en-GB"/>
              </w:rPr>
            </w:pPr>
          </w:p>
        </w:tc>
        <w:tc>
          <w:tcPr>
            <w:tcW w:w="773" w:type="dxa"/>
            <w:vMerge/>
            <w:shd w:val="clear" w:color="auto" w:fill="auto"/>
          </w:tcPr>
          <w:p w14:paraId="27551E46" w14:textId="77777777" w:rsidR="00E85D09" w:rsidRPr="0098234D" w:rsidRDefault="00E85D09" w:rsidP="00E20E95">
            <w:pPr>
              <w:jc w:val="both"/>
              <w:rPr>
                <w:sz w:val="24"/>
                <w:szCs w:val="24"/>
                <w:lang w:val="en-GB"/>
              </w:rPr>
            </w:pPr>
          </w:p>
        </w:tc>
        <w:tc>
          <w:tcPr>
            <w:tcW w:w="971" w:type="dxa"/>
            <w:vMerge/>
            <w:shd w:val="clear" w:color="auto" w:fill="auto"/>
          </w:tcPr>
          <w:p w14:paraId="07772718" w14:textId="77777777" w:rsidR="00E85D09" w:rsidRPr="0098234D" w:rsidRDefault="00E85D09" w:rsidP="00E20E95">
            <w:pPr>
              <w:jc w:val="both"/>
              <w:rPr>
                <w:sz w:val="24"/>
                <w:szCs w:val="24"/>
                <w:lang w:val="en-GB"/>
              </w:rPr>
            </w:pPr>
          </w:p>
        </w:tc>
        <w:tc>
          <w:tcPr>
            <w:tcW w:w="992" w:type="dxa"/>
            <w:vMerge/>
            <w:shd w:val="clear" w:color="auto" w:fill="auto"/>
          </w:tcPr>
          <w:p w14:paraId="01237806" w14:textId="77777777" w:rsidR="00E85D09" w:rsidRPr="0098234D" w:rsidRDefault="00E85D09" w:rsidP="00E20E95">
            <w:pPr>
              <w:jc w:val="both"/>
              <w:rPr>
                <w:sz w:val="24"/>
                <w:szCs w:val="24"/>
                <w:lang w:val="en-GB"/>
              </w:rPr>
            </w:pPr>
          </w:p>
        </w:tc>
        <w:tc>
          <w:tcPr>
            <w:tcW w:w="851" w:type="dxa"/>
            <w:vMerge/>
            <w:shd w:val="clear" w:color="auto" w:fill="auto"/>
          </w:tcPr>
          <w:p w14:paraId="48C0296A" w14:textId="77777777" w:rsidR="00E85D09" w:rsidRPr="0098234D" w:rsidRDefault="00E85D09" w:rsidP="00E20E95">
            <w:pPr>
              <w:jc w:val="both"/>
              <w:rPr>
                <w:sz w:val="24"/>
                <w:szCs w:val="24"/>
                <w:lang w:val="en-GB"/>
              </w:rPr>
            </w:pPr>
          </w:p>
        </w:tc>
        <w:tc>
          <w:tcPr>
            <w:tcW w:w="850" w:type="dxa"/>
            <w:vMerge/>
            <w:shd w:val="clear" w:color="auto" w:fill="auto"/>
          </w:tcPr>
          <w:p w14:paraId="0F0199EF" w14:textId="77777777" w:rsidR="00E85D09" w:rsidRPr="0098234D" w:rsidRDefault="00E85D09" w:rsidP="00E20E95">
            <w:pPr>
              <w:jc w:val="both"/>
              <w:rPr>
                <w:sz w:val="24"/>
                <w:szCs w:val="24"/>
                <w:lang w:val="en-GB"/>
              </w:rPr>
            </w:pPr>
          </w:p>
        </w:tc>
        <w:tc>
          <w:tcPr>
            <w:tcW w:w="900" w:type="dxa"/>
            <w:shd w:val="clear" w:color="auto" w:fill="auto"/>
            <w:textDirection w:val="btLr"/>
          </w:tcPr>
          <w:p w14:paraId="4B7B1D45" w14:textId="77777777" w:rsidR="00E85D09" w:rsidRPr="0098234D" w:rsidRDefault="00F4651F" w:rsidP="00DD4A80">
            <w:pPr>
              <w:ind w:left="113" w:right="113"/>
              <w:jc w:val="both"/>
              <w:rPr>
                <w:sz w:val="24"/>
                <w:szCs w:val="24"/>
                <w:lang w:val="en-GB"/>
              </w:rPr>
            </w:pPr>
            <w:r w:rsidRPr="0098234D">
              <w:rPr>
                <w:sz w:val="24"/>
                <w:szCs w:val="24"/>
                <w:lang w:val="en-GB"/>
              </w:rPr>
              <w:t>Remain</w:t>
            </w:r>
          </w:p>
        </w:tc>
        <w:tc>
          <w:tcPr>
            <w:tcW w:w="851" w:type="dxa"/>
            <w:shd w:val="clear" w:color="auto" w:fill="auto"/>
            <w:textDirection w:val="btLr"/>
          </w:tcPr>
          <w:p w14:paraId="4D1EC9CA" w14:textId="77777777" w:rsidR="00E85D09" w:rsidRPr="0098234D" w:rsidRDefault="00E85D09" w:rsidP="00DD4A80">
            <w:pPr>
              <w:ind w:left="113" w:right="113"/>
              <w:jc w:val="both"/>
              <w:rPr>
                <w:sz w:val="24"/>
                <w:szCs w:val="24"/>
                <w:lang w:val="en-GB"/>
              </w:rPr>
            </w:pPr>
            <w:r w:rsidRPr="0098234D">
              <w:rPr>
                <w:sz w:val="24"/>
                <w:szCs w:val="24"/>
                <w:lang w:val="en-GB"/>
              </w:rPr>
              <w:t>Subsidy</w:t>
            </w:r>
          </w:p>
        </w:tc>
        <w:tc>
          <w:tcPr>
            <w:tcW w:w="961" w:type="dxa"/>
            <w:vMerge/>
            <w:shd w:val="clear" w:color="auto" w:fill="auto"/>
          </w:tcPr>
          <w:p w14:paraId="31302F8A" w14:textId="77777777" w:rsidR="00E85D09" w:rsidRPr="0098234D" w:rsidRDefault="00E85D09" w:rsidP="00E20E95">
            <w:pPr>
              <w:jc w:val="both"/>
              <w:rPr>
                <w:sz w:val="24"/>
                <w:szCs w:val="24"/>
                <w:lang w:val="en-GB"/>
              </w:rPr>
            </w:pPr>
          </w:p>
        </w:tc>
        <w:tc>
          <w:tcPr>
            <w:tcW w:w="740" w:type="dxa"/>
            <w:vMerge/>
            <w:shd w:val="clear" w:color="auto" w:fill="auto"/>
          </w:tcPr>
          <w:p w14:paraId="209C7CDA" w14:textId="77777777" w:rsidR="00E85D09" w:rsidRPr="0098234D" w:rsidRDefault="00E85D09" w:rsidP="00E20E95">
            <w:pPr>
              <w:jc w:val="both"/>
              <w:rPr>
                <w:sz w:val="24"/>
                <w:szCs w:val="24"/>
                <w:lang w:val="en-GB"/>
              </w:rPr>
            </w:pPr>
          </w:p>
        </w:tc>
      </w:tr>
      <w:tr w:rsidR="00E85D09" w:rsidRPr="0098234D" w14:paraId="068999BF" w14:textId="77777777" w:rsidTr="00C242B2">
        <w:tc>
          <w:tcPr>
            <w:tcW w:w="1013" w:type="dxa"/>
            <w:shd w:val="clear" w:color="auto" w:fill="auto"/>
          </w:tcPr>
          <w:p w14:paraId="6168C754" w14:textId="77777777" w:rsidR="00E85D09" w:rsidRPr="0098234D" w:rsidRDefault="00E85D09" w:rsidP="00E20E95">
            <w:pPr>
              <w:jc w:val="both"/>
              <w:rPr>
                <w:sz w:val="24"/>
                <w:szCs w:val="24"/>
                <w:lang w:val="en-GB"/>
              </w:rPr>
            </w:pPr>
            <w:r w:rsidRPr="0098234D">
              <w:rPr>
                <w:sz w:val="24"/>
                <w:szCs w:val="24"/>
                <w:lang w:val="en-GB"/>
              </w:rPr>
              <w:t>0</w:t>
            </w:r>
          </w:p>
        </w:tc>
        <w:tc>
          <w:tcPr>
            <w:tcW w:w="900" w:type="dxa"/>
            <w:shd w:val="clear" w:color="auto" w:fill="auto"/>
          </w:tcPr>
          <w:p w14:paraId="0BB3D8F4" w14:textId="77777777" w:rsidR="00E85D09" w:rsidRPr="0098234D" w:rsidRDefault="00E85D09" w:rsidP="00E20E95">
            <w:pPr>
              <w:jc w:val="both"/>
              <w:rPr>
                <w:sz w:val="24"/>
                <w:szCs w:val="24"/>
                <w:lang w:val="en-GB"/>
              </w:rPr>
            </w:pPr>
          </w:p>
        </w:tc>
        <w:tc>
          <w:tcPr>
            <w:tcW w:w="773" w:type="dxa"/>
            <w:shd w:val="clear" w:color="auto" w:fill="auto"/>
          </w:tcPr>
          <w:p w14:paraId="0D96D0A6" w14:textId="77777777" w:rsidR="00E85D09" w:rsidRPr="0098234D" w:rsidRDefault="00E85D09" w:rsidP="00E20E95">
            <w:pPr>
              <w:jc w:val="both"/>
              <w:rPr>
                <w:sz w:val="24"/>
                <w:szCs w:val="24"/>
                <w:lang w:val="en-GB"/>
              </w:rPr>
            </w:pPr>
          </w:p>
        </w:tc>
        <w:tc>
          <w:tcPr>
            <w:tcW w:w="971" w:type="dxa"/>
            <w:shd w:val="clear" w:color="auto" w:fill="auto"/>
          </w:tcPr>
          <w:p w14:paraId="6DCF3922" w14:textId="77777777" w:rsidR="00E85D09" w:rsidRPr="0098234D" w:rsidRDefault="00E85D09" w:rsidP="00E20E95">
            <w:pPr>
              <w:jc w:val="both"/>
              <w:rPr>
                <w:sz w:val="24"/>
                <w:szCs w:val="24"/>
                <w:lang w:val="en-GB"/>
              </w:rPr>
            </w:pPr>
          </w:p>
        </w:tc>
        <w:tc>
          <w:tcPr>
            <w:tcW w:w="992" w:type="dxa"/>
            <w:shd w:val="clear" w:color="auto" w:fill="auto"/>
          </w:tcPr>
          <w:p w14:paraId="41CFBC78" w14:textId="77777777" w:rsidR="00E85D09" w:rsidRPr="0098234D" w:rsidRDefault="00E85D09" w:rsidP="00E20E95">
            <w:pPr>
              <w:jc w:val="both"/>
              <w:rPr>
                <w:sz w:val="24"/>
                <w:szCs w:val="24"/>
                <w:lang w:val="en-GB"/>
              </w:rPr>
            </w:pPr>
            <w:r w:rsidRPr="0098234D">
              <w:rPr>
                <w:sz w:val="24"/>
                <w:szCs w:val="24"/>
                <w:lang w:val="en-GB"/>
              </w:rPr>
              <w:t>10000</w:t>
            </w:r>
          </w:p>
        </w:tc>
        <w:tc>
          <w:tcPr>
            <w:tcW w:w="851" w:type="dxa"/>
            <w:shd w:val="clear" w:color="auto" w:fill="auto"/>
          </w:tcPr>
          <w:p w14:paraId="597E2FD1" w14:textId="77777777" w:rsidR="00E85D09" w:rsidRPr="0098234D" w:rsidRDefault="00E85D09" w:rsidP="00E20E95">
            <w:pPr>
              <w:jc w:val="both"/>
              <w:rPr>
                <w:sz w:val="24"/>
                <w:szCs w:val="24"/>
                <w:lang w:val="en-GB"/>
              </w:rPr>
            </w:pPr>
          </w:p>
        </w:tc>
        <w:tc>
          <w:tcPr>
            <w:tcW w:w="850" w:type="dxa"/>
            <w:shd w:val="clear" w:color="auto" w:fill="auto"/>
          </w:tcPr>
          <w:p w14:paraId="58FD582A" w14:textId="77777777" w:rsidR="00E85D09" w:rsidRPr="0098234D" w:rsidRDefault="00E85D09" w:rsidP="00E20E95">
            <w:pPr>
              <w:jc w:val="both"/>
              <w:rPr>
                <w:sz w:val="24"/>
                <w:szCs w:val="24"/>
                <w:lang w:val="en-GB"/>
              </w:rPr>
            </w:pPr>
          </w:p>
        </w:tc>
        <w:tc>
          <w:tcPr>
            <w:tcW w:w="900" w:type="dxa"/>
            <w:shd w:val="clear" w:color="auto" w:fill="auto"/>
          </w:tcPr>
          <w:p w14:paraId="0A2C2B09" w14:textId="77777777" w:rsidR="00E85D09" w:rsidRPr="0098234D" w:rsidRDefault="00E85D09" w:rsidP="00E20E95">
            <w:pPr>
              <w:jc w:val="both"/>
              <w:rPr>
                <w:sz w:val="24"/>
                <w:szCs w:val="24"/>
                <w:lang w:val="en-GB"/>
              </w:rPr>
            </w:pPr>
          </w:p>
        </w:tc>
        <w:tc>
          <w:tcPr>
            <w:tcW w:w="851" w:type="dxa"/>
            <w:shd w:val="clear" w:color="auto" w:fill="auto"/>
          </w:tcPr>
          <w:p w14:paraId="5B7BC1B3" w14:textId="77777777" w:rsidR="00E85D09" w:rsidRPr="0098234D" w:rsidRDefault="00E85D09" w:rsidP="00E20E95">
            <w:pPr>
              <w:jc w:val="both"/>
              <w:rPr>
                <w:sz w:val="24"/>
                <w:szCs w:val="24"/>
                <w:lang w:val="en-GB"/>
              </w:rPr>
            </w:pPr>
          </w:p>
        </w:tc>
        <w:tc>
          <w:tcPr>
            <w:tcW w:w="961" w:type="dxa"/>
            <w:shd w:val="clear" w:color="auto" w:fill="auto"/>
          </w:tcPr>
          <w:p w14:paraId="35C2CA2B" w14:textId="77777777" w:rsidR="00E85D09" w:rsidRPr="0098234D" w:rsidRDefault="00E85D09" w:rsidP="00E20E95">
            <w:pPr>
              <w:jc w:val="both"/>
              <w:rPr>
                <w:sz w:val="24"/>
                <w:szCs w:val="24"/>
                <w:lang w:val="en-GB"/>
              </w:rPr>
            </w:pPr>
          </w:p>
        </w:tc>
        <w:tc>
          <w:tcPr>
            <w:tcW w:w="740" w:type="dxa"/>
            <w:shd w:val="clear" w:color="auto" w:fill="auto"/>
          </w:tcPr>
          <w:p w14:paraId="0CD29ACE" w14:textId="77777777" w:rsidR="00E85D09" w:rsidRPr="0098234D" w:rsidRDefault="00E85D09" w:rsidP="00E20E95">
            <w:pPr>
              <w:jc w:val="both"/>
              <w:rPr>
                <w:sz w:val="24"/>
                <w:szCs w:val="24"/>
                <w:lang w:val="en-GB"/>
              </w:rPr>
            </w:pPr>
          </w:p>
        </w:tc>
      </w:tr>
      <w:tr w:rsidR="00E85D09" w:rsidRPr="0098234D" w14:paraId="1387170F" w14:textId="77777777" w:rsidTr="00C242B2">
        <w:tc>
          <w:tcPr>
            <w:tcW w:w="1013" w:type="dxa"/>
            <w:shd w:val="clear" w:color="auto" w:fill="auto"/>
          </w:tcPr>
          <w:p w14:paraId="67DBDDBF" w14:textId="77777777" w:rsidR="00E85D09" w:rsidRPr="0098234D" w:rsidRDefault="00E85D09" w:rsidP="00E20E95">
            <w:pPr>
              <w:jc w:val="both"/>
              <w:rPr>
                <w:sz w:val="24"/>
                <w:szCs w:val="24"/>
                <w:lang w:val="en-GB"/>
              </w:rPr>
            </w:pPr>
            <w:r w:rsidRPr="0098234D">
              <w:rPr>
                <w:sz w:val="24"/>
                <w:szCs w:val="24"/>
                <w:lang w:val="en-GB"/>
              </w:rPr>
              <w:t>1</w:t>
            </w:r>
          </w:p>
        </w:tc>
        <w:tc>
          <w:tcPr>
            <w:tcW w:w="900" w:type="dxa"/>
            <w:shd w:val="clear" w:color="auto" w:fill="auto"/>
          </w:tcPr>
          <w:p w14:paraId="78D6CC6A" w14:textId="77777777" w:rsidR="00E85D09" w:rsidRPr="0098234D" w:rsidRDefault="00E85D09" w:rsidP="00E20E95">
            <w:pPr>
              <w:jc w:val="both"/>
              <w:rPr>
                <w:sz w:val="24"/>
                <w:szCs w:val="24"/>
                <w:lang w:val="en-GB"/>
              </w:rPr>
            </w:pPr>
            <w:r w:rsidRPr="0098234D">
              <w:rPr>
                <w:sz w:val="24"/>
                <w:szCs w:val="24"/>
                <w:lang w:val="en-GB"/>
              </w:rPr>
              <w:t>1000</w:t>
            </w:r>
          </w:p>
        </w:tc>
        <w:tc>
          <w:tcPr>
            <w:tcW w:w="773" w:type="dxa"/>
            <w:shd w:val="clear" w:color="auto" w:fill="auto"/>
          </w:tcPr>
          <w:p w14:paraId="636CEB27" w14:textId="77777777" w:rsidR="00E85D09" w:rsidRPr="0098234D" w:rsidRDefault="00E85D09" w:rsidP="00E20E95">
            <w:pPr>
              <w:jc w:val="both"/>
              <w:rPr>
                <w:sz w:val="24"/>
                <w:szCs w:val="24"/>
                <w:lang w:val="en-GB"/>
              </w:rPr>
            </w:pPr>
            <w:r w:rsidRPr="0098234D">
              <w:rPr>
                <w:sz w:val="24"/>
                <w:szCs w:val="24"/>
                <w:lang w:val="en-GB"/>
              </w:rPr>
              <w:t>2000</w:t>
            </w:r>
          </w:p>
        </w:tc>
        <w:tc>
          <w:tcPr>
            <w:tcW w:w="971" w:type="dxa"/>
            <w:shd w:val="clear" w:color="auto" w:fill="auto"/>
          </w:tcPr>
          <w:p w14:paraId="64861FB1" w14:textId="77777777" w:rsidR="00E85D09" w:rsidRPr="0098234D" w:rsidRDefault="00E85D09" w:rsidP="00E20E95">
            <w:pPr>
              <w:jc w:val="both"/>
              <w:rPr>
                <w:sz w:val="24"/>
                <w:szCs w:val="24"/>
                <w:lang w:val="en-GB"/>
              </w:rPr>
            </w:pPr>
            <w:r w:rsidRPr="0098234D">
              <w:rPr>
                <w:sz w:val="24"/>
                <w:szCs w:val="24"/>
                <w:lang w:val="en-GB"/>
              </w:rPr>
              <w:t>3000</w:t>
            </w:r>
          </w:p>
        </w:tc>
        <w:tc>
          <w:tcPr>
            <w:tcW w:w="992" w:type="dxa"/>
            <w:shd w:val="clear" w:color="auto" w:fill="auto"/>
          </w:tcPr>
          <w:p w14:paraId="087AB20E" w14:textId="77777777" w:rsidR="00E85D09" w:rsidRPr="0098234D" w:rsidRDefault="00E85D09" w:rsidP="00E20E95">
            <w:pPr>
              <w:jc w:val="both"/>
              <w:rPr>
                <w:sz w:val="24"/>
                <w:szCs w:val="24"/>
                <w:lang w:val="en-GB"/>
              </w:rPr>
            </w:pPr>
            <w:r w:rsidRPr="0098234D">
              <w:rPr>
                <w:sz w:val="24"/>
                <w:szCs w:val="24"/>
                <w:lang w:val="en-GB"/>
              </w:rPr>
              <w:t>8000</w:t>
            </w:r>
          </w:p>
        </w:tc>
        <w:tc>
          <w:tcPr>
            <w:tcW w:w="851" w:type="dxa"/>
            <w:shd w:val="clear" w:color="auto" w:fill="auto"/>
          </w:tcPr>
          <w:p w14:paraId="660D7403" w14:textId="77777777" w:rsidR="00E85D09" w:rsidRPr="0098234D" w:rsidRDefault="00E85D09" w:rsidP="00E20E95">
            <w:pPr>
              <w:jc w:val="both"/>
              <w:rPr>
                <w:sz w:val="24"/>
                <w:szCs w:val="24"/>
                <w:lang w:val="en-GB"/>
              </w:rPr>
            </w:pPr>
            <w:r w:rsidRPr="0098234D">
              <w:rPr>
                <w:sz w:val="24"/>
                <w:szCs w:val="24"/>
                <w:lang w:val="en-GB"/>
              </w:rPr>
              <w:t>400</w:t>
            </w:r>
          </w:p>
        </w:tc>
        <w:tc>
          <w:tcPr>
            <w:tcW w:w="850" w:type="dxa"/>
            <w:shd w:val="clear" w:color="auto" w:fill="auto"/>
          </w:tcPr>
          <w:p w14:paraId="2D288862" w14:textId="77777777" w:rsidR="00E85D09" w:rsidRPr="0098234D" w:rsidRDefault="00E85D09" w:rsidP="00E20E95">
            <w:pPr>
              <w:jc w:val="both"/>
              <w:rPr>
                <w:sz w:val="24"/>
                <w:szCs w:val="24"/>
                <w:lang w:val="en-GB"/>
              </w:rPr>
            </w:pPr>
            <w:r w:rsidRPr="0098234D">
              <w:rPr>
                <w:sz w:val="24"/>
                <w:szCs w:val="24"/>
                <w:lang w:val="en-GB"/>
              </w:rPr>
              <w:t>600</w:t>
            </w:r>
          </w:p>
        </w:tc>
        <w:tc>
          <w:tcPr>
            <w:tcW w:w="900" w:type="dxa"/>
            <w:shd w:val="clear" w:color="auto" w:fill="auto"/>
          </w:tcPr>
          <w:p w14:paraId="0704E3A8" w14:textId="77777777" w:rsidR="00E85D09" w:rsidRPr="0098234D" w:rsidRDefault="00E85D09" w:rsidP="00E20E95">
            <w:pPr>
              <w:jc w:val="both"/>
              <w:rPr>
                <w:sz w:val="24"/>
                <w:szCs w:val="24"/>
                <w:lang w:val="en-GB"/>
              </w:rPr>
            </w:pPr>
            <w:r w:rsidRPr="0098234D">
              <w:rPr>
                <w:sz w:val="24"/>
                <w:szCs w:val="24"/>
                <w:lang w:val="en-GB"/>
              </w:rPr>
              <w:t>2600</w:t>
            </w:r>
          </w:p>
        </w:tc>
        <w:tc>
          <w:tcPr>
            <w:tcW w:w="851" w:type="dxa"/>
            <w:shd w:val="clear" w:color="auto" w:fill="auto"/>
          </w:tcPr>
          <w:p w14:paraId="619E6584" w14:textId="77777777" w:rsidR="00E85D09" w:rsidRPr="0098234D" w:rsidRDefault="00E85D09" w:rsidP="00E20E95">
            <w:pPr>
              <w:jc w:val="both"/>
              <w:rPr>
                <w:sz w:val="24"/>
                <w:szCs w:val="24"/>
                <w:lang w:val="en-GB"/>
              </w:rPr>
            </w:pPr>
            <w:r w:rsidRPr="0098234D">
              <w:rPr>
                <w:sz w:val="24"/>
                <w:szCs w:val="24"/>
                <w:lang w:val="en-GB"/>
              </w:rPr>
              <w:t>400</w:t>
            </w:r>
          </w:p>
        </w:tc>
        <w:tc>
          <w:tcPr>
            <w:tcW w:w="961" w:type="dxa"/>
            <w:shd w:val="clear" w:color="auto" w:fill="auto"/>
          </w:tcPr>
          <w:p w14:paraId="14A96FB8" w14:textId="77777777" w:rsidR="00E85D09" w:rsidRPr="0098234D" w:rsidRDefault="00E85D09" w:rsidP="00E20E95">
            <w:pPr>
              <w:jc w:val="both"/>
              <w:rPr>
                <w:sz w:val="24"/>
                <w:szCs w:val="24"/>
                <w:lang w:val="en-GB"/>
              </w:rPr>
            </w:pPr>
            <w:r w:rsidRPr="0098234D">
              <w:rPr>
                <w:sz w:val="24"/>
                <w:szCs w:val="24"/>
                <w:lang w:val="en-GB"/>
              </w:rPr>
              <w:t>0.9091</w:t>
            </w:r>
          </w:p>
        </w:tc>
        <w:tc>
          <w:tcPr>
            <w:tcW w:w="740" w:type="dxa"/>
            <w:shd w:val="clear" w:color="auto" w:fill="auto"/>
          </w:tcPr>
          <w:p w14:paraId="432F9580" w14:textId="77777777" w:rsidR="00E85D09" w:rsidRPr="0098234D" w:rsidRDefault="00E85D09" w:rsidP="00E20E95">
            <w:pPr>
              <w:jc w:val="both"/>
              <w:rPr>
                <w:sz w:val="24"/>
                <w:szCs w:val="24"/>
                <w:lang w:val="en-GB"/>
              </w:rPr>
            </w:pPr>
            <w:r w:rsidRPr="0098234D">
              <w:rPr>
                <w:sz w:val="24"/>
                <w:szCs w:val="24"/>
                <w:lang w:val="en-GB"/>
              </w:rPr>
              <w:t>364</w:t>
            </w:r>
          </w:p>
        </w:tc>
      </w:tr>
      <w:tr w:rsidR="00E85D09" w:rsidRPr="0098234D" w14:paraId="24E03C16" w14:textId="77777777" w:rsidTr="00C242B2">
        <w:tc>
          <w:tcPr>
            <w:tcW w:w="1013" w:type="dxa"/>
            <w:shd w:val="clear" w:color="auto" w:fill="auto"/>
          </w:tcPr>
          <w:p w14:paraId="408C5FD5" w14:textId="77777777" w:rsidR="00E85D09" w:rsidRPr="0098234D" w:rsidRDefault="00E85D09" w:rsidP="00E20E95">
            <w:pPr>
              <w:jc w:val="both"/>
              <w:rPr>
                <w:sz w:val="24"/>
                <w:szCs w:val="24"/>
                <w:lang w:val="en-GB"/>
              </w:rPr>
            </w:pPr>
            <w:r w:rsidRPr="0098234D">
              <w:rPr>
                <w:sz w:val="24"/>
                <w:szCs w:val="24"/>
                <w:lang w:val="en-GB"/>
              </w:rPr>
              <w:t>2</w:t>
            </w:r>
          </w:p>
        </w:tc>
        <w:tc>
          <w:tcPr>
            <w:tcW w:w="900" w:type="dxa"/>
            <w:shd w:val="clear" w:color="auto" w:fill="auto"/>
          </w:tcPr>
          <w:p w14:paraId="64454FDC" w14:textId="77777777" w:rsidR="00E85D09" w:rsidRPr="0098234D" w:rsidRDefault="00E85D09" w:rsidP="00E20E95">
            <w:pPr>
              <w:jc w:val="both"/>
              <w:rPr>
                <w:sz w:val="24"/>
                <w:szCs w:val="24"/>
                <w:lang w:val="en-GB"/>
              </w:rPr>
            </w:pPr>
            <w:r w:rsidRPr="0098234D">
              <w:rPr>
                <w:sz w:val="24"/>
                <w:szCs w:val="24"/>
                <w:lang w:val="en-GB"/>
              </w:rPr>
              <w:t>800</w:t>
            </w:r>
          </w:p>
        </w:tc>
        <w:tc>
          <w:tcPr>
            <w:tcW w:w="773" w:type="dxa"/>
            <w:shd w:val="clear" w:color="auto" w:fill="auto"/>
          </w:tcPr>
          <w:p w14:paraId="521590D3" w14:textId="77777777" w:rsidR="00E85D09" w:rsidRPr="0098234D" w:rsidRDefault="00E85D09" w:rsidP="00E20E95">
            <w:pPr>
              <w:jc w:val="both"/>
              <w:rPr>
                <w:sz w:val="24"/>
                <w:szCs w:val="24"/>
                <w:lang w:val="en-GB"/>
              </w:rPr>
            </w:pPr>
            <w:r w:rsidRPr="0098234D">
              <w:rPr>
                <w:sz w:val="24"/>
                <w:szCs w:val="24"/>
                <w:lang w:val="en-GB"/>
              </w:rPr>
              <w:t>2000</w:t>
            </w:r>
          </w:p>
        </w:tc>
        <w:tc>
          <w:tcPr>
            <w:tcW w:w="971" w:type="dxa"/>
            <w:shd w:val="clear" w:color="auto" w:fill="auto"/>
          </w:tcPr>
          <w:p w14:paraId="2061C9B1" w14:textId="77777777" w:rsidR="00E85D09" w:rsidRPr="0098234D" w:rsidRDefault="00E85D09" w:rsidP="00E20E95">
            <w:pPr>
              <w:jc w:val="both"/>
              <w:rPr>
                <w:sz w:val="24"/>
                <w:szCs w:val="24"/>
                <w:lang w:val="en-GB"/>
              </w:rPr>
            </w:pPr>
            <w:r w:rsidRPr="0098234D">
              <w:rPr>
                <w:sz w:val="24"/>
                <w:szCs w:val="24"/>
                <w:lang w:val="en-GB"/>
              </w:rPr>
              <w:t>2800</w:t>
            </w:r>
          </w:p>
        </w:tc>
        <w:tc>
          <w:tcPr>
            <w:tcW w:w="992" w:type="dxa"/>
            <w:shd w:val="clear" w:color="auto" w:fill="auto"/>
          </w:tcPr>
          <w:p w14:paraId="62835960" w14:textId="77777777" w:rsidR="00E85D09" w:rsidRPr="0098234D" w:rsidRDefault="00E85D09" w:rsidP="00E20E95">
            <w:pPr>
              <w:jc w:val="both"/>
              <w:rPr>
                <w:sz w:val="24"/>
                <w:szCs w:val="24"/>
                <w:lang w:val="en-GB"/>
              </w:rPr>
            </w:pPr>
            <w:r w:rsidRPr="0098234D">
              <w:rPr>
                <w:sz w:val="24"/>
                <w:szCs w:val="24"/>
                <w:lang w:val="en-GB"/>
              </w:rPr>
              <w:t>6000</w:t>
            </w:r>
          </w:p>
        </w:tc>
        <w:tc>
          <w:tcPr>
            <w:tcW w:w="851" w:type="dxa"/>
            <w:shd w:val="clear" w:color="auto" w:fill="auto"/>
          </w:tcPr>
          <w:p w14:paraId="64089C0D" w14:textId="77777777" w:rsidR="00E85D09" w:rsidRPr="0098234D" w:rsidRDefault="00E85D09" w:rsidP="00E20E95">
            <w:pPr>
              <w:jc w:val="both"/>
              <w:rPr>
                <w:sz w:val="24"/>
                <w:szCs w:val="24"/>
                <w:lang w:val="en-GB"/>
              </w:rPr>
            </w:pPr>
            <w:r w:rsidRPr="0098234D">
              <w:rPr>
                <w:sz w:val="24"/>
                <w:szCs w:val="24"/>
                <w:lang w:val="en-GB"/>
              </w:rPr>
              <w:t>320</w:t>
            </w:r>
          </w:p>
        </w:tc>
        <w:tc>
          <w:tcPr>
            <w:tcW w:w="850" w:type="dxa"/>
            <w:shd w:val="clear" w:color="auto" w:fill="auto"/>
          </w:tcPr>
          <w:p w14:paraId="3957994E" w14:textId="77777777" w:rsidR="00E85D09" w:rsidRPr="0098234D" w:rsidRDefault="00E85D09" w:rsidP="00E20E95">
            <w:pPr>
              <w:jc w:val="both"/>
              <w:rPr>
                <w:sz w:val="24"/>
                <w:szCs w:val="24"/>
                <w:lang w:val="en-GB"/>
              </w:rPr>
            </w:pPr>
            <w:r w:rsidRPr="0098234D">
              <w:rPr>
                <w:sz w:val="24"/>
                <w:szCs w:val="24"/>
                <w:lang w:val="en-GB"/>
              </w:rPr>
              <w:t>480</w:t>
            </w:r>
          </w:p>
        </w:tc>
        <w:tc>
          <w:tcPr>
            <w:tcW w:w="900" w:type="dxa"/>
            <w:shd w:val="clear" w:color="auto" w:fill="auto"/>
          </w:tcPr>
          <w:p w14:paraId="70A12577" w14:textId="77777777" w:rsidR="00E85D09" w:rsidRPr="0098234D" w:rsidRDefault="00E85D09" w:rsidP="00E20E95">
            <w:pPr>
              <w:jc w:val="both"/>
              <w:rPr>
                <w:sz w:val="24"/>
                <w:szCs w:val="24"/>
                <w:lang w:val="en-GB"/>
              </w:rPr>
            </w:pPr>
            <w:r w:rsidRPr="0098234D">
              <w:rPr>
                <w:sz w:val="24"/>
                <w:szCs w:val="24"/>
                <w:lang w:val="en-GB"/>
              </w:rPr>
              <w:t>2480</w:t>
            </w:r>
          </w:p>
        </w:tc>
        <w:tc>
          <w:tcPr>
            <w:tcW w:w="851" w:type="dxa"/>
            <w:shd w:val="clear" w:color="auto" w:fill="auto"/>
          </w:tcPr>
          <w:p w14:paraId="71274827" w14:textId="77777777" w:rsidR="00E85D09" w:rsidRPr="0098234D" w:rsidRDefault="00E85D09" w:rsidP="00E20E95">
            <w:pPr>
              <w:jc w:val="both"/>
              <w:rPr>
                <w:sz w:val="24"/>
                <w:szCs w:val="24"/>
                <w:lang w:val="en-GB"/>
              </w:rPr>
            </w:pPr>
            <w:r w:rsidRPr="0098234D">
              <w:rPr>
                <w:sz w:val="24"/>
                <w:szCs w:val="24"/>
                <w:lang w:val="en-GB"/>
              </w:rPr>
              <w:t>320</w:t>
            </w:r>
          </w:p>
        </w:tc>
        <w:tc>
          <w:tcPr>
            <w:tcW w:w="961" w:type="dxa"/>
            <w:shd w:val="clear" w:color="auto" w:fill="auto"/>
          </w:tcPr>
          <w:p w14:paraId="0B07FF2D" w14:textId="77777777" w:rsidR="00E85D09" w:rsidRPr="0098234D" w:rsidRDefault="00E85D09" w:rsidP="00E20E95">
            <w:pPr>
              <w:jc w:val="both"/>
              <w:rPr>
                <w:sz w:val="24"/>
                <w:szCs w:val="24"/>
                <w:lang w:val="en-GB"/>
              </w:rPr>
            </w:pPr>
            <w:r w:rsidRPr="0098234D">
              <w:rPr>
                <w:sz w:val="24"/>
                <w:szCs w:val="24"/>
                <w:lang w:val="en-GB"/>
              </w:rPr>
              <w:t>0.8264</w:t>
            </w:r>
          </w:p>
        </w:tc>
        <w:tc>
          <w:tcPr>
            <w:tcW w:w="740" w:type="dxa"/>
            <w:shd w:val="clear" w:color="auto" w:fill="auto"/>
          </w:tcPr>
          <w:p w14:paraId="4CD51054" w14:textId="77777777" w:rsidR="00E85D09" w:rsidRPr="0098234D" w:rsidRDefault="00E85D09" w:rsidP="00E20E95">
            <w:pPr>
              <w:jc w:val="both"/>
              <w:rPr>
                <w:sz w:val="24"/>
                <w:szCs w:val="24"/>
                <w:lang w:val="en-GB"/>
              </w:rPr>
            </w:pPr>
            <w:r w:rsidRPr="0098234D">
              <w:rPr>
                <w:sz w:val="24"/>
                <w:szCs w:val="24"/>
                <w:lang w:val="en-GB"/>
              </w:rPr>
              <w:t>264</w:t>
            </w:r>
          </w:p>
        </w:tc>
      </w:tr>
      <w:tr w:rsidR="00E85D09" w:rsidRPr="0098234D" w14:paraId="374FA821" w14:textId="77777777" w:rsidTr="00C242B2">
        <w:tc>
          <w:tcPr>
            <w:tcW w:w="1013" w:type="dxa"/>
            <w:shd w:val="clear" w:color="auto" w:fill="auto"/>
          </w:tcPr>
          <w:p w14:paraId="496DDC1A" w14:textId="77777777" w:rsidR="00E85D09" w:rsidRPr="0098234D" w:rsidRDefault="00E85D09" w:rsidP="00E20E95">
            <w:pPr>
              <w:jc w:val="both"/>
              <w:rPr>
                <w:sz w:val="24"/>
                <w:szCs w:val="24"/>
                <w:lang w:val="en-GB"/>
              </w:rPr>
            </w:pPr>
            <w:r w:rsidRPr="0098234D">
              <w:rPr>
                <w:sz w:val="24"/>
                <w:szCs w:val="24"/>
                <w:lang w:val="en-GB"/>
              </w:rPr>
              <w:t>3</w:t>
            </w:r>
          </w:p>
        </w:tc>
        <w:tc>
          <w:tcPr>
            <w:tcW w:w="900" w:type="dxa"/>
            <w:shd w:val="clear" w:color="auto" w:fill="auto"/>
          </w:tcPr>
          <w:p w14:paraId="16A1AF8F" w14:textId="77777777" w:rsidR="00E85D09" w:rsidRPr="0098234D" w:rsidRDefault="00E85D09" w:rsidP="00E20E95">
            <w:pPr>
              <w:jc w:val="both"/>
              <w:rPr>
                <w:sz w:val="24"/>
                <w:szCs w:val="24"/>
                <w:lang w:val="en-GB"/>
              </w:rPr>
            </w:pPr>
            <w:r w:rsidRPr="0098234D">
              <w:rPr>
                <w:sz w:val="24"/>
                <w:szCs w:val="24"/>
                <w:lang w:val="en-GB"/>
              </w:rPr>
              <w:t>600</w:t>
            </w:r>
          </w:p>
        </w:tc>
        <w:tc>
          <w:tcPr>
            <w:tcW w:w="773" w:type="dxa"/>
            <w:shd w:val="clear" w:color="auto" w:fill="auto"/>
          </w:tcPr>
          <w:p w14:paraId="53D8B9D2" w14:textId="77777777" w:rsidR="00E85D09" w:rsidRPr="0098234D" w:rsidRDefault="00E85D09" w:rsidP="00E20E95">
            <w:pPr>
              <w:jc w:val="both"/>
              <w:rPr>
                <w:sz w:val="24"/>
                <w:szCs w:val="24"/>
                <w:lang w:val="en-GB"/>
              </w:rPr>
            </w:pPr>
            <w:r w:rsidRPr="0098234D">
              <w:rPr>
                <w:sz w:val="24"/>
                <w:szCs w:val="24"/>
                <w:lang w:val="en-GB"/>
              </w:rPr>
              <w:t>2000</w:t>
            </w:r>
          </w:p>
        </w:tc>
        <w:tc>
          <w:tcPr>
            <w:tcW w:w="971" w:type="dxa"/>
            <w:shd w:val="clear" w:color="auto" w:fill="auto"/>
          </w:tcPr>
          <w:p w14:paraId="3C5D81F5" w14:textId="77777777" w:rsidR="00E85D09" w:rsidRPr="0098234D" w:rsidRDefault="00E85D09" w:rsidP="00E20E95">
            <w:pPr>
              <w:jc w:val="both"/>
              <w:rPr>
                <w:sz w:val="24"/>
                <w:szCs w:val="24"/>
                <w:lang w:val="en-GB"/>
              </w:rPr>
            </w:pPr>
            <w:r w:rsidRPr="0098234D">
              <w:rPr>
                <w:sz w:val="24"/>
                <w:szCs w:val="24"/>
                <w:lang w:val="en-GB"/>
              </w:rPr>
              <w:t>2600</w:t>
            </w:r>
          </w:p>
        </w:tc>
        <w:tc>
          <w:tcPr>
            <w:tcW w:w="992" w:type="dxa"/>
            <w:shd w:val="clear" w:color="auto" w:fill="auto"/>
          </w:tcPr>
          <w:p w14:paraId="6A4F7795" w14:textId="77777777" w:rsidR="00E85D09" w:rsidRPr="0098234D" w:rsidRDefault="00E85D09" w:rsidP="00E20E95">
            <w:pPr>
              <w:jc w:val="both"/>
              <w:rPr>
                <w:sz w:val="24"/>
                <w:szCs w:val="24"/>
                <w:lang w:val="en-GB"/>
              </w:rPr>
            </w:pPr>
            <w:r w:rsidRPr="0098234D">
              <w:rPr>
                <w:sz w:val="24"/>
                <w:szCs w:val="24"/>
                <w:lang w:val="en-GB"/>
              </w:rPr>
              <w:t>4000</w:t>
            </w:r>
          </w:p>
        </w:tc>
        <w:tc>
          <w:tcPr>
            <w:tcW w:w="851" w:type="dxa"/>
            <w:shd w:val="clear" w:color="auto" w:fill="auto"/>
          </w:tcPr>
          <w:p w14:paraId="05AB7855" w14:textId="77777777" w:rsidR="00E85D09" w:rsidRPr="0098234D" w:rsidRDefault="00E85D09" w:rsidP="00E20E95">
            <w:pPr>
              <w:jc w:val="both"/>
              <w:rPr>
                <w:sz w:val="24"/>
                <w:szCs w:val="24"/>
                <w:lang w:val="en-GB"/>
              </w:rPr>
            </w:pPr>
            <w:r w:rsidRPr="0098234D">
              <w:rPr>
                <w:sz w:val="24"/>
                <w:szCs w:val="24"/>
                <w:lang w:val="en-GB"/>
              </w:rPr>
              <w:t>240</w:t>
            </w:r>
          </w:p>
        </w:tc>
        <w:tc>
          <w:tcPr>
            <w:tcW w:w="850" w:type="dxa"/>
            <w:shd w:val="clear" w:color="auto" w:fill="auto"/>
          </w:tcPr>
          <w:p w14:paraId="1E340942" w14:textId="77777777" w:rsidR="00E85D09" w:rsidRPr="0098234D" w:rsidRDefault="00E85D09" w:rsidP="00E20E95">
            <w:pPr>
              <w:jc w:val="both"/>
              <w:rPr>
                <w:sz w:val="24"/>
                <w:szCs w:val="24"/>
                <w:lang w:val="en-GB"/>
              </w:rPr>
            </w:pPr>
            <w:r w:rsidRPr="0098234D">
              <w:rPr>
                <w:sz w:val="24"/>
                <w:szCs w:val="24"/>
                <w:lang w:val="en-GB"/>
              </w:rPr>
              <w:t>360</w:t>
            </w:r>
          </w:p>
        </w:tc>
        <w:tc>
          <w:tcPr>
            <w:tcW w:w="900" w:type="dxa"/>
            <w:shd w:val="clear" w:color="auto" w:fill="auto"/>
          </w:tcPr>
          <w:p w14:paraId="4D53DB2E" w14:textId="77777777" w:rsidR="00E85D09" w:rsidRPr="0098234D" w:rsidRDefault="00E85D09" w:rsidP="00E20E95">
            <w:pPr>
              <w:jc w:val="both"/>
              <w:rPr>
                <w:sz w:val="24"/>
                <w:szCs w:val="24"/>
                <w:lang w:val="en-GB"/>
              </w:rPr>
            </w:pPr>
            <w:r w:rsidRPr="0098234D">
              <w:rPr>
                <w:sz w:val="24"/>
                <w:szCs w:val="24"/>
                <w:lang w:val="en-GB"/>
              </w:rPr>
              <w:t>2360</w:t>
            </w:r>
          </w:p>
        </w:tc>
        <w:tc>
          <w:tcPr>
            <w:tcW w:w="851" w:type="dxa"/>
            <w:shd w:val="clear" w:color="auto" w:fill="auto"/>
          </w:tcPr>
          <w:p w14:paraId="250C4203" w14:textId="77777777" w:rsidR="00E85D09" w:rsidRPr="0098234D" w:rsidRDefault="00E85D09" w:rsidP="00E20E95">
            <w:pPr>
              <w:jc w:val="both"/>
              <w:rPr>
                <w:sz w:val="24"/>
                <w:szCs w:val="24"/>
                <w:lang w:val="en-GB"/>
              </w:rPr>
            </w:pPr>
            <w:r w:rsidRPr="0098234D">
              <w:rPr>
                <w:sz w:val="24"/>
                <w:szCs w:val="24"/>
                <w:lang w:val="en-GB"/>
              </w:rPr>
              <w:t>240</w:t>
            </w:r>
          </w:p>
        </w:tc>
        <w:tc>
          <w:tcPr>
            <w:tcW w:w="961" w:type="dxa"/>
            <w:shd w:val="clear" w:color="auto" w:fill="auto"/>
          </w:tcPr>
          <w:p w14:paraId="624D3FCF" w14:textId="77777777" w:rsidR="00E85D09" w:rsidRPr="0098234D" w:rsidRDefault="00E85D09" w:rsidP="00E20E95">
            <w:pPr>
              <w:jc w:val="both"/>
              <w:rPr>
                <w:sz w:val="24"/>
                <w:szCs w:val="24"/>
                <w:lang w:val="en-GB"/>
              </w:rPr>
            </w:pPr>
            <w:r w:rsidRPr="0098234D">
              <w:rPr>
                <w:sz w:val="24"/>
                <w:szCs w:val="24"/>
                <w:lang w:val="en-GB"/>
              </w:rPr>
              <w:t>0.7513</w:t>
            </w:r>
          </w:p>
        </w:tc>
        <w:tc>
          <w:tcPr>
            <w:tcW w:w="740" w:type="dxa"/>
            <w:shd w:val="clear" w:color="auto" w:fill="auto"/>
          </w:tcPr>
          <w:p w14:paraId="4895D66B" w14:textId="77777777" w:rsidR="00E85D09" w:rsidRPr="0098234D" w:rsidRDefault="00E85D09" w:rsidP="00E20E95">
            <w:pPr>
              <w:jc w:val="both"/>
              <w:rPr>
                <w:sz w:val="24"/>
                <w:szCs w:val="24"/>
                <w:lang w:val="en-GB"/>
              </w:rPr>
            </w:pPr>
            <w:r w:rsidRPr="0098234D">
              <w:rPr>
                <w:sz w:val="24"/>
                <w:szCs w:val="24"/>
                <w:lang w:val="en-GB"/>
              </w:rPr>
              <w:t>180</w:t>
            </w:r>
          </w:p>
        </w:tc>
      </w:tr>
      <w:tr w:rsidR="00E85D09" w:rsidRPr="0098234D" w14:paraId="2AC991F6" w14:textId="77777777" w:rsidTr="00C242B2">
        <w:tc>
          <w:tcPr>
            <w:tcW w:w="1013" w:type="dxa"/>
            <w:shd w:val="clear" w:color="auto" w:fill="auto"/>
          </w:tcPr>
          <w:p w14:paraId="05F1CAFD" w14:textId="77777777" w:rsidR="00E85D09" w:rsidRPr="0098234D" w:rsidRDefault="00E85D09" w:rsidP="00E20E95">
            <w:pPr>
              <w:jc w:val="both"/>
              <w:rPr>
                <w:sz w:val="24"/>
                <w:szCs w:val="24"/>
                <w:lang w:val="en-GB"/>
              </w:rPr>
            </w:pPr>
            <w:r w:rsidRPr="0098234D">
              <w:rPr>
                <w:sz w:val="24"/>
                <w:szCs w:val="24"/>
                <w:lang w:val="en-GB"/>
              </w:rPr>
              <w:t>4</w:t>
            </w:r>
          </w:p>
        </w:tc>
        <w:tc>
          <w:tcPr>
            <w:tcW w:w="900" w:type="dxa"/>
            <w:shd w:val="clear" w:color="auto" w:fill="auto"/>
          </w:tcPr>
          <w:p w14:paraId="28050CF3" w14:textId="77777777" w:rsidR="00E85D09" w:rsidRPr="0098234D" w:rsidRDefault="00E85D09" w:rsidP="00E20E95">
            <w:pPr>
              <w:jc w:val="both"/>
              <w:rPr>
                <w:sz w:val="24"/>
                <w:szCs w:val="24"/>
                <w:lang w:val="en-GB"/>
              </w:rPr>
            </w:pPr>
            <w:r w:rsidRPr="0098234D">
              <w:rPr>
                <w:sz w:val="24"/>
                <w:szCs w:val="24"/>
                <w:lang w:val="en-GB"/>
              </w:rPr>
              <w:t>400</w:t>
            </w:r>
          </w:p>
        </w:tc>
        <w:tc>
          <w:tcPr>
            <w:tcW w:w="773" w:type="dxa"/>
            <w:shd w:val="clear" w:color="auto" w:fill="auto"/>
          </w:tcPr>
          <w:p w14:paraId="64CE933A" w14:textId="77777777" w:rsidR="00E85D09" w:rsidRPr="0098234D" w:rsidRDefault="00E85D09" w:rsidP="00E20E95">
            <w:pPr>
              <w:jc w:val="both"/>
              <w:rPr>
                <w:sz w:val="24"/>
                <w:szCs w:val="24"/>
                <w:lang w:val="en-GB"/>
              </w:rPr>
            </w:pPr>
            <w:r w:rsidRPr="0098234D">
              <w:rPr>
                <w:sz w:val="24"/>
                <w:szCs w:val="24"/>
                <w:lang w:val="en-GB"/>
              </w:rPr>
              <w:t>2000</w:t>
            </w:r>
          </w:p>
        </w:tc>
        <w:tc>
          <w:tcPr>
            <w:tcW w:w="971" w:type="dxa"/>
            <w:shd w:val="clear" w:color="auto" w:fill="auto"/>
          </w:tcPr>
          <w:p w14:paraId="63F306D0" w14:textId="77777777" w:rsidR="00E85D09" w:rsidRPr="0098234D" w:rsidRDefault="00E85D09" w:rsidP="00E20E95">
            <w:pPr>
              <w:jc w:val="both"/>
              <w:rPr>
                <w:sz w:val="24"/>
                <w:szCs w:val="24"/>
                <w:lang w:val="en-GB"/>
              </w:rPr>
            </w:pPr>
            <w:r w:rsidRPr="0098234D">
              <w:rPr>
                <w:sz w:val="24"/>
                <w:szCs w:val="24"/>
                <w:lang w:val="en-GB"/>
              </w:rPr>
              <w:t>2400</w:t>
            </w:r>
          </w:p>
        </w:tc>
        <w:tc>
          <w:tcPr>
            <w:tcW w:w="992" w:type="dxa"/>
            <w:shd w:val="clear" w:color="auto" w:fill="auto"/>
          </w:tcPr>
          <w:p w14:paraId="7D59453B" w14:textId="77777777" w:rsidR="00E85D09" w:rsidRPr="0098234D" w:rsidRDefault="00E85D09" w:rsidP="00E20E95">
            <w:pPr>
              <w:jc w:val="both"/>
              <w:rPr>
                <w:sz w:val="24"/>
                <w:szCs w:val="24"/>
                <w:lang w:val="en-GB"/>
              </w:rPr>
            </w:pPr>
            <w:r w:rsidRPr="0098234D">
              <w:rPr>
                <w:sz w:val="24"/>
                <w:szCs w:val="24"/>
                <w:lang w:val="en-GB"/>
              </w:rPr>
              <w:t>2000</w:t>
            </w:r>
          </w:p>
        </w:tc>
        <w:tc>
          <w:tcPr>
            <w:tcW w:w="851" w:type="dxa"/>
            <w:shd w:val="clear" w:color="auto" w:fill="auto"/>
          </w:tcPr>
          <w:p w14:paraId="64C1E94F" w14:textId="77777777" w:rsidR="00E85D09" w:rsidRPr="0098234D" w:rsidRDefault="00E85D09" w:rsidP="00E20E95">
            <w:pPr>
              <w:jc w:val="both"/>
              <w:rPr>
                <w:sz w:val="24"/>
                <w:szCs w:val="24"/>
                <w:lang w:val="en-GB"/>
              </w:rPr>
            </w:pPr>
            <w:r w:rsidRPr="0098234D">
              <w:rPr>
                <w:sz w:val="24"/>
                <w:szCs w:val="24"/>
                <w:lang w:val="en-GB"/>
              </w:rPr>
              <w:t>160</w:t>
            </w:r>
          </w:p>
        </w:tc>
        <w:tc>
          <w:tcPr>
            <w:tcW w:w="850" w:type="dxa"/>
            <w:shd w:val="clear" w:color="auto" w:fill="auto"/>
          </w:tcPr>
          <w:p w14:paraId="7E2065B8" w14:textId="77777777" w:rsidR="00E85D09" w:rsidRPr="0098234D" w:rsidRDefault="00E85D09" w:rsidP="00E20E95">
            <w:pPr>
              <w:jc w:val="both"/>
              <w:rPr>
                <w:sz w:val="24"/>
                <w:szCs w:val="24"/>
                <w:lang w:val="en-GB"/>
              </w:rPr>
            </w:pPr>
            <w:r w:rsidRPr="0098234D">
              <w:rPr>
                <w:sz w:val="24"/>
                <w:szCs w:val="24"/>
                <w:lang w:val="en-GB"/>
              </w:rPr>
              <w:t>240</w:t>
            </w:r>
          </w:p>
        </w:tc>
        <w:tc>
          <w:tcPr>
            <w:tcW w:w="900" w:type="dxa"/>
            <w:shd w:val="clear" w:color="auto" w:fill="auto"/>
          </w:tcPr>
          <w:p w14:paraId="3BEB44DF" w14:textId="77777777" w:rsidR="00E85D09" w:rsidRPr="0098234D" w:rsidRDefault="00E85D09" w:rsidP="00E20E95">
            <w:pPr>
              <w:jc w:val="both"/>
              <w:rPr>
                <w:sz w:val="24"/>
                <w:szCs w:val="24"/>
                <w:lang w:val="en-GB"/>
              </w:rPr>
            </w:pPr>
            <w:r w:rsidRPr="0098234D">
              <w:rPr>
                <w:sz w:val="24"/>
                <w:szCs w:val="24"/>
                <w:lang w:val="en-GB"/>
              </w:rPr>
              <w:t>2240</w:t>
            </w:r>
          </w:p>
        </w:tc>
        <w:tc>
          <w:tcPr>
            <w:tcW w:w="851" w:type="dxa"/>
            <w:shd w:val="clear" w:color="auto" w:fill="auto"/>
          </w:tcPr>
          <w:p w14:paraId="4BBDF0C2" w14:textId="77777777" w:rsidR="00E85D09" w:rsidRPr="0098234D" w:rsidRDefault="00E85D09" w:rsidP="00E20E95">
            <w:pPr>
              <w:jc w:val="both"/>
              <w:rPr>
                <w:sz w:val="24"/>
                <w:szCs w:val="24"/>
                <w:lang w:val="en-GB"/>
              </w:rPr>
            </w:pPr>
            <w:r w:rsidRPr="0098234D">
              <w:rPr>
                <w:sz w:val="24"/>
                <w:szCs w:val="24"/>
                <w:lang w:val="en-GB"/>
              </w:rPr>
              <w:t>160</w:t>
            </w:r>
          </w:p>
        </w:tc>
        <w:tc>
          <w:tcPr>
            <w:tcW w:w="961" w:type="dxa"/>
            <w:shd w:val="clear" w:color="auto" w:fill="auto"/>
          </w:tcPr>
          <w:p w14:paraId="50CA22D5" w14:textId="77777777" w:rsidR="00E85D09" w:rsidRPr="0098234D" w:rsidRDefault="00E85D09" w:rsidP="00E20E95">
            <w:pPr>
              <w:jc w:val="both"/>
              <w:rPr>
                <w:sz w:val="24"/>
                <w:szCs w:val="24"/>
                <w:lang w:val="en-GB"/>
              </w:rPr>
            </w:pPr>
            <w:r w:rsidRPr="0098234D">
              <w:rPr>
                <w:sz w:val="24"/>
                <w:szCs w:val="24"/>
                <w:lang w:val="en-GB"/>
              </w:rPr>
              <w:t>0.6830</w:t>
            </w:r>
          </w:p>
        </w:tc>
        <w:tc>
          <w:tcPr>
            <w:tcW w:w="740" w:type="dxa"/>
            <w:shd w:val="clear" w:color="auto" w:fill="auto"/>
          </w:tcPr>
          <w:p w14:paraId="75A735D8" w14:textId="77777777" w:rsidR="00E85D09" w:rsidRPr="0098234D" w:rsidRDefault="00E85D09" w:rsidP="00E20E95">
            <w:pPr>
              <w:jc w:val="both"/>
              <w:rPr>
                <w:sz w:val="24"/>
                <w:szCs w:val="24"/>
                <w:lang w:val="en-GB"/>
              </w:rPr>
            </w:pPr>
            <w:r w:rsidRPr="0098234D">
              <w:rPr>
                <w:sz w:val="24"/>
                <w:szCs w:val="24"/>
                <w:lang w:val="en-GB"/>
              </w:rPr>
              <w:t>109</w:t>
            </w:r>
          </w:p>
        </w:tc>
      </w:tr>
      <w:tr w:rsidR="00E85D09" w:rsidRPr="0098234D" w14:paraId="6F1D0138" w14:textId="77777777" w:rsidTr="00C242B2">
        <w:tc>
          <w:tcPr>
            <w:tcW w:w="1013" w:type="dxa"/>
            <w:shd w:val="clear" w:color="auto" w:fill="auto"/>
          </w:tcPr>
          <w:p w14:paraId="11F152D3" w14:textId="77777777" w:rsidR="00E85D09" w:rsidRPr="0098234D" w:rsidRDefault="00E85D09" w:rsidP="00E20E95">
            <w:pPr>
              <w:jc w:val="both"/>
              <w:rPr>
                <w:sz w:val="24"/>
                <w:szCs w:val="24"/>
                <w:lang w:val="en-GB"/>
              </w:rPr>
            </w:pPr>
            <w:r w:rsidRPr="0098234D">
              <w:rPr>
                <w:sz w:val="24"/>
                <w:szCs w:val="24"/>
                <w:lang w:val="en-GB"/>
              </w:rPr>
              <w:t>5</w:t>
            </w:r>
          </w:p>
        </w:tc>
        <w:tc>
          <w:tcPr>
            <w:tcW w:w="900" w:type="dxa"/>
            <w:shd w:val="clear" w:color="auto" w:fill="auto"/>
          </w:tcPr>
          <w:p w14:paraId="720334ED" w14:textId="77777777" w:rsidR="00E85D09" w:rsidRPr="0098234D" w:rsidRDefault="00E85D09" w:rsidP="00E20E95">
            <w:pPr>
              <w:jc w:val="both"/>
              <w:rPr>
                <w:sz w:val="24"/>
                <w:szCs w:val="24"/>
                <w:lang w:val="en-GB"/>
              </w:rPr>
            </w:pPr>
            <w:r w:rsidRPr="0098234D">
              <w:rPr>
                <w:sz w:val="24"/>
                <w:szCs w:val="24"/>
                <w:lang w:val="en-GB"/>
              </w:rPr>
              <w:t>200</w:t>
            </w:r>
          </w:p>
        </w:tc>
        <w:tc>
          <w:tcPr>
            <w:tcW w:w="773" w:type="dxa"/>
            <w:shd w:val="clear" w:color="auto" w:fill="auto"/>
          </w:tcPr>
          <w:p w14:paraId="001264DC" w14:textId="77777777" w:rsidR="00E85D09" w:rsidRPr="0098234D" w:rsidRDefault="00E85D09" w:rsidP="00E20E95">
            <w:pPr>
              <w:jc w:val="both"/>
              <w:rPr>
                <w:sz w:val="24"/>
                <w:szCs w:val="24"/>
                <w:lang w:val="en-GB"/>
              </w:rPr>
            </w:pPr>
            <w:r w:rsidRPr="0098234D">
              <w:rPr>
                <w:sz w:val="24"/>
                <w:szCs w:val="24"/>
                <w:lang w:val="en-GB"/>
              </w:rPr>
              <w:t>2000</w:t>
            </w:r>
          </w:p>
        </w:tc>
        <w:tc>
          <w:tcPr>
            <w:tcW w:w="971" w:type="dxa"/>
            <w:shd w:val="clear" w:color="auto" w:fill="auto"/>
          </w:tcPr>
          <w:p w14:paraId="5CB3E9AB" w14:textId="77777777" w:rsidR="00E85D09" w:rsidRPr="0098234D" w:rsidRDefault="00E85D09" w:rsidP="00E20E95">
            <w:pPr>
              <w:jc w:val="both"/>
              <w:rPr>
                <w:sz w:val="24"/>
                <w:szCs w:val="24"/>
                <w:lang w:val="en-GB"/>
              </w:rPr>
            </w:pPr>
            <w:r w:rsidRPr="0098234D">
              <w:rPr>
                <w:sz w:val="24"/>
                <w:szCs w:val="24"/>
                <w:lang w:val="en-GB"/>
              </w:rPr>
              <w:t>2200</w:t>
            </w:r>
          </w:p>
        </w:tc>
        <w:tc>
          <w:tcPr>
            <w:tcW w:w="992" w:type="dxa"/>
            <w:shd w:val="clear" w:color="auto" w:fill="auto"/>
          </w:tcPr>
          <w:p w14:paraId="7D18233B" w14:textId="77777777" w:rsidR="00E85D09" w:rsidRPr="0098234D" w:rsidRDefault="00E85D09" w:rsidP="00E20E95">
            <w:pPr>
              <w:jc w:val="both"/>
              <w:rPr>
                <w:sz w:val="24"/>
                <w:szCs w:val="24"/>
                <w:lang w:val="en-GB"/>
              </w:rPr>
            </w:pPr>
            <w:r w:rsidRPr="0098234D">
              <w:rPr>
                <w:sz w:val="24"/>
                <w:szCs w:val="24"/>
                <w:lang w:val="en-GB"/>
              </w:rPr>
              <w:t>0</w:t>
            </w:r>
          </w:p>
        </w:tc>
        <w:tc>
          <w:tcPr>
            <w:tcW w:w="851" w:type="dxa"/>
            <w:shd w:val="clear" w:color="auto" w:fill="auto"/>
          </w:tcPr>
          <w:p w14:paraId="220C7B4E" w14:textId="77777777" w:rsidR="00E85D09" w:rsidRPr="0098234D" w:rsidRDefault="00E85D09" w:rsidP="00E20E95">
            <w:pPr>
              <w:jc w:val="both"/>
              <w:rPr>
                <w:sz w:val="24"/>
                <w:szCs w:val="24"/>
                <w:lang w:val="en-GB"/>
              </w:rPr>
            </w:pPr>
            <w:r w:rsidRPr="0098234D">
              <w:rPr>
                <w:sz w:val="24"/>
                <w:szCs w:val="24"/>
                <w:lang w:val="en-GB"/>
              </w:rPr>
              <w:t>80</w:t>
            </w:r>
          </w:p>
        </w:tc>
        <w:tc>
          <w:tcPr>
            <w:tcW w:w="850" w:type="dxa"/>
            <w:shd w:val="clear" w:color="auto" w:fill="auto"/>
          </w:tcPr>
          <w:p w14:paraId="53E33654" w14:textId="77777777" w:rsidR="00E85D09" w:rsidRPr="0098234D" w:rsidRDefault="00E85D09" w:rsidP="00E20E95">
            <w:pPr>
              <w:jc w:val="both"/>
              <w:rPr>
                <w:sz w:val="24"/>
                <w:szCs w:val="24"/>
                <w:lang w:val="en-GB"/>
              </w:rPr>
            </w:pPr>
            <w:r w:rsidRPr="0098234D">
              <w:rPr>
                <w:sz w:val="24"/>
                <w:szCs w:val="24"/>
                <w:lang w:val="en-GB"/>
              </w:rPr>
              <w:t>120</w:t>
            </w:r>
          </w:p>
        </w:tc>
        <w:tc>
          <w:tcPr>
            <w:tcW w:w="900" w:type="dxa"/>
            <w:shd w:val="clear" w:color="auto" w:fill="auto"/>
          </w:tcPr>
          <w:p w14:paraId="4EA809EF" w14:textId="77777777" w:rsidR="00E85D09" w:rsidRPr="0098234D" w:rsidRDefault="00E85D09" w:rsidP="00E20E95">
            <w:pPr>
              <w:jc w:val="both"/>
              <w:rPr>
                <w:sz w:val="24"/>
                <w:szCs w:val="24"/>
                <w:lang w:val="en-GB"/>
              </w:rPr>
            </w:pPr>
            <w:r w:rsidRPr="0098234D">
              <w:rPr>
                <w:sz w:val="24"/>
                <w:szCs w:val="24"/>
                <w:lang w:val="en-GB"/>
              </w:rPr>
              <w:t>2120</w:t>
            </w:r>
          </w:p>
        </w:tc>
        <w:tc>
          <w:tcPr>
            <w:tcW w:w="851" w:type="dxa"/>
            <w:shd w:val="clear" w:color="auto" w:fill="auto"/>
          </w:tcPr>
          <w:p w14:paraId="1F91F25D" w14:textId="77777777" w:rsidR="00E85D09" w:rsidRPr="0098234D" w:rsidRDefault="00E85D09" w:rsidP="00E20E95">
            <w:pPr>
              <w:jc w:val="both"/>
              <w:rPr>
                <w:sz w:val="24"/>
                <w:szCs w:val="24"/>
                <w:lang w:val="en-GB"/>
              </w:rPr>
            </w:pPr>
            <w:r w:rsidRPr="0098234D">
              <w:rPr>
                <w:sz w:val="24"/>
                <w:szCs w:val="24"/>
                <w:lang w:val="en-GB"/>
              </w:rPr>
              <w:t>80</w:t>
            </w:r>
          </w:p>
        </w:tc>
        <w:tc>
          <w:tcPr>
            <w:tcW w:w="961" w:type="dxa"/>
            <w:shd w:val="clear" w:color="auto" w:fill="auto"/>
          </w:tcPr>
          <w:p w14:paraId="3D0B99C6" w14:textId="77777777" w:rsidR="00E85D09" w:rsidRPr="0098234D" w:rsidRDefault="00E85D09" w:rsidP="00E20E95">
            <w:pPr>
              <w:jc w:val="both"/>
              <w:rPr>
                <w:sz w:val="24"/>
                <w:szCs w:val="24"/>
                <w:lang w:val="en-GB"/>
              </w:rPr>
            </w:pPr>
            <w:r w:rsidRPr="0098234D">
              <w:rPr>
                <w:sz w:val="24"/>
                <w:szCs w:val="24"/>
                <w:lang w:val="en-GB"/>
              </w:rPr>
              <w:t>0.6209</w:t>
            </w:r>
          </w:p>
        </w:tc>
        <w:tc>
          <w:tcPr>
            <w:tcW w:w="740" w:type="dxa"/>
            <w:shd w:val="clear" w:color="auto" w:fill="auto"/>
          </w:tcPr>
          <w:p w14:paraId="01171F6B" w14:textId="77777777" w:rsidR="00E85D09" w:rsidRPr="0098234D" w:rsidRDefault="00E85D09" w:rsidP="00E20E95">
            <w:pPr>
              <w:jc w:val="both"/>
              <w:rPr>
                <w:sz w:val="24"/>
                <w:szCs w:val="24"/>
                <w:lang w:val="en-GB"/>
              </w:rPr>
            </w:pPr>
            <w:r w:rsidRPr="0098234D">
              <w:rPr>
                <w:sz w:val="24"/>
                <w:szCs w:val="24"/>
                <w:lang w:val="en-GB"/>
              </w:rPr>
              <w:t>50</w:t>
            </w:r>
          </w:p>
        </w:tc>
      </w:tr>
      <w:tr w:rsidR="00E85D09" w:rsidRPr="0098234D" w14:paraId="5A3EDF04" w14:textId="77777777" w:rsidTr="00C242B2">
        <w:tc>
          <w:tcPr>
            <w:tcW w:w="1013" w:type="dxa"/>
            <w:shd w:val="clear" w:color="auto" w:fill="auto"/>
          </w:tcPr>
          <w:p w14:paraId="46C4A7C6" w14:textId="77777777" w:rsidR="00E85D09" w:rsidRPr="0098234D" w:rsidRDefault="00E85D09" w:rsidP="00E20E95">
            <w:pPr>
              <w:jc w:val="both"/>
              <w:rPr>
                <w:sz w:val="24"/>
                <w:szCs w:val="24"/>
                <w:lang w:val="en-GB"/>
              </w:rPr>
            </w:pPr>
            <w:r w:rsidRPr="0098234D">
              <w:rPr>
                <w:sz w:val="24"/>
                <w:szCs w:val="24"/>
                <w:lang w:val="en-GB"/>
              </w:rPr>
              <w:t>S</w:t>
            </w:r>
          </w:p>
        </w:tc>
        <w:tc>
          <w:tcPr>
            <w:tcW w:w="900" w:type="dxa"/>
            <w:shd w:val="clear" w:color="auto" w:fill="auto"/>
          </w:tcPr>
          <w:p w14:paraId="016521A3" w14:textId="77777777" w:rsidR="00E85D09" w:rsidRPr="0098234D" w:rsidRDefault="00E85D09" w:rsidP="00E20E95">
            <w:pPr>
              <w:jc w:val="both"/>
              <w:rPr>
                <w:sz w:val="24"/>
                <w:szCs w:val="24"/>
                <w:lang w:val="en-GB"/>
              </w:rPr>
            </w:pPr>
            <w:r w:rsidRPr="0098234D">
              <w:rPr>
                <w:sz w:val="24"/>
                <w:szCs w:val="24"/>
                <w:lang w:val="en-GB"/>
              </w:rPr>
              <w:t>3000</w:t>
            </w:r>
          </w:p>
        </w:tc>
        <w:tc>
          <w:tcPr>
            <w:tcW w:w="773" w:type="dxa"/>
            <w:shd w:val="clear" w:color="auto" w:fill="auto"/>
          </w:tcPr>
          <w:p w14:paraId="1FC8215D" w14:textId="77777777" w:rsidR="00E85D09" w:rsidRPr="0098234D" w:rsidRDefault="00E85D09" w:rsidP="00E20E95">
            <w:pPr>
              <w:jc w:val="both"/>
              <w:rPr>
                <w:sz w:val="24"/>
                <w:szCs w:val="24"/>
                <w:lang w:val="en-GB"/>
              </w:rPr>
            </w:pPr>
            <w:r w:rsidRPr="0098234D">
              <w:rPr>
                <w:sz w:val="24"/>
                <w:szCs w:val="24"/>
                <w:lang w:val="en-GB"/>
              </w:rPr>
              <w:t>10000</w:t>
            </w:r>
          </w:p>
        </w:tc>
        <w:tc>
          <w:tcPr>
            <w:tcW w:w="971" w:type="dxa"/>
            <w:shd w:val="clear" w:color="auto" w:fill="auto"/>
          </w:tcPr>
          <w:p w14:paraId="5BB4BAA3" w14:textId="77777777" w:rsidR="00E85D09" w:rsidRPr="0098234D" w:rsidRDefault="00E85D09" w:rsidP="00E20E95">
            <w:pPr>
              <w:jc w:val="both"/>
              <w:rPr>
                <w:sz w:val="24"/>
                <w:szCs w:val="24"/>
                <w:lang w:val="en-GB"/>
              </w:rPr>
            </w:pPr>
            <w:r w:rsidRPr="0098234D">
              <w:rPr>
                <w:sz w:val="24"/>
                <w:szCs w:val="24"/>
                <w:lang w:val="en-GB"/>
              </w:rPr>
              <w:t>13000</w:t>
            </w:r>
          </w:p>
        </w:tc>
        <w:tc>
          <w:tcPr>
            <w:tcW w:w="992" w:type="dxa"/>
            <w:shd w:val="clear" w:color="auto" w:fill="auto"/>
          </w:tcPr>
          <w:p w14:paraId="3F68D9FE" w14:textId="77777777" w:rsidR="00E85D09" w:rsidRPr="0098234D" w:rsidRDefault="00E85D09" w:rsidP="00E20E95">
            <w:pPr>
              <w:jc w:val="both"/>
              <w:rPr>
                <w:sz w:val="24"/>
                <w:szCs w:val="24"/>
                <w:lang w:val="en-GB"/>
              </w:rPr>
            </w:pPr>
            <w:r w:rsidRPr="0098234D">
              <w:rPr>
                <w:sz w:val="24"/>
                <w:szCs w:val="24"/>
                <w:lang w:val="en-GB"/>
              </w:rPr>
              <w:t>30000</w:t>
            </w:r>
          </w:p>
        </w:tc>
        <w:tc>
          <w:tcPr>
            <w:tcW w:w="851" w:type="dxa"/>
            <w:shd w:val="clear" w:color="auto" w:fill="auto"/>
          </w:tcPr>
          <w:p w14:paraId="347FAE1B" w14:textId="77777777" w:rsidR="00E85D09" w:rsidRPr="0098234D" w:rsidRDefault="00E85D09" w:rsidP="00E20E95">
            <w:pPr>
              <w:jc w:val="both"/>
              <w:rPr>
                <w:sz w:val="24"/>
                <w:szCs w:val="24"/>
                <w:lang w:val="en-GB"/>
              </w:rPr>
            </w:pPr>
            <w:r w:rsidRPr="0098234D">
              <w:rPr>
                <w:sz w:val="24"/>
                <w:szCs w:val="24"/>
                <w:lang w:val="en-GB"/>
              </w:rPr>
              <w:t>1200</w:t>
            </w:r>
          </w:p>
        </w:tc>
        <w:tc>
          <w:tcPr>
            <w:tcW w:w="850" w:type="dxa"/>
            <w:shd w:val="clear" w:color="auto" w:fill="auto"/>
          </w:tcPr>
          <w:p w14:paraId="21470A91" w14:textId="77777777" w:rsidR="00E85D09" w:rsidRPr="0098234D" w:rsidRDefault="00E85D09" w:rsidP="00E20E95">
            <w:pPr>
              <w:jc w:val="both"/>
              <w:rPr>
                <w:sz w:val="24"/>
                <w:szCs w:val="24"/>
                <w:lang w:val="en-GB"/>
              </w:rPr>
            </w:pPr>
            <w:r w:rsidRPr="0098234D">
              <w:rPr>
                <w:sz w:val="24"/>
                <w:szCs w:val="24"/>
                <w:lang w:val="en-GB"/>
              </w:rPr>
              <w:t>1800</w:t>
            </w:r>
          </w:p>
        </w:tc>
        <w:tc>
          <w:tcPr>
            <w:tcW w:w="900" w:type="dxa"/>
            <w:shd w:val="clear" w:color="auto" w:fill="auto"/>
          </w:tcPr>
          <w:p w14:paraId="3D6D1E77" w14:textId="77777777" w:rsidR="00E85D09" w:rsidRPr="0098234D" w:rsidRDefault="00E85D09" w:rsidP="00E20E95">
            <w:pPr>
              <w:jc w:val="both"/>
              <w:rPr>
                <w:sz w:val="24"/>
                <w:szCs w:val="24"/>
                <w:lang w:val="en-GB"/>
              </w:rPr>
            </w:pPr>
            <w:r w:rsidRPr="0098234D">
              <w:rPr>
                <w:sz w:val="24"/>
                <w:szCs w:val="24"/>
                <w:lang w:val="en-GB"/>
              </w:rPr>
              <w:t>11800</w:t>
            </w:r>
          </w:p>
        </w:tc>
        <w:tc>
          <w:tcPr>
            <w:tcW w:w="851" w:type="dxa"/>
            <w:shd w:val="clear" w:color="auto" w:fill="auto"/>
          </w:tcPr>
          <w:p w14:paraId="1E368124" w14:textId="77777777" w:rsidR="00E85D09" w:rsidRPr="0098234D" w:rsidRDefault="00E85D09" w:rsidP="00E20E95">
            <w:pPr>
              <w:jc w:val="both"/>
              <w:rPr>
                <w:sz w:val="24"/>
                <w:szCs w:val="24"/>
                <w:lang w:val="en-GB"/>
              </w:rPr>
            </w:pPr>
            <w:r w:rsidRPr="0098234D">
              <w:rPr>
                <w:sz w:val="24"/>
                <w:szCs w:val="24"/>
                <w:lang w:val="en-GB"/>
              </w:rPr>
              <w:t>1200</w:t>
            </w:r>
          </w:p>
        </w:tc>
        <w:tc>
          <w:tcPr>
            <w:tcW w:w="961" w:type="dxa"/>
            <w:shd w:val="clear" w:color="auto" w:fill="auto"/>
          </w:tcPr>
          <w:p w14:paraId="2C05079D" w14:textId="77777777" w:rsidR="00E85D09" w:rsidRPr="0098234D" w:rsidRDefault="00E85D09" w:rsidP="00E20E95">
            <w:pPr>
              <w:jc w:val="both"/>
              <w:rPr>
                <w:sz w:val="24"/>
                <w:szCs w:val="24"/>
                <w:lang w:val="en-GB"/>
              </w:rPr>
            </w:pPr>
          </w:p>
        </w:tc>
        <w:tc>
          <w:tcPr>
            <w:tcW w:w="740" w:type="dxa"/>
            <w:shd w:val="clear" w:color="auto" w:fill="auto"/>
          </w:tcPr>
          <w:p w14:paraId="5801DB17" w14:textId="77777777" w:rsidR="00E85D09" w:rsidRPr="0098234D" w:rsidRDefault="00E85D09" w:rsidP="00E20E95">
            <w:pPr>
              <w:jc w:val="both"/>
              <w:rPr>
                <w:b/>
                <w:sz w:val="24"/>
                <w:szCs w:val="24"/>
                <w:lang w:val="en-GB"/>
              </w:rPr>
            </w:pPr>
            <w:r w:rsidRPr="0098234D">
              <w:rPr>
                <w:b/>
                <w:sz w:val="24"/>
                <w:szCs w:val="24"/>
                <w:lang w:val="en-GB"/>
              </w:rPr>
              <w:t>967</w:t>
            </w:r>
          </w:p>
        </w:tc>
      </w:tr>
      <w:tr w:rsidR="00E85D09" w:rsidRPr="0098234D" w14:paraId="484B8F70" w14:textId="77777777" w:rsidTr="00C242B2">
        <w:tc>
          <w:tcPr>
            <w:tcW w:w="1013" w:type="dxa"/>
            <w:shd w:val="clear" w:color="auto" w:fill="auto"/>
          </w:tcPr>
          <w:p w14:paraId="38FE783E" w14:textId="77777777" w:rsidR="00E85D09" w:rsidRPr="0098234D" w:rsidRDefault="00E85D09" w:rsidP="00E20E95">
            <w:pPr>
              <w:jc w:val="both"/>
              <w:rPr>
                <w:sz w:val="24"/>
                <w:szCs w:val="24"/>
                <w:lang w:val="en-GB"/>
              </w:rPr>
            </w:pPr>
            <w:r w:rsidRPr="0098234D">
              <w:rPr>
                <w:sz w:val="24"/>
                <w:szCs w:val="24"/>
                <w:lang w:val="en-GB"/>
              </w:rPr>
              <w:t>Average</w:t>
            </w:r>
          </w:p>
        </w:tc>
        <w:tc>
          <w:tcPr>
            <w:tcW w:w="900" w:type="dxa"/>
            <w:shd w:val="clear" w:color="auto" w:fill="auto"/>
          </w:tcPr>
          <w:p w14:paraId="1557A98F" w14:textId="77777777" w:rsidR="00E85D09" w:rsidRPr="0098234D" w:rsidRDefault="00E85D09" w:rsidP="00E20E95">
            <w:pPr>
              <w:jc w:val="both"/>
              <w:rPr>
                <w:sz w:val="24"/>
                <w:szCs w:val="24"/>
                <w:lang w:val="en-GB"/>
              </w:rPr>
            </w:pPr>
            <w:r w:rsidRPr="0098234D">
              <w:rPr>
                <w:sz w:val="24"/>
                <w:szCs w:val="24"/>
                <w:lang w:val="en-GB"/>
              </w:rPr>
              <w:t>600</w:t>
            </w:r>
          </w:p>
        </w:tc>
        <w:tc>
          <w:tcPr>
            <w:tcW w:w="773" w:type="dxa"/>
            <w:shd w:val="clear" w:color="auto" w:fill="auto"/>
          </w:tcPr>
          <w:p w14:paraId="5F108DEB" w14:textId="77777777" w:rsidR="00E85D09" w:rsidRPr="0098234D" w:rsidRDefault="00E85D09" w:rsidP="00E20E95">
            <w:pPr>
              <w:jc w:val="both"/>
              <w:rPr>
                <w:sz w:val="24"/>
                <w:szCs w:val="24"/>
                <w:lang w:val="en-GB"/>
              </w:rPr>
            </w:pPr>
            <w:r w:rsidRPr="0098234D">
              <w:rPr>
                <w:sz w:val="24"/>
                <w:szCs w:val="24"/>
                <w:lang w:val="en-GB"/>
              </w:rPr>
              <w:t>2000</w:t>
            </w:r>
          </w:p>
        </w:tc>
        <w:tc>
          <w:tcPr>
            <w:tcW w:w="971" w:type="dxa"/>
            <w:shd w:val="clear" w:color="auto" w:fill="auto"/>
          </w:tcPr>
          <w:p w14:paraId="19214857" w14:textId="77777777" w:rsidR="00E85D09" w:rsidRPr="0098234D" w:rsidRDefault="00E85D09" w:rsidP="00E20E95">
            <w:pPr>
              <w:jc w:val="both"/>
              <w:rPr>
                <w:sz w:val="24"/>
                <w:szCs w:val="24"/>
                <w:lang w:val="en-GB"/>
              </w:rPr>
            </w:pPr>
            <w:r w:rsidRPr="0098234D">
              <w:rPr>
                <w:sz w:val="24"/>
                <w:szCs w:val="24"/>
                <w:lang w:val="en-GB"/>
              </w:rPr>
              <w:t>2600</w:t>
            </w:r>
          </w:p>
        </w:tc>
        <w:tc>
          <w:tcPr>
            <w:tcW w:w="992" w:type="dxa"/>
            <w:shd w:val="clear" w:color="auto" w:fill="auto"/>
          </w:tcPr>
          <w:p w14:paraId="2CE0EE86" w14:textId="77777777" w:rsidR="00E85D09" w:rsidRPr="0098234D" w:rsidRDefault="00E85D09" w:rsidP="00E20E95">
            <w:pPr>
              <w:jc w:val="both"/>
              <w:rPr>
                <w:sz w:val="24"/>
                <w:szCs w:val="24"/>
                <w:lang w:val="en-GB"/>
              </w:rPr>
            </w:pPr>
            <w:r w:rsidRPr="0098234D">
              <w:rPr>
                <w:sz w:val="24"/>
                <w:szCs w:val="24"/>
                <w:lang w:val="en-GB"/>
              </w:rPr>
              <w:t>6000</w:t>
            </w:r>
          </w:p>
        </w:tc>
        <w:tc>
          <w:tcPr>
            <w:tcW w:w="851" w:type="dxa"/>
            <w:shd w:val="clear" w:color="auto" w:fill="auto"/>
          </w:tcPr>
          <w:p w14:paraId="4C2B5801" w14:textId="77777777" w:rsidR="00E85D09" w:rsidRPr="0098234D" w:rsidRDefault="00E85D09" w:rsidP="00E20E95">
            <w:pPr>
              <w:jc w:val="both"/>
              <w:rPr>
                <w:sz w:val="24"/>
                <w:szCs w:val="24"/>
                <w:lang w:val="en-GB"/>
              </w:rPr>
            </w:pPr>
            <w:r w:rsidRPr="0098234D">
              <w:rPr>
                <w:sz w:val="24"/>
                <w:szCs w:val="24"/>
                <w:lang w:val="en-GB"/>
              </w:rPr>
              <w:t>240</w:t>
            </w:r>
          </w:p>
        </w:tc>
        <w:tc>
          <w:tcPr>
            <w:tcW w:w="850" w:type="dxa"/>
            <w:shd w:val="clear" w:color="auto" w:fill="auto"/>
          </w:tcPr>
          <w:p w14:paraId="35DC0996" w14:textId="77777777" w:rsidR="00E85D09" w:rsidRPr="0098234D" w:rsidRDefault="00E85D09" w:rsidP="00E20E95">
            <w:pPr>
              <w:jc w:val="both"/>
              <w:rPr>
                <w:sz w:val="24"/>
                <w:szCs w:val="24"/>
                <w:lang w:val="en-GB"/>
              </w:rPr>
            </w:pPr>
            <w:r w:rsidRPr="0098234D">
              <w:rPr>
                <w:sz w:val="24"/>
                <w:szCs w:val="24"/>
                <w:lang w:val="en-GB"/>
              </w:rPr>
              <w:t>360</w:t>
            </w:r>
          </w:p>
        </w:tc>
        <w:tc>
          <w:tcPr>
            <w:tcW w:w="900" w:type="dxa"/>
            <w:shd w:val="clear" w:color="auto" w:fill="auto"/>
          </w:tcPr>
          <w:p w14:paraId="5568968F" w14:textId="77777777" w:rsidR="00E85D09" w:rsidRPr="0098234D" w:rsidRDefault="00E85D09" w:rsidP="00E20E95">
            <w:pPr>
              <w:jc w:val="both"/>
              <w:rPr>
                <w:sz w:val="24"/>
                <w:szCs w:val="24"/>
                <w:lang w:val="en-GB"/>
              </w:rPr>
            </w:pPr>
            <w:r w:rsidRPr="0098234D">
              <w:rPr>
                <w:sz w:val="24"/>
                <w:szCs w:val="24"/>
                <w:lang w:val="en-GB"/>
              </w:rPr>
              <w:t>2360</w:t>
            </w:r>
          </w:p>
        </w:tc>
        <w:tc>
          <w:tcPr>
            <w:tcW w:w="851" w:type="dxa"/>
            <w:shd w:val="clear" w:color="auto" w:fill="auto"/>
          </w:tcPr>
          <w:p w14:paraId="2864C856" w14:textId="77777777" w:rsidR="00E85D09" w:rsidRPr="0098234D" w:rsidRDefault="00E85D09" w:rsidP="00E20E95">
            <w:pPr>
              <w:jc w:val="both"/>
              <w:rPr>
                <w:sz w:val="24"/>
                <w:szCs w:val="24"/>
                <w:lang w:val="en-GB"/>
              </w:rPr>
            </w:pPr>
            <w:r w:rsidRPr="0098234D">
              <w:rPr>
                <w:sz w:val="24"/>
                <w:szCs w:val="24"/>
                <w:lang w:val="en-GB"/>
              </w:rPr>
              <w:t>240</w:t>
            </w:r>
          </w:p>
        </w:tc>
        <w:tc>
          <w:tcPr>
            <w:tcW w:w="961" w:type="dxa"/>
            <w:shd w:val="clear" w:color="auto" w:fill="auto"/>
          </w:tcPr>
          <w:p w14:paraId="3D6663A8" w14:textId="77777777" w:rsidR="00E85D09" w:rsidRPr="0098234D" w:rsidRDefault="00E85D09" w:rsidP="00E20E95">
            <w:pPr>
              <w:jc w:val="both"/>
              <w:rPr>
                <w:sz w:val="24"/>
                <w:szCs w:val="24"/>
                <w:lang w:val="en-GB"/>
              </w:rPr>
            </w:pPr>
          </w:p>
        </w:tc>
        <w:tc>
          <w:tcPr>
            <w:tcW w:w="740" w:type="dxa"/>
            <w:shd w:val="clear" w:color="auto" w:fill="auto"/>
          </w:tcPr>
          <w:p w14:paraId="1C0A0AC3" w14:textId="77777777" w:rsidR="00E85D09" w:rsidRPr="0098234D" w:rsidRDefault="00E85D09" w:rsidP="00E20E95">
            <w:pPr>
              <w:jc w:val="both"/>
              <w:rPr>
                <w:sz w:val="24"/>
                <w:szCs w:val="24"/>
                <w:lang w:val="en-GB"/>
              </w:rPr>
            </w:pPr>
            <w:r w:rsidRPr="0098234D">
              <w:rPr>
                <w:sz w:val="24"/>
                <w:szCs w:val="24"/>
                <w:lang w:val="en-GB"/>
              </w:rPr>
              <w:t>193</w:t>
            </w:r>
          </w:p>
        </w:tc>
      </w:tr>
      <w:tr w:rsidR="00E85D09" w:rsidRPr="0098234D" w14:paraId="1AC84BD6" w14:textId="77777777" w:rsidTr="00C242B2">
        <w:tc>
          <w:tcPr>
            <w:tcW w:w="9802" w:type="dxa"/>
            <w:gridSpan w:val="11"/>
            <w:shd w:val="clear" w:color="auto" w:fill="auto"/>
          </w:tcPr>
          <w:p w14:paraId="15CAA929" w14:textId="77777777" w:rsidR="00E85D09" w:rsidRPr="0098234D" w:rsidRDefault="00E85D09" w:rsidP="00E20E95">
            <w:pPr>
              <w:ind w:firstLine="540"/>
              <w:jc w:val="both"/>
              <w:rPr>
                <w:b/>
                <w:sz w:val="24"/>
                <w:szCs w:val="24"/>
                <w:lang w:val="en-GB"/>
              </w:rPr>
            </w:pPr>
            <w:r w:rsidRPr="0098234D">
              <w:rPr>
                <w:b/>
                <w:sz w:val="24"/>
                <w:szCs w:val="24"/>
                <w:lang w:val="en-GB"/>
              </w:rPr>
              <w:t>Advantage of subsidy                                                         967/10 000 = 9.67 %</w:t>
            </w:r>
          </w:p>
        </w:tc>
      </w:tr>
    </w:tbl>
    <w:p w14:paraId="1111FE3A" w14:textId="77777777" w:rsidR="00E85D09" w:rsidRPr="0098234D" w:rsidRDefault="00E85D09" w:rsidP="00E85D09">
      <w:pPr>
        <w:ind w:firstLine="540"/>
        <w:jc w:val="both"/>
        <w:rPr>
          <w:sz w:val="24"/>
          <w:szCs w:val="24"/>
          <w:lang w:val="en-GB"/>
        </w:rPr>
      </w:pPr>
    </w:p>
    <w:p w14:paraId="7A52B45C" w14:textId="77777777" w:rsidR="00E85D09" w:rsidRPr="0098234D" w:rsidRDefault="00E85D09" w:rsidP="001E699A">
      <w:pPr>
        <w:ind w:firstLine="284"/>
        <w:jc w:val="both"/>
        <w:rPr>
          <w:sz w:val="28"/>
          <w:szCs w:val="28"/>
          <w:lang w:val="en-GB"/>
        </w:rPr>
      </w:pPr>
      <w:r w:rsidRPr="0098234D">
        <w:rPr>
          <w:sz w:val="28"/>
          <w:szCs w:val="28"/>
          <w:lang w:val="en-GB"/>
        </w:rPr>
        <w:t xml:space="preserve">It presupposes </w:t>
      </w:r>
      <w:r w:rsidR="009C1159" w:rsidRPr="0098234D">
        <w:rPr>
          <w:sz w:val="28"/>
          <w:szCs w:val="28"/>
          <w:lang w:val="en-GB"/>
        </w:rPr>
        <w:t>discounting</w:t>
      </w:r>
      <w:r w:rsidRPr="0098234D">
        <w:rPr>
          <w:sz w:val="28"/>
          <w:szCs w:val="28"/>
          <w:lang w:val="en-GB"/>
        </w:rPr>
        <w:t xml:space="preserve"> of different years subsidies (they are multiplied on discount factor) and their adding. The difference of current values of subsidies shows the preferable form of financing. Ratio of current value and nominal sum of credit shows advantage of subsidy (in percentage).</w:t>
      </w:r>
      <w:r w:rsidR="009C1159" w:rsidRPr="0098234D">
        <w:rPr>
          <w:sz w:val="28"/>
          <w:szCs w:val="28"/>
          <w:lang w:val="en-GB"/>
        </w:rPr>
        <w:t xml:space="preserve"> </w:t>
      </w:r>
      <w:r w:rsidRPr="0098234D">
        <w:rPr>
          <w:sz w:val="28"/>
          <w:szCs w:val="28"/>
          <w:lang w:val="en-GB"/>
        </w:rPr>
        <w:t>Current value of subsidy can be con</w:t>
      </w:r>
      <w:r w:rsidR="00D510F2" w:rsidRPr="0098234D">
        <w:rPr>
          <w:sz w:val="28"/>
          <w:szCs w:val="28"/>
          <w:lang w:val="en-GB"/>
        </w:rPr>
        <w:t xml:space="preserve">sidered as </w:t>
      </w:r>
      <w:r w:rsidR="009C1159" w:rsidRPr="0098234D">
        <w:rPr>
          <w:sz w:val="28"/>
          <w:szCs w:val="28"/>
          <w:lang w:val="en-GB"/>
        </w:rPr>
        <w:t>one-time</w:t>
      </w:r>
      <w:r w:rsidR="00D510F2" w:rsidRPr="0098234D">
        <w:rPr>
          <w:sz w:val="28"/>
          <w:szCs w:val="28"/>
          <w:lang w:val="en-GB"/>
        </w:rPr>
        <w:t xml:space="preserve"> receipt</w:t>
      </w:r>
      <w:r w:rsidRPr="0098234D">
        <w:rPr>
          <w:sz w:val="28"/>
          <w:szCs w:val="28"/>
          <w:lang w:val="en-GB"/>
        </w:rPr>
        <w:t xml:space="preserve"> (before beginning of investing).</w:t>
      </w:r>
    </w:p>
    <w:p w14:paraId="51DE1D97" w14:textId="77777777" w:rsidR="00E85D09" w:rsidRPr="0098234D" w:rsidRDefault="00E85D09" w:rsidP="001E699A">
      <w:pPr>
        <w:ind w:firstLine="284"/>
        <w:jc w:val="both"/>
        <w:rPr>
          <w:sz w:val="28"/>
          <w:szCs w:val="28"/>
          <w:lang w:val="en-GB"/>
        </w:rPr>
      </w:pPr>
      <w:r w:rsidRPr="0098234D">
        <w:rPr>
          <w:sz w:val="28"/>
          <w:szCs w:val="28"/>
          <w:lang w:val="en-GB"/>
        </w:rPr>
        <w:t>There is the necessity to take into account forecast of prices development in financing planning.</w:t>
      </w:r>
      <w:r w:rsidR="009C1159" w:rsidRPr="0098234D">
        <w:rPr>
          <w:sz w:val="28"/>
          <w:szCs w:val="28"/>
          <w:lang w:val="en-GB"/>
        </w:rPr>
        <w:t xml:space="preserve"> </w:t>
      </w:r>
      <w:r w:rsidRPr="0098234D">
        <w:rPr>
          <w:sz w:val="28"/>
          <w:szCs w:val="28"/>
          <w:lang w:val="en-GB"/>
        </w:rPr>
        <w:t xml:space="preserve">Inflation leads to </w:t>
      </w:r>
      <w:r w:rsidR="009C1159" w:rsidRPr="0098234D">
        <w:rPr>
          <w:sz w:val="28"/>
          <w:szCs w:val="28"/>
          <w:lang w:val="en-GB"/>
        </w:rPr>
        <w:t xml:space="preserve">the </w:t>
      </w:r>
      <w:r w:rsidRPr="0098234D">
        <w:rPr>
          <w:sz w:val="28"/>
          <w:szCs w:val="28"/>
          <w:lang w:val="en-GB"/>
        </w:rPr>
        <w:t>reduction of real credit payments. It means that within inflation influence the same sum of capital will be less</w:t>
      </w:r>
      <w:r w:rsidR="009C1159" w:rsidRPr="0098234D">
        <w:rPr>
          <w:sz w:val="28"/>
          <w:szCs w:val="28"/>
          <w:lang w:val="en-GB"/>
        </w:rPr>
        <w:t xml:space="preserve"> expensive</w:t>
      </w:r>
      <w:r w:rsidRPr="0098234D">
        <w:rPr>
          <w:sz w:val="28"/>
          <w:szCs w:val="28"/>
          <w:lang w:val="en-GB"/>
        </w:rPr>
        <w:t xml:space="preserve"> </w:t>
      </w:r>
      <w:r w:rsidR="009C1159" w:rsidRPr="0098234D">
        <w:rPr>
          <w:sz w:val="28"/>
          <w:szCs w:val="28"/>
          <w:lang w:val="en-GB"/>
        </w:rPr>
        <w:t>after some years than currently</w:t>
      </w:r>
      <w:r w:rsidRPr="0098234D">
        <w:rPr>
          <w:sz w:val="28"/>
          <w:szCs w:val="28"/>
          <w:lang w:val="en-GB"/>
        </w:rPr>
        <w:t>.</w:t>
      </w:r>
      <w:r w:rsidR="009C1159" w:rsidRPr="0098234D">
        <w:rPr>
          <w:sz w:val="28"/>
          <w:szCs w:val="28"/>
          <w:lang w:val="en-GB"/>
        </w:rPr>
        <w:t xml:space="preserve"> </w:t>
      </w:r>
      <w:r w:rsidRPr="0098234D">
        <w:rPr>
          <w:sz w:val="28"/>
          <w:szCs w:val="28"/>
          <w:lang w:val="en-GB"/>
        </w:rPr>
        <w:t>Interrelations between credit payments and rate of prices growth are described below.</w:t>
      </w:r>
    </w:p>
    <w:p w14:paraId="5122008C" w14:textId="77777777" w:rsidR="00E85D09" w:rsidRPr="0098234D" w:rsidRDefault="00E85D09" w:rsidP="001E699A">
      <w:pPr>
        <w:ind w:firstLine="284"/>
        <w:jc w:val="both"/>
        <w:rPr>
          <w:sz w:val="28"/>
          <w:szCs w:val="28"/>
          <w:lang w:val="en-GB"/>
        </w:rPr>
      </w:pPr>
      <w:r w:rsidRPr="0098234D">
        <w:rPr>
          <w:sz w:val="28"/>
          <w:szCs w:val="28"/>
          <w:lang w:val="en-GB"/>
        </w:rPr>
        <w:t xml:space="preserve">For example, rate of price growth is 3 %. </w:t>
      </w:r>
      <w:r w:rsidR="009C1159" w:rsidRPr="0098234D">
        <w:rPr>
          <w:sz w:val="28"/>
          <w:szCs w:val="28"/>
          <w:lang w:val="en-GB"/>
        </w:rPr>
        <w:t>So,</w:t>
      </w:r>
      <w:r w:rsidRPr="0098234D">
        <w:rPr>
          <w:sz w:val="28"/>
          <w:szCs w:val="28"/>
          <w:lang w:val="en-GB"/>
        </w:rPr>
        <w:t xml:space="preserve"> product price (100 </w:t>
      </w:r>
      <w:proofErr w:type="spellStart"/>
      <w:r w:rsidRPr="0098234D">
        <w:rPr>
          <w:sz w:val="28"/>
          <w:szCs w:val="28"/>
          <w:lang w:val="en-GB"/>
        </w:rPr>
        <w:t>uah</w:t>
      </w:r>
      <w:proofErr w:type="spellEnd"/>
      <w:r w:rsidRPr="0098234D">
        <w:rPr>
          <w:sz w:val="28"/>
          <w:szCs w:val="28"/>
          <w:lang w:val="en-GB"/>
        </w:rPr>
        <w:t xml:space="preserve">) will </w:t>
      </w:r>
      <w:r w:rsidR="009C1159" w:rsidRPr="0098234D">
        <w:rPr>
          <w:sz w:val="28"/>
          <w:szCs w:val="28"/>
          <w:lang w:val="en-GB"/>
        </w:rPr>
        <w:t>increase</w:t>
      </w:r>
      <w:r w:rsidRPr="0098234D">
        <w:rPr>
          <w:sz w:val="28"/>
          <w:szCs w:val="28"/>
          <w:lang w:val="en-GB"/>
        </w:rPr>
        <w:t xml:space="preserve"> annually as follows:</w:t>
      </w:r>
    </w:p>
    <w:p w14:paraId="207BDAC5" w14:textId="77777777" w:rsidR="00E85D09" w:rsidRPr="0098234D" w:rsidRDefault="00E85D09" w:rsidP="001E699A">
      <w:pPr>
        <w:ind w:firstLine="284"/>
        <w:jc w:val="both"/>
        <w:rPr>
          <w:sz w:val="28"/>
          <w:szCs w:val="28"/>
          <w:lang w:val="en-GB"/>
        </w:rPr>
      </w:pPr>
      <w:r w:rsidRPr="0098234D">
        <w:rPr>
          <w:sz w:val="28"/>
          <w:szCs w:val="28"/>
          <w:lang w:val="en-GB"/>
        </w:rPr>
        <w:t>100 = 103.0 = 106.1 = 109.3 = 112.6 = 115.9.</w:t>
      </w:r>
    </w:p>
    <w:p w14:paraId="4A847E39" w14:textId="77777777" w:rsidR="00E85D09" w:rsidRPr="0098234D" w:rsidRDefault="00E85D09" w:rsidP="001E699A">
      <w:pPr>
        <w:ind w:firstLine="284"/>
        <w:jc w:val="both"/>
        <w:rPr>
          <w:sz w:val="28"/>
          <w:szCs w:val="28"/>
          <w:lang w:val="en-GB"/>
        </w:rPr>
      </w:pPr>
      <w:r w:rsidRPr="0098234D">
        <w:rPr>
          <w:sz w:val="28"/>
          <w:szCs w:val="28"/>
          <w:lang w:val="en-GB"/>
        </w:rPr>
        <w:t>The formula for calculating the Price index (consumer price index, as usual) looks like this:</w:t>
      </w:r>
    </w:p>
    <w:p w14:paraId="57EB358F" w14:textId="77777777" w:rsidR="00E85D09" w:rsidRPr="0098234D" w:rsidRDefault="00E85D09" w:rsidP="001E699A">
      <w:pPr>
        <w:ind w:firstLine="284"/>
        <w:jc w:val="both"/>
        <w:rPr>
          <w:sz w:val="28"/>
          <w:szCs w:val="28"/>
          <w:lang w:val="en-GB"/>
        </w:rPr>
      </w:pPr>
    </w:p>
    <w:p w14:paraId="75729B84" w14:textId="77777777" w:rsidR="00E85D09" w:rsidRPr="0098234D" w:rsidRDefault="00E85D09" w:rsidP="001E699A">
      <w:pPr>
        <w:ind w:firstLine="284"/>
        <w:jc w:val="right"/>
        <w:rPr>
          <w:sz w:val="28"/>
          <w:szCs w:val="28"/>
          <w:lang w:val="en-GB"/>
        </w:rPr>
      </w:pPr>
      <w:r w:rsidRPr="0098234D">
        <w:rPr>
          <w:sz w:val="28"/>
          <w:szCs w:val="28"/>
          <w:lang w:val="en-GB"/>
        </w:rPr>
        <w:t xml:space="preserve">CPI can be performed as </w:t>
      </w:r>
      <w:r w:rsidR="004378EB" w:rsidRPr="00F60D8C">
        <w:rPr>
          <w:noProof/>
          <w:position w:val="-24"/>
          <w:sz w:val="28"/>
          <w:szCs w:val="28"/>
          <w:lang w:val="en-GB"/>
        </w:rPr>
        <w:object w:dxaOrig="3000" w:dyaOrig="620" w14:anchorId="6E5C2A95">
          <v:shape id="_x0000_i1032" type="#_x0000_t75" alt="" style="width:166pt;height:34pt;mso-width-percent:0;mso-height-percent:0;mso-width-percent:0;mso-height-percent:0" o:ole="">
            <v:imagedata r:id="rId191" o:title=""/>
          </v:shape>
          <o:OLEObject Type="Embed" ProgID="Equation.3" ShapeID="_x0000_i1032" DrawAspect="Content" ObjectID="_1688369351" r:id="rId192"/>
        </w:object>
      </w:r>
      <w:r w:rsidR="006C3D4D" w:rsidRPr="0098234D">
        <w:rPr>
          <w:sz w:val="28"/>
          <w:szCs w:val="28"/>
          <w:lang w:val="en-GB"/>
        </w:rPr>
        <w:t xml:space="preserve">, </w:t>
      </w:r>
      <w:r w:rsidRPr="0098234D">
        <w:rPr>
          <w:sz w:val="28"/>
          <w:szCs w:val="28"/>
          <w:lang w:val="en-GB"/>
        </w:rPr>
        <w:t xml:space="preserve">                       </w:t>
      </w:r>
      <w:proofErr w:type="gramStart"/>
      <w:r w:rsidRPr="0098234D">
        <w:rPr>
          <w:sz w:val="28"/>
          <w:szCs w:val="28"/>
          <w:lang w:val="en-GB"/>
        </w:rPr>
        <w:t xml:space="preserve">   (</w:t>
      </w:r>
      <w:proofErr w:type="gramEnd"/>
      <w:r w:rsidR="007B2C38" w:rsidRPr="0098234D">
        <w:rPr>
          <w:sz w:val="28"/>
          <w:szCs w:val="28"/>
          <w:lang w:val="en-GB"/>
        </w:rPr>
        <w:t>15</w:t>
      </w:r>
      <w:r w:rsidR="00DD4A80" w:rsidRPr="0098234D">
        <w:rPr>
          <w:sz w:val="28"/>
          <w:szCs w:val="28"/>
          <w:lang w:val="en-GB"/>
        </w:rPr>
        <w:t>.3</w:t>
      </w:r>
      <w:r w:rsidRPr="0098234D">
        <w:rPr>
          <w:sz w:val="28"/>
          <w:szCs w:val="28"/>
          <w:lang w:val="en-GB"/>
        </w:rPr>
        <w:t>)</w:t>
      </w:r>
    </w:p>
    <w:p w14:paraId="3D6FA512" w14:textId="77777777" w:rsidR="00DD4A80" w:rsidRPr="0098234D" w:rsidRDefault="00DD4A80" w:rsidP="001E699A">
      <w:pPr>
        <w:ind w:firstLine="284"/>
        <w:jc w:val="right"/>
        <w:rPr>
          <w:sz w:val="28"/>
          <w:szCs w:val="28"/>
          <w:lang w:val="en-GB"/>
        </w:rPr>
      </w:pPr>
    </w:p>
    <w:p w14:paraId="7F1C7DE6" w14:textId="77777777" w:rsidR="00E85D09" w:rsidRPr="0098234D" w:rsidRDefault="00E85D09" w:rsidP="001E699A">
      <w:pPr>
        <w:ind w:firstLine="284"/>
        <w:jc w:val="both"/>
        <w:rPr>
          <w:sz w:val="28"/>
          <w:szCs w:val="28"/>
          <w:lang w:val="en-GB"/>
        </w:rPr>
      </w:pPr>
      <w:r w:rsidRPr="0098234D">
        <w:rPr>
          <w:sz w:val="28"/>
          <w:szCs w:val="28"/>
          <w:lang w:val="en-GB"/>
        </w:rPr>
        <w:t>The "updated price" (i.e. the price of an item at a given year, e.g.: the price of bread in 2010) is divided by the initial year (the price of bread in 1970), then multiplied by one hundred.</w:t>
      </w:r>
    </w:p>
    <w:p w14:paraId="0316E302" w14:textId="77777777" w:rsidR="00E85D09" w:rsidRPr="0098234D" w:rsidRDefault="00E85D09" w:rsidP="001E699A">
      <w:pPr>
        <w:ind w:firstLine="284"/>
        <w:jc w:val="both"/>
        <w:rPr>
          <w:sz w:val="28"/>
          <w:szCs w:val="28"/>
          <w:lang w:val="en-GB"/>
        </w:rPr>
      </w:pPr>
      <w:r w:rsidRPr="0098234D">
        <w:rPr>
          <w:sz w:val="28"/>
          <w:szCs w:val="28"/>
          <w:lang w:val="en-GB"/>
        </w:rPr>
        <w:t>Determination of real values (RV) of future payments in this moment needs to discount these values, i.e. to divide them on own CPI:</w:t>
      </w:r>
    </w:p>
    <w:p w14:paraId="200F8059" w14:textId="77777777" w:rsidR="00E85D09" w:rsidRPr="0098234D" w:rsidRDefault="004378EB" w:rsidP="001E699A">
      <w:pPr>
        <w:ind w:firstLine="284"/>
        <w:jc w:val="right"/>
        <w:rPr>
          <w:sz w:val="28"/>
          <w:szCs w:val="28"/>
          <w:lang w:val="en-GB"/>
        </w:rPr>
      </w:pPr>
      <w:r w:rsidRPr="00F60D8C">
        <w:rPr>
          <w:noProof/>
          <w:position w:val="-24"/>
          <w:sz w:val="28"/>
          <w:szCs w:val="28"/>
          <w:lang w:val="en-GB"/>
        </w:rPr>
        <w:object w:dxaOrig="3080" w:dyaOrig="620" w14:anchorId="45402F57">
          <v:shape id="_x0000_i1031" type="#_x0000_t75" alt="" style="width:190pt;height:38pt;mso-width-percent:0;mso-height-percent:0;mso-width-percent:0;mso-height-percent:0" o:ole="">
            <v:imagedata r:id="rId193" o:title=""/>
          </v:shape>
          <o:OLEObject Type="Embed" ProgID="Equation.3" ShapeID="_x0000_i1031" DrawAspect="Content" ObjectID="_1688369352" r:id="rId194"/>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7B2C38" w:rsidRPr="0098234D">
        <w:rPr>
          <w:sz w:val="28"/>
          <w:szCs w:val="28"/>
          <w:lang w:val="en-GB"/>
        </w:rPr>
        <w:t xml:space="preserve">                  (15</w:t>
      </w:r>
      <w:r w:rsidR="00E85D09" w:rsidRPr="0098234D">
        <w:rPr>
          <w:sz w:val="28"/>
          <w:szCs w:val="28"/>
          <w:lang w:val="en-GB"/>
        </w:rPr>
        <w:t>.</w:t>
      </w:r>
      <w:r w:rsidR="009C1159" w:rsidRPr="0098234D">
        <w:rPr>
          <w:sz w:val="28"/>
          <w:szCs w:val="28"/>
          <w:lang w:val="en-GB"/>
        </w:rPr>
        <w:t>4</w:t>
      </w:r>
      <w:r w:rsidR="00E85D09" w:rsidRPr="0098234D">
        <w:rPr>
          <w:sz w:val="28"/>
          <w:szCs w:val="28"/>
          <w:lang w:val="en-GB"/>
        </w:rPr>
        <w:t>)</w:t>
      </w:r>
    </w:p>
    <w:p w14:paraId="1E356641" w14:textId="77777777" w:rsidR="00E85D09" w:rsidRPr="0098234D" w:rsidRDefault="00E85D09" w:rsidP="001E699A">
      <w:pPr>
        <w:ind w:firstLine="284"/>
        <w:jc w:val="both"/>
        <w:rPr>
          <w:sz w:val="28"/>
          <w:szCs w:val="28"/>
          <w:lang w:val="en-GB"/>
        </w:rPr>
      </w:pPr>
      <w:r w:rsidRPr="0098234D">
        <w:rPr>
          <w:sz w:val="28"/>
          <w:szCs w:val="28"/>
          <w:lang w:val="en-GB"/>
        </w:rPr>
        <w:t>So, real credit payments are less than nominal.</w:t>
      </w:r>
    </w:p>
    <w:p w14:paraId="01A07D5F" w14:textId="77777777" w:rsidR="00E85D09" w:rsidRPr="0098234D" w:rsidRDefault="00E85D09" w:rsidP="001E699A">
      <w:pPr>
        <w:ind w:firstLine="284"/>
        <w:jc w:val="both"/>
        <w:rPr>
          <w:sz w:val="28"/>
          <w:szCs w:val="28"/>
          <w:lang w:val="en-GB"/>
        </w:rPr>
      </w:pPr>
      <w:r w:rsidRPr="0098234D">
        <w:rPr>
          <w:sz w:val="28"/>
          <w:szCs w:val="28"/>
          <w:lang w:val="en-GB"/>
        </w:rPr>
        <w:t xml:space="preserve">We can determine the real recoupment of </w:t>
      </w:r>
      <w:r w:rsidR="009862FF" w:rsidRPr="0098234D">
        <w:rPr>
          <w:sz w:val="28"/>
          <w:szCs w:val="28"/>
          <w:lang w:val="en-GB"/>
        </w:rPr>
        <w:t>invested</w:t>
      </w:r>
      <w:r w:rsidRPr="0098234D">
        <w:rPr>
          <w:sz w:val="28"/>
          <w:szCs w:val="28"/>
          <w:lang w:val="en-GB"/>
        </w:rPr>
        <w:t xml:space="preserve"> capital (RRC) by means of internal percentage of real Cash-flow assessment.</w:t>
      </w:r>
      <w:r w:rsidR="009C1159" w:rsidRPr="0098234D">
        <w:rPr>
          <w:sz w:val="28"/>
          <w:szCs w:val="28"/>
          <w:lang w:val="en-GB"/>
        </w:rPr>
        <w:t xml:space="preserve"> </w:t>
      </w:r>
      <w:r w:rsidRPr="0098234D">
        <w:rPr>
          <w:sz w:val="28"/>
          <w:szCs w:val="28"/>
          <w:lang w:val="en-GB"/>
        </w:rPr>
        <w:t xml:space="preserve">Real recoupment of </w:t>
      </w:r>
      <w:r w:rsidR="009862FF" w:rsidRPr="0098234D">
        <w:rPr>
          <w:sz w:val="28"/>
          <w:szCs w:val="28"/>
          <w:lang w:val="en-GB"/>
        </w:rPr>
        <w:t>invested</w:t>
      </w:r>
      <w:r w:rsidRPr="0098234D">
        <w:rPr>
          <w:sz w:val="28"/>
          <w:szCs w:val="28"/>
          <w:lang w:val="en-GB"/>
        </w:rPr>
        <w:t xml:space="preserve"> capital (RRC) also can be determined like this:</w:t>
      </w:r>
    </w:p>
    <w:p w14:paraId="04F64A01" w14:textId="77777777" w:rsidR="00E85D09" w:rsidRPr="0098234D" w:rsidRDefault="00E85D09" w:rsidP="001E699A">
      <w:pPr>
        <w:ind w:firstLine="284"/>
        <w:jc w:val="both"/>
        <w:rPr>
          <w:sz w:val="28"/>
          <w:szCs w:val="28"/>
          <w:lang w:val="en-GB"/>
        </w:rPr>
      </w:pPr>
    </w:p>
    <w:p w14:paraId="7781CD72" w14:textId="77777777" w:rsidR="00E85D09" w:rsidRPr="0098234D" w:rsidRDefault="004378EB" w:rsidP="001E699A">
      <w:pPr>
        <w:ind w:firstLine="284"/>
        <w:jc w:val="right"/>
        <w:rPr>
          <w:sz w:val="28"/>
          <w:szCs w:val="28"/>
          <w:lang w:val="en-GB"/>
        </w:rPr>
      </w:pPr>
      <w:r w:rsidRPr="00F60D8C">
        <w:rPr>
          <w:noProof/>
          <w:position w:val="-24"/>
          <w:sz w:val="28"/>
          <w:szCs w:val="28"/>
          <w:lang w:val="en-GB"/>
        </w:rPr>
        <w:object w:dxaOrig="1760" w:dyaOrig="639" w14:anchorId="345A492B">
          <v:shape id="_x0000_i1030" type="#_x0000_t75" alt="" style="width:99pt;height:35pt;mso-width-percent:0;mso-height-percent:0;mso-width-percent:0;mso-height-percent:0" o:ole="">
            <v:imagedata r:id="rId195" o:title=""/>
          </v:shape>
          <o:OLEObject Type="Embed" ProgID="Equation.3" ShapeID="_x0000_i1030" DrawAspect="Content" ObjectID="_1688369353" r:id="rId196"/>
        </w:object>
      </w:r>
      <w:proofErr w:type="gramStart"/>
      <w:r w:rsidR="00E85D09" w:rsidRPr="0098234D">
        <w:rPr>
          <w:sz w:val="28"/>
          <w:szCs w:val="28"/>
          <w:lang w:val="en-GB"/>
        </w:rPr>
        <w:t xml:space="preserve">,   </w:t>
      </w:r>
      <w:proofErr w:type="gramEnd"/>
      <w:r w:rsidR="00E85D09" w:rsidRPr="0098234D">
        <w:rPr>
          <w:sz w:val="28"/>
          <w:szCs w:val="28"/>
          <w:lang w:val="en-GB"/>
        </w:rPr>
        <w:t xml:space="preserve">                                                          (</w:t>
      </w:r>
      <w:r w:rsidR="009C1159" w:rsidRPr="0098234D">
        <w:rPr>
          <w:sz w:val="28"/>
          <w:szCs w:val="28"/>
          <w:lang w:val="en-GB"/>
        </w:rPr>
        <w:t>15.5</w:t>
      </w:r>
      <w:r w:rsidR="00E85D09" w:rsidRPr="0098234D">
        <w:rPr>
          <w:sz w:val="28"/>
          <w:szCs w:val="28"/>
          <w:lang w:val="en-GB"/>
        </w:rPr>
        <w:t>)</w:t>
      </w:r>
    </w:p>
    <w:p w14:paraId="07E5B239" w14:textId="77777777" w:rsidR="00E85D09" w:rsidRPr="0098234D" w:rsidRDefault="00E85D09" w:rsidP="001E699A">
      <w:pPr>
        <w:ind w:firstLine="284"/>
        <w:jc w:val="both"/>
        <w:rPr>
          <w:sz w:val="28"/>
          <w:szCs w:val="28"/>
          <w:lang w:val="en-GB"/>
        </w:rPr>
      </w:pPr>
    </w:p>
    <w:p w14:paraId="11F2F6F2" w14:textId="77777777" w:rsidR="00E85D09" w:rsidRPr="0098234D" w:rsidRDefault="00E85D09" w:rsidP="001E699A">
      <w:pPr>
        <w:ind w:firstLine="284"/>
        <w:jc w:val="both"/>
        <w:rPr>
          <w:sz w:val="28"/>
          <w:szCs w:val="28"/>
          <w:lang w:val="en-GB"/>
        </w:rPr>
      </w:pPr>
      <w:r w:rsidRPr="0098234D">
        <w:rPr>
          <w:sz w:val="28"/>
          <w:szCs w:val="28"/>
          <w:lang w:val="en-GB"/>
        </w:rPr>
        <w:t>where Pr</w:t>
      </w:r>
      <w:r w:rsidRPr="0098234D">
        <w:rPr>
          <w:sz w:val="28"/>
          <w:szCs w:val="28"/>
          <w:vertAlign w:val="subscript"/>
          <w:lang w:val="en-GB"/>
        </w:rPr>
        <w:t>n</w:t>
      </w:r>
      <w:r w:rsidRPr="0098234D">
        <w:rPr>
          <w:sz w:val="28"/>
          <w:szCs w:val="28"/>
          <w:lang w:val="en-GB"/>
        </w:rPr>
        <w:t xml:space="preserve"> – nominal </w:t>
      </w:r>
      <w:r w:rsidR="0027118F" w:rsidRPr="0098234D">
        <w:rPr>
          <w:sz w:val="28"/>
          <w:szCs w:val="28"/>
          <w:lang w:val="en-GB"/>
        </w:rPr>
        <w:t>interest rate</w:t>
      </w:r>
      <w:r w:rsidRPr="0098234D">
        <w:rPr>
          <w:sz w:val="28"/>
          <w:szCs w:val="28"/>
          <w:lang w:val="en-GB"/>
        </w:rPr>
        <w:t xml:space="preserve"> without % sign (i.e. divided on 100); IR – inflation rate without % sign (i.e. divided on 100). </w:t>
      </w:r>
    </w:p>
    <w:p w14:paraId="30F86B45" w14:textId="77777777" w:rsidR="00E85D09" w:rsidRPr="0098234D" w:rsidRDefault="00E85D09" w:rsidP="001E699A">
      <w:pPr>
        <w:ind w:firstLine="284"/>
        <w:jc w:val="both"/>
        <w:rPr>
          <w:sz w:val="28"/>
          <w:szCs w:val="28"/>
          <w:lang w:val="en-GB"/>
        </w:rPr>
      </w:pPr>
      <w:r w:rsidRPr="0098234D">
        <w:rPr>
          <w:sz w:val="28"/>
          <w:szCs w:val="28"/>
          <w:lang w:val="en-GB"/>
        </w:rPr>
        <w:t>The formula for calculating the Inflation Rate looks like this:</w:t>
      </w:r>
    </w:p>
    <w:p w14:paraId="4538093D" w14:textId="77777777" w:rsidR="00E85D09" w:rsidRPr="0098234D" w:rsidRDefault="00E85D09" w:rsidP="001E699A">
      <w:pPr>
        <w:ind w:firstLine="284"/>
        <w:jc w:val="both"/>
        <w:rPr>
          <w:sz w:val="28"/>
          <w:szCs w:val="28"/>
          <w:lang w:val="en-GB"/>
        </w:rPr>
      </w:pPr>
    </w:p>
    <w:p w14:paraId="11C73477" w14:textId="77777777" w:rsidR="00E85D09" w:rsidRPr="0098234D" w:rsidRDefault="004378EB" w:rsidP="001E699A">
      <w:pPr>
        <w:ind w:firstLine="284"/>
        <w:jc w:val="right"/>
        <w:rPr>
          <w:sz w:val="28"/>
          <w:szCs w:val="28"/>
          <w:lang w:val="en-GB"/>
        </w:rPr>
      </w:pPr>
      <w:r w:rsidRPr="00F60D8C">
        <w:rPr>
          <w:noProof/>
          <w:position w:val="-24"/>
          <w:sz w:val="28"/>
          <w:szCs w:val="28"/>
          <w:lang w:val="en-GB"/>
        </w:rPr>
        <w:object w:dxaOrig="1680" w:dyaOrig="620" w14:anchorId="57FEF548">
          <v:shape id="_x0000_i1029" type="#_x0000_t75" alt="" style="width:92pt;height:34pt;mso-width-percent:0;mso-height-percent:0;mso-width-percent:0;mso-height-percent:0" o:ole="">
            <v:imagedata r:id="rId197" o:title=""/>
          </v:shape>
          <o:OLEObject Type="Embed" ProgID="Equation.3" ShapeID="_x0000_i1029" DrawAspect="Content" ObjectID="_1688369354" r:id="rId198"/>
        </w:object>
      </w:r>
      <w:proofErr w:type="gramStart"/>
      <w:r w:rsidR="00E85D09" w:rsidRPr="0098234D">
        <w:rPr>
          <w:sz w:val="28"/>
          <w:szCs w:val="28"/>
          <w:lang w:val="en-GB"/>
        </w:rPr>
        <w:t xml:space="preserve">,   </w:t>
      </w:r>
      <w:proofErr w:type="gramEnd"/>
      <w:r w:rsidR="00E85D09" w:rsidRPr="0098234D">
        <w:rPr>
          <w:sz w:val="28"/>
          <w:szCs w:val="28"/>
          <w:lang w:val="en-GB"/>
        </w:rPr>
        <w:t xml:space="preserve">                                                         (4.4)</w:t>
      </w:r>
    </w:p>
    <w:p w14:paraId="117DC2A6" w14:textId="77777777" w:rsidR="001E699A" w:rsidRPr="0098234D" w:rsidRDefault="001E699A" w:rsidP="001E699A">
      <w:pPr>
        <w:ind w:firstLine="284"/>
        <w:jc w:val="right"/>
        <w:rPr>
          <w:sz w:val="28"/>
          <w:szCs w:val="28"/>
          <w:lang w:val="en-GB"/>
        </w:rPr>
      </w:pPr>
    </w:p>
    <w:p w14:paraId="20A11786" w14:textId="77777777" w:rsidR="00E85D09" w:rsidRPr="0098234D" w:rsidRDefault="00E85D09" w:rsidP="001E699A">
      <w:pPr>
        <w:ind w:firstLine="284"/>
        <w:jc w:val="both"/>
        <w:rPr>
          <w:sz w:val="28"/>
          <w:szCs w:val="28"/>
          <w:lang w:val="en-GB"/>
        </w:rPr>
      </w:pPr>
      <w:r w:rsidRPr="0098234D">
        <w:rPr>
          <w:sz w:val="28"/>
          <w:szCs w:val="28"/>
          <w:lang w:val="en-GB"/>
        </w:rPr>
        <w:t>Where "A" is the Starting number and "B" is the ending number.</w:t>
      </w:r>
    </w:p>
    <w:p w14:paraId="5F103284" w14:textId="77777777" w:rsidR="00E85D09" w:rsidRPr="0098234D" w:rsidRDefault="00E85D09" w:rsidP="001E699A">
      <w:pPr>
        <w:ind w:firstLine="284"/>
        <w:jc w:val="both"/>
        <w:rPr>
          <w:sz w:val="28"/>
          <w:szCs w:val="28"/>
          <w:lang w:val="en-GB"/>
        </w:rPr>
      </w:pPr>
      <w:r w:rsidRPr="0098234D">
        <w:rPr>
          <w:sz w:val="28"/>
          <w:szCs w:val="28"/>
          <w:lang w:val="en-GB"/>
        </w:rPr>
        <w:t xml:space="preserve">For </w:t>
      </w:r>
      <w:proofErr w:type="gramStart"/>
      <w:r w:rsidRPr="0098234D">
        <w:rPr>
          <w:sz w:val="28"/>
          <w:szCs w:val="28"/>
          <w:lang w:val="en-GB"/>
        </w:rPr>
        <w:t>example</w:t>
      </w:r>
      <w:proofErr w:type="gramEnd"/>
      <w:r w:rsidRPr="0098234D">
        <w:rPr>
          <w:sz w:val="28"/>
          <w:szCs w:val="28"/>
          <w:lang w:val="en-GB"/>
        </w:rPr>
        <w:t xml:space="preserve"> RRC is:</w:t>
      </w:r>
    </w:p>
    <w:p w14:paraId="0B6ECCB2" w14:textId="77777777" w:rsidR="00E85D09" w:rsidRPr="0098234D" w:rsidRDefault="00E85D09" w:rsidP="001E699A">
      <w:pPr>
        <w:ind w:firstLine="284"/>
        <w:jc w:val="both"/>
        <w:rPr>
          <w:sz w:val="28"/>
          <w:szCs w:val="28"/>
          <w:lang w:val="en-GB"/>
        </w:rPr>
      </w:pPr>
      <w:r w:rsidRPr="0098234D">
        <w:rPr>
          <w:sz w:val="28"/>
          <w:szCs w:val="28"/>
          <w:lang w:val="en-GB"/>
        </w:rPr>
        <w:t xml:space="preserve">  </w:t>
      </w:r>
      <w:r w:rsidR="004378EB" w:rsidRPr="00F60D8C">
        <w:rPr>
          <w:noProof/>
          <w:position w:val="-28"/>
          <w:sz w:val="28"/>
          <w:szCs w:val="28"/>
          <w:lang w:val="en-GB"/>
        </w:rPr>
        <w:object w:dxaOrig="3300" w:dyaOrig="660" w14:anchorId="38A9E0ED">
          <v:shape id="_x0000_i1028" type="#_x0000_t75" alt="" style="width:165pt;height:33pt;mso-width-percent:0;mso-height-percent:0;mso-width-percent:0;mso-height-percent:0" o:ole="">
            <v:imagedata r:id="rId199" o:title=""/>
          </v:shape>
          <o:OLEObject Type="Embed" ProgID="Equation.3" ShapeID="_x0000_i1028" DrawAspect="Content" ObjectID="_1688369355" r:id="rId200"/>
        </w:object>
      </w:r>
    </w:p>
    <w:p w14:paraId="2D99FCAB" w14:textId="77777777" w:rsidR="00E85D09" w:rsidRPr="0098234D" w:rsidRDefault="00E85D09" w:rsidP="001E699A">
      <w:pPr>
        <w:ind w:firstLine="284"/>
        <w:jc w:val="both"/>
        <w:rPr>
          <w:sz w:val="28"/>
          <w:szCs w:val="28"/>
          <w:lang w:val="en-GB"/>
        </w:rPr>
      </w:pPr>
      <w:r w:rsidRPr="0098234D">
        <w:rPr>
          <w:sz w:val="28"/>
          <w:szCs w:val="28"/>
          <w:lang w:val="en-GB"/>
        </w:rPr>
        <w:t>Approximately</w:t>
      </w:r>
      <w:r w:rsidR="009C1159" w:rsidRPr="0098234D">
        <w:rPr>
          <w:sz w:val="28"/>
          <w:szCs w:val="28"/>
          <w:lang w:val="en-GB"/>
        </w:rPr>
        <w:t>, the</w:t>
      </w:r>
      <w:r w:rsidRPr="0098234D">
        <w:rPr>
          <w:sz w:val="28"/>
          <w:szCs w:val="28"/>
          <w:lang w:val="en-GB"/>
        </w:rPr>
        <w:t xml:space="preserve"> real </w:t>
      </w:r>
      <w:r w:rsidR="0027118F" w:rsidRPr="0098234D">
        <w:rPr>
          <w:sz w:val="28"/>
          <w:szCs w:val="28"/>
          <w:lang w:val="en-GB"/>
        </w:rPr>
        <w:t>interest rate</w:t>
      </w:r>
      <w:r w:rsidRPr="0098234D">
        <w:rPr>
          <w:sz w:val="28"/>
          <w:szCs w:val="28"/>
          <w:lang w:val="en-GB"/>
        </w:rPr>
        <w:t xml:space="preserve"> can be calculated </w:t>
      </w:r>
      <w:r w:rsidR="007F4144" w:rsidRPr="0098234D">
        <w:rPr>
          <w:sz w:val="28"/>
          <w:szCs w:val="28"/>
          <w:lang w:val="en-GB"/>
        </w:rPr>
        <w:t>based</w:t>
      </w:r>
      <w:r w:rsidRPr="0098234D">
        <w:rPr>
          <w:sz w:val="28"/>
          <w:szCs w:val="28"/>
          <w:lang w:val="en-GB"/>
        </w:rPr>
        <w:t xml:space="preserve"> on nominal </w:t>
      </w:r>
      <w:r w:rsidR="0027118F" w:rsidRPr="0098234D">
        <w:rPr>
          <w:sz w:val="28"/>
          <w:szCs w:val="28"/>
          <w:lang w:val="en-GB"/>
        </w:rPr>
        <w:t>interest rate</w:t>
      </w:r>
      <w:r w:rsidRPr="0098234D">
        <w:rPr>
          <w:sz w:val="28"/>
          <w:szCs w:val="28"/>
          <w:lang w:val="en-GB"/>
        </w:rPr>
        <w:t xml:space="preserve"> and inflation rate like this:</w:t>
      </w:r>
    </w:p>
    <w:p w14:paraId="077EF481" w14:textId="77777777" w:rsidR="00E85D09" w:rsidRPr="0098234D" w:rsidRDefault="00E85D09" w:rsidP="001E699A">
      <w:pPr>
        <w:ind w:firstLine="284"/>
        <w:jc w:val="both"/>
        <w:rPr>
          <w:sz w:val="28"/>
          <w:szCs w:val="28"/>
          <w:lang w:val="en-GB"/>
        </w:rPr>
      </w:pPr>
      <w:r w:rsidRPr="0098234D">
        <w:rPr>
          <w:sz w:val="28"/>
          <w:szCs w:val="28"/>
          <w:lang w:val="en-GB"/>
        </w:rPr>
        <w:t>10% - 3% = 7% (6.8%).</w:t>
      </w:r>
    </w:p>
    <w:p w14:paraId="2C76BE2C" w14:textId="77777777" w:rsidR="00E85D09" w:rsidRPr="0098234D" w:rsidRDefault="009C1159" w:rsidP="001E699A">
      <w:pPr>
        <w:ind w:firstLine="284"/>
        <w:jc w:val="both"/>
        <w:rPr>
          <w:sz w:val="28"/>
          <w:szCs w:val="28"/>
          <w:lang w:val="en-GB"/>
        </w:rPr>
      </w:pPr>
      <w:r w:rsidRPr="0098234D">
        <w:rPr>
          <w:sz w:val="28"/>
          <w:szCs w:val="28"/>
          <w:lang w:val="en-GB"/>
        </w:rPr>
        <w:t>The r</w:t>
      </w:r>
      <w:r w:rsidR="00E85D09" w:rsidRPr="0098234D">
        <w:rPr>
          <w:sz w:val="28"/>
          <w:szCs w:val="28"/>
          <w:lang w:val="en-GB"/>
        </w:rPr>
        <w:t xml:space="preserve">eal </w:t>
      </w:r>
      <w:r w:rsidR="0027118F" w:rsidRPr="0098234D">
        <w:rPr>
          <w:sz w:val="28"/>
          <w:szCs w:val="28"/>
          <w:lang w:val="en-GB"/>
        </w:rPr>
        <w:t>interest rate</w:t>
      </w:r>
      <w:r w:rsidR="00E85D09" w:rsidRPr="0098234D">
        <w:rPr>
          <w:sz w:val="28"/>
          <w:szCs w:val="28"/>
          <w:lang w:val="en-GB"/>
        </w:rPr>
        <w:t xml:space="preserve"> for subsidized credit (for example, subsidy is 4 %) will </w:t>
      </w:r>
      <w:r w:rsidRPr="0098234D">
        <w:rPr>
          <w:sz w:val="28"/>
          <w:szCs w:val="28"/>
          <w:lang w:val="en-GB"/>
        </w:rPr>
        <w:t>decrease</w:t>
      </w:r>
      <w:r w:rsidR="00E85D09" w:rsidRPr="0098234D">
        <w:rPr>
          <w:sz w:val="28"/>
          <w:szCs w:val="28"/>
          <w:lang w:val="en-GB"/>
        </w:rPr>
        <w:t>:</w:t>
      </w:r>
    </w:p>
    <w:p w14:paraId="626A787F" w14:textId="77777777" w:rsidR="00E85D09" w:rsidRPr="0098234D" w:rsidRDefault="004378EB" w:rsidP="001E699A">
      <w:pPr>
        <w:ind w:firstLine="284"/>
        <w:jc w:val="both"/>
        <w:rPr>
          <w:sz w:val="28"/>
          <w:szCs w:val="28"/>
          <w:lang w:val="en-GB"/>
        </w:rPr>
      </w:pPr>
      <w:r w:rsidRPr="00F60D8C">
        <w:rPr>
          <w:noProof/>
          <w:position w:val="-28"/>
          <w:sz w:val="28"/>
          <w:szCs w:val="28"/>
          <w:lang w:val="en-GB"/>
        </w:rPr>
        <w:object w:dxaOrig="3300" w:dyaOrig="660" w14:anchorId="01EDED3F">
          <v:shape id="_x0000_i1027" type="#_x0000_t75" alt="" style="width:165pt;height:33pt;mso-width-percent:0;mso-height-percent:0;mso-width-percent:0;mso-height-percent:0" o:ole="">
            <v:imagedata r:id="rId201" o:title=""/>
          </v:shape>
          <o:OLEObject Type="Embed" ProgID="Equation.3" ShapeID="_x0000_i1027" DrawAspect="Content" ObjectID="_1688369356" r:id="rId202"/>
        </w:object>
      </w:r>
      <w:r w:rsidR="00E85D09" w:rsidRPr="0098234D">
        <w:rPr>
          <w:sz w:val="28"/>
          <w:szCs w:val="28"/>
          <w:lang w:val="en-GB"/>
        </w:rPr>
        <w:t>.</w:t>
      </w:r>
    </w:p>
    <w:p w14:paraId="38B93C4F" w14:textId="77777777" w:rsidR="00E85D09" w:rsidRPr="0098234D" w:rsidRDefault="00E85D09" w:rsidP="001E699A">
      <w:pPr>
        <w:ind w:firstLine="284"/>
        <w:jc w:val="both"/>
        <w:rPr>
          <w:sz w:val="28"/>
          <w:szCs w:val="28"/>
          <w:lang w:val="en-GB"/>
        </w:rPr>
      </w:pPr>
      <w:r w:rsidRPr="0098234D">
        <w:rPr>
          <w:sz w:val="28"/>
          <w:szCs w:val="28"/>
          <w:lang w:val="en-GB"/>
        </w:rPr>
        <w:t xml:space="preserve">It means that for subsidized credit financing costs are very small. In certain cases (higher subsidy or lower bank </w:t>
      </w:r>
      <w:r w:rsidR="0027118F" w:rsidRPr="0098234D">
        <w:rPr>
          <w:sz w:val="28"/>
          <w:szCs w:val="28"/>
          <w:lang w:val="en-GB"/>
        </w:rPr>
        <w:t>interest rate</w:t>
      </w:r>
      <w:r w:rsidRPr="0098234D">
        <w:rPr>
          <w:sz w:val="28"/>
          <w:szCs w:val="28"/>
          <w:lang w:val="en-GB"/>
        </w:rPr>
        <w:t xml:space="preserve"> or higher inflation rate) real </w:t>
      </w:r>
      <w:r w:rsidR="0027118F" w:rsidRPr="0098234D">
        <w:rPr>
          <w:sz w:val="28"/>
          <w:szCs w:val="28"/>
          <w:lang w:val="en-GB"/>
        </w:rPr>
        <w:t>interest rate</w:t>
      </w:r>
      <w:r w:rsidRPr="0098234D">
        <w:rPr>
          <w:sz w:val="28"/>
          <w:szCs w:val="28"/>
          <w:lang w:val="en-GB"/>
        </w:rPr>
        <w:t xml:space="preserve"> may </w:t>
      </w:r>
      <w:r w:rsidR="009C1159" w:rsidRPr="0098234D">
        <w:rPr>
          <w:sz w:val="28"/>
          <w:szCs w:val="28"/>
          <w:lang w:val="en-GB"/>
        </w:rPr>
        <w:t>reach</w:t>
      </w:r>
      <w:r w:rsidRPr="0098234D">
        <w:rPr>
          <w:sz w:val="28"/>
          <w:szCs w:val="28"/>
          <w:lang w:val="en-GB"/>
        </w:rPr>
        <w:t xml:space="preserve"> 0 level. </w:t>
      </w:r>
      <w:r w:rsidR="009C1159" w:rsidRPr="0098234D">
        <w:rPr>
          <w:sz w:val="28"/>
          <w:szCs w:val="28"/>
          <w:lang w:val="en-GB"/>
        </w:rPr>
        <w:t>So,</w:t>
      </w:r>
      <w:r w:rsidRPr="0098234D">
        <w:rPr>
          <w:sz w:val="28"/>
          <w:szCs w:val="28"/>
          <w:lang w:val="en-GB"/>
        </w:rPr>
        <w:t xml:space="preserve"> it means that debt (loan capital) may be </w:t>
      </w:r>
      <w:r w:rsidR="007F4144" w:rsidRPr="0098234D">
        <w:rPr>
          <w:sz w:val="28"/>
          <w:szCs w:val="28"/>
          <w:lang w:val="en-GB"/>
        </w:rPr>
        <w:t>paid</w:t>
      </w:r>
      <w:r w:rsidRPr="0098234D">
        <w:rPr>
          <w:sz w:val="28"/>
          <w:szCs w:val="28"/>
          <w:lang w:val="en-GB"/>
        </w:rPr>
        <w:t xml:space="preserve"> off without any additional costs.</w:t>
      </w:r>
    </w:p>
    <w:p w14:paraId="354B65FC" w14:textId="77777777" w:rsidR="00E85D09" w:rsidRPr="0098234D" w:rsidRDefault="00E85D09" w:rsidP="001E699A">
      <w:pPr>
        <w:ind w:firstLine="284"/>
        <w:jc w:val="both"/>
        <w:rPr>
          <w:sz w:val="28"/>
          <w:szCs w:val="28"/>
          <w:lang w:val="en-GB"/>
        </w:rPr>
      </w:pPr>
      <w:r w:rsidRPr="0098234D">
        <w:rPr>
          <w:sz w:val="28"/>
          <w:szCs w:val="28"/>
          <w:lang w:val="en-GB"/>
        </w:rPr>
        <w:t xml:space="preserve">There is the necessity to take into account that </w:t>
      </w:r>
      <w:r w:rsidR="009C1159" w:rsidRPr="0098234D">
        <w:rPr>
          <w:sz w:val="28"/>
          <w:szCs w:val="28"/>
          <w:lang w:val="en-GB"/>
        </w:rPr>
        <w:t xml:space="preserve">the investigation of </w:t>
      </w:r>
      <w:r w:rsidRPr="0098234D">
        <w:rPr>
          <w:sz w:val="28"/>
          <w:szCs w:val="28"/>
          <w:lang w:val="en-GB"/>
        </w:rPr>
        <w:t>real costs of financing is important for profitability analysis, but it is not so important in financi</w:t>
      </w:r>
      <w:r w:rsidR="009C1159" w:rsidRPr="0098234D">
        <w:rPr>
          <w:sz w:val="28"/>
          <w:szCs w:val="28"/>
          <w:lang w:val="en-GB"/>
        </w:rPr>
        <w:t>al</w:t>
      </w:r>
      <w:r w:rsidRPr="0098234D">
        <w:rPr>
          <w:sz w:val="28"/>
          <w:szCs w:val="28"/>
          <w:lang w:val="en-GB"/>
        </w:rPr>
        <w:t xml:space="preserve"> planning. </w:t>
      </w:r>
      <w:r w:rsidR="009C1159" w:rsidRPr="0098234D">
        <w:rPr>
          <w:sz w:val="28"/>
          <w:szCs w:val="28"/>
          <w:lang w:val="en-GB"/>
        </w:rPr>
        <w:t>The l</w:t>
      </w:r>
      <w:r w:rsidRPr="0098234D">
        <w:rPr>
          <w:sz w:val="28"/>
          <w:szCs w:val="28"/>
          <w:lang w:val="en-GB"/>
        </w:rPr>
        <w:t>atter requires analysis of nominal sizes.</w:t>
      </w:r>
    </w:p>
    <w:p w14:paraId="289452BC" w14:textId="77777777" w:rsidR="00E85D09" w:rsidRPr="0098234D" w:rsidRDefault="00E85D09" w:rsidP="00523263">
      <w:pPr>
        <w:tabs>
          <w:tab w:val="left" w:pos="0"/>
        </w:tabs>
        <w:ind w:firstLine="540"/>
        <w:jc w:val="both"/>
        <w:rPr>
          <w:sz w:val="28"/>
          <w:szCs w:val="28"/>
          <w:lang w:val="en-GB"/>
        </w:rPr>
      </w:pPr>
    </w:p>
    <w:p w14:paraId="5D36B622" w14:textId="77777777" w:rsidR="000C7DD3" w:rsidRPr="0098234D" w:rsidRDefault="000C7DD3" w:rsidP="000C7DD3">
      <w:pPr>
        <w:pStyle w:val="1"/>
        <w:jc w:val="center"/>
        <w:rPr>
          <w:b/>
          <w:szCs w:val="28"/>
          <w:lang w:val="en-GB"/>
        </w:rPr>
      </w:pPr>
      <w:bookmarkStart w:id="40" w:name="_Toc525287981"/>
      <w:r w:rsidRPr="0098234D">
        <w:rPr>
          <w:b/>
          <w:szCs w:val="28"/>
          <w:lang w:val="en-GB"/>
        </w:rPr>
        <w:t xml:space="preserve">Practical </w:t>
      </w:r>
      <w:r w:rsidR="007B2C38" w:rsidRPr="0098234D">
        <w:rPr>
          <w:b/>
          <w:szCs w:val="28"/>
          <w:lang w:val="en-GB"/>
        </w:rPr>
        <w:t>c</w:t>
      </w:r>
      <w:r w:rsidRPr="0098234D">
        <w:rPr>
          <w:b/>
          <w:szCs w:val="28"/>
          <w:lang w:val="en-GB"/>
        </w:rPr>
        <w:t>lass</w:t>
      </w:r>
      <w:bookmarkEnd w:id="40"/>
    </w:p>
    <w:p w14:paraId="16F62D44" w14:textId="77777777" w:rsidR="000C7DD3" w:rsidRPr="0098234D" w:rsidRDefault="000C7DD3" w:rsidP="000C7DD3">
      <w:pPr>
        <w:rPr>
          <w:sz w:val="28"/>
          <w:szCs w:val="28"/>
          <w:lang w:val="en-GB"/>
        </w:rPr>
      </w:pPr>
    </w:p>
    <w:tbl>
      <w:tblPr>
        <w:tblW w:w="9639" w:type="dxa"/>
        <w:tblInd w:w="108" w:type="dxa"/>
        <w:tblLook w:val="04A0" w:firstRow="1" w:lastRow="0" w:firstColumn="1" w:lastColumn="0" w:noHBand="0" w:noVBand="1"/>
      </w:tblPr>
      <w:tblGrid>
        <w:gridCol w:w="2003"/>
        <w:gridCol w:w="133"/>
        <w:gridCol w:w="7503"/>
      </w:tblGrid>
      <w:tr w:rsidR="000C7DD3" w:rsidRPr="00A61877" w14:paraId="29AE634F" w14:textId="77777777" w:rsidTr="00111ED3">
        <w:tc>
          <w:tcPr>
            <w:tcW w:w="2003" w:type="dxa"/>
            <w:shd w:val="clear" w:color="auto" w:fill="auto"/>
          </w:tcPr>
          <w:p w14:paraId="7D33474A" w14:textId="77777777" w:rsidR="000C7DD3" w:rsidRPr="0098234D" w:rsidRDefault="000C7DD3" w:rsidP="00111ED3">
            <w:pPr>
              <w:tabs>
                <w:tab w:val="left" w:pos="1276"/>
              </w:tabs>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239A0B06" wp14:editId="67A5A83D">
                  <wp:extent cx="787400" cy="774700"/>
                  <wp:effectExtent l="0" t="0" r="0" b="0"/>
                  <wp:docPr id="155" name="Рисунок 155"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descr="Результат пошуку зображень за запитом &quot;practical class symbols&quot;"/>
                          <pic:cNvPicPr>
                            <a:picLocks/>
                          </pic:cNvPicPr>
                        </pic:nvPicPr>
                        <pic:blipFill>
                          <a:blip r:embed="rId203"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787400" cy="7747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3342EDED" w14:textId="77777777" w:rsidR="000C7DD3" w:rsidRPr="0098234D" w:rsidRDefault="000C7DD3" w:rsidP="000C7DD3">
            <w:pPr>
              <w:ind w:firstLine="540"/>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different types of credit and their features; the indices, that </w:t>
            </w:r>
            <w:r w:rsidR="009C1159" w:rsidRPr="0098234D">
              <w:rPr>
                <w:sz w:val="28"/>
                <w:szCs w:val="28"/>
                <w:lang w:val="en-GB"/>
              </w:rPr>
              <w:t>characterize</w:t>
            </w:r>
            <w:r w:rsidRPr="0098234D">
              <w:rPr>
                <w:sz w:val="28"/>
                <w:szCs w:val="28"/>
                <w:lang w:val="en-GB"/>
              </w:rPr>
              <w:t xml:space="preserve"> credit costs; the elements of credit costs; the influence of prices and governmental support into credit costs</w:t>
            </w:r>
            <w:r w:rsidRPr="0098234D">
              <w:rPr>
                <w:i/>
                <w:sz w:val="28"/>
                <w:szCs w:val="28"/>
                <w:lang w:val="en-GB"/>
              </w:rPr>
              <w:t xml:space="preserve"> and be able </w:t>
            </w:r>
            <w:r w:rsidRPr="0098234D">
              <w:rPr>
                <w:sz w:val="28"/>
                <w:szCs w:val="28"/>
                <w:lang w:val="en-GB"/>
              </w:rPr>
              <w:t xml:space="preserve">to determine credit costs in practice; to form credit payments plans. </w:t>
            </w:r>
          </w:p>
        </w:tc>
      </w:tr>
      <w:tr w:rsidR="000C7DD3" w:rsidRPr="00A61877" w14:paraId="5B36F929" w14:textId="77777777" w:rsidTr="00111ED3">
        <w:tc>
          <w:tcPr>
            <w:tcW w:w="2003" w:type="dxa"/>
            <w:shd w:val="clear" w:color="auto" w:fill="auto"/>
          </w:tcPr>
          <w:p w14:paraId="222488BF" w14:textId="77777777" w:rsidR="000C7DD3" w:rsidRPr="0098234D" w:rsidRDefault="000C7DD3" w:rsidP="001E699A">
            <w:pPr>
              <w:tabs>
                <w:tab w:val="left" w:pos="1276"/>
              </w:tabs>
              <w:ind w:firstLine="284"/>
              <w:jc w:val="center"/>
              <w:rPr>
                <w:sz w:val="28"/>
                <w:szCs w:val="28"/>
                <w:lang w:val="en-GB"/>
              </w:rPr>
            </w:pPr>
          </w:p>
        </w:tc>
        <w:tc>
          <w:tcPr>
            <w:tcW w:w="7636" w:type="dxa"/>
            <w:gridSpan w:val="2"/>
            <w:shd w:val="clear" w:color="auto" w:fill="auto"/>
          </w:tcPr>
          <w:p w14:paraId="6E9EBFF4" w14:textId="77777777" w:rsidR="000C7DD3" w:rsidRPr="0098234D" w:rsidRDefault="000C7DD3" w:rsidP="001E699A">
            <w:pPr>
              <w:tabs>
                <w:tab w:val="left" w:pos="426"/>
              </w:tabs>
              <w:ind w:firstLine="284"/>
              <w:jc w:val="both"/>
              <w:rPr>
                <w:sz w:val="28"/>
                <w:szCs w:val="28"/>
                <w:lang w:val="en-GB"/>
              </w:rPr>
            </w:pPr>
          </w:p>
        </w:tc>
      </w:tr>
      <w:tr w:rsidR="000C7DD3" w:rsidRPr="00A61877" w14:paraId="6DD5E98E" w14:textId="77777777" w:rsidTr="00111ED3">
        <w:tc>
          <w:tcPr>
            <w:tcW w:w="2136" w:type="dxa"/>
            <w:gridSpan w:val="2"/>
            <w:shd w:val="clear" w:color="auto" w:fill="auto"/>
          </w:tcPr>
          <w:p w14:paraId="67018E1B" w14:textId="77777777" w:rsidR="000C7DD3" w:rsidRPr="0098234D" w:rsidRDefault="00336DC4" w:rsidP="001E699A">
            <w:pPr>
              <w:tabs>
                <w:tab w:val="left" w:pos="1276"/>
              </w:tabs>
              <w:ind w:firstLine="284"/>
              <w:jc w:val="right"/>
              <w:rPr>
                <w:sz w:val="28"/>
                <w:szCs w:val="28"/>
                <w:lang w:val="en-GB"/>
              </w:rPr>
            </w:pPr>
            <w:r w:rsidRPr="0098234D">
              <w:rPr>
                <w:sz w:val="28"/>
                <w:szCs w:val="28"/>
                <w:lang w:val="en-GB"/>
              </w:rPr>
              <w:lastRenderedPageBreak/>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59341BCD" wp14:editId="3F1B7A0A">
                  <wp:extent cx="876300" cy="876300"/>
                  <wp:effectExtent l="0" t="0" r="0" b="0"/>
                  <wp:docPr id="156" name="Рисунок 156"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Результат пошуку зображень за запитом &quot;question symbol&quot;"/>
                          <pic:cNvPicPr>
                            <a:picLocks/>
                          </pic:cNvPicPr>
                        </pic:nvPicPr>
                        <pic:blipFill>
                          <a:blip r:embed="rId110" cstate="print">
                            <a:extLst>
                              <a:ext uri="{28A0092B-C50C-407E-A947-70E740481C1C}">
                                <a14:useLocalDpi xmlns:a14="http://schemas.microsoft.com/office/drawing/2010/main" val="0"/>
                              </a:ext>
                            </a:extLst>
                          </a:blip>
                          <a:srcRect l="24203" t="23726" r="24045" b="24364"/>
                          <a:stretch>
                            <a:fillRect/>
                          </a:stretch>
                        </pic:blipFill>
                        <pic:spPr bwMode="auto">
                          <a:xfrm>
                            <a:off x="0" y="0"/>
                            <a:ext cx="876300" cy="876300"/>
                          </a:xfrm>
                          <a:prstGeom prst="rect">
                            <a:avLst/>
                          </a:prstGeom>
                          <a:noFill/>
                          <a:ln>
                            <a:noFill/>
                          </a:ln>
                        </pic:spPr>
                      </pic:pic>
                    </a:graphicData>
                  </a:graphic>
                </wp:inline>
              </w:drawing>
            </w:r>
            <w:r w:rsidRPr="0098234D">
              <w:rPr>
                <w:sz w:val="28"/>
                <w:szCs w:val="28"/>
                <w:lang w:val="en-GB"/>
              </w:rPr>
              <w:fldChar w:fldCharType="end"/>
            </w:r>
          </w:p>
          <w:p w14:paraId="41B59772" w14:textId="77777777" w:rsidR="000C7DD3" w:rsidRPr="0098234D" w:rsidRDefault="000C7DD3" w:rsidP="001E699A">
            <w:pPr>
              <w:tabs>
                <w:tab w:val="left" w:pos="1276"/>
              </w:tabs>
              <w:ind w:firstLine="284"/>
              <w:jc w:val="right"/>
              <w:rPr>
                <w:sz w:val="28"/>
                <w:szCs w:val="28"/>
                <w:lang w:val="en-GB"/>
              </w:rPr>
            </w:pPr>
          </w:p>
        </w:tc>
        <w:tc>
          <w:tcPr>
            <w:tcW w:w="7503" w:type="dxa"/>
            <w:shd w:val="clear" w:color="auto" w:fill="auto"/>
          </w:tcPr>
          <w:p w14:paraId="6E7FD0FE" w14:textId="77777777" w:rsidR="000C7DD3" w:rsidRPr="0098234D" w:rsidRDefault="000C7DD3" w:rsidP="001E699A">
            <w:pPr>
              <w:ind w:firstLine="284"/>
              <w:jc w:val="center"/>
              <w:rPr>
                <w:b/>
                <w:sz w:val="28"/>
                <w:szCs w:val="28"/>
                <w:lang w:val="en-GB"/>
              </w:rPr>
            </w:pPr>
            <w:r w:rsidRPr="0098234D">
              <w:rPr>
                <w:b/>
                <w:sz w:val="28"/>
                <w:szCs w:val="28"/>
                <w:lang w:val="en-GB"/>
              </w:rPr>
              <w:t>Control questions:</w:t>
            </w:r>
          </w:p>
          <w:p w14:paraId="3881A5A6" w14:textId="77777777" w:rsidR="00BA525D" w:rsidRPr="0098234D" w:rsidRDefault="00BA525D" w:rsidP="001E699A">
            <w:pPr>
              <w:ind w:firstLine="284"/>
              <w:jc w:val="center"/>
              <w:rPr>
                <w:b/>
                <w:sz w:val="28"/>
                <w:szCs w:val="28"/>
                <w:lang w:val="en-GB"/>
              </w:rPr>
            </w:pPr>
          </w:p>
          <w:p w14:paraId="60BC9111" w14:textId="77777777" w:rsidR="000C7DD3" w:rsidRPr="0098234D" w:rsidRDefault="000C7DD3" w:rsidP="001E699A">
            <w:pPr>
              <w:numPr>
                <w:ilvl w:val="0"/>
                <w:numId w:val="48"/>
              </w:numPr>
              <w:ind w:left="0" w:firstLine="284"/>
              <w:jc w:val="both"/>
              <w:rPr>
                <w:sz w:val="28"/>
                <w:szCs w:val="28"/>
                <w:lang w:val="en-GB"/>
              </w:rPr>
            </w:pPr>
            <w:r w:rsidRPr="0098234D">
              <w:rPr>
                <w:sz w:val="28"/>
                <w:szCs w:val="28"/>
                <w:lang w:val="en-GB"/>
              </w:rPr>
              <w:t>Name the forms of credit.</w:t>
            </w:r>
          </w:p>
          <w:p w14:paraId="3D16291F" w14:textId="77777777" w:rsidR="000C7DD3" w:rsidRPr="0098234D" w:rsidRDefault="000C7DD3" w:rsidP="001E699A">
            <w:pPr>
              <w:numPr>
                <w:ilvl w:val="0"/>
                <w:numId w:val="48"/>
              </w:numPr>
              <w:ind w:left="0" w:firstLine="284"/>
              <w:jc w:val="both"/>
              <w:rPr>
                <w:sz w:val="28"/>
                <w:szCs w:val="28"/>
                <w:lang w:val="en-GB"/>
              </w:rPr>
            </w:pPr>
            <w:r w:rsidRPr="0098234D">
              <w:rPr>
                <w:sz w:val="28"/>
                <w:szCs w:val="28"/>
                <w:lang w:val="en-GB"/>
              </w:rPr>
              <w:t xml:space="preserve">How is </w:t>
            </w:r>
            <w:r w:rsidR="00D510F2" w:rsidRPr="0098234D">
              <w:rPr>
                <w:sz w:val="28"/>
                <w:szCs w:val="28"/>
                <w:lang w:val="en-GB"/>
              </w:rPr>
              <w:t xml:space="preserve">the </w:t>
            </w:r>
            <w:r w:rsidRPr="0098234D">
              <w:rPr>
                <w:sz w:val="28"/>
                <w:szCs w:val="28"/>
                <w:lang w:val="en-GB"/>
              </w:rPr>
              <w:t>credit factor calculated?</w:t>
            </w:r>
          </w:p>
          <w:p w14:paraId="16344BFA" w14:textId="77777777" w:rsidR="000C7DD3" w:rsidRPr="0098234D" w:rsidRDefault="000C7DD3" w:rsidP="001E699A">
            <w:pPr>
              <w:numPr>
                <w:ilvl w:val="0"/>
                <w:numId w:val="48"/>
              </w:numPr>
              <w:ind w:left="0" w:firstLine="284"/>
              <w:jc w:val="both"/>
              <w:rPr>
                <w:sz w:val="28"/>
                <w:szCs w:val="28"/>
                <w:lang w:val="en-GB"/>
              </w:rPr>
            </w:pPr>
            <w:r w:rsidRPr="0098234D">
              <w:rPr>
                <w:sz w:val="28"/>
                <w:szCs w:val="28"/>
                <w:lang w:val="en-GB"/>
              </w:rPr>
              <w:t>Name the features of credit with fixed payments.</w:t>
            </w:r>
          </w:p>
          <w:p w14:paraId="6F5374C2" w14:textId="77777777" w:rsidR="000C7DD3" w:rsidRPr="0098234D" w:rsidRDefault="000C7DD3" w:rsidP="001E699A">
            <w:pPr>
              <w:numPr>
                <w:ilvl w:val="0"/>
                <w:numId w:val="48"/>
              </w:numPr>
              <w:ind w:left="0" w:firstLine="284"/>
              <w:jc w:val="both"/>
              <w:rPr>
                <w:sz w:val="28"/>
                <w:szCs w:val="28"/>
                <w:lang w:val="en-GB"/>
              </w:rPr>
            </w:pPr>
            <w:r w:rsidRPr="0098234D">
              <w:rPr>
                <w:sz w:val="28"/>
                <w:szCs w:val="28"/>
                <w:lang w:val="en-GB"/>
              </w:rPr>
              <w:t xml:space="preserve">What </w:t>
            </w:r>
            <w:r w:rsidR="009C1159" w:rsidRPr="0098234D">
              <w:rPr>
                <w:sz w:val="28"/>
                <w:szCs w:val="28"/>
                <w:lang w:val="en-GB"/>
              </w:rPr>
              <w:t>are</w:t>
            </w:r>
            <w:r w:rsidRPr="0098234D">
              <w:rPr>
                <w:sz w:val="28"/>
                <w:szCs w:val="28"/>
                <w:lang w:val="en-GB"/>
              </w:rPr>
              <w:t xml:space="preserve"> credit costs?</w:t>
            </w:r>
          </w:p>
          <w:p w14:paraId="6FB3267E" w14:textId="77777777" w:rsidR="000C7DD3" w:rsidRPr="0098234D" w:rsidRDefault="000C7DD3" w:rsidP="001E699A">
            <w:pPr>
              <w:numPr>
                <w:ilvl w:val="0"/>
                <w:numId w:val="48"/>
              </w:numPr>
              <w:ind w:left="0" w:firstLine="284"/>
              <w:jc w:val="both"/>
              <w:rPr>
                <w:sz w:val="28"/>
                <w:szCs w:val="28"/>
                <w:lang w:val="en-GB"/>
              </w:rPr>
            </w:pPr>
            <w:r w:rsidRPr="0098234D">
              <w:rPr>
                <w:sz w:val="28"/>
                <w:szCs w:val="28"/>
                <w:lang w:val="en-GB"/>
              </w:rPr>
              <w:t xml:space="preserve">What is effective </w:t>
            </w:r>
            <w:r w:rsidR="0027118F" w:rsidRPr="0098234D">
              <w:rPr>
                <w:sz w:val="28"/>
                <w:szCs w:val="28"/>
                <w:lang w:val="en-GB"/>
              </w:rPr>
              <w:t>interest rate</w:t>
            </w:r>
            <w:r w:rsidRPr="0098234D">
              <w:rPr>
                <w:sz w:val="28"/>
                <w:szCs w:val="28"/>
                <w:lang w:val="en-GB"/>
              </w:rPr>
              <w:t>?</w:t>
            </w:r>
          </w:p>
          <w:p w14:paraId="46D89EE4" w14:textId="77777777" w:rsidR="000C7DD3" w:rsidRPr="0098234D" w:rsidRDefault="000C7DD3" w:rsidP="001E699A">
            <w:pPr>
              <w:numPr>
                <w:ilvl w:val="0"/>
                <w:numId w:val="48"/>
              </w:numPr>
              <w:ind w:left="0" w:firstLine="284"/>
              <w:jc w:val="both"/>
              <w:rPr>
                <w:sz w:val="28"/>
                <w:szCs w:val="28"/>
                <w:lang w:val="en-GB"/>
              </w:rPr>
            </w:pPr>
            <w:r w:rsidRPr="0098234D">
              <w:rPr>
                <w:sz w:val="28"/>
                <w:szCs w:val="28"/>
                <w:lang w:val="en-GB"/>
              </w:rPr>
              <w:t>Name the features of subsidized credit.</w:t>
            </w:r>
          </w:p>
          <w:p w14:paraId="7F54790D" w14:textId="77777777" w:rsidR="000C7DD3" w:rsidRPr="0098234D" w:rsidRDefault="000C7DD3" w:rsidP="001E699A">
            <w:pPr>
              <w:ind w:firstLine="284"/>
              <w:jc w:val="center"/>
              <w:rPr>
                <w:b/>
                <w:sz w:val="28"/>
                <w:szCs w:val="28"/>
                <w:lang w:val="en-GB"/>
              </w:rPr>
            </w:pPr>
          </w:p>
          <w:p w14:paraId="66B4DAF6" w14:textId="77777777" w:rsidR="000C7DD3" w:rsidRPr="0098234D" w:rsidRDefault="000C7DD3" w:rsidP="001E699A">
            <w:pPr>
              <w:ind w:firstLine="284"/>
              <w:jc w:val="center"/>
              <w:rPr>
                <w:b/>
                <w:sz w:val="28"/>
                <w:szCs w:val="28"/>
                <w:lang w:val="en-GB"/>
              </w:rPr>
            </w:pPr>
            <w:r w:rsidRPr="0098234D">
              <w:rPr>
                <w:b/>
                <w:sz w:val="28"/>
                <w:szCs w:val="28"/>
                <w:lang w:val="en-GB"/>
              </w:rPr>
              <w:t>Questions for discussion:</w:t>
            </w:r>
          </w:p>
          <w:p w14:paraId="4340F74B" w14:textId="77777777" w:rsidR="00BA525D" w:rsidRPr="0098234D" w:rsidRDefault="00BA525D" w:rsidP="001E699A">
            <w:pPr>
              <w:ind w:firstLine="284"/>
              <w:jc w:val="center"/>
              <w:rPr>
                <w:b/>
                <w:sz w:val="28"/>
                <w:szCs w:val="28"/>
                <w:lang w:val="en-GB"/>
              </w:rPr>
            </w:pPr>
          </w:p>
          <w:p w14:paraId="2E5BCF9D" w14:textId="77777777" w:rsidR="000C7DD3" w:rsidRPr="0098234D" w:rsidRDefault="000C7DD3" w:rsidP="001E699A">
            <w:pPr>
              <w:numPr>
                <w:ilvl w:val="0"/>
                <w:numId w:val="49"/>
              </w:numPr>
              <w:ind w:firstLine="284"/>
              <w:jc w:val="both"/>
              <w:rPr>
                <w:sz w:val="28"/>
                <w:szCs w:val="28"/>
                <w:lang w:val="en-GB"/>
              </w:rPr>
            </w:pPr>
            <w:r w:rsidRPr="0098234D">
              <w:rPr>
                <w:sz w:val="28"/>
                <w:szCs w:val="28"/>
                <w:lang w:val="en-GB"/>
              </w:rPr>
              <w:t xml:space="preserve">Name the advantages and </w:t>
            </w:r>
            <w:r w:rsidR="009C1159" w:rsidRPr="0098234D">
              <w:rPr>
                <w:sz w:val="28"/>
                <w:szCs w:val="28"/>
                <w:lang w:val="en-GB"/>
              </w:rPr>
              <w:t>disadvantages</w:t>
            </w:r>
            <w:r w:rsidRPr="0098234D">
              <w:rPr>
                <w:sz w:val="28"/>
                <w:szCs w:val="28"/>
                <w:lang w:val="en-GB"/>
              </w:rPr>
              <w:t xml:space="preserve"> of credit with fixed payments and credit with fixed rates of pay-off.</w:t>
            </w:r>
          </w:p>
          <w:p w14:paraId="13388BEF" w14:textId="77777777" w:rsidR="000C7DD3" w:rsidRPr="0098234D" w:rsidRDefault="000C7DD3" w:rsidP="001E699A">
            <w:pPr>
              <w:numPr>
                <w:ilvl w:val="0"/>
                <w:numId w:val="49"/>
              </w:numPr>
              <w:ind w:firstLine="284"/>
              <w:jc w:val="both"/>
              <w:rPr>
                <w:sz w:val="28"/>
                <w:szCs w:val="28"/>
                <w:lang w:val="en-GB"/>
              </w:rPr>
            </w:pPr>
            <w:r w:rsidRPr="0098234D">
              <w:rPr>
                <w:sz w:val="28"/>
                <w:szCs w:val="28"/>
                <w:lang w:val="en-GB"/>
              </w:rPr>
              <w:t xml:space="preserve">Explain the influence of </w:t>
            </w:r>
            <w:r w:rsidR="009C1159" w:rsidRPr="0098234D">
              <w:rPr>
                <w:sz w:val="28"/>
                <w:szCs w:val="28"/>
                <w:lang w:val="en-GB"/>
              </w:rPr>
              <w:t>governmental</w:t>
            </w:r>
            <w:r w:rsidRPr="0098234D">
              <w:rPr>
                <w:sz w:val="28"/>
                <w:szCs w:val="28"/>
                <w:lang w:val="en-GB"/>
              </w:rPr>
              <w:t xml:space="preserve"> support into credit payments.</w:t>
            </w:r>
          </w:p>
          <w:p w14:paraId="7B5D17C1" w14:textId="77777777" w:rsidR="000C7DD3" w:rsidRPr="0098234D" w:rsidRDefault="000C7DD3" w:rsidP="009C1159">
            <w:pPr>
              <w:numPr>
                <w:ilvl w:val="0"/>
                <w:numId w:val="49"/>
              </w:numPr>
              <w:ind w:firstLine="284"/>
              <w:jc w:val="both"/>
              <w:rPr>
                <w:sz w:val="28"/>
                <w:szCs w:val="28"/>
                <w:lang w:val="en-GB"/>
              </w:rPr>
            </w:pPr>
            <w:r w:rsidRPr="0098234D">
              <w:rPr>
                <w:sz w:val="28"/>
                <w:szCs w:val="28"/>
                <w:lang w:val="en-GB"/>
              </w:rPr>
              <w:t>Explain the influence of inflation into credit payments.</w:t>
            </w:r>
          </w:p>
          <w:p w14:paraId="3D652F57" w14:textId="77777777" w:rsidR="000C7DD3" w:rsidRPr="0098234D" w:rsidRDefault="000C7DD3" w:rsidP="009C1159">
            <w:pPr>
              <w:rPr>
                <w:sz w:val="28"/>
                <w:szCs w:val="28"/>
                <w:lang w:val="en-GB"/>
              </w:rPr>
            </w:pPr>
          </w:p>
        </w:tc>
      </w:tr>
    </w:tbl>
    <w:p w14:paraId="426DDB55" w14:textId="77777777" w:rsidR="00E85D09" w:rsidRPr="0098234D" w:rsidRDefault="000C7DD3" w:rsidP="001E699A">
      <w:pPr>
        <w:ind w:firstLine="284"/>
        <w:jc w:val="center"/>
        <w:rPr>
          <w:sz w:val="28"/>
          <w:szCs w:val="28"/>
          <w:lang w:val="en-GB"/>
        </w:rPr>
      </w:pPr>
      <w:r w:rsidRPr="0098234D">
        <w:rPr>
          <w:b/>
          <w:sz w:val="28"/>
          <w:szCs w:val="28"/>
          <w:lang w:val="en-GB"/>
        </w:rPr>
        <w:t>Solve the tasks</w:t>
      </w:r>
      <w:r w:rsidR="009C1159" w:rsidRPr="0098234D">
        <w:rPr>
          <w:sz w:val="28"/>
          <w:szCs w:val="28"/>
          <w:lang w:val="en-GB"/>
        </w:rPr>
        <w:t>:</w:t>
      </w:r>
    </w:p>
    <w:p w14:paraId="0B841157" w14:textId="77777777" w:rsidR="00E85D09" w:rsidRPr="0098234D" w:rsidRDefault="00E85D09" w:rsidP="001E699A">
      <w:pPr>
        <w:ind w:firstLine="284"/>
        <w:rPr>
          <w:sz w:val="28"/>
          <w:szCs w:val="28"/>
          <w:lang w:val="en-GB"/>
        </w:rPr>
      </w:pPr>
    </w:p>
    <w:p w14:paraId="6499F8B1" w14:textId="77777777" w:rsidR="00E85D09" w:rsidRPr="0098234D" w:rsidRDefault="00E85D09" w:rsidP="009C1159">
      <w:pPr>
        <w:ind w:firstLine="284"/>
        <w:jc w:val="both"/>
        <w:rPr>
          <w:b/>
          <w:sz w:val="28"/>
          <w:szCs w:val="28"/>
          <w:lang w:val="en-GB"/>
        </w:rPr>
      </w:pPr>
      <w:r w:rsidRPr="0098234D">
        <w:rPr>
          <w:b/>
          <w:sz w:val="28"/>
          <w:szCs w:val="28"/>
          <w:lang w:val="en-GB"/>
        </w:rPr>
        <w:t>Task 1.</w:t>
      </w:r>
      <w:r w:rsidRPr="0098234D">
        <w:rPr>
          <w:sz w:val="28"/>
          <w:szCs w:val="28"/>
          <w:lang w:val="en-GB"/>
        </w:rPr>
        <w:t xml:space="preserve"> Form the plan of credit payments (credit with fixed payments</w:t>
      </w:r>
      <w:r w:rsidR="009C1159" w:rsidRPr="0098234D">
        <w:rPr>
          <w:sz w:val="28"/>
          <w:szCs w:val="28"/>
          <w:lang w:val="en-GB"/>
        </w:rPr>
        <w:t>)</w:t>
      </w:r>
      <w:r w:rsidR="000C7DD3" w:rsidRPr="0098234D">
        <w:rPr>
          <w:sz w:val="28"/>
          <w:szCs w:val="28"/>
          <w:lang w:val="en-GB"/>
        </w:rPr>
        <w:t>.</w:t>
      </w:r>
      <w:r w:rsidR="009C1159" w:rsidRPr="0098234D">
        <w:rPr>
          <w:sz w:val="28"/>
          <w:szCs w:val="28"/>
          <w:lang w:val="en-GB"/>
        </w:rPr>
        <w:t xml:space="preserve"> The credit agreement terms are the following: sum of credit – 100 </w:t>
      </w:r>
      <w:proofErr w:type="spellStart"/>
      <w:r w:rsidR="009C1159" w:rsidRPr="0098234D">
        <w:rPr>
          <w:sz w:val="28"/>
          <w:szCs w:val="28"/>
          <w:lang w:val="en-GB"/>
        </w:rPr>
        <w:t>thsd</w:t>
      </w:r>
      <w:proofErr w:type="spellEnd"/>
      <w:r w:rsidR="009C1159" w:rsidRPr="0098234D">
        <w:rPr>
          <w:sz w:val="28"/>
          <w:szCs w:val="28"/>
          <w:lang w:val="en-GB"/>
        </w:rPr>
        <w:t xml:space="preserve">. </w:t>
      </w:r>
      <w:proofErr w:type="spellStart"/>
      <w:r w:rsidR="009C1159" w:rsidRPr="0098234D">
        <w:rPr>
          <w:sz w:val="28"/>
          <w:szCs w:val="28"/>
          <w:lang w:val="en-GB"/>
        </w:rPr>
        <w:t>uah</w:t>
      </w:r>
      <w:proofErr w:type="spellEnd"/>
      <w:r w:rsidR="009C1159" w:rsidRPr="0098234D">
        <w:rPr>
          <w:sz w:val="28"/>
          <w:szCs w:val="28"/>
          <w:lang w:val="en-GB"/>
        </w:rPr>
        <w:t>, interest rate – 6%, duration is 5 years.</w:t>
      </w:r>
      <w:r w:rsidR="009C1159" w:rsidRPr="0098234D">
        <w:rPr>
          <w:b/>
          <w:sz w:val="28"/>
          <w:szCs w:val="28"/>
          <w:lang w:val="en-GB"/>
        </w:rPr>
        <w:t xml:space="preserve"> </w:t>
      </w:r>
    </w:p>
    <w:p w14:paraId="01E68016" w14:textId="77777777" w:rsidR="0095141D" w:rsidRPr="0098234D" w:rsidRDefault="00E85D09" w:rsidP="009C1159">
      <w:pPr>
        <w:ind w:firstLine="284"/>
        <w:jc w:val="both"/>
        <w:rPr>
          <w:b/>
          <w:sz w:val="28"/>
          <w:szCs w:val="28"/>
          <w:lang w:val="en-GB"/>
        </w:rPr>
      </w:pPr>
      <w:r w:rsidRPr="0098234D">
        <w:rPr>
          <w:b/>
          <w:sz w:val="28"/>
          <w:szCs w:val="28"/>
          <w:lang w:val="en-GB"/>
        </w:rPr>
        <w:t xml:space="preserve">Task 2. </w:t>
      </w:r>
      <w:r w:rsidRPr="0098234D">
        <w:rPr>
          <w:sz w:val="28"/>
          <w:szCs w:val="28"/>
          <w:lang w:val="en-GB"/>
        </w:rPr>
        <w:t>Form the plan of credit payments (cre</w:t>
      </w:r>
      <w:r w:rsidR="000C7DD3" w:rsidRPr="0098234D">
        <w:rPr>
          <w:sz w:val="28"/>
          <w:szCs w:val="28"/>
          <w:lang w:val="en-GB"/>
        </w:rPr>
        <w:t>dit with fixed rate of pay-off).</w:t>
      </w:r>
      <w:r w:rsidR="009C1159" w:rsidRPr="0098234D">
        <w:rPr>
          <w:sz w:val="28"/>
          <w:szCs w:val="28"/>
          <w:lang w:val="en-GB"/>
        </w:rPr>
        <w:t xml:space="preserve"> The credit agreement terms are the following: sum of credit – 100 </w:t>
      </w:r>
      <w:proofErr w:type="spellStart"/>
      <w:r w:rsidR="009C1159" w:rsidRPr="0098234D">
        <w:rPr>
          <w:sz w:val="28"/>
          <w:szCs w:val="28"/>
          <w:lang w:val="en-GB"/>
        </w:rPr>
        <w:t>thsd</w:t>
      </w:r>
      <w:proofErr w:type="spellEnd"/>
      <w:r w:rsidR="009C1159" w:rsidRPr="0098234D">
        <w:rPr>
          <w:sz w:val="28"/>
          <w:szCs w:val="28"/>
          <w:lang w:val="en-GB"/>
        </w:rPr>
        <w:t xml:space="preserve">. </w:t>
      </w:r>
      <w:proofErr w:type="spellStart"/>
      <w:r w:rsidR="009C1159" w:rsidRPr="0098234D">
        <w:rPr>
          <w:sz w:val="28"/>
          <w:szCs w:val="28"/>
          <w:lang w:val="en-GB"/>
        </w:rPr>
        <w:t>uah</w:t>
      </w:r>
      <w:proofErr w:type="spellEnd"/>
      <w:r w:rsidR="009C1159" w:rsidRPr="0098234D">
        <w:rPr>
          <w:sz w:val="28"/>
          <w:szCs w:val="28"/>
          <w:lang w:val="en-GB"/>
        </w:rPr>
        <w:t>, interest rate – 16%, duration is 3 years.</w:t>
      </w:r>
      <w:r w:rsidR="009C1159" w:rsidRPr="0098234D">
        <w:rPr>
          <w:b/>
          <w:sz w:val="28"/>
          <w:szCs w:val="28"/>
          <w:lang w:val="en-GB"/>
        </w:rPr>
        <w:t xml:space="preserve"> </w:t>
      </w:r>
    </w:p>
    <w:p w14:paraId="02CC810C" w14:textId="77777777" w:rsidR="00E85D09" w:rsidRPr="0098234D" w:rsidRDefault="00E85D09" w:rsidP="009C1159">
      <w:pPr>
        <w:ind w:firstLine="284"/>
        <w:jc w:val="both"/>
        <w:rPr>
          <w:b/>
          <w:sz w:val="28"/>
          <w:szCs w:val="28"/>
          <w:lang w:val="en-GB"/>
        </w:rPr>
      </w:pPr>
      <w:r w:rsidRPr="0098234D">
        <w:rPr>
          <w:b/>
          <w:sz w:val="28"/>
          <w:szCs w:val="28"/>
          <w:lang w:val="en-GB"/>
        </w:rPr>
        <w:t xml:space="preserve">Task 3. </w:t>
      </w:r>
      <w:r w:rsidR="0095141D" w:rsidRPr="0098234D">
        <w:rPr>
          <w:sz w:val="28"/>
          <w:szCs w:val="28"/>
          <w:lang w:val="en-GB"/>
        </w:rPr>
        <w:t xml:space="preserve">Determine </w:t>
      </w:r>
      <w:r w:rsidR="009C1159" w:rsidRPr="0098234D">
        <w:rPr>
          <w:sz w:val="28"/>
          <w:szCs w:val="28"/>
          <w:lang w:val="en-GB"/>
        </w:rPr>
        <w:t xml:space="preserve">the </w:t>
      </w:r>
      <w:r w:rsidR="0095141D" w:rsidRPr="0098234D">
        <w:rPr>
          <w:sz w:val="28"/>
          <w:szCs w:val="28"/>
          <w:lang w:val="en-GB"/>
        </w:rPr>
        <w:t>real</w:t>
      </w:r>
      <w:r w:rsidRPr="0098234D">
        <w:rPr>
          <w:sz w:val="28"/>
          <w:szCs w:val="28"/>
          <w:lang w:val="en-GB"/>
        </w:rPr>
        <w:t xml:space="preserve"> recoupment of </w:t>
      </w:r>
      <w:r w:rsidR="009862FF" w:rsidRPr="0098234D">
        <w:rPr>
          <w:sz w:val="28"/>
          <w:szCs w:val="28"/>
          <w:lang w:val="en-GB"/>
        </w:rPr>
        <w:t>invested</w:t>
      </w:r>
      <w:r w:rsidRPr="0098234D">
        <w:rPr>
          <w:sz w:val="28"/>
          <w:szCs w:val="28"/>
          <w:lang w:val="en-GB"/>
        </w:rPr>
        <w:t xml:space="preserve"> capital</w:t>
      </w:r>
      <w:r w:rsidR="009C1159" w:rsidRPr="0098234D">
        <w:rPr>
          <w:sz w:val="28"/>
          <w:szCs w:val="28"/>
          <w:lang w:val="en-GB"/>
        </w:rPr>
        <w:t>, if the interest rate is 15% and inflation rate is 9%.</w:t>
      </w:r>
    </w:p>
    <w:p w14:paraId="7A7F4D8D" w14:textId="77777777" w:rsidR="009C1159" w:rsidRPr="0098234D" w:rsidRDefault="00E85D09" w:rsidP="009C1159">
      <w:pPr>
        <w:ind w:firstLine="284"/>
        <w:jc w:val="both"/>
        <w:rPr>
          <w:b/>
          <w:sz w:val="28"/>
          <w:szCs w:val="28"/>
          <w:lang w:val="en-GB"/>
        </w:rPr>
      </w:pPr>
      <w:r w:rsidRPr="0098234D">
        <w:rPr>
          <w:b/>
          <w:sz w:val="28"/>
          <w:szCs w:val="28"/>
          <w:lang w:val="en-GB"/>
        </w:rPr>
        <w:t xml:space="preserve">Task 4. </w:t>
      </w:r>
      <w:r w:rsidR="0095141D" w:rsidRPr="0098234D">
        <w:rPr>
          <w:sz w:val="28"/>
          <w:szCs w:val="28"/>
          <w:lang w:val="en-GB"/>
        </w:rPr>
        <w:t>Determine</w:t>
      </w:r>
      <w:r w:rsidR="009C1159" w:rsidRPr="0098234D">
        <w:rPr>
          <w:sz w:val="28"/>
          <w:szCs w:val="28"/>
          <w:lang w:val="en-GB"/>
        </w:rPr>
        <w:t xml:space="preserve"> the real</w:t>
      </w:r>
      <w:r w:rsidRPr="0098234D">
        <w:rPr>
          <w:sz w:val="28"/>
          <w:szCs w:val="28"/>
          <w:lang w:val="en-GB"/>
        </w:rPr>
        <w:t xml:space="preserve"> recoupment of </w:t>
      </w:r>
      <w:r w:rsidR="009862FF" w:rsidRPr="0098234D">
        <w:rPr>
          <w:sz w:val="28"/>
          <w:szCs w:val="28"/>
          <w:lang w:val="en-GB"/>
        </w:rPr>
        <w:t>invested</w:t>
      </w:r>
      <w:r w:rsidRPr="0098234D">
        <w:rPr>
          <w:sz w:val="28"/>
          <w:szCs w:val="28"/>
          <w:lang w:val="en-GB"/>
        </w:rPr>
        <w:t xml:space="preserve"> capital (subsidized credit</w:t>
      </w:r>
      <w:r w:rsidR="009C1159" w:rsidRPr="0098234D">
        <w:rPr>
          <w:sz w:val="28"/>
          <w:szCs w:val="28"/>
          <w:lang w:val="en-GB"/>
        </w:rPr>
        <w:t>), if the interest rate is 15%, inflation rate is 9% and subsidy rate is 3%.</w:t>
      </w:r>
    </w:p>
    <w:p w14:paraId="00CF00CD" w14:textId="77777777" w:rsidR="00E85D09" w:rsidRPr="0098234D" w:rsidRDefault="00E85D09" w:rsidP="009C1159">
      <w:pPr>
        <w:ind w:firstLine="284"/>
        <w:jc w:val="both"/>
        <w:rPr>
          <w:b/>
          <w:sz w:val="28"/>
          <w:szCs w:val="28"/>
          <w:lang w:val="en-GB"/>
        </w:rPr>
      </w:pPr>
      <w:r w:rsidRPr="0098234D">
        <w:rPr>
          <w:b/>
          <w:sz w:val="28"/>
          <w:szCs w:val="28"/>
          <w:lang w:val="en-GB"/>
        </w:rPr>
        <w:t xml:space="preserve">Task 5. </w:t>
      </w:r>
      <w:r w:rsidR="0095141D" w:rsidRPr="0098234D">
        <w:rPr>
          <w:sz w:val="28"/>
          <w:szCs w:val="28"/>
          <w:lang w:val="en-GB"/>
        </w:rPr>
        <w:t>Determine real</w:t>
      </w:r>
      <w:r w:rsidRPr="0098234D">
        <w:rPr>
          <w:sz w:val="28"/>
          <w:szCs w:val="28"/>
          <w:lang w:val="en-GB"/>
        </w:rPr>
        <w:t xml:space="preserve"> recoupment of </w:t>
      </w:r>
      <w:r w:rsidR="009862FF" w:rsidRPr="0098234D">
        <w:rPr>
          <w:sz w:val="28"/>
          <w:szCs w:val="28"/>
          <w:lang w:val="en-GB"/>
        </w:rPr>
        <w:t>invested</w:t>
      </w:r>
      <w:r w:rsidRPr="0098234D">
        <w:rPr>
          <w:sz w:val="28"/>
          <w:szCs w:val="28"/>
          <w:lang w:val="en-GB"/>
        </w:rPr>
        <w:t xml:space="preserve"> capital</w:t>
      </w:r>
      <w:r w:rsidR="009C1159" w:rsidRPr="0098234D">
        <w:rPr>
          <w:sz w:val="28"/>
          <w:szCs w:val="28"/>
          <w:lang w:val="en-GB"/>
        </w:rPr>
        <w:t>, if the interest rate is 10% and inflation rate is 4,5%.</w:t>
      </w:r>
    </w:p>
    <w:p w14:paraId="205E5792" w14:textId="77777777" w:rsidR="00056C4D" w:rsidRPr="0098234D" w:rsidRDefault="007B2C38" w:rsidP="009C1159">
      <w:pPr>
        <w:pStyle w:val="2"/>
        <w:ind w:firstLine="284"/>
        <w:jc w:val="center"/>
        <w:rPr>
          <w:szCs w:val="28"/>
          <w:lang w:val="en-GB"/>
        </w:rPr>
      </w:pPr>
      <w:r w:rsidRPr="0098234D">
        <w:rPr>
          <w:szCs w:val="28"/>
          <w:lang w:val="en-GB"/>
        </w:rPr>
        <w:br w:type="page"/>
      </w:r>
      <w:bookmarkStart w:id="41" w:name="_Toc525287982"/>
      <w:r w:rsidR="00056C4D" w:rsidRPr="0098234D">
        <w:rPr>
          <w:szCs w:val="28"/>
          <w:lang w:val="en-GB"/>
        </w:rPr>
        <w:lastRenderedPageBreak/>
        <w:t>Theme 16. Liquidity and financial plan</w:t>
      </w:r>
      <w:bookmarkEnd w:id="41"/>
    </w:p>
    <w:p w14:paraId="5E523E20" w14:textId="77777777" w:rsidR="00111ED3" w:rsidRPr="0098234D" w:rsidRDefault="00111ED3" w:rsidP="001E699A">
      <w:pPr>
        <w:ind w:firstLine="284"/>
        <w:rPr>
          <w:i/>
          <w:sz w:val="28"/>
          <w:szCs w:val="28"/>
          <w:lang w:val="en-GB"/>
        </w:rPr>
      </w:pPr>
    </w:p>
    <w:p w14:paraId="14263EE9" w14:textId="77777777" w:rsidR="00111ED3" w:rsidRPr="0098234D" w:rsidRDefault="00111ED3" w:rsidP="001E699A">
      <w:pPr>
        <w:ind w:firstLine="284"/>
        <w:rPr>
          <w:sz w:val="28"/>
          <w:szCs w:val="28"/>
          <w:lang w:val="en-GB"/>
        </w:rPr>
      </w:pPr>
      <w:r w:rsidRPr="0098234D">
        <w:rPr>
          <w:i/>
          <w:sz w:val="28"/>
          <w:szCs w:val="28"/>
          <w:lang w:val="en-GB"/>
        </w:rPr>
        <w:t xml:space="preserve">The aim of theme’s study </w:t>
      </w:r>
      <w:r w:rsidR="009C1159" w:rsidRPr="0098234D">
        <w:rPr>
          <w:i/>
          <w:sz w:val="28"/>
          <w:szCs w:val="28"/>
          <w:lang w:val="en-GB"/>
        </w:rPr>
        <w:t xml:space="preserve">is </w:t>
      </w:r>
      <w:r w:rsidRPr="0098234D">
        <w:rPr>
          <w:sz w:val="28"/>
          <w:szCs w:val="28"/>
          <w:lang w:val="en-GB"/>
        </w:rPr>
        <w:t>to learn</w:t>
      </w:r>
      <w:r w:rsidR="00D510F2" w:rsidRPr="0098234D">
        <w:rPr>
          <w:sz w:val="28"/>
          <w:szCs w:val="28"/>
          <w:lang w:val="en-GB"/>
        </w:rPr>
        <w:t xml:space="preserve"> the</w:t>
      </w:r>
      <w:r w:rsidRPr="0098234D">
        <w:rPr>
          <w:sz w:val="28"/>
          <w:szCs w:val="28"/>
          <w:lang w:val="en-GB"/>
        </w:rPr>
        <w:t xml:space="preserve"> rules of financing; to research the essence of financial planning; to learn </w:t>
      </w:r>
      <w:r w:rsidR="00D510F2" w:rsidRPr="0098234D">
        <w:rPr>
          <w:sz w:val="28"/>
          <w:szCs w:val="28"/>
          <w:lang w:val="en-GB"/>
        </w:rPr>
        <w:t xml:space="preserve">the </w:t>
      </w:r>
      <w:r w:rsidRPr="0098234D">
        <w:rPr>
          <w:sz w:val="28"/>
          <w:szCs w:val="28"/>
          <w:lang w:val="en-GB"/>
        </w:rPr>
        <w:t xml:space="preserve">forms of financial planning. </w:t>
      </w:r>
    </w:p>
    <w:p w14:paraId="1A483462" w14:textId="77777777" w:rsidR="00111ED3" w:rsidRPr="0098234D" w:rsidRDefault="00111ED3" w:rsidP="001E699A">
      <w:pPr>
        <w:ind w:firstLine="284"/>
        <w:rPr>
          <w:sz w:val="28"/>
          <w:szCs w:val="28"/>
          <w:lang w:val="en-GB"/>
        </w:rPr>
      </w:pPr>
    </w:p>
    <w:tbl>
      <w:tblPr>
        <w:tblW w:w="0" w:type="auto"/>
        <w:tblLook w:val="04A0" w:firstRow="1" w:lastRow="0" w:firstColumn="1" w:lastColumn="0" w:noHBand="0" w:noVBand="1"/>
      </w:tblPr>
      <w:tblGrid>
        <w:gridCol w:w="1382"/>
        <w:gridCol w:w="8256"/>
      </w:tblGrid>
      <w:tr w:rsidR="00111ED3" w:rsidRPr="0098234D" w14:paraId="6BCA4969" w14:textId="77777777" w:rsidTr="00111ED3">
        <w:tc>
          <w:tcPr>
            <w:tcW w:w="1384" w:type="dxa"/>
            <w:shd w:val="clear" w:color="auto" w:fill="auto"/>
          </w:tcPr>
          <w:p w14:paraId="5F0E4EDE" w14:textId="77777777" w:rsidR="00111ED3" w:rsidRPr="0098234D" w:rsidRDefault="00111ED3" w:rsidP="001E699A">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"https://www.colourbox.com/preview/28063822-statistics-in-training-board-icon-planning-sign.jpg"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1C25A10F" wp14:editId="6AA0849A">
                  <wp:extent cx="495300" cy="584200"/>
                  <wp:effectExtent l="0" t="0" r="0" b="0"/>
                  <wp:docPr id="157" name="Рисунок 157" descr="Пов’язане зображенн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Пов’язане зображення"/>
                          <pic:cNvPicPr>
                            <a:picLocks/>
                          </pic:cNvPicPr>
                        </pic:nvPicPr>
                        <pic:blipFill>
                          <a:blip r:embed="rId117" cstate="print">
                            <a:grayscl/>
                            <a:biLevel thresh="50000"/>
                            <a:extLst>
                              <a:ext uri="{28A0092B-C50C-407E-A947-70E740481C1C}">
                                <a14:useLocalDpi xmlns:a14="http://schemas.microsoft.com/office/drawing/2010/main" val="0"/>
                              </a:ext>
                            </a:extLst>
                          </a:blip>
                          <a:srcRect b="20465"/>
                          <a:stretch>
                            <a:fillRect/>
                          </a:stretch>
                        </pic:blipFill>
                        <pic:spPr bwMode="auto">
                          <a:xfrm>
                            <a:off x="0" y="0"/>
                            <a:ext cx="495300" cy="584200"/>
                          </a:xfrm>
                          <a:prstGeom prst="rect">
                            <a:avLst/>
                          </a:prstGeom>
                          <a:noFill/>
                          <a:ln>
                            <a:noFill/>
                          </a:ln>
                        </pic:spPr>
                      </pic:pic>
                    </a:graphicData>
                  </a:graphic>
                </wp:inline>
              </w:drawing>
            </w:r>
            <w:r w:rsidRPr="0098234D">
              <w:rPr>
                <w:sz w:val="28"/>
                <w:szCs w:val="28"/>
                <w:lang w:val="en-GB"/>
              </w:rPr>
              <w:fldChar w:fldCharType="end"/>
            </w:r>
          </w:p>
        </w:tc>
        <w:tc>
          <w:tcPr>
            <w:tcW w:w="8363" w:type="dxa"/>
            <w:shd w:val="clear" w:color="auto" w:fill="auto"/>
          </w:tcPr>
          <w:p w14:paraId="42F48E7D" w14:textId="77777777" w:rsidR="00111ED3" w:rsidRPr="0098234D" w:rsidRDefault="00111ED3" w:rsidP="001E699A">
            <w:pPr>
              <w:tabs>
                <w:tab w:val="left" w:pos="426"/>
              </w:tabs>
              <w:suppressAutoHyphens/>
              <w:autoSpaceDE w:val="0"/>
              <w:autoSpaceDN w:val="0"/>
              <w:adjustRightInd w:val="0"/>
              <w:ind w:firstLine="284"/>
              <w:jc w:val="both"/>
              <w:rPr>
                <w:b/>
                <w:sz w:val="28"/>
                <w:szCs w:val="28"/>
                <w:lang w:val="en-GB"/>
              </w:rPr>
            </w:pPr>
            <w:r w:rsidRPr="0098234D">
              <w:rPr>
                <w:b/>
                <w:sz w:val="28"/>
                <w:szCs w:val="28"/>
                <w:lang w:val="en-GB"/>
              </w:rPr>
              <w:t xml:space="preserve">Plan. </w:t>
            </w:r>
          </w:p>
          <w:p w14:paraId="3B0B2435" w14:textId="77777777" w:rsidR="00111ED3" w:rsidRPr="0098234D" w:rsidRDefault="00111ED3" w:rsidP="001E699A">
            <w:pPr>
              <w:suppressAutoHyphens/>
              <w:autoSpaceDE w:val="0"/>
              <w:autoSpaceDN w:val="0"/>
              <w:adjustRightInd w:val="0"/>
              <w:ind w:firstLine="284"/>
              <w:jc w:val="both"/>
              <w:rPr>
                <w:sz w:val="28"/>
                <w:szCs w:val="28"/>
                <w:lang w:val="en-GB"/>
              </w:rPr>
            </w:pPr>
            <w:r w:rsidRPr="0098234D">
              <w:rPr>
                <w:sz w:val="28"/>
                <w:szCs w:val="28"/>
                <w:lang w:val="en-GB"/>
              </w:rPr>
              <w:t>1. Rules of financing</w:t>
            </w:r>
          </w:p>
          <w:p w14:paraId="3578D414" w14:textId="77777777" w:rsidR="00111ED3" w:rsidRPr="0098234D" w:rsidRDefault="00111ED3" w:rsidP="001E699A">
            <w:pPr>
              <w:suppressAutoHyphens/>
              <w:autoSpaceDE w:val="0"/>
              <w:autoSpaceDN w:val="0"/>
              <w:adjustRightInd w:val="0"/>
              <w:ind w:firstLine="284"/>
              <w:jc w:val="both"/>
              <w:rPr>
                <w:sz w:val="28"/>
                <w:szCs w:val="28"/>
                <w:lang w:val="en-GB"/>
              </w:rPr>
            </w:pPr>
            <w:r w:rsidRPr="0098234D">
              <w:rPr>
                <w:sz w:val="28"/>
                <w:szCs w:val="28"/>
                <w:lang w:val="en-GB"/>
              </w:rPr>
              <w:t xml:space="preserve">2. Budget scheduling. </w:t>
            </w:r>
          </w:p>
          <w:p w14:paraId="776CE066" w14:textId="77777777" w:rsidR="00111ED3" w:rsidRPr="0098234D" w:rsidRDefault="00111ED3" w:rsidP="001E699A">
            <w:pPr>
              <w:suppressAutoHyphens/>
              <w:autoSpaceDE w:val="0"/>
              <w:autoSpaceDN w:val="0"/>
              <w:adjustRightInd w:val="0"/>
              <w:ind w:firstLine="284"/>
              <w:jc w:val="both"/>
              <w:rPr>
                <w:b/>
                <w:sz w:val="28"/>
                <w:szCs w:val="28"/>
                <w:lang w:val="en-GB"/>
              </w:rPr>
            </w:pPr>
            <w:r w:rsidRPr="0098234D">
              <w:rPr>
                <w:sz w:val="28"/>
                <w:szCs w:val="28"/>
                <w:lang w:val="en-GB"/>
              </w:rPr>
              <w:t>3. Financial planning</w:t>
            </w:r>
            <w:r w:rsidR="009C1159" w:rsidRPr="0098234D">
              <w:rPr>
                <w:sz w:val="28"/>
                <w:szCs w:val="28"/>
                <w:lang w:val="en-GB"/>
              </w:rPr>
              <w:t>.</w:t>
            </w:r>
          </w:p>
          <w:p w14:paraId="26E9A0CB" w14:textId="77777777" w:rsidR="00111ED3" w:rsidRPr="0098234D" w:rsidRDefault="00111ED3" w:rsidP="001E699A">
            <w:pPr>
              <w:ind w:firstLine="284"/>
              <w:jc w:val="both"/>
              <w:rPr>
                <w:sz w:val="28"/>
                <w:szCs w:val="28"/>
                <w:lang w:val="en-GB"/>
              </w:rPr>
            </w:pPr>
          </w:p>
        </w:tc>
      </w:tr>
    </w:tbl>
    <w:p w14:paraId="4A6F2DCA" w14:textId="77777777" w:rsidR="00E85D09" w:rsidRPr="0098234D" w:rsidRDefault="00E85D09" w:rsidP="001E699A">
      <w:pPr>
        <w:ind w:firstLine="284"/>
        <w:jc w:val="center"/>
        <w:rPr>
          <w:b/>
          <w:sz w:val="28"/>
          <w:szCs w:val="28"/>
          <w:lang w:val="en-GB"/>
        </w:rPr>
      </w:pPr>
      <w:r w:rsidRPr="0098234D">
        <w:rPr>
          <w:b/>
          <w:sz w:val="28"/>
          <w:szCs w:val="28"/>
          <w:lang w:val="en-GB"/>
        </w:rPr>
        <w:t>1. Rules of financing</w:t>
      </w:r>
      <w:r w:rsidRPr="0098234D">
        <w:rPr>
          <w:b/>
          <w:sz w:val="28"/>
          <w:szCs w:val="28"/>
          <w:lang w:val="en-GB"/>
        </w:rPr>
        <w:fldChar w:fldCharType="begin"/>
      </w:r>
      <w:r w:rsidRPr="0098234D">
        <w:rPr>
          <w:sz w:val="28"/>
          <w:szCs w:val="28"/>
          <w:lang w:val="en-GB"/>
        </w:rPr>
        <w:instrText xml:space="preserve"> TC "</w:instrText>
      </w:r>
      <w:bookmarkStart w:id="42" w:name="_Toc342915394"/>
      <w:r w:rsidRPr="0098234D">
        <w:rPr>
          <w:b/>
          <w:sz w:val="28"/>
          <w:szCs w:val="28"/>
          <w:lang w:val="en-GB"/>
        </w:rPr>
        <w:instrText>1. Rules of financing</w:instrText>
      </w:r>
      <w:bookmarkEnd w:id="42"/>
      <w:r w:rsidRPr="0098234D">
        <w:rPr>
          <w:sz w:val="28"/>
          <w:szCs w:val="28"/>
          <w:lang w:val="en-GB"/>
        </w:rPr>
        <w:instrText xml:space="preserve">" \f C \l "1" </w:instrText>
      </w:r>
      <w:r w:rsidRPr="0098234D">
        <w:rPr>
          <w:b/>
          <w:sz w:val="28"/>
          <w:szCs w:val="28"/>
          <w:lang w:val="en-GB"/>
        </w:rPr>
        <w:fldChar w:fldCharType="end"/>
      </w:r>
    </w:p>
    <w:p w14:paraId="263C86E9" w14:textId="77777777" w:rsidR="00E85D09" w:rsidRPr="0098234D" w:rsidRDefault="00E85D09" w:rsidP="001E699A">
      <w:pPr>
        <w:ind w:firstLine="284"/>
        <w:jc w:val="both"/>
        <w:rPr>
          <w:sz w:val="28"/>
          <w:szCs w:val="28"/>
          <w:lang w:val="en-GB"/>
        </w:rPr>
      </w:pPr>
      <w:r w:rsidRPr="0098234D">
        <w:rPr>
          <w:sz w:val="28"/>
          <w:szCs w:val="28"/>
          <w:lang w:val="en-GB"/>
        </w:rPr>
        <w:t>Financing rules are the good base for financial planning and enterprise’s liquidity supporting.</w:t>
      </w:r>
      <w:r w:rsidR="002647AE" w:rsidRPr="0098234D">
        <w:rPr>
          <w:sz w:val="28"/>
          <w:szCs w:val="28"/>
          <w:lang w:val="en-GB"/>
        </w:rPr>
        <w:t xml:space="preserve"> </w:t>
      </w:r>
      <w:r w:rsidRPr="0098234D">
        <w:rPr>
          <w:sz w:val="28"/>
          <w:szCs w:val="28"/>
          <w:lang w:val="en-GB"/>
        </w:rPr>
        <w:t>There are distinguished:</w:t>
      </w:r>
    </w:p>
    <w:p w14:paraId="7B105B07" w14:textId="77777777" w:rsidR="00E85D09" w:rsidRPr="0098234D" w:rsidRDefault="00E85D09" w:rsidP="001E699A">
      <w:pPr>
        <w:ind w:firstLine="284"/>
        <w:jc w:val="both"/>
        <w:rPr>
          <w:sz w:val="28"/>
          <w:szCs w:val="28"/>
          <w:lang w:val="en-GB"/>
        </w:rPr>
      </w:pPr>
      <w:r w:rsidRPr="0098234D">
        <w:rPr>
          <w:sz w:val="28"/>
          <w:szCs w:val="28"/>
          <w:lang w:val="en-GB"/>
        </w:rPr>
        <w:t>Horizontal financing rules (rule of interrelation of balance items) – there are the interrelations between certain items of assets and liabilities.</w:t>
      </w:r>
    </w:p>
    <w:p w14:paraId="3D811933" w14:textId="77777777" w:rsidR="00E85D09" w:rsidRPr="0098234D" w:rsidRDefault="00E85D09" w:rsidP="001E699A">
      <w:pPr>
        <w:ind w:firstLine="284"/>
        <w:jc w:val="both"/>
        <w:rPr>
          <w:sz w:val="28"/>
          <w:szCs w:val="28"/>
          <w:lang w:val="en-GB"/>
        </w:rPr>
      </w:pPr>
      <w:r w:rsidRPr="0098234D">
        <w:rPr>
          <w:sz w:val="28"/>
          <w:szCs w:val="28"/>
          <w:lang w:val="en-GB"/>
        </w:rPr>
        <w:t xml:space="preserve">Vertical financing rules (rule of capital </w:t>
      </w:r>
      <w:r w:rsidR="00D510F2" w:rsidRPr="0098234D">
        <w:rPr>
          <w:sz w:val="28"/>
          <w:szCs w:val="28"/>
          <w:lang w:val="en-GB"/>
        </w:rPr>
        <w:t>structuration</w:t>
      </w:r>
      <w:r w:rsidRPr="0098234D">
        <w:rPr>
          <w:sz w:val="28"/>
          <w:szCs w:val="28"/>
          <w:lang w:val="en-GB"/>
        </w:rPr>
        <w:t>) – there are some quotas of own and loan capital ratio.</w:t>
      </w:r>
    </w:p>
    <w:p w14:paraId="1CB08488" w14:textId="77777777" w:rsidR="00E85D09" w:rsidRPr="0098234D" w:rsidRDefault="00E85D09" w:rsidP="002647AE">
      <w:pPr>
        <w:ind w:firstLine="284"/>
        <w:jc w:val="both"/>
        <w:rPr>
          <w:b/>
          <w:i/>
          <w:sz w:val="28"/>
          <w:szCs w:val="28"/>
          <w:lang w:val="en-GB"/>
        </w:rPr>
      </w:pPr>
      <w:r w:rsidRPr="0098234D">
        <w:rPr>
          <w:b/>
          <w:i/>
          <w:sz w:val="28"/>
          <w:szCs w:val="28"/>
          <w:lang w:val="en-GB"/>
        </w:rPr>
        <w:t>Rule of financing 1: Gold balance rule.</w:t>
      </w:r>
    </w:p>
    <w:p w14:paraId="3AD9286D" w14:textId="77777777" w:rsidR="00E85D09" w:rsidRPr="0098234D" w:rsidRDefault="00E85D09" w:rsidP="002647AE">
      <w:pPr>
        <w:ind w:firstLine="284"/>
        <w:jc w:val="both"/>
        <w:rPr>
          <w:sz w:val="28"/>
          <w:szCs w:val="28"/>
          <w:lang w:val="en-GB"/>
        </w:rPr>
      </w:pPr>
      <w:r w:rsidRPr="0098234D">
        <w:rPr>
          <w:sz w:val="28"/>
          <w:szCs w:val="28"/>
          <w:lang w:val="en-GB"/>
        </w:rPr>
        <w:t>Fixed assets of enterprises must be financed by own capital (land, buildings, constructions and perennial cultures, as possible) and long-term loan capital (machines etc.)</w:t>
      </w:r>
      <w:r w:rsidR="002647AE" w:rsidRPr="0098234D">
        <w:rPr>
          <w:sz w:val="28"/>
          <w:szCs w:val="28"/>
          <w:lang w:val="en-GB"/>
        </w:rPr>
        <w:t xml:space="preserve">. </w:t>
      </w:r>
      <w:r w:rsidRPr="0098234D">
        <w:rPr>
          <w:sz w:val="28"/>
          <w:szCs w:val="28"/>
          <w:lang w:val="en-GB"/>
        </w:rPr>
        <w:t>Own capital is the guarantee of risk and provides enterprise’s stability. Long-term capital is used for fixed assets financing. It is necessary to support enterprise’s liquidity. There is the suppose that credit payments will be reimbursed by receipts (revenues) from investing.</w:t>
      </w:r>
    </w:p>
    <w:p w14:paraId="37F0C154" w14:textId="77777777" w:rsidR="00E85D09" w:rsidRPr="0098234D" w:rsidRDefault="00E85D09" w:rsidP="002647AE">
      <w:pPr>
        <w:ind w:firstLine="284"/>
        <w:jc w:val="both"/>
        <w:rPr>
          <w:b/>
          <w:i/>
          <w:sz w:val="28"/>
          <w:szCs w:val="28"/>
          <w:lang w:val="en-GB"/>
        </w:rPr>
      </w:pPr>
      <w:r w:rsidRPr="0098234D">
        <w:rPr>
          <w:b/>
          <w:i/>
          <w:sz w:val="28"/>
          <w:szCs w:val="28"/>
          <w:lang w:val="en-GB"/>
        </w:rPr>
        <w:t>Rule of financing 2: Gold rule of financing</w:t>
      </w:r>
    </w:p>
    <w:p w14:paraId="2A35844A" w14:textId="77777777" w:rsidR="00E85D09" w:rsidRPr="0098234D" w:rsidRDefault="00E85D09" w:rsidP="002647AE">
      <w:pPr>
        <w:ind w:firstLine="284"/>
        <w:jc w:val="both"/>
        <w:rPr>
          <w:sz w:val="28"/>
          <w:szCs w:val="28"/>
          <w:lang w:val="en-GB"/>
        </w:rPr>
      </w:pPr>
      <w:r w:rsidRPr="0098234D">
        <w:rPr>
          <w:sz w:val="28"/>
          <w:szCs w:val="28"/>
          <w:lang w:val="en-GB"/>
        </w:rPr>
        <w:t xml:space="preserve">Duration of loan capital </w:t>
      </w:r>
      <w:r w:rsidR="007F4144" w:rsidRPr="0098234D">
        <w:rPr>
          <w:sz w:val="28"/>
          <w:szCs w:val="28"/>
          <w:lang w:val="en-GB"/>
        </w:rPr>
        <w:t>use</w:t>
      </w:r>
      <w:r w:rsidRPr="0098234D">
        <w:rPr>
          <w:sz w:val="28"/>
          <w:szCs w:val="28"/>
          <w:lang w:val="en-GB"/>
        </w:rPr>
        <w:t xml:space="preserve"> can’t be more than duration of fixed assets </w:t>
      </w:r>
      <w:r w:rsidR="007F4144" w:rsidRPr="0098234D">
        <w:rPr>
          <w:sz w:val="28"/>
          <w:szCs w:val="28"/>
          <w:lang w:val="en-GB"/>
        </w:rPr>
        <w:t>use</w:t>
      </w:r>
      <w:r w:rsidRPr="0098234D">
        <w:rPr>
          <w:sz w:val="28"/>
          <w:szCs w:val="28"/>
          <w:lang w:val="en-GB"/>
        </w:rPr>
        <w:t xml:space="preserve">, which are financed from loan capital. It means that credit, received for fixed </w:t>
      </w:r>
      <w:r w:rsidR="00D510F2" w:rsidRPr="0098234D">
        <w:rPr>
          <w:sz w:val="28"/>
          <w:szCs w:val="28"/>
          <w:lang w:val="en-GB"/>
        </w:rPr>
        <w:t>assets</w:t>
      </w:r>
      <w:r w:rsidRPr="0098234D">
        <w:rPr>
          <w:sz w:val="28"/>
          <w:szCs w:val="28"/>
          <w:lang w:val="en-GB"/>
        </w:rPr>
        <w:t xml:space="preserve"> purchasing will be </w:t>
      </w:r>
      <w:r w:rsidR="007F4144" w:rsidRPr="0098234D">
        <w:rPr>
          <w:sz w:val="28"/>
          <w:szCs w:val="28"/>
          <w:lang w:val="en-GB"/>
        </w:rPr>
        <w:t>paid</w:t>
      </w:r>
      <w:r w:rsidRPr="0098234D">
        <w:rPr>
          <w:sz w:val="28"/>
          <w:szCs w:val="28"/>
          <w:lang w:val="en-GB"/>
        </w:rPr>
        <w:t xml:space="preserve"> off during fixed assets </w:t>
      </w:r>
      <w:r w:rsidR="007F4144" w:rsidRPr="0098234D">
        <w:rPr>
          <w:sz w:val="28"/>
          <w:szCs w:val="28"/>
          <w:lang w:val="en-GB"/>
        </w:rPr>
        <w:t>use</w:t>
      </w:r>
      <w:r w:rsidRPr="0098234D">
        <w:rPr>
          <w:sz w:val="28"/>
          <w:szCs w:val="28"/>
          <w:lang w:val="en-GB"/>
        </w:rPr>
        <w:t>. Depreciation payments may be used for credit payments.</w:t>
      </w:r>
    </w:p>
    <w:p w14:paraId="6220DD61" w14:textId="77777777" w:rsidR="00E85D09" w:rsidRPr="0098234D" w:rsidRDefault="00E85D09" w:rsidP="002647AE">
      <w:pPr>
        <w:ind w:firstLine="284"/>
        <w:jc w:val="both"/>
        <w:rPr>
          <w:b/>
          <w:i/>
          <w:sz w:val="28"/>
          <w:szCs w:val="28"/>
          <w:lang w:val="en-GB"/>
        </w:rPr>
      </w:pPr>
      <w:r w:rsidRPr="0098234D">
        <w:rPr>
          <w:b/>
          <w:i/>
          <w:sz w:val="28"/>
          <w:szCs w:val="28"/>
          <w:lang w:val="en-GB"/>
        </w:rPr>
        <w:t>Rule of financing 3: Variation of requirement of financial assets.</w:t>
      </w:r>
    </w:p>
    <w:p w14:paraId="21D9AB8E" w14:textId="77777777" w:rsidR="00E85D09" w:rsidRPr="0098234D" w:rsidRDefault="00E85D09" w:rsidP="002647AE">
      <w:pPr>
        <w:ind w:firstLine="284"/>
        <w:jc w:val="both"/>
        <w:rPr>
          <w:sz w:val="28"/>
          <w:szCs w:val="28"/>
          <w:lang w:val="en-GB"/>
        </w:rPr>
      </w:pPr>
      <w:r w:rsidRPr="0098234D">
        <w:rPr>
          <w:sz w:val="28"/>
          <w:szCs w:val="28"/>
          <w:lang w:val="en-GB"/>
        </w:rPr>
        <w:t xml:space="preserve">Financing of </w:t>
      </w:r>
      <w:r w:rsidR="00F61763" w:rsidRPr="0098234D">
        <w:rPr>
          <w:sz w:val="28"/>
          <w:szCs w:val="28"/>
          <w:lang w:val="en-GB"/>
        </w:rPr>
        <w:t>current</w:t>
      </w:r>
      <w:r w:rsidRPr="0098234D">
        <w:rPr>
          <w:sz w:val="28"/>
          <w:szCs w:val="28"/>
          <w:lang w:val="en-GB"/>
        </w:rPr>
        <w:t xml:space="preserve"> assets by loan capital must take into account variation of enterprise’s requirement of </w:t>
      </w:r>
      <w:r w:rsidR="00F61763" w:rsidRPr="0098234D">
        <w:rPr>
          <w:sz w:val="28"/>
          <w:szCs w:val="28"/>
          <w:lang w:val="en-GB"/>
        </w:rPr>
        <w:t>current</w:t>
      </w:r>
      <w:r w:rsidRPr="0098234D">
        <w:rPr>
          <w:sz w:val="28"/>
          <w:szCs w:val="28"/>
          <w:lang w:val="en-GB"/>
        </w:rPr>
        <w:t xml:space="preserve"> assets. Validity duration of credit for </w:t>
      </w:r>
      <w:r w:rsidR="00F61763" w:rsidRPr="0098234D">
        <w:rPr>
          <w:sz w:val="28"/>
          <w:szCs w:val="28"/>
          <w:lang w:val="en-GB"/>
        </w:rPr>
        <w:t>current</w:t>
      </w:r>
      <w:r w:rsidRPr="0098234D">
        <w:rPr>
          <w:sz w:val="28"/>
          <w:szCs w:val="28"/>
          <w:lang w:val="en-GB"/>
        </w:rPr>
        <w:t xml:space="preserve"> assets financing must match to fact duration of requirement of </w:t>
      </w:r>
      <w:r w:rsidR="00F61763" w:rsidRPr="0098234D">
        <w:rPr>
          <w:sz w:val="28"/>
          <w:szCs w:val="28"/>
          <w:lang w:val="en-GB"/>
        </w:rPr>
        <w:t>current</w:t>
      </w:r>
      <w:r w:rsidRPr="0098234D">
        <w:rPr>
          <w:sz w:val="28"/>
          <w:szCs w:val="28"/>
          <w:lang w:val="en-GB"/>
        </w:rPr>
        <w:t xml:space="preserve"> capital. So current account credit is used for </w:t>
      </w:r>
      <w:r w:rsidR="00F61763" w:rsidRPr="0098234D">
        <w:rPr>
          <w:sz w:val="28"/>
          <w:szCs w:val="28"/>
          <w:lang w:val="en-GB"/>
        </w:rPr>
        <w:t>current</w:t>
      </w:r>
      <w:r w:rsidRPr="0098234D">
        <w:rPr>
          <w:sz w:val="28"/>
          <w:szCs w:val="28"/>
          <w:lang w:val="en-GB"/>
        </w:rPr>
        <w:t xml:space="preserve"> assets financing, as a rule.</w:t>
      </w:r>
    </w:p>
    <w:p w14:paraId="36972DD8" w14:textId="77777777" w:rsidR="00E85D09" w:rsidRPr="0098234D" w:rsidRDefault="00E85D09" w:rsidP="002647AE">
      <w:pPr>
        <w:ind w:firstLine="284"/>
        <w:jc w:val="both"/>
        <w:rPr>
          <w:sz w:val="28"/>
          <w:szCs w:val="28"/>
          <w:lang w:val="en-GB"/>
        </w:rPr>
      </w:pPr>
      <w:r w:rsidRPr="0098234D">
        <w:rPr>
          <w:b/>
          <w:i/>
          <w:sz w:val="28"/>
          <w:szCs w:val="28"/>
          <w:lang w:val="en-GB"/>
        </w:rPr>
        <w:t>Rule of financing 4: Timely solvency</w:t>
      </w:r>
      <w:r w:rsidRPr="0098234D">
        <w:rPr>
          <w:sz w:val="28"/>
          <w:szCs w:val="28"/>
          <w:lang w:val="en-GB"/>
        </w:rPr>
        <w:t>.</w:t>
      </w:r>
    </w:p>
    <w:p w14:paraId="60C68757" w14:textId="77777777" w:rsidR="00E85D09" w:rsidRPr="0098234D" w:rsidRDefault="00F61763" w:rsidP="002647AE">
      <w:pPr>
        <w:ind w:firstLine="284"/>
        <w:jc w:val="both"/>
        <w:rPr>
          <w:sz w:val="28"/>
          <w:szCs w:val="28"/>
          <w:lang w:val="en-GB"/>
        </w:rPr>
      </w:pPr>
      <w:r w:rsidRPr="0098234D">
        <w:rPr>
          <w:sz w:val="28"/>
          <w:szCs w:val="28"/>
          <w:lang w:val="en-GB"/>
        </w:rPr>
        <w:t>Current</w:t>
      </w:r>
      <w:r w:rsidR="00E85D09" w:rsidRPr="0098234D">
        <w:rPr>
          <w:sz w:val="28"/>
          <w:szCs w:val="28"/>
          <w:lang w:val="en-GB"/>
        </w:rPr>
        <w:t xml:space="preserve"> assets (and also other assets) must be financed in such way, that relative costs (debts) will be </w:t>
      </w:r>
      <w:r w:rsidR="007F4144" w:rsidRPr="0098234D">
        <w:rPr>
          <w:sz w:val="28"/>
          <w:szCs w:val="28"/>
          <w:lang w:val="en-GB"/>
        </w:rPr>
        <w:t>paid</w:t>
      </w:r>
      <w:r w:rsidR="00E85D09" w:rsidRPr="0098234D">
        <w:rPr>
          <w:sz w:val="28"/>
          <w:szCs w:val="28"/>
          <w:lang w:val="en-GB"/>
        </w:rPr>
        <w:t xml:space="preserve"> off in time, with discounts, as possible.</w:t>
      </w:r>
      <w:r w:rsidR="002647AE" w:rsidRPr="0098234D">
        <w:rPr>
          <w:sz w:val="28"/>
          <w:szCs w:val="28"/>
          <w:lang w:val="en-GB"/>
        </w:rPr>
        <w:t xml:space="preserve"> </w:t>
      </w:r>
      <w:r w:rsidR="00E85D09" w:rsidRPr="0098234D">
        <w:rPr>
          <w:sz w:val="28"/>
          <w:szCs w:val="28"/>
          <w:lang w:val="en-GB"/>
        </w:rPr>
        <w:t xml:space="preserve">All debts must be </w:t>
      </w:r>
      <w:r w:rsidR="007F4144" w:rsidRPr="0098234D">
        <w:rPr>
          <w:sz w:val="28"/>
          <w:szCs w:val="28"/>
          <w:lang w:val="en-GB"/>
        </w:rPr>
        <w:t>paid</w:t>
      </w:r>
      <w:r w:rsidR="00E85D09" w:rsidRPr="0098234D">
        <w:rPr>
          <w:sz w:val="28"/>
          <w:szCs w:val="28"/>
          <w:lang w:val="en-GB"/>
        </w:rPr>
        <w:t xml:space="preserve"> off in time. Especially it is important for salary debts. Other debts (payments for goods and services) have variable terms of pay-off. As it was shown </w:t>
      </w:r>
      <w:r w:rsidR="001E699A" w:rsidRPr="0098234D">
        <w:rPr>
          <w:sz w:val="28"/>
          <w:szCs w:val="28"/>
          <w:lang w:val="en-GB"/>
        </w:rPr>
        <w:t>previously</w:t>
      </w:r>
      <w:r w:rsidR="00E85D09" w:rsidRPr="0098234D">
        <w:rPr>
          <w:sz w:val="28"/>
          <w:szCs w:val="28"/>
          <w:lang w:val="en-GB"/>
        </w:rPr>
        <w:t xml:space="preserve">, </w:t>
      </w:r>
      <w:r w:rsidR="002647AE" w:rsidRPr="0098234D">
        <w:rPr>
          <w:sz w:val="28"/>
          <w:szCs w:val="28"/>
          <w:lang w:val="en-GB"/>
        </w:rPr>
        <w:t>suppliers’</w:t>
      </w:r>
      <w:r w:rsidR="00E85D09" w:rsidRPr="0098234D">
        <w:rPr>
          <w:sz w:val="28"/>
          <w:szCs w:val="28"/>
          <w:lang w:val="en-GB"/>
        </w:rPr>
        <w:t xml:space="preserve"> credits are less </w:t>
      </w:r>
      <w:r w:rsidR="00D510F2" w:rsidRPr="0098234D">
        <w:rPr>
          <w:sz w:val="28"/>
          <w:szCs w:val="28"/>
          <w:lang w:val="en-GB"/>
        </w:rPr>
        <w:t>preferable</w:t>
      </w:r>
      <w:r w:rsidR="00E85D09" w:rsidRPr="0098234D">
        <w:rPr>
          <w:sz w:val="28"/>
          <w:szCs w:val="28"/>
          <w:lang w:val="en-GB"/>
        </w:rPr>
        <w:t xml:space="preserve"> than short-term bank credits, due to losses of discounts. </w:t>
      </w:r>
      <w:r w:rsidR="002647AE" w:rsidRPr="0098234D">
        <w:rPr>
          <w:sz w:val="28"/>
          <w:szCs w:val="28"/>
          <w:lang w:val="en-GB"/>
        </w:rPr>
        <w:t>So,</w:t>
      </w:r>
      <w:r w:rsidR="00E85D09" w:rsidRPr="0098234D">
        <w:rPr>
          <w:sz w:val="28"/>
          <w:szCs w:val="28"/>
          <w:lang w:val="en-GB"/>
        </w:rPr>
        <w:t xml:space="preserve"> it must be taken into account.</w:t>
      </w:r>
    </w:p>
    <w:p w14:paraId="3B430692" w14:textId="77777777" w:rsidR="00E85D09" w:rsidRPr="0098234D" w:rsidRDefault="00E85D09" w:rsidP="002647AE">
      <w:pPr>
        <w:ind w:firstLine="284"/>
        <w:jc w:val="both"/>
        <w:rPr>
          <w:b/>
          <w:i/>
          <w:sz w:val="28"/>
          <w:szCs w:val="28"/>
          <w:lang w:val="en-GB"/>
        </w:rPr>
      </w:pPr>
      <w:r w:rsidRPr="0098234D">
        <w:rPr>
          <w:b/>
          <w:i/>
          <w:sz w:val="28"/>
          <w:szCs w:val="28"/>
          <w:lang w:val="en-GB"/>
        </w:rPr>
        <w:t>Rule of financing 5: Financing with minimal costs.</w:t>
      </w:r>
    </w:p>
    <w:p w14:paraId="155FF372" w14:textId="77777777" w:rsidR="00E85D09" w:rsidRPr="0098234D" w:rsidRDefault="00E85D09" w:rsidP="002647AE">
      <w:pPr>
        <w:ind w:firstLine="284"/>
        <w:jc w:val="both"/>
        <w:rPr>
          <w:sz w:val="28"/>
          <w:szCs w:val="28"/>
          <w:lang w:val="en-GB"/>
        </w:rPr>
      </w:pPr>
      <w:r w:rsidRPr="0098234D">
        <w:rPr>
          <w:sz w:val="28"/>
          <w:szCs w:val="28"/>
          <w:lang w:val="en-GB"/>
        </w:rPr>
        <w:t>Costs of financing can be reduced by means of right choice of forms and duration of financing.</w:t>
      </w:r>
      <w:r w:rsidR="002647AE" w:rsidRPr="0098234D">
        <w:rPr>
          <w:sz w:val="28"/>
          <w:szCs w:val="28"/>
          <w:lang w:val="en-GB"/>
        </w:rPr>
        <w:t xml:space="preserve"> </w:t>
      </w:r>
      <w:r w:rsidRPr="0098234D">
        <w:rPr>
          <w:sz w:val="28"/>
          <w:szCs w:val="28"/>
          <w:lang w:val="en-GB"/>
        </w:rPr>
        <w:t>It needs:</w:t>
      </w:r>
    </w:p>
    <w:p w14:paraId="1D0B1F2D" w14:textId="77777777" w:rsidR="00E85D09" w:rsidRPr="0098234D" w:rsidRDefault="00E85D09" w:rsidP="002647AE">
      <w:pPr>
        <w:ind w:firstLine="284"/>
        <w:jc w:val="both"/>
        <w:rPr>
          <w:sz w:val="28"/>
          <w:szCs w:val="28"/>
          <w:lang w:val="en-GB"/>
        </w:rPr>
      </w:pPr>
      <w:r w:rsidRPr="0098234D">
        <w:rPr>
          <w:sz w:val="28"/>
          <w:szCs w:val="28"/>
          <w:lang w:val="en-GB"/>
        </w:rPr>
        <w:lastRenderedPageBreak/>
        <w:t xml:space="preserve">- to take into account economic trends at moment of investing (bank </w:t>
      </w:r>
      <w:r w:rsidR="0027118F" w:rsidRPr="0098234D">
        <w:rPr>
          <w:sz w:val="28"/>
          <w:szCs w:val="28"/>
          <w:lang w:val="en-GB"/>
        </w:rPr>
        <w:t>interest rate</w:t>
      </w:r>
      <w:r w:rsidRPr="0098234D">
        <w:rPr>
          <w:sz w:val="28"/>
          <w:szCs w:val="28"/>
          <w:lang w:val="en-GB"/>
        </w:rPr>
        <w:t xml:space="preserve"> reduction);</w:t>
      </w:r>
    </w:p>
    <w:p w14:paraId="4EB7D51E" w14:textId="77777777" w:rsidR="00E85D09" w:rsidRPr="0098234D" w:rsidRDefault="00E85D09" w:rsidP="002647AE">
      <w:pPr>
        <w:ind w:firstLine="284"/>
        <w:jc w:val="both"/>
        <w:rPr>
          <w:sz w:val="28"/>
          <w:szCs w:val="28"/>
          <w:lang w:val="en-GB"/>
        </w:rPr>
      </w:pPr>
      <w:r w:rsidRPr="0098234D">
        <w:rPr>
          <w:sz w:val="28"/>
          <w:szCs w:val="28"/>
          <w:lang w:val="en-GB"/>
        </w:rPr>
        <w:t>- to match credit agreements (effective percentage);</w:t>
      </w:r>
    </w:p>
    <w:p w14:paraId="7D77BC95" w14:textId="77777777" w:rsidR="00E85D09" w:rsidRPr="0098234D" w:rsidRDefault="00E85D09" w:rsidP="002647AE">
      <w:pPr>
        <w:ind w:firstLine="284"/>
        <w:jc w:val="both"/>
        <w:rPr>
          <w:sz w:val="28"/>
          <w:szCs w:val="28"/>
          <w:lang w:val="en-GB"/>
        </w:rPr>
      </w:pPr>
      <w:r w:rsidRPr="0098234D">
        <w:rPr>
          <w:sz w:val="28"/>
          <w:szCs w:val="28"/>
          <w:lang w:val="en-GB"/>
        </w:rPr>
        <w:t>- to improve enterprise’s liquidity (changing of purchasing and sale terms);</w:t>
      </w:r>
    </w:p>
    <w:p w14:paraId="758A946A" w14:textId="77777777" w:rsidR="00E85D09" w:rsidRPr="0098234D" w:rsidRDefault="00E85D09" w:rsidP="002647AE">
      <w:pPr>
        <w:ind w:firstLine="284"/>
        <w:jc w:val="both"/>
        <w:rPr>
          <w:sz w:val="28"/>
          <w:szCs w:val="28"/>
          <w:lang w:val="en-GB"/>
        </w:rPr>
      </w:pPr>
      <w:r w:rsidRPr="0098234D">
        <w:rPr>
          <w:sz w:val="28"/>
          <w:szCs w:val="28"/>
          <w:lang w:val="en-GB"/>
        </w:rPr>
        <w:t>- to use discounts etc.</w:t>
      </w:r>
    </w:p>
    <w:p w14:paraId="606CA31D" w14:textId="77777777" w:rsidR="00E85D09" w:rsidRPr="0098234D" w:rsidRDefault="00E85D09" w:rsidP="002647AE">
      <w:pPr>
        <w:ind w:firstLine="284"/>
        <w:jc w:val="both"/>
        <w:rPr>
          <w:b/>
          <w:i/>
          <w:sz w:val="28"/>
          <w:szCs w:val="28"/>
          <w:lang w:val="en-GB"/>
        </w:rPr>
      </w:pPr>
      <w:r w:rsidRPr="0098234D">
        <w:rPr>
          <w:b/>
          <w:i/>
          <w:sz w:val="28"/>
          <w:szCs w:val="28"/>
          <w:lang w:val="en-GB"/>
        </w:rPr>
        <w:t>Rule of financing 6: Liquid assets.</w:t>
      </w:r>
    </w:p>
    <w:p w14:paraId="42BA6C12" w14:textId="77777777" w:rsidR="00E85D09" w:rsidRPr="0098234D" w:rsidRDefault="00E85D09" w:rsidP="002647AE">
      <w:pPr>
        <w:ind w:firstLine="284"/>
        <w:jc w:val="both"/>
        <w:rPr>
          <w:sz w:val="28"/>
          <w:szCs w:val="28"/>
          <w:lang w:val="en-GB"/>
        </w:rPr>
      </w:pPr>
      <w:r w:rsidRPr="0098234D">
        <w:rPr>
          <w:sz w:val="28"/>
          <w:szCs w:val="28"/>
          <w:lang w:val="en-GB"/>
        </w:rPr>
        <w:t>Liquid assets must be used (</w:t>
      </w:r>
      <w:r w:rsidR="009862FF" w:rsidRPr="0098234D">
        <w:rPr>
          <w:sz w:val="28"/>
          <w:szCs w:val="28"/>
          <w:lang w:val="en-GB"/>
        </w:rPr>
        <w:t>invested</w:t>
      </w:r>
      <w:r w:rsidRPr="0098234D">
        <w:rPr>
          <w:sz w:val="28"/>
          <w:szCs w:val="28"/>
          <w:lang w:val="en-GB"/>
        </w:rPr>
        <w:t xml:space="preserve">) with the highest level of profitability. Available liquid assets, which are unused for certain period may be invested in bank deposit accounts. </w:t>
      </w:r>
    </w:p>
    <w:p w14:paraId="04D0D4E5" w14:textId="77777777" w:rsidR="00E85D09" w:rsidRPr="0098234D" w:rsidRDefault="00E85D09" w:rsidP="002647AE">
      <w:pPr>
        <w:ind w:firstLine="284"/>
        <w:jc w:val="both"/>
        <w:rPr>
          <w:b/>
          <w:i/>
          <w:sz w:val="28"/>
          <w:szCs w:val="28"/>
          <w:lang w:val="en-GB"/>
        </w:rPr>
      </w:pPr>
      <w:r w:rsidRPr="0098234D">
        <w:rPr>
          <w:b/>
          <w:i/>
          <w:sz w:val="28"/>
          <w:szCs w:val="28"/>
          <w:lang w:val="en-GB"/>
        </w:rPr>
        <w:t>Rule of financing 7: Subsidized credits.</w:t>
      </w:r>
    </w:p>
    <w:p w14:paraId="5A840D50" w14:textId="77777777" w:rsidR="00E85D09" w:rsidRPr="0098234D" w:rsidRDefault="00E85D09" w:rsidP="002647AE">
      <w:pPr>
        <w:ind w:firstLine="284"/>
        <w:jc w:val="both"/>
        <w:rPr>
          <w:sz w:val="28"/>
          <w:szCs w:val="28"/>
          <w:lang w:val="en-GB"/>
        </w:rPr>
      </w:pPr>
      <w:r w:rsidRPr="0098234D">
        <w:rPr>
          <w:sz w:val="28"/>
          <w:szCs w:val="28"/>
          <w:lang w:val="en-GB"/>
        </w:rPr>
        <w:t xml:space="preserve">Subsidized credits should not be </w:t>
      </w:r>
      <w:r w:rsidR="007F4144" w:rsidRPr="0098234D">
        <w:rPr>
          <w:sz w:val="28"/>
          <w:szCs w:val="28"/>
          <w:lang w:val="en-GB"/>
        </w:rPr>
        <w:t>paid</w:t>
      </w:r>
      <w:r w:rsidRPr="0098234D">
        <w:rPr>
          <w:sz w:val="28"/>
          <w:szCs w:val="28"/>
          <w:lang w:val="en-GB"/>
        </w:rPr>
        <w:t xml:space="preserve"> off beforehand.</w:t>
      </w:r>
      <w:r w:rsidR="007B2C38" w:rsidRPr="0098234D">
        <w:rPr>
          <w:sz w:val="28"/>
          <w:szCs w:val="28"/>
          <w:lang w:val="en-GB"/>
        </w:rPr>
        <w:t xml:space="preserve"> </w:t>
      </w:r>
      <w:r w:rsidRPr="0098234D">
        <w:rPr>
          <w:sz w:val="28"/>
          <w:szCs w:val="28"/>
          <w:lang w:val="en-GB"/>
        </w:rPr>
        <w:t xml:space="preserve">It will have sense if financial assets for paying debts may be used alternatively with higher </w:t>
      </w:r>
      <w:r w:rsidR="0027118F" w:rsidRPr="0098234D">
        <w:rPr>
          <w:sz w:val="28"/>
          <w:szCs w:val="28"/>
          <w:lang w:val="en-GB"/>
        </w:rPr>
        <w:t>interest rate</w:t>
      </w:r>
      <w:r w:rsidRPr="0098234D">
        <w:rPr>
          <w:sz w:val="28"/>
          <w:szCs w:val="28"/>
          <w:lang w:val="en-GB"/>
        </w:rPr>
        <w:t xml:space="preserve"> of income. Otherwise credit should be </w:t>
      </w:r>
      <w:r w:rsidR="007F4144" w:rsidRPr="0098234D">
        <w:rPr>
          <w:sz w:val="28"/>
          <w:szCs w:val="28"/>
          <w:lang w:val="en-GB"/>
        </w:rPr>
        <w:t>paid</w:t>
      </w:r>
      <w:r w:rsidRPr="0098234D">
        <w:rPr>
          <w:sz w:val="28"/>
          <w:szCs w:val="28"/>
          <w:lang w:val="en-GB"/>
        </w:rPr>
        <w:t xml:space="preserve"> off as soon as possible.</w:t>
      </w:r>
    </w:p>
    <w:p w14:paraId="16FF91C7" w14:textId="77777777" w:rsidR="00E85D09" w:rsidRPr="0098234D" w:rsidRDefault="00E85D09" w:rsidP="002647AE">
      <w:pPr>
        <w:ind w:firstLine="284"/>
        <w:jc w:val="both"/>
        <w:rPr>
          <w:b/>
          <w:i/>
          <w:sz w:val="28"/>
          <w:szCs w:val="28"/>
          <w:lang w:val="en-GB"/>
        </w:rPr>
      </w:pPr>
      <w:r w:rsidRPr="0098234D">
        <w:rPr>
          <w:b/>
          <w:i/>
          <w:sz w:val="28"/>
          <w:szCs w:val="28"/>
          <w:lang w:val="en-GB"/>
        </w:rPr>
        <w:t>Rule of financing 8: Thresholds of credit payments.</w:t>
      </w:r>
    </w:p>
    <w:p w14:paraId="65883F5B" w14:textId="77777777" w:rsidR="00E85D09" w:rsidRPr="0098234D" w:rsidRDefault="00E85D09" w:rsidP="002647AE">
      <w:pPr>
        <w:ind w:firstLine="284"/>
        <w:jc w:val="both"/>
        <w:rPr>
          <w:sz w:val="28"/>
          <w:szCs w:val="28"/>
          <w:lang w:val="en-GB"/>
        </w:rPr>
      </w:pPr>
      <w:r w:rsidRPr="0098234D">
        <w:rPr>
          <w:sz w:val="28"/>
          <w:szCs w:val="28"/>
          <w:lang w:val="en-GB"/>
        </w:rPr>
        <w:t>Credit payments must not exceed relative thresholds of solvency (thresholds of credit payments). Enterprise’s income must reimburse credit payments (sum of percentage and sum of pay-off). Long-term threshold of credit payments (= threshold of percentage payments). Long-term threshold of credit payments represents credit payments, which should be reimburse by enterprise income without additional mobilization of depreciation receipts. It means that depreciation payments may be used for reinvesting.</w:t>
      </w:r>
    </w:p>
    <w:p w14:paraId="36F36B83" w14:textId="77777777" w:rsidR="00E85D09" w:rsidRPr="0098234D" w:rsidRDefault="00E85D09" w:rsidP="001E699A">
      <w:pPr>
        <w:ind w:firstLine="284"/>
        <w:jc w:val="both"/>
        <w:rPr>
          <w:sz w:val="28"/>
          <w:szCs w:val="28"/>
          <w:lang w:val="en-GB"/>
        </w:rPr>
      </w:pPr>
    </w:p>
    <w:p w14:paraId="3370582F" w14:textId="77777777" w:rsidR="00E85D09" w:rsidRPr="0098234D" w:rsidRDefault="00E85D09" w:rsidP="001E699A">
      <w:pPr>
        <w:ind w:firstLine="284"/>
        <w:jc w:val="center"/>
        <w:rPr>
          <w:b/>
          <w:sz w:val="28"/>
          <w:szCs w:val="28"/>
          <w:lang w:val="en-GB"/>
        </w:rPr>
      </w:pPr>
      <w:r w:rsidRPr="0098234D">
        <w:rPr>
          <w:b/>
          <w:sz w:val="28"/>
          <w:szCs w:val="28"/>
          <w:lang w:val="en-GB"/>
        </w:rPr>
        <w:t xml:space="preserve">2. Budget scheduling. </w:t>
      </w:r>
    </w:p>
    <w:p w14:paraId="77F3C382" w14:textId="77777777" w:rsidR="00E85D09" w:rsidRPr="0098234D" w:rsidRDefault="00E85D09" w:rsidP="001E699A">
      <w:pPr>
        <w:ind w:firstLine="284"/>
        <w:jc w:val="both"/>
        <w:rPr>
          <w:sz w:val="28"/>
          <w:szCs w:val="28"/>
          <w:lang w:val="en-GB"/>
        </w:rPr>
      </w:pPr>
      <w:r w:rsidRPr="0098234D">
        <w:rPr>
          <w:sz w:val="28"/>
          <w:szCs w:val="28"/>
          <w:lang w:val="en-GB"/>
        </w:rPr>
        <w:t>Budget is detail plan (scheme), that describes enterprise’s expenses and receipts for next period of planning – year, as a rule. It allows to plan liquidity of enterprise.</w:t>
      </w:r>
    </w:p>
    <w:p w14:paraId="5DA05A85" w14:textId="77777777" w:rsidR="00E85D09" w:rsidRPr="0098234D" w:rsidRDefault="00E85D09" w:rsidP="001E699A">
      <w:pPr>
        <w:ind w:firstLine="284"/>
        <w:jc w:val="both"/>
        <w:rPr>
          <w:sz w:val="28"/>
          <w:szCs w:val="28"/>
          <w:lang w:val="en-GB"/>
        </w:rPr>
      </w:pPr>
      <w:r w:rsidRPr="0098234D">
        <w:rPr>
          <w:sz w:val="28"/>
          <w:szCs w:val="28"/>
          <w:lang w:val="en-GB"/>
        </w:rPr>
        <w:t>Plan of financing is used for long-term investments planning. Financial assets requirements and origins are divided by years.</w:t>
      </w:r>
    </w:p>
    <w:p w14:paraId="6BBD89BD" w14:textId="77777777" w:rsidR="00E85D09" w:rsidRPr="0098234D" w:rsidRDefault="00E85D09" w:rsidP="001E699A">
      <w:pPr>
        <w:ind w:firstLine="284"/>
        <w:jc w:val="both"/>
        <w:rPr>
          <w:sz w:val="28"/>
          <w:szCs w:val="28"/>
          <w:lang w:val="en-GB"/>
        </w:rPr>
      </w:pPr>
      <w:r w:rsidRPr="0098234D">
        <w:rPr>
          <w:sz w:val="28"/>
          <w:szCs w:val="28"/>
          <w:lang w:val="en-GB"/>
        </w:rPr>
        <w:t xml:space="preserve">Credits and moneyed deposits are considered as moneyed receipts, credit and other payments, </w:t>
      </w:r>
      <w:r w:rsidR="002647AE" w:rsidRPr="0098234D">
        <w:rPr>
          <w:sz w:val="28"/>
          <w:szCs w:val="28"/>
          <w:lang w:val="en-GB"/>
        </w:rPr>
        <w:t>that present</w:t>
      </w:r>
      <w:r w:rsidRPr="0098234D">
        <w:rPr>
          <w:sz w:val="28"/>
          <w:szCs w:val="28"/>
          <w:lang w:val="en-GB"/>
        </w:rPr>
        <w:t xml:space="preserve"> moneyed expenses.</w:t>
      </w:r>
    </w:p>
    <w:p w14:paraId="615A074D" w14:textId="77777777" w:rsidR="007B2C38" w:rsidRPr="0098234D" w:rsidRDefault="007B2C38" w:rsidP="001E699A">
      <w:pPr>
        <w:ind w:firstLine="284"/>
        <w:jc w:val="both"/>
        <w:rPr>
          <w:sz w:val="28"/>
          <w:szCs w:val="28"/>
          <w:lang w:val="en-GB"/>
        </w:rPr>
      </w:pPr>
      <w:r w:rsidRPr="0098234D">
        <w:rPr>
          <w:sz w:val="28"/>
          <w:szCs w:val="28"/>
          <w:lang w:val="en-GB"/>
        </w:rPr>
        <w:t xml:space="preserve">Calculation of moneyed assets moving include receipts and payments and moneyed assets availability changes. It allows to </w:t>
      </w:r>
      <w:proofErr w:type="spellStart"/>
      <w:r w:rsidRPr="0098234D">
        <w:rPr>
          <w:sz w:val="28"/>
          <w:szCs w:val="28"/>
          <w:lang w:val="en-GB"/>
        </w:rPr>
        <w:t>analyze</w:t>
      </w:r>
      <w:proofErr w:type="spellEnd"/>
      <w:r w:rsidRPr="0098234D">
        <w:rPr>
          <w:sz w:val="28"/>
          <w:szCs w:val="28"/>
          <w:lang w:val="en-GB"/>
        </w:rPr>
        <w:t xml:space="preserve"> financial status changes.</w:t>
      </w:r>
    </w:p>
    <w:p w14:paraId="55D707B0" w14:textId="77777777" w:rsidR="007B2C38" w:rsidRPr="0098234D" w:rsidRDefault="007B2C38" w:rsidP="001E699A">
      <w:pPr>
        <w:ind w:firstLine="284"/>
        <w:jc w:val="both"/>
        <w:rPr>
          <w:sz w:val="28"/>
          <w:szCs w:val="28"/>
          <w:lang w:val="en-GB"/>
        </w:rPr>
      </w:pPr>
    </w:p>
    <w:p w14:paraId="354EC84D" w14:textId="77777777" w:rsidR="007B2C38" w:rsidRPr="0098234D" w:rsidRDefault="007B2C38" w:rsidP="001E699A">
      <w:pPr>
        <w:ind w:firstLine="284"/>
        <w:jc w:val="center"/>
        <w:rPr>
          <w:b/>
          <w:sz w:val="28"/>
          <w:szCs w:val="28"/>
          <w:lang w:val="en-GB"/>
        </w:rPr>
      </w:pPr>
      <w:r w:rsidRPr="0098234D">
        <w:rPr>
          <w:b/>
          <w:sz w:val="28"/>
          <w:szCs w:val="28"/>
          <w:lang w:val="en-GB"/>
        </w:rPr>
        <w:t>3. Financial planning.</w:t>
      </w:r>
      <w:r w:rsidRPr="0098234D">
        <w:rPr>
          <w:b/>
          <w:sz w:val="28"/>
          <w:szCs w:val="28"/>
          <w:lang w:val="en-GB"/>
        </w:rPr>
        <w:fldChar w:fldCharType="begin"/>
      </w:r>
      <w:r w:rsidRPr="0098234D">
        <w:rPr>
          <w:b/>
          <w:sz w:val="28"/>
          <w:szCs w:val="28"/>
          <w:lang w:val="en-GB"/>
        </w:rPr>
        <w:instrText xml:space="preserve"> TC "</w:instrText>
      </w:r>
      <w:bookmarkStart w:id="43" w:name="_Toc342915395"/>
      <w:r w:rsidRPr="0098234D">
        <w:rPr>
          <w:b/>
          <w:sz w:val="28"/>
          <w:szCs w:val="28"/>
          <w:lang w:val="en-GB"/>
        </w:rPr>
        <w:instrText>2. Budget and financial planning.</w:instrText>
      </w:r>
      <w:bookmarkEnd w:id="43"/>
      <w:r w:rsidRPr="0098234D">
        <w:rPr>
          <w:b/>
          <w:sz w:val="28"/>
          <w:szCs w:val="28"/>
          <w:lang w:val="en-GB"/>
        </w:rPr>
        <w:instrText xml:space="preserve">" \f C \l "1" </w:instrText>
      </w:r>
      <w:r w:rsidRPr="0098234D">
        <w:rPr>
          <w:b/>
          <w:sz w:val="28"/>
          <w:szCs w:val="28"/>
          <w:lang w:val="en-GB"/>
        </w:rPr>
        <w:fldChar w:fldCharType="end"/>
      </w:r>
    </w:p>
    <w:p w14:paraId="2A66F1E3" w14:textId="77777777" w:rsidR="007B2C38" w:rsidRPr="0098234D" w:rsidRDefault="007B2C38" w:rsidP="001E699A">
      <w:pPr>
        <w:ind w:firstLine="284"/>
        <w:jc w:val="both"/>
        <w:rPr>
          <w:sz w:val="28"/>
          <w:szCs w:val="28"/>
          <w:lang w:val="en-GB"/>
        </w:rPr>
      </w:pPr>
      <w:r w:rsidRPr="0098234D">
        <w:rPr>
          <w:sz w:val="28"/>
          <w:szCs w:val="28"/>
          <w:lang w:val="en-GB"/>
        </w:rPr>
        <w:t xml:space="preserve">Financial planning. Balance of financial assets at the end of period can’t be negative. In this case it should be reduced to zero size by means of loan capital </w:t>
      </w:r>
      <w:r w:rsidR="007F4144" w:rsidRPr="0098234D">
        <w:rPr>
          <w:sz w:val="28"/>
          <w:szCs w:val="28"/>
          <w:lang w:val="en-GB"/>
        </w:rPr>
        <w:t>use</w:t>
      </w:r>
      <w:r w:rsidRPr="0098234D">
        <w:rPr>
          <w:sz w:val="28"/>
          <w:szCs w:val="28"/>
          <w:lang w:val="en-GB"/>
        </w:rPr>
        <w:t xml:space="preserve">. Example of simplified financial plan is presented in </w:t>
      </w:r>
      <w:r w:rsidR="002647AE" w:rsidRPr="0098234D">
        <w:rPr>
          <w:sz w:val="28"/>
          <w:szCs w:val="28"/>
          <w:lang w:val="en-GB"/>
        </w:rPr>
        <w:t>Table 16.1</w:t>
      </w:r>
      <w:r w:rsidRPr="0098234D">
        <w:rPr>
          <w:sz w:val="28"/>
          <w:szCs w:val="28"/>
          <w:lang w:val="en-GB"/>
        </w:rPr>
        <w:t>.</w:t>
      </w:r>
    </w:p>
    <w:p w14:paraId="4A5A68FB" w14:textId="77777777" w:rsidR="001E699A" w:rsidRPr="0098234D" w:rsidRDefault="001E699A" w:rsidP="001E699A">
      <w:pPr>
        <w:ind w:firstLine="284"/>
        <w:jc w:val="both"/>
        <w:rPr>
          <w:sz w:val="28"/>
          <w:szCs w:val="28"/>
          <w:lang w:val="en-GB"/>
        </w:rPr>
      </w:pPr>
      <w:r w:rsidRPr="0098234D">
        <w:rPr>
          <w:sz w:val="28"/>
          <w:szCs w:val="28"/>
          <w:lang w:val="en-GB"/>
        </w:rPr>
        <w:t>Received annual surplus should be interpreted the next way:</w:t>
      </w:r>
    </w:p>
    <w:p w14:paraId="097A4505" w14:textId="77777777" w:rsidR="001E699A" w:rsidRPr="0098234D" w:rsidRDefault="001E699A" w:rsidP="001E699A">
      <w:pPr>
        <w:ind w:firstLine="284"/>
        <w:jc w:val="both"/>
        <w:rPr>
          <w:sz w:val="28"/>
          <w:szCs w:val="28"/>
          <w:lang w:val="en-GB"/>
        </w:rPr>
      </w:pPr>
      <w:r w:rsidRPr="0098234D">
        <w:rPr>
          <w:sz w:val="28"/>
          <w:szCs w:val="28"/>
          <w:lang w:val="en-GB"/>
        </w:rPr>
        <w:t>Variant 1: Total receipt, including balance of cash-desk and bank account at the beginning of period, minus total requirement.</w:t>
      </w:r>
    </w:p>
    <w:p w14:paraId="32B69082" w14:textId="77777777" w:rsidR="001E699A" w:rsidRPr="0098234D" w:rsidRDefault="001E699A" w:rsidP="001E699A">
      <w:pPr>
        <w:ind w:firstLine="284"/>
        <w:jc w:val="both"/>
        <w:rPr>
          <w:sz w:val="28"/>
          <w:szCs w:val="28"/>
          <w:lang w:val="en-GB"/>
        </w:rPr>
      </w:pPr>
      <w:r w:rsidRPr="0098234D">
        <w:rPr>
          <w:sz w:val="28"/>
          <w:szCs w:val="28"/>
          <w:lang w:val="en-GB"/>
        </w:rPr>
        <w:t>Variant 2: Balance of cash-desk and bank account at the end of 4</w:t>
      </w:r>
      <w:r w:rsidRPr="0098234D">
        <w:rPr>
          <w:sz w:val="28"/>
          <w:szCs w:val="28"/>
          <w:vertAlign w:val="superscript"/>
          <w:lang w:val="en-GB"/>
        </w:rPr>
        <w:t>th</w:t>
      </w:r>
      <w:r w:rsidRPr="0098234D">
        <w:rPr>
          <w:sz w:val="28"/>
          <w:szCs w:val="28"/>
          <w:lang w:val="en-GB"/>
        </w:rPr>
        <w:t xml:space="preserve"> quarter minus balance of cash- desk and bank account at the beginning of 1</w:t>
      </w:r>
      <w:r w:rsidRPr="0098234D">
        <w:rPr>
          <w:sz w:val="28"/>
          <w:szCs w:val="28"/>
          <w:vertAlign w:val="superscript"/>
          <w:lang w:val="en-GB"/>
        </w:rPr>
        <w:t>st</w:t>
      </w:r>
      <w:r w:rsidRPr="0098234D">
        <w:rPr>
          <w:sz w:val="28"/>
          <w:szCs w:val="28"/>
          <w:lang w:val="en-GB"/>
        </w:rPr>
        <w:t xml:space="preserve"> quarter</w:t>
      </w:r>
    </w:p>
    <w:p w14:paraId="20D28DD7" w14:textId="77777777" w:rsidR="001E699A" w:rsidRPr="0098234D" w:rsidRDefault="001E699A" w:rsidP="001E699A">
      <w:pPr>
        <w:ind w:firstLine="284"/>
        <w:jc w:val="both"/>
        <w:rPr>
          <w:sz w:val="28"/>
          <w:szCs w:val="28"/>
          <w:lang w:val="en-GB"/>
        </w:rPr>
      </w:pPr>
      <w:r w:rsidRPr="0098234D">
        <w:rPr>
          <w:sz w:val="28"/>
          <w:szCs w:val="28"/>
          <w:lang w:val="en-GB"/>
        </w:rPr>
        <w:t>Line moneyed assets at the beginning of period is calculated as difference between cash-desk and bank account status at the beginning of 1</w:t>
      </w:r>
      <w:r w:rsidRPr="0098234D">
        <w:rPr>
          <w:sz w:val="28"/>
          <w:szCs w:val="28"/>
          <w:vertAlign w:val="superscript"/>
          <w:lang w:val="en-GB"/>
        </w:rPr>
        <w:t>st</w:t>
      </w:r>
      <w:r w:rsidRPr="0098234D">
        <w:rPr>
          <w:sz w:val="28"/>
          <w:szCs w:val="28"/>
          <w:lang w:val="en-GB"/>
        </w:rPr>
        <w:t xml:space="preserve"> quarter and cash-desk and bank account status at the end of 4</w:t>
      </w:r>
      <w:r w:rsidRPr="0098234D">
        <w:rPr>
          <w:sz w:val="28"/>
          <w:szCs w:val="28"/>
          <w:vertAlign w:val="superscript"/>
          <w:lang w:val="en-GB"/>
        </w:rPr>
        <w:t>th</w:t>
      </w:r>
      <w:r w:rsidRPr="0098234D">
        <w:rPr>
          <w:sz w:val="28"/>
          <w:szCs w:val="28"/>
          <w:lang w:val="en-GB"/>
        </w:rPr>
        <w:t xml:space="preserve"> quarter. It </w:t>
      </w:r>
      <w:proofErr w:type="gramStart"/>
      <w:r w:rsidR="002647AE" w:rsidRPr="0098234D">
        <w:rPr>
          <w:sz w:val="28"/>
          <w:szCs w:val="28"/>
          <w:lang w:val="en-GB"/>
        </w:rPr>
        <w:t>means:</w:t>
      </w:r>
      <w:proofErr w:type="gramEnd"/>
      <w:r w:rsidRPr="0098234D">
        <w:rPr>
          <w:sz w:val="28"/>
          <w:szCs w:val="28"/>
          <w:lang w:val="en-GB"/>
        </w:rPr>
        <w:t xml:space="preserve"> positive size</w:t>
      </w:r>
      <w:r w:rsidR="002647AE" w:rsidRPr="0098234D">
        <w:rPr>
          <w:sz w:val="28"/>
          <w:szCs w:val="28"/>
          <w:lang w:val="en-GB"/>
        </w:rPr>
        <w:t xml:space="preserve"> - </w:t>
      </w:r>
      <w:r w:rsidRPr="0098234D">
        <w:rPr>
          <w:sz w:val="28"/>
          <w:szCs w:val="28"/>
          <w:lang w:val="en-GB"/>
        </w:rPr>
        <w:t>relative sum is required; negative size</w:t>
      </w:r>
      <w:r w:rsidR="002647AE" w:rsidRPr="0098234D">
        <w:rPr>
          <w:sz w:val="28"/>
          <w:szCs w:val="28"/>
          <w:lang w:val="en-GB"/>
        </w:rPr>
        <w:t xml:space="preserve"> -</w:t>
      </w:r>
      <w:r w:rsidRPr="0098234D">
        <w:rPr>
          <w:sz w:val="28"/>
          <w:szCs w:val="28"/>
          <w:lang w:val="en-GB"/>
        </w:rPr>
        <w:t xml:space="preserve"> there is the surplus.</w:t>
      </w:r>
    </w:p>
    <w:p w14:paraId="489836F0" w14:textId="77777777" w:rsidR="00497AF6" w:rsidRPr="0098234D" w:rsidRDefault="002647AE" w:rsidP="00E85D09">
      <w:pPr>
        <w:ind w:firstLine="540"/>
        <w:jc w:val="both"/>
        <w:rPr>
          <w:sz w:val="28"/>
          <w:szCs w:val="28"/>
          <w:lang w:val="en-GB"/>
        </w:rPr>
      </w:pPr>
      <w:r w:rsidRPr="0098234D">
        <w:rPr>
          <w:sz w:val="28"/>
          <w:szCs w:val="28"/>
          <w:lang w:val="en-GB"/>
        </w:rPr>
        <w:lastRenderedPageBreak/>
        <w:t xml:space="preserve">Table 16.1 - Example of budget, </w:t>
      </w:r>
      <w:proofErr w:type="spellStart"/>
      <w:r w:rsidRPr="0098234D">
        <w:rPr>
          <w:sz w:val="28"/>
          <w:szCs w:val="28"/>
          <w:lang w:val="en-GB"/>
        </w:rPr>
        <w:t>uah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816"/>
        <w:gridCol w:w="952"/>
        <w:gridCol w:w="900"/>
        <w:gridCol w:w="1080"/>
        <w:gridCol w:w="1080"/>
      </w:tblGrid>
      <w:tr w:rsidR="00E85D09" w:rsidRPr="0098234D" w14:paraId="48503CBF" w14:textId="77777777" w:rsidTr="00E20E95">
        <w:tc>
          <w:tcPr>
            <w:tcW w:w="4788" w:type="dxa"/>
            <w:vMerge w:val="restart"/>
            <w:shd w:val="clear" w:color="auto" w:fill="auto"/>
          </w:tcPr>
          <w:p w14:paraId="12807A1E" w14:textId="77777777" w:rsidR="00E85D09" w:rsidRPr="0098234D" w:rsidRDefault="00E85D09" w:rsidP="002647AE">
            <w:pPr>
              <w:jc w:val="center"/>
              <w:rPr>
                <w:sz w:val="24"/>
                <w:szCs w:val="24"/>
                <w:lang w:val="en-GB"/>
              </w:rPr>
            </w:pPr>
            <w:r w:rsidRPr="0098234D">
              <w:rPr>
                <w:sz w:val="24"/>
                <w:szCs w:val="24"/>
                <w:lang w:val="en-GB"/>
              </w:rPr>
              <w:t>Item</w:t>
            </w:r>
          </w:p>
        </w:tc>
        <w:tc>
          <w:tcPr>
            <w:tcW w:w="3748" w:type="dxa"/>
            <w:gridSpan w:val="4"/>
            <w:shd w:val="clear" w:color="auto" w:fill="auto"/>
          </w:tcPr>
          <w:p w14:paraId="65D99E13" w14:textId="77777777" w:rsidR="00E85D09" w:rsidRPr="0098234D" w:rsidRDefault="00E85D09" w:rsidP="002647AE">
            <w:pPr>
              <w:jc w:val="center"/>
              <w:rPr>
                <w:sz w:val="24"/>
                <w:szCs w:val="24"/>
                <w:lang w:val="en-GB"/>
              </w:rPr>
            </w:pPr>
            <w:r w:rsidRPr="0098234D">
              <w:rPr>
                <w:sz w:val="24"/>
                <w:szCs w:val="24"/>
                <w:lang w:val="en-GB"/>
              </w:rPr>
              <w:t>Quarter</w:t>
            </w:r>
          </w:p>
        </w:tc>
        <w:tc>
          <w:tcPr>
            <w:tcW w:w="1080" w:type="dxa"/>
            <w:vMerge w:val="restart"/>
            <w:shd w:val="clear" w:color="auto" w:fill="auto"/>
          </w:tcPr>
          <w:p w14:paraId="68921C30" w14:textId="77777777" w:rsidR="00E85D09" w:rsidRPr="0098234D" w:rsidRDefault="00E85D09" w:rsidP="002647AE">
            <w:pPr>
              <w:jc w:val="center"/>
              <w:rPr>
                <w:sz w:val="24"/>
                <w:szCs w:val="24"/>
                <w:lang w:val="en-GB"/>
              </w:rPr>
            </w:pPr>
            <w:r w:rsidRPr="0098234D">
              <w:rPr>
                <w:sz w:val="24"/>
                <w:szCs w:val="24"/>
                <w:lang w:val="en-GB"/>
              </w:rPr>
              <w:t>Year, all</w:t>
            </w:r>
          </w:p>
        </w:tc>
      </w:tr>
      <w:tr w:rsidR="00E85D09" w:rsidRPr="0098234D" w14:paraId="738BEEC3" w14:textId="77777777" w:rsidTr="00E20E95">
        <w:tc>
          <w:tcPr>
            <w:tcW w:w="4788" w:type="dxa"/>
            <w:vMerge/>
            <w:shd w:val="clear" w:color="auto" w:fill="auto"/>
          </w:tcPr>
          <w:p w14:paraId="49374706" w14:textId="77777777" w:rsidR="00E85D09" w:rsidRPr="0098234D" w:rsidRDefault="00E85D09" w:rsidP="00E20E95">
            <w:pPr>
              <w:jc w:val="both"/>
              <w:rPr>
                <w:sz w:val="24"/>
                <w:szCs w:val="24"/>
                <w:lang w:val="en-GB"/>
              </w:rPr>
            </w:pPr>
          </w:p>
        </w:tc>
        <w:tc>
          <w:tcPr>
            <w:tcW w:w="816" w:type="dxa"/>
            <w:shd w:val="clear" w:color="auto" w:fill="auto"/>
          </w:tcPr>
          <w:p w14:paraId="68AC90A3" w14:textId="77777777" w:rsidR="00E85D09" w:rsidRPr="0098234D" w:rsidRDefault="00E85D09" w:rsidP="002647AE">
            <w:pPr>
              <w:jc w:val="center"/>
              <w:rPr>
                <w:sz w:val="24"/>
                <w:szCs w:val="24"/>
                <w:lang w:val="en-GB"/>
              </w:rPr>
            </w:pPr>
            <w:r w:rsidRPr="0098234D">
              <w:rPr>
                <w:sz w:val="24"/>
                <w:szCs w:val="24"/>
                <w:lang w:val="en-GB"/>
              </w:rPr>
              <w:t>1</w:t>
            </w:r>
          </w:p>
        </w:tc>
        <w:tc>
          <w:tcPr>
            <w:tcW w:w="952" w:type="dxa"/>
            <w:shd w:val="clear" w:color="auto" w:fill="auto"/>
          </w:tcPr>
          <w:p w14:paraId="3F35A6CA" w14:textId="77777777" w:rsidR="00E85D09" w:rsidRPr="0098234D" w:rsidRDefault="00E85D09" w:rsidP="002647AE">
            <w:pPr>
              <w:jc w:val="center"/>
              <w:rPr>
                <w:sz w:val="24"/>
                <w:szCs w:val="24"/>
                <w:lang w:val="en-GB"/>
              </w:rPr>
            </w:pPr>
            <w:r w:rsidRPr="0098234D">
              <w:rPr>
                <w:sz w:val="24"/>
                <w:szCs w:val="24"/>
                <w:lang w:val="en-GB"/>
              </w:rPr>
              <w:t>2</w:t>
            </w:r>
          </w:p>
        </w:tc>
        <w:tc>
          <w:tcPr>
            <w:tcW w:w="900" w:type="dxa"/>
            <w:shd w:val="clear" w:color="auto" w:fill="auto"/>
          </w:tcPr>
          <w:p w14:paraId="084C6A9A" w14:textId="77777777" w:rsidR="00E85D09" w:rsidRPr="0098234D" w:rsidRDefault="00E85D09" w:rsidP="002647AE">
            <w:pPr>
              <w:jc w:val="center"/>
              <w:rPr>
                <w:sz w:val="24"/>
                <w:szCs w:val="24"/>
                <w:lang w:val="en-GB"/>
              </w:rPr>
            </w:pPr>
            <w:r w:rsidRPr="0098234D">
              <w:rPr>
                <w:sz w:val="24"/>
                <w:szCs w:val="24"/>
                <w:lang w:val="en-GB"/>
              </w:rPr>
              <w:t>3</w:t>
            </w:r>
          </w:p>
        </w:tc>
        <w:tc>
          <w:tcPr>
            <w:tcW w:w="1080" w:type="dxa"/>
            <w:shd w:val="clear" w:color="auto" w:fill="auto"/>
          </w:tcPr>
          <w:p w14:paraId="76A259E7" w14:textId="77777777" w:rsidR="00E85D09" w:rsidRPr="0098234D" w:rsidRDefault="00E85D09" w:rsidP="002647AE">
            <w:pPr>
              <w:jc w:val="center"/>
              <w:rPr>
                <w:sz w:val="24"/>
                <w:szCs w:val="24"/>
                <w:lang w:val="en-GB"/>
              </w:rPr>
            </w:pPr>
            <w:r w:rsidRPr="0098234D">
              <w:rPr>
                <w:sz w:val="24"/>
                <w:szCs w:val="24"/>
                <w:lang w:val="en-GB"/>
              </w:rPr>
              <w:t>4</w:t>
            </w:r>
          </w:p>
        </w:tc>
        <w:tc>
          <w:tcPr>
            <w:tcW w:w="1080" w:type="dxa"/>
            <w:vMerge/>
            <w:shd w:val="clear" w:color="auto" w:fill="auto"/>
          </w:tcPr>
          <w:p w14:paraId="4D5FE974" w14:textId="77777777" w:rsidR="00E85D09" w:rsidRPr="0098234D" w:rsidRDefault="00E85D09" w:rsidP="00E20E95">
            <w:pPr>
              <w:jc w:val="both"/>
              <w:rPr>
                <w:sz w:val="24"/>
                <w:szCs w:val="24"/>
                <w:lang w:val="en-GB"/>
              </w:rPr>
            </w:pPr>
          </w:p>
        </w:tc>
      </w:tr>
      <w:tr w:rsidR="00E85D09" w:rsidRPr="00A61877" w14:paraId="21AE678E" w14:textId="77777777" w:rsidTr="00E20E95">
        <w:tc>
          <w:tcPr>
            <w:tcW w:w="4788" w:type="dxa"/>
            <w:shd w:val="clear" w:color="auto" w:fill="auto"/>
          </w:tcPr>
          <w:p w14:paraId="5A53B70F" w14:textId="77777777" w:rsidR="00E85D09" w:rsidRPr="0098234D" w:rsidRDefault="00E85D09" w:rsidP="00E20E95">
            <w:pPr>
              <w:jc w:val="both"/>
              <w:rPr>
                <w:sz w:val="24"/>
                <w:szCs w:val="24"/>
                <w:lang w:val="en-GB"/>
              </w:rPr>
            </w:pPr>
            <w:r w:rsidRPr="0098234D">
              <w:rPr>
                <w:sz w:val="24"/>
                <w:szCs w:val="24"/>
                <w:lang w:val="en-GB"/>
              </w:rPr>
              <w:t>A) Moneyed assets at the beginning of period</w:t>
            </w:r>
          </w:p>
        </w:tc>
        <w:tc>
          <w:tcPr>
            <w:tcW w:w="816" w:type="dxa"/>
            <w:shd w:val="clear" w:color="auto" w:fill="auto"/>
          </w:tcPr>
          <w:p w14:paraId="58A29CFB" w14:textId="77777777" w:rsidR="00E85D09" w:rsidRPr="0098234D" w:rsidRDefault="00E85D09" w:rsidP="00E20E95">
            <w:pPr>
              <w:jc w:val="both"/>
              <w:rPr>
                <w:sz w:val="24"/>
                <w:szCs w:val="24"/>
                <w:lang w:val="en-GB"/>
              </w:rPr>
            </w:pPr>
          </w:p>
        </w:tc>
        <w:tc>
          <w:tcPr>
            <w:tcW w:w="952" w:type="dxa"/>
            <w:shd w:val="clear" w:color="auto" w:fill="auto"/>
          </w:tcPr>
          <w:p w14:paraId="716D1D8D" w14:textId="77777777" w:rsidR="00E85D09" w:rsidRPr="0098234D" w:rsidRDefault="00E85D09" w:rsidP="00E20E95">
            <w:pPr>
              <w:jc w:val="both"/>
              <w:rPr>
                <w:sz w:val="24"/>
                <w:szCs w:val="24"/>
                <w:lang w:val="en-GB"/>
              </w:rPr>
            </w:pPr>
          </w:p>
        </w:tc>
        <w:tc>
          <w:tcPr>
            <w:tcW w:w="900" w:type="dxa"/>
            <w:shd w:val="clear" w:color="auto" w:fill="auto"/>
          </w:tcPr>
          <w:p w14:paraId="0213984C" w14:textId="77777777" w:rsidR="00E85D09" w:rsidRPr="0098234D" w:rsidRDefault="00E85D09" w:rsidP="00E20E95">
            <w:pPr>
              <w:jc w:val="both"/>
              <w:rPr>
                <w:sz w:val="24"/>
                <w:szCs w:val="24"/>
                <w:lang w:val="en-GB"/>
              </w:rPr>
            </w:pPr>
          </w:p>
        </w:tc>
        <w:tc>
          <w:tcPr>
            <w:tcW w:w="1080" w:type="dxa"/>
            <w:shd w:val="clear" w:color="auto" w:fill="auto"/>
          </w:tcPr>
          <w:p w14:paraId="44C648A4" w14:textId="77777777" w:rsidR="00E85D09" w:rsidRPr="0098234D" w:rsidRDefault="00E85D09" w:rsidP="00E20E95">
            <w:pPr>
              <w:jc w:val="both"/>
              <w:rPr>
                <w:sz w:val="24"/>
                <w:szCs w:val="24"/>
                <w:lang w:val="en-GB"/>
              </w:rPr>
            </w:pPr>
          </w:p>
        </w:tc>
        <w:tc>
          <w:tcPr>
            <w:tcW w:w="1080" w:type="dxa"/>
            <w:shd w:val="clear" w:color="auto" w:fill="auto"/>
          </w:tcPr>
          <w:p w14:paraId="05DD9BCB" w14:textId="77777777" w:rsidR="00E85D09" w:rsidRPr="0098234D" w:rsidRDefault="00E85D09" w:rsidP="00E20E95">
            <w:pPr>
              <w:jc w:val="both"/>
              <w:rPr>
                <w:sz w:val="24"/>
                <w:szCs w:val="24"/>
                <w:lang w:val="en-GB"/>
              </w:rPr>
            </w:pPr>
          </w:p>
        </w:tc>
      </w:tr>
      <w:tr w:rsidR="00E85D09" w:rsidRPr="0098234D" w14:paraId="164FB0EE" w14:textId="77777777" w:rsidTr="00E20E95">
        <w:tc>
          <w:tcPr>
            <w:tcW w:w="4788" w:type="dxa"/>
            <w:shd w:val="clear" w:color="auto" w:fill="auto"/>
          </w:tcPr>
          <w:p w14:paraId="3AC77DE4" w14:textId="77777777" w:rsidR="00E85D09" w:rsidRPr="0098234D" w:rsidRDefault="00E85D09" w:rsidP="00E20E95">
            <w:pPr>
              <w:jc w:val="both"/>
              <w:rPr>
                <w:sz w:val="24"/>
                <w:szCs w:val="24"/>
                <w:lang w:val="en-GB"/>
              </w:rPr>
            </w:pPr>
            <w:r w:rsidRPr="0098234D">
              <w:rPr>
                <w:sz w:val="24"/>
                <w:szCs w:val="24"/>
                <w:lang w:val="en-GB"/>
              </w:rPr>
              <w:t>Initial status of cash-desk and bank account</w:t>
            </w:r>
          </w:p>
        </w:tc>
        <w:tc>
          <w:tcPr>
            <w:tcW w:w="816" w:type="dxa"/>
            <w:shd w:val="clear" w:color="auto" w:fill="auto"/>
          </w:tcPr>
          <w:p w14:paraId="12355C5D" w14:textId="77777777" w:rsidR="00E85D09" w:rsidRPr="0098234D" w:rsidRDefault="00E85D09" w:rsidP="00E20E95">
            <w:pPr>
              <w:jc w:val="both"/>
              <w:rPr>
                <w:sz w:val="24"/>
                <w:szCs w:val="24"/>
                <w:lang w:val="en-GB"/>
              </w:rPr>
            </w:pPr>
            <w:r w:rsidRPr="0098234D">
              <w:rPr>
                <w:sz w:val="24"/>
                <w:szCs w:val="24"/>
                <w:lang w:val="en-GB"/>
              </w:rPr>
              <w:t>3000</w:t>
            </w:r>
          </w:p>
        </w:tc>
        <w:tc>
          <w:tcPr>
            <w:tcW w:w="952" w:type="dxa"/>
            <w:shd w:val="clear" w:color="auto" w:fill="auto"/>
          </w:tcPr>
          <w:p w14:paraId="242508AB" w14:textId="77777777" w:rsidR="00E85D09" w:rsidRPr="0098234D" w:rsidRDefault="00E85D09" w:rsidP="00E20E95">
            <w:pPr>
              <w:jc w:val="both"/>
              <w:rPr>
                <w:sz w:val="24"/>
                <w:szCs w:val="24"/>
                <w:lang w:val="en-GB"/>
              </w:rPr>
            </w:pPr>
            <w:r w:rsidRPr="0098234D">
              <w:rPr>
                <w:sz w:val="24"/>
                <w:szCs w:val="24"/>
                <w:lang w:val="en-GB"/>
              </w:rPr>
              <w:t>1000</w:t>
            </w:r>
          </w:p>
        </w:tc>
        <w:tc>
          <w:tcPr>
            <w:tcW w:w="900" w:type="dxa"/>
            <w:shd w:val="clear" w:color="auto" w:fill="auto"/>
          </w:tcPr>
          <w:p w14:paraId="3BCA5A65" w14:textId="77777777" w:rsidR="00E85D09" w:rsidRPr="0098234D" w:rsidRDefault="00E85D09" w:rsidP="00E20E95">
            <w:pPr>
              <w:jc w:val="both"/>
              <w:rPr>
                <w:sz w:val="24"/>
                <w:szCs w:val="24"/>
                <w:lang w:val="en-GB"/>
              </w:rPr>
            </w:pPr>
            <w:r w:rsidRPr="0098234D">
              <w:rPr>
                <w:sz w:val="24"/>
                <w:szCs w:val="24"/>
                <w:lang w:val="en-GB"/>
              </w:rPr>
              <w:t>11000</w:t>
            </w:r>
          </w:p>
        </w:tc>
        <w:tc>
          <w:tcPr>
            <w:tcW w:w="1080" w:type="dxa"/>
            <w:shd w:val="clear" w:color="auto" w:fill="auto"/>
          </w:tcPr>
          <w:p w14:paraId="5CFA9919" w14:textId="77777777" w:rsidR="00E85D09" w:rsidRPr="0098234D" w:rsidRDefault="00E85D09" w:rsidP="00E20E95">
            <w:pPr>
              <w:jc w:val="both"/>
              <w:rPr>
                <w:sz w:val="24"/>
                <w:szCs w:val="24"/>
                <w:lang w:val="en-GB"/>
              </w:rPr>
            </w:pPr>
            <w:r w:rsidRPr="0098234D">
              <w:rPr>
                <w:sz w:val="24"/>
                <w:szCs w:val="24"/>
                <w:lang w:val="en-GB"/>
              </w:rPr>
              <w:t>6000</w:t>
            </w:r>
          </w:p>
        </w:tc>
        <w:tc>
          <w:tcPr>
            <w:tcW w:w="1080" w:type="dxa"/>
            <w:shd w:val="clear" w:color="auto" w:fill="auto"/>
          </w:tcPr>
          <w:p w14:paraId="14D04E11" w14:textId="77777777" w:rsidR="00E85D09" w:rsidRPr="0098234D" w:rsidRDefault="00E85D09" w:rsidP="00E20E95">
            <w:pPr>
              <w:jc w:val="both"/>
              <w:rPr>
                <w:sz w:val="24"/>
                <w:szCs w:val="24"/>
                <w:lang w:val="en-GB"/>
              </w:rPr>
            </w:pPr>
            <w:r w:rsidRPr="0098234D">
              <w:rPr>
                <w:sz w:val="24"/>
                <w:szCs w:val="24"/>
                <w:lang w:val="en-GB"/>
              </w:rPr>
              <w:t>-200**</w:t>
            </w:r>
          </w:p>
        </w:tc>
      </w:tr>
      <w:tr w:rsidR="00E85D09" w:rsidRPr="0098234D" w14:paraId="0A759CDC" w14:textId="77777777" w:rsidTr="00E20E95">
        <w:tc>
          <w:tcPr>
            <w:tcW w:w="4788" w:type="dxa"/>
            <w:shd w:val="clear" w:color="auto" w:fill="auto"/>
          </w:tcPr>
          <w:p w14:paraId="0A434A45" w14:textId="77777777" w:rsidR="00E85D09" w:rsidRPr="0098234D" w:rsidRDefault="00E85D09" w:rsidP="00E20E95">
            <w:pPr>
              <w:jc w:val="both"/>
              <w:rPr>
                <w:sz w:val="24"/>
                <w:szCs w:val="24"/>
                <w:lang w:val="en-GB"/>
              </w:rPr>
            </w:pPr>
            <w:r w:rsidRPr="0098234D">
              <w:rPr>
                <w:sz w:val="24"/>
                <w:szCs w:val="24"/>
                <w:lang w:val="en-GB"/>
              </w:rPr>
              <w:t>B) Receipts</w:t>
            </w:r>
          </w:p>
        </w:tc>
        <w:tc>
          <w:tcPr>
            <w:tcW w:w="816" w:type="dxa"/>
            <w:shd w:val="clear" w:color="auto" w:fill="auto"/>
          </w:tcPr>
          <w:p w14:paraId="5284E832" w14:textId="77777777" w:rsidR="00E85D09" w:rsidRPr="0098234D" w:rsidRDefault="00E85D09" w:rsidP="00E20E95">
            <w:pPr>
              <w:jc w:val="both"/>
              <w:rPr>
                <w:sz w:val="24"/>
                <w:szCs w:val="24"/>
                <w:lang w:val="en-GB"/>
              </w:rPr>
            </w:pPr>
          </w:p>
        </w:tc>
        <w:tc>
          <w:tcPr>
            <w:tcW w:w="952" w:type="dxa"/>
            <w:shd w:val="clear" w:color="auto" w:fill="auto"/>
          </w:tcPr>
          <w:p w14:paraId="4FCCA9AB" w14:textId="77777777" w:rsidR="00E85D09" w:rsidRPr="0098234D" w:rsidRDefault="00E85D09" w:rsidP="00E20E95">
            <w:pPr>
              <w:jc w:val="both"/>
              <w:rPr>
                <w:sz w:val="24"/>
                <w:szCs w:val="24"/>
                <w:lang w:val="en-GB"/>
              </w:rPr>
            </w:pPr>
          </w:p>
        </w:tc>
        <w:tc>
          <w:tcPr>
            <w:tcW w:w="900" w:type="dxa"/>
            <w:shd w:val="clear" w:color="auto" w:fill="auto"/>
          </w:tcPr>
          <w:p w14:paraId="7995E759" w14:textId="77777777" w:rsidR="00E85D09" w:rsidRPr="0098234D" w:rsidRDefault="00E85D09" w:rsidP="00E20E95">
            <w:pPr>
              <w:jc w:val="both"/>
              <w:rPr>
                <w:sz w:val="24"/>
                <w:szCs w:val="24"/>
                <w:lang w:val="en-GB"/>
              </w:rPr>
            </w:pPr>
          </w:p>
        </w:tc>
        <w:tc>
          <w:tcPr>
            <w:tcW w:w="1080" w:type="dxa"/>
            <w:shd w:val="clear" w:color="auto" w:fill="auto"/>
          </w:tcPr>
          <w:p w14:paraId="06D9468F" w14:textId="77777777" w:rsidR="00E85D09" w:rsidRPr="0098234D" w:rsidRDefault="00E85D09" w:rsidP="00E20E95">
            <w:pPr>
              <w:jc w:val="both"/>
              <w:rPr>
                <w:sz w:val="24"/>
                <w:szCs w:val="24"/>
                <w:lang w:val="en-GB"/>
              </w:rPr>
            </w:pPr>
          </w:p>
        </w:tc>
        <w:tc>
          <w:tcPr>
            <w:tcW w:w="1080" w:type="dxa"/>
            <w:shd w:val="clear" w:color="auto" w:fill="auto"/>
          </w:tcPr>
          <w:p w14:paraId="58748DED" w14:textId="77777777" w:rsidR="00E85D09" w:rsidRPr="0098234D" w:rsidRDefault="00E85D09" w:rsidP="00E20E95">
            <w:pPr>
              <w:jc w:val="both"/>
              <w:rPr>
                <w:sz w:val="24"/>
                <w:szCs w:val="24"/>
                <w:lang w:val="en-GB"/>
              </w:rPr>
            </w:pPr>
          </w:p>
        </w:tc>
      </w:tr>
      <w:tr w:rsidR="00E85D09" w:rsidRPr="0098234D" w14:paraId="10FFFC06" w14:textId="77777777" w:rsidTr="00E20E95">
        <w:tc>
          <w:tcPr>
            <w:tcW w:w="4788" w:type="dxa"/>
            <w:shd w:val="clear" w:color="auto" w:fill="auto"/>
          </w:tcPr>
          <w:p w14:paraId="5D0F5CA4" w14:textId="77777777" w:rsidR="00E85D09" w:rsidRPr="0098234D" w:rsidRDefault="00E85D09" w:rsidP="00E20E95">
            <w:pPr>
              <w:jc w:val="both"/>
              <w:rPr>
                <w:sz w:val="24"/>
                <w:szCs w:val="24"/>
                <w:lang w:val="en-GB"/>
              </w:rPr>
            </w:pPr>
            <w:r w:rsidRPr="0098234D">
              <w:rPr>
                <w:sz w:val="24"/>
                <w:szCs w:val="24"/>
                <w:lang w:val="en-GB"/>
              </w:rPr>
              <w:t>Revenue from grain sale</w:t>
            </w:r>
          </w:p>
        </w:tc>
        <w:tc>
          <w:tcPr>
            <w:tcW w:w="816" w:type="dxa"/>
            <w:shd w:val="clear" w:color="auto" w:fill="auto"/>
          </w:tcPr>
          <w:p w14:paraId="3161ECAD" w14:textId="77777777" w:rsidR="00E85D09" w:rsidRPr="0098234D" w:rsidRDefault="00E85D09" w:rsidP="00E20E95">
            <w:pPr>
              <w:jc w:val="both"/>
              <w:rPr>
                <w:sz w:val="24"/>
                <w:szCs w:val="24"/>
                <w:lang w:val="en-GB"/>
              </w:rPr>
            </w:pPr>
            <w:r w:rsidRPr="0098234D">
              <w:rPr>
                <w:sz w:val="24"/>
                <w:szCs w:val="24"/>
                <w:lang w:val="en-GB"/>
              </w:rPr>
              <w:t>4000</w:t>
            </w:r>
          </w:p>
        </w:tc>
        <w:tc>
          <w:tcPr>
            <w:tcW w:w="952" w:type="dxa"/>
            <w:shd w:val="clear" w:color="auto" w:fill="auto"/>
          </w:tcPr>
          <w:p w14:paraId="14C16E4F" w14:textId="77777777" w:rsidR="00E85D09" w:rsidRPr="0098234D" w:rsidRDefault="00E85D09" w:rsidP="00E20E95">
            <w:pPr>
              <w:jc w:val="both"/>
              <w:rPr>
                <w:sz w:val="24"/>
                <w:szCs w:val="24"/>
                <w:lang w:val="en-GB"/>
              </w:rPr>
            </w:pPr>
            <w:r w:rsidRPr="0098234D">
              <w:rPr>
                <w:sz w:val="24"/>
                <w:szCs w:val="24"/>
                <w:lang w:val="en-GB"/>
              </w:rPr>
              <w:t>18000</w:t>
            </w:r>
          </w:p>
        </w:tc>
        <w:tc>
          <w:tcPr>
            <w:tcW w:w="900" w:type="dxa"/>
            <w:shd w:val="clear" w:color="auto" w:fill="auto"/>
          </w:tcPr>
          <w:p w14:paraId="5BB18EC9" w14:textId="77777777" w:rsidR="00E85D09" w:rsidRPr="0098234D" w:rsidRDefault="00E85D09" w:rsidP="00E20E95">
            <w:pPr>
              <w:jc w:val="both"/>
              <w:rPr>
                <w:sz w:val="24"/>
                <w:szCs w:val="24"/>
                <w:lang w:val="en-GB"/>
              </w:rPr>
            </w:pPr>
            <w:r w:rsidRPr="0098234D">
              <w:rPr>
                <w:sz w:val="24"/>
                <w:szCs w:val="24"/>
                <w:lang w:val="en-GB"/>
              </w:rPr>
              <w:t>6000</w:t>
            </w:r>
          </w:p>
        </w:tc>
        <w:tc>
          <w:tcPr>
            <w:tcW w:w="1080" w:type="dxa"/>
            <w:shd w:val="clear" w:color="auto" w:fill="auto"/>
          </w:tcPr>
          <w:p w14:paraId="45BF96CD" w14:textId="77777777" w:rsidR="00E85D09" w:rsidRPr="0098234D" w:rsidRDefault="00E85D09" w:rsidP="00E20E95">
            <w:pPr>
              <w:jc w:val="both"/>
              <w:rPr>
                <w:sz w:val="24"/>
                <w:szCs w:val="24"/>
                <w:lang w:val="en-GB"/>
              </w:rPr>
            </w:pPr>
            <w:r w:rsidRPr="0098234D">
              <w:rPr>
                <w:sz w:val="24"/>
                <w:szCs w:val="24"/>
                <w:lang w:val="en-GB"/>
              </w:rPr>
              <w:t>25000</w:t>
            </w:r>
          </w:p>
        </w:tc>
        <w:tc>
          <w:tcPr>
            <w:tcW w:w="1080" w:type="dxa"/>
            <w:shd w:val="clear" w:color="auto" w:fill="auto"/>
          </w:tcPr>
          <w:p w14:paraId="620911E2" w14:textId="77777777" w:rsidR="00E85D09" w:rsidRPr="0098234D" w:rsidRDefault="00E85D09" w:rsidP="00E20E95">
            <w:pPr>
              <w:jc w:val="both"/>
              <w:rPr>
                <w:sz w:val="24"/>
                <w:szCs w:val="24"/>
                <w:lang w:val="en-GB"/>
              </w:rPr>
            </w:pPr>
            <w:r w:rsidRPr="0098234D">
              <w:rPr>
                <w:sz w:val="24"/>
                <w:szCs w:val="24"/>
                <w:lang w:val="en-GB"/>
              </w:rPr>
              <w:t>53000</w:t>
            </w:r>
          </w:p>
        </w:tc>
      </w:tr>
      <w:tr w:rsidR="00E85D09" w:rsidRPr="0098234D" w14:paraId="16F06092" w14:textId="77777777" w:rsidTr="00E20E95">
        <w:tc>
          <w:tcPr>
            <w:tcW w:w="4788" w:type="dxa"/>
            <w:shd w:val="clear" w:color="auto" w:fill="auto"/>
          </w:tcPr>
          <w:p w14:paraId="47741B64" w14:textId="77777777" w:rsidR="00E85D09" w:rsidRPr="0098234D" w:rsidRDefault="00E85D09" w:rsidP="00E20E95">
            <w:pPr>
              <w:jc w:val="both"/>
              <w:rPr>
                <w:sz w:val="24"/>
                <w:szCs w:val="24"/>
                <w:lang w:val="en-GB"/>
              </w:rPr>
            </w:pPr>
            <w:r w:rsidRPr="0098234D">
              <w:rPr>
                <w:sz w:val="24"/>
                <w:szCs w:val="24"/>
                <w:lang w:val="en-GB"/>
              </w:rPr>
              <w:t>Revenue from livestock sale</w:t>
            </w:r>
          </w:p>
        </w:tc>
        <w:tc>
          <w:tcPr>
            <w:tcW w:w="816" w:type="dxa"/>
            <w:shd w:val="clear" w:color="auto" w:fill="auto"/>
          </w:tcPr>
          <w:p w14:paraId="4C4BA16C" w14:textId="77777777" w:rsidR="00E85D09" w:rsidRPr="0098234D" w:rsidRDefault="00E85D09" w:rsidP="00E20E95">
            <w:pPr>
              <w:jc w:val="both"/>
              <w:rPr>
                <w:sz w:val="24"/>
                <w:szCs w:val="24"/>
                <w:lang w:val="en-GB"/>
              </w:rPr>
            </w:pPr>
            <w:r w:rsidRPr="0098234D">
              <w:rPr>
                <w:sz w:val="24"/>
                <w:szCs w:val="24"/>
                <w:lang w:val="en-GB"/>
              </w:rPr>
              <w:t>12000</w:t>
            </w:r>
          </w:p>
        </w:tc>
        <w:tc>
          <w:tcPr>
            <w:tcW w:w="952" w:type="dxa"/>
            <w:shd w:val="clear" w:color="auto" w:fill="auto"/>
          </w:tcPr>
          <w:p w14:paraId="0C7C7AC3" w14:textId="77777777" w:rsidR="00E85D09" w:rsidRPr="0098234D" w:rsidRDefault="00E85D09" w:rsidP="00E20E95">
            <w:pPr>
              <w:jc w:val="both"/>
              <w:rPr>
                <w:sz w:val="24"/>
                <w:szCs w:val="24"/>
                <w:lang w:val="en-GB"/>
              </w:rPr>
            </w:pPr>
            <w:r w:rsidRPr="0098234D">
              <w:rPr>
                <w:sz w:val="24"/>
                <w:szCs w:val="24"/>
                <w:lang w:val="en-GB"/>
              </w:rPr>
              <w:t>4000</w:t>
            </w:r>
          </w:p>
        </w:tc>
        <w:tc>
          <w:tcPr>
            <w:tcW w:w="900" w:type="dxa"/>
            <w:shd w:val="clear" w:color="auto" w:fill="auto"/>
          </w:tcPr>
          <w:p w14:paraId="1E7E4C1B" w14:textId="77777777" w:rsidR="00E85D09" w:rsidRPr="0098234D" w:rsidRDefault="00E85D09" w:rsidP="00E20E95">
            <w:pPr>
              <w:jc w:val="both"/>
              <w:rPr>
                <w:sz w:val="24"/>
                <w:szCs w:val="24"/>
                <w:lang w:val="en-GB"/>
              </w:rPr>
            </w:pPr>
            <w:r w:rsidRPr="0098234D">
              <w:rPr>
                <w:sz w:val="24"/>
                <w:szCs w:val="24"/>
                <w:lang w:val="en-GB"/>
              </w:rPr>
              <w:t>7000</w:t>
            </w:r>
          </w:p>
        </w:tc>
        <w:tc>
          <w:tcPr>
            <w:tcW w:w="1080" w:type="dxa"/>
            <w:shd w:val="clear" w:color="auto" w:fill="auto"/>
          </w:tcPr>
          <w:p w14:paraId="6E3A634D" w14:textId="77777777" w:rsidR="00E85D09" w:rsidRPr="0098234D" w:rsidRDefault="00E85D09" w:rsidP="00E20E95">
            <w:pPr>
              <w:jc w:val="both"/>
              <w:rPr>
                <w:sz w:val="24"/>
                <w:szCs w:val="24"/>
                <w:lang w:val="en-GB"/>
              </w:rPr>
            </w:pPr>
            <w:r w:rsidRPr="0098234D">
              <w:rPr>
                <w:sz w:val="24"/>
                <w:szCs w:val="24"/>
                <w:lang w:val="en-GB"/>
              </w:rPr>
              <w:t>8000</w:t>
            </w:r>
          </w:p>
        </w:tc>
        <w:tc>
          <w:tcPr>
            <w:tcW w:w="1080" w:type="dxa"/>
            <w:shd w:val="clear" w:color="auto" w:fill="auto"/>
          </w:tcPr>
          <w:p w14:paraId="5100635A" w14:textId="77777777" w:rsidR="00E85D09" w:rsidRPr="0098234D" w:rsidRDefault="00E85D09" w:rsidP="00E20E95">
            <w:pPr>
              <w:jc w:val="both"/>
              <w:rPr>
                <w:sz w:val="24"/>
                <w:szCs w:val="24"/>
                <w:lang w:val="en-GB"/>
              </w:rPr>
            </w:pPr>
            <w:r w:rsidRPr="0098234D">
              <w:rPr>
                <w:sz w:val="24"/>
                <w:szCs w:val="24"/>
                <w:lang w:val="en-GB"/>
              </w:rPr>
              <w:t>31000</w:t>
            </w:r>
          </w:p>
        </w:tc>
      </w:tr>
      <w:tr w:rsidR="00E85D09" w:rsidRPr="0098234D" w14:paraId="12A1631E" w14:textId="77777777" w:rsidTr="00E20E95">
        <w:tc>
          <w:tcPr>
            <w:tcW w:w="4788" w:type="dxa"/>
            <w:shd w:val="clear" w:color="auto" w:fill="auto"/>
          </w:tcPr>
          <w:p w14:paraId="1EB57198" w14:textId="77777777" w:rsidR="00E85D09" w:rsidRPr="0098234D" w:rsidRDefault="00E85D09" w:rsidP="00E20E95">
            <w:pPr>
              <w:jc w:val="both"/>
              <w:rPr>
                <w:sz w:val="24"/>
                <w:szCs w:val="24"/>
                <w:lang w:val="en-GB"/>
              </w:rPr>
            </w:pPr>
            <w:r w:rsidRPr="0098234D">
              <w:rPr>
                <w:sz w:val="24"/>
                <w:szCs w:val="24"/>
                <w:lang w:val="en-GB"/>
              </w:rPr>
              <w:t>Unproduction income</w:t>
            </w:r>
          </w:p>
        </w:tc>
        <w:tc>
          <w:tcPr>
            <w:tcW w:w="816" w:type="dxa"/>
            <w:shd w:val="clear" w:color="auto" w:fill="auto"/>
          </w:tcPr>
          <w:p w14:paraId="31D3A2AB" w14:textId="77777777" w:rsidR="00E85D09" w:rsidRPr="0098234D" w:rsidRDefault="00E85D09" w:rsidP="00E20E95">
            <w:pPr>
              <w:jc w:val="both"/>
              <w:rPr>
                <w:sz w:val="24"/>
                <w:szCs w:val="24"/>
                <w:lang w:val="en-GB"/>
              </w:rPr>
            </w:pPr>
            <w:r w:rsidRPr="0098234D">
              <w:rPr>
                <w:sz w:val="24"/>
                <w:szCs w:val="24"/>
                <w:lang w:val="en-GB"/>
              </w:rPr>
              <w:t>3000</w:t>
            </w:r>
          </w:p>
        </w:tc>
        <w:tc>
          <w:tcPr>
            <w:tcW w:w="952" w:type="dxa"/>
            <w:shd w:val="clear" w:color="auto" w:fill="auto"/>
          </w:tcPr>
          <w:p w14:paraId="1F145AC8" w14:textId="77777777" w:rsidR="00E85D09" w:rsidRPr="0098234D" w:rsidRDefault="00E85D09" w:rsidP="00E20E95">
            <w:pPr>
              <w:jc w:val="both"/>
              <w:rPr>
                <w:sz w:val="24"/>
                <w:szCs w:val="24"/>
                <w:lang w:val="en-GB"/>
              </w:rPr>
            </w:pPr>
            <w:r w:rsidRPr="0098234D">
              <w:rPr>
                <w:sz w:val="24"/>
                <w:szCs w:val="24"/>
                <w:lang w:val="en-GB"/>
              </w:rPr>
              <w:t>3000</w:t>
            </w:r>
          </w:p>
        </w:tc>
        <w:tc>
          <w:tcPr>
            <w:tcW w:w="900" w:type="dxa"/>
            <w:shd w:val="clear" w:color="auto" w:fill="auto"/>
          </w:tcPr>
          <w:p w14:paraId="6AEB6A45" w14:textId="77777777" w:rsidR="00E85D09" w:rsidRPr="0098234D" w:rsidRDefault="00E85D09" w:rsidP="00E20E95">
            <w:pPr>
              <w:jc w:val="both"/>
              <w:rPr>
                <w:sz w:val="24"/>
                <w:szCs w:val="24"/>
                <w:lang w:val="en-GB"/>
              </w:rPr>
            </w:pPr>
            <w:r w:rsidRPr="0098234D">
              <w:rPr>
                <w:sz w:val="24"/>
                <w:szCs w:val="24"/>
                <w:lang w:val="en-GB"/>
              </w:rPr>
              <w:t>3000</w:t>
            </w:r>
          </w:p>
        </w:tc>
        <w:tc>
          <w:tcPr>
            <w:tcW w:w="1080" w:type="dxa"/>
            <w:shd w:val="clear" w:color="auto" w:fill="auto"/>
          </w:tcPr>
          <w:p w14:paraId="6458BB12" w14:textId="77777777" w:rsidR="00E85D09" w:rsidRPr="0098234D" w:rsidRDefault="00E85D09" w:rsidP="00E20E95">
            <w:pPr>
              <w:jc w:val="both"/>
              <w:rPr>
                <w:sz w:val="24"/>
                <w:szCs w:val="24"/>
                <w:lang w:val="en-GB"/>
              </w:rPr>
            </w:pPr>
            <w:r w:rsidRPr="0098234D">
              <w:rPr>
                <w:sz w:val="24"/>
                <w:szCs w:val="24"/>
                <w:lang w:val="en-GB"/>
              </w:rPr>
              <w:t>3000</w:t>
            </w:r>
          </w:p>
        </w:tc>
        <w:tc>
          <w:tcPr>
            <w:tcW w:w="1080" w:type="dxa"/>
            <w:shd w:val="clear" w:color="auto" w:fill="auto"/>
          </w:tcPr>
          <w:p w14:paraId="3B0D91DB" w14:textId="77777777" w:rsidR="00E85D09" w:rsidRPr="0098234D" w:rsidRDefault="00E85D09" w:rsidP="00E20E95">
            <w:pPr>
              <w:jc w:val="both"/>
              <w:rPr>
                <w:sz w:val="24"/>
                <w:szCs w:val="24"/>
                <w:lang w:val="en-GB"/>
              </w:rPr>
            </w:pPr>
            <w:r w:rsidRPr="0098234D">
              <w:rPr>
                <w:sz w:val="24"/>
                <w:szCs w:val="24"/>
                <w:lang w:val="en-GB"/>
              </w:rPr>
              <w:t>12000</w:t>
            </w:r>
          </w:p>
        </w:tc>
      </w:tr>
      <w:tr w:rsidR="00E85D09" w:rsidRPr="0098234D" w14:paraId="22357FC7" w14:textId="77777777" w:rsidTr="00E20E95">
        <w:tc>
          <w:tcPr>
            <w:tcW w:w="4788" w:type="dxa"/>
            <w:shd w:val="clear" w:color="auto" w:fill="auto"/>
          </w:tcPr>
          <w:p w14:paraId="5464203B" w14:textId="77777777" w:rsidR="00E85D09" w:rsidRPr="0098234D" w:rsidRDefault="00E85D09" w:rsidP="00E20E95">
            <w:pPr>
              <w:jc w:val="both"/>
              <w:rPr>
                <w:sz w:val="24"/>
                <w:szCs w:val="24"/>
                <w:lang w:val="en-GB"/>
              </w:rPr>
            </w:pPr>
            <w:r w:rsidRPr="0098234D">
              <w:rPr>
                <w:sz w:val="24"/>
                <w:szCs w:val="24"/>
                <w:lang w:val="en-GB"/>
              </w:rPr>
              <w:t>Current account credit (10 months)</w:t>
            </w:r>
          </w:p>
        </w:tc>
        <w:tc>
          <w:tcPr>
            <w:tcW w:w="816" w:type="dxa"/>
            <w:shd w:val="clear" w:color="auto" w:fill="auto"/>
          </w:tcPr>
          <w:p w14:paraId="20356954" w14:textId="77777777" w:rsidR="00E85D09" w:rsidRPr="0098234D" w:rsidRDefault="00E85D09" w:rsidP="00E20E95">
            <w:pPr>
              <w:jc w:val="both"/>
              <w:rPr>
                <w:sz w:val="24"/>
                <w:szCs w:val="24"/>
                <w:lang w:val="en-GB"/>
              </w:rPr>
            </w:pPr>
            <w:r w:rsidRPr="0098234D">
              <w:rPr>
                <w:sz w:val="24"/>
                <w:szCs w:val="24"/>
                <w:lang w:val="en-GB"/>
              </w:rPr>
              <w:t>15000</w:t>
            </w:r>
          </w:p>
        </w:tc>
        <w:tc>
          <w:tcPr>
            <w:tcW w:w="952" w:type="dxa"/>
            <w:shd w:val="clear" w:color="auto" w:fill="auto"/>
          </w:tcPr>
          <w:p w14:paraId="3C167297" w14:textId="77777777" w:rsidR="00E85D09" w:rsidRPr="0098234D" w:rsidRDefault="00E85D09" w:rsidP="00E20E95">
            <w:pPr>
              <w:jc w:val="both"/>
              <w:rPr>
                <w:sz w:val="24"/>
                <w:szCs w:val="24"/>
                <w:lang w:val="en-GB"/>
              </w:rPr>
            </w:pPr>
          </w:p>
        </w:tc>
        <w:tc>
          <w:tcPr>
            <w:tcW w:w="900" w:type="dxa"/>
            <w:shd w:val="clear" w:color="auto" w:fill="auto"/>
          </w:tcPr>
          <w:p w14:paraId="4436D1BD" w14:textId="77777777" w:rsidR="00E85D09" w:rsidRPr="0098234D" w:rsidRDefault="00E85D09" w:rsidP="00E20E95">
            <w:pPr>
              <w:jc w:val="both"/>
              <w:rPr>
                <w:sz w:val="24"/>
                <w:szCs w:val="24"/>
                <w:lang w:val="en-GB"/>
              </w:rPr>
            </w:pPr>
          </w:p>
        </w:tc>
        <w:tc>
          <w:tcPr>
            <w:tcW w:w="1080" w:type="dxa"/>
            <w:shd w:val="clear" w:color="auto" w:fill="auto"/>
          </w:tcPr>
          <w:p w14:paraId="0619130F" w14:textId="77777777" w:rsidR="00E85D09" w:rsidRPr="0098234D" w:rsidRDefault="00E85D09" w:rsidP="00E20E95">
            <w:pPr>
              <w:jc w:val="both"/>
              <w:rPr>
                <w:sz w:val="24"/>
                <w:szCs w:val="24"/>
                <w:lang w:val="en-GB"/>
              </w:rPr>
            </w:pPr>
          </w:p>
        </w:tc>
        <w:tc>
          <w:tcPr>
            <w:tcW w:w="1080" w:type="dxa"/>
            <w:shd w:val="clear" w:color="auto" w:fill="auto"/>
          </w:tcPr>
          <w:p w14:paraId="0AFCE04C" w14:textId="77777777" w:rsidR="00E85D09" w:rsidRPr="0098234D" w:rsidRDefault="00E85D09" w:rsidP="00E20E95">
            <w:pPr>
              <w:jc w:val="both"/>
              <w:rPr>
                <w:sz w:val="24"/>
                <w:szCs w:val="24"/>
                <w:lang w:val="en-GB"/>
              </w:rPr>
            </w:pPr>
            <w:r w:rsidRPr="0098234D">
              <w:rPr>
                <w:sz w:val="24"/>
                <w:szCs w:val="24"/>
                <w:lang w:val="en-GB"/>
              </w:rPr>
              <w:t>15000</w:t>
            </w:r>
          </w:p>
        </w:tc>
      </w:tr>
      <w:tr w:rsidR="00E85D09" w:rsidRPr="0098234D" w14:paraId="42CDEEA9" w14:textId="77777777" w:rsidTr="00E20E95">
        <w:tc>
          <w:tcPr>
            <w:tcW w:w="4788" w:type="dxa"/>
            <w:shd w:val="clear" w:color="auto" w:fill="auto"/>
          </w:tcPr>
          <w:p w14:paraId="7973C9A9" w14:textId="77777777" w:rsidR="00E85D09" w:rsidRPr="0098234D" w:rsidRDefault="00E85D09" w:rsidP="00E20E95">
            <w:pPr>
              <w:jc w:val="both"/>
              <w:rPr>
                <w:sz w:val="24"/>
                <w:szCs w:val="24"/>
                <w:lang w:val="en-GB"/>
              </w:rPr>
            </w:pPr>
            <w:r w:rsidRPr="0098234D">
              <w:rPr>
                <w:sz w:val="24"/>
                <w:szCs w:val="24"/>
                <w:lang w:val="en-GB"/>
              </w:rPr>
              <w:t>Sum</w:t>
            </w:r>
          </w:p>
        </w:tc>
        <w:tc>
          <w:tcPr>
            <w:tcW w:w="816" w:type="dxa"/>
            <w:shd w:val="clear" w:color="auto" w:fill="auto"/>
          </w:tcPr>
          <w:p w14:paraId="6A0C4676" w14:textId="77777777" w:rsidR="00E85D09" w:rsidRPr="0098234D" w:rsidRDefault="00E85D09" w:rsidP="00E20E95">
            <w:pPr>
              <w:jc w:val="both"/>
              <w:rPr>
                <w:sz w:val="24"/>
                <w:szCs w:val="24"/>
                <w:lang w:val="en-GB"/>
              </w:rPr>
            </w:pPr>
            <w:r w:rsidRPr="0098234D">
              <w:rPr>
                <w:sz w:val="24"/>
                <w:szCs w:val="24"/>
                <w:lang w:val="en-GB"/>
              </w:rPr>
              <w:t>34000</w:t>
            </w:r>
          </w:p>
        </w:tc>
        <w:tc>
          <w:tcPr>
            <w:tcW w:w="952" w:type="dxa"/>
            <w:shd w:val="clear" w:color="auto" w:fill="auto"/>
          </w:tcPr>
          <w:p w14:paraId="73F8169F" w14:textId="77777777" w:rsidR="00E85D09" w:rsidRPr="0098234D" w:rsidRDefault="00E85D09" w:rsidP="00E20E95">
            <w:pPr>
              <w:jc w:val="both"/>
              <w:rPr>
                <w:sz w:val="24"/>
                <w:szCs w:val="24"/>
                <w:lang w:val="en-GB"/>
              </w:rPr>
            </w:pPr>
            <w:r w:rsidRPr="0098234D">
              <w:rPr>
                <w:sz w:val="24"/>
                <w:szCs w:val="24"/>
                <w:lang w:val="en-GB"/>
              </w:rPr>
              <w:t>25000</w:t>
            </w:r>
          </w:p>
        </w:tc>
        <w:tc>
          <w:tcPr>
            <w:tcW w:w="900" w:type="dxa"/>
            <w:shd w:val="clear" w:color="auto" w:fill="auto"/>
          </w:tcPr>
          <w:p w14:paraId="0F88D856" w14:textId="77777777" w:rsidR="00E85D09" w:rsidRPr="0098234D" w:rsidRDefault="00E85D09" w:rsidP="00E20E95">
            <w:pPr>
              <w:jc w:val="both"/>
              <w:rPr>
                <w:sz w:val="24"/>
                <w:szCs w:val="24"/>
                <w:lang w:val="en-GB"/>
              </w:rPr>
            </w:pPr>
            <w:r w:rsidRPr="0098234D">
              <w:rPr>
                <w:sz w:val="24"/>
                <w:szCs w:val="24"/>
                <w:lang w:val="en-GB"/>
              </w:rPr>
              <w:t>16000</w:t>
            </w:r>
          </w:p>
        </w:tc>
        <w:tc>
          <w:tcPr>
            <w:tcW w:w="1080" w:type="dxa"/>
            <w:shd w:val="clear" w:color="auto" w:fill="auto"/>
          </w:tcPr>
          <w:p w14:paraId="0FE0176A" w14:textId="77777777" w:rsidR="00E85D09" w:rsidRPr="0098234D" w:rsidRDefault="00E85D09" w:rsidP="00E20E95">
            <w:pPr>
              <w:jc w:val="both"/>
              <w:rPr>
                <w:sz w:val="24"/>
                <w:szCs w:val="24"/>
                <w:lang w:val="en-GB"/>
              </w:rPr>
            </w:pPr>
            <w:r w:rsidRPr="0098234D">
              <w:rPr>
                <w:sz w:val="24"/>
                <w:szCs w:val="24"/>
                <w:lang w:val="en-GB"/>
              </w:rPr>
              <w:t>36000</w:t>
            </w:r>
          </w:p>
        </w:tc>
        <w:tc>
          <w:tcPr>
            <w:tcW w:w="1080" w:type="dxa"/>
            <w:shd w:val="clear" w:color="auto" w:fill="auto"/>
          </w:tcPr>
          <w:p w14:paraId="22EEEB84" w14:textId="77777777" w:rsidR="00E85D09" w:rsidRPr="0098234D" w:rsidRDefault="00E85D09" w:rsidP="00E20E95">
            <w:pPr>
              <w:jc w:val="both"/>
              <w:rPr>
                <w:sz w:val="24"/>
                <w:szCs w:val="24"/>
                <w:lang w:val="en-GB"/>
              </w:rPr>
            </w:pPr>
            <w:r w:rsidRPr="0098234D">
              <w:rPr>
                <w:sz w:val="24"/>
                <w:szCs w:val="24"/>
                <w:lang w:val="en-GB"/>
              </w:rPr>
              <w:t>111000</w:t>
            </w:r>
          </w:p>
        </w:tc>
      </w:tr>
      <w:tr w:rsidR="00E85D09" w:rsidRPr="0098234D" w14:paraId="61644309" w14:textId="77777777" w:rsidTr="00E20E95">
        <w:tc>
          <w:tcPr>
            <w:tcW w:w="4788" w:type="dxa"/>
            <w:shd w:val="clear" w:color="auto" w:fill="auto"/>
          </w:tcPr>
          <w:p w14:paraId="71499CB6" w14:textId="77777777" w:rsidR="00E85D09" w:rsidRPr="0098234D" w:rsidRDefault="00E85D09" w:rsidP="00E20E95">
            <w:pPr>
              <w:jc w:val="both"/>
              <w:rPr>
                <w:sz w:val="24"/>
                <w:szCs w:val="24"/>
                <w:lang w:val="en-GB"/>
              </w:rPr>
            </w:pPr>
            <w:r w:rsidRPr="0098234D">
              <w:rPr>
                <w:sz w:val="24"/>
                <w:szCs w:val="24"/>
                <w:lang w:val="en-GB"/>
              </w:rPr>
              <w:t>C) Payments</w:t>
            </w:r>
          </w:p>
        </w:tc>
        <w:tc>
          <w:tcPr>
            <w:tcW w:w="816" w:type="dxa"/>
            <w:shd w:val="clear" w:color="auto" w:fill="auto"/>
          </w:tcPr>
          <w:p w14:paraId="300DF1B9" w14:textId="77777777" w:rsidR="00E85D09" w:rsidRPr="0098234D" w:rsidRDefault="00E85D09" w:rsidP="00E20E95">
            <w:pPr>
              <w:jc w:val="both"/>
              <w:rPr>
                <w:sz w:val="24"/>
                <w:szCs w:val="24"/>
                <w:lang w:val="en-GB"/>
              </w:rPr>
            </w:pPr>
          </w:p>
        </w:tc>
        <w:tc>
          <w:tcPr>
            <w:tcW w:w="952" w:type="dxa"/>
            <w:shd w:val="clear" w:color="auto" w:fill="auto"/>
          </w:tcPr>
          <w:p w14:paraId="21FF0693" w14:textId="77777777" w:rsidR="00E85D09" w:rsidRPr="0098234D" w:rsidRDefault="00E85D09" w:rsidP="00E20E95">
            <w:pPr>
              <w:jc w:val="both"/>
              <w:rPr>
                <w:sz w:val="24"/>
                <w:szCs w:val="24"/>
                <w:lang w:val="en-GB"/>
              </w:rPr>
            </w:pPr>
          </w:p>
        </w:tc>
        <w:tc>
          <w:tcPr>
            <w:tcW w:w="900" w:type="dxa"/>
            <w:shd w:val="clear" w:color="auto" w:fill="auto"/>
          </w:tcPr>
          <w:p w14:paraId="4FABEA00" w14:textId="77777777" w:rsidR="00E85D09" w:rsidRPr="0098234D" w:rsidRDefault="00E85D09" w:rsidP="00E20E95">
            <w:pPr>
              <w:jc w:val="both"/>
              <w:rPr>
                <w:sz w:val="24"/>
                <w:szCs w:val="24"/>
                <w:lang w:val="en-GB"/>
              </w:rPr>
            </w:pPr>
          </w:p>
        </w:tc>
        <w:tc>
          <w:tcPr>
            <w:tcW w:w="1080" w:type="dxa"/>
            <w:shd w:val="clear" w:color="auto" w:fill="auto"/>
          </w:tcPr>
          <w:p w14:paraId="113CEF79" w14:textId="77777777" w:rsidR="00E85D09" w:rsidRPr="0098234D" w:rsidRDefault="00E85D09" w:rsidP="00E20E95">
            <w:pPr>
              <w:jc w:val="both"/>
              <w:rPr>
                <w:sz w:val="24"/>
                <w:szCs w:val="24"/>
                <w:lang w:val="en-GB"/>
              </w:rPr>
            </w:pPr>
          </w:p>
        </w:tc>
        <w:tc>
          <w:tcPr>
            <w:tcW w:w="1080" w:type="dxa"/>
            <w:shd w:val="clear" w:color="auto" w:fill="auto"/>
          </w:tcPr>
          <w:p w14:paraId="69BBB6E4" w14:textId="77777777" w:rsidR="00E85D09" w:rsidRPr="0098234D" w:rsidRDefault="00E85D09" w:rsidP="00E20E95">
            <w:pPr>
              <w:jc w:val="both"/>
              <w:rPr>
                <w:sz w:val="24"/>
                <w:szCs w:val="24"/>
                <w:lang w:val="en-GB"/>
              </w:rPr>
            </w:pPr>
          </w:p>
        </w:tc>
      </w:tr>
      <w:tr w:rsidR="00E85D09" w:rsidRPr="0098234D" w14:paraId="20CD9937" w14:textId="77777777" w:rsidTr="00E20E95">
        <w:tc>
          <w:tcPr>
            <w:tcW w:w="4788" w:type="dxa"/>
            <w:shd w:val="clear" w:color="auto" w:fill="auto"/>
          </w:tcPr>
          <w:p w14:paraId="5E6C93EC" w14:textId="77777777" w:rsidR="00E85D09" w:rsidRPr="0098234D" w:rsidRDefault="00E85D09" w:rsidP="00E20E95">
            <w:pPr>
              <w:jc w:val="both"/>
              <w:rPr>
                <w:sz w:val="24"/>
                <w:szCs w:val="24"/>
                <w:lang w:val="en-GB"/>
              </w:rPr>
            </w:pPr>
            <w:r w:rsidRPr="0098234D">
              <w:rPr>
                <w:sz w:val="24"/>
                <w:szCs w:val="24"/>
                <w:lang w:val="en-GB"/>
              </w:rPr>
              <w:t>Seed</w:t>
            </w:r>
          </w:p>
        </w:tc>
        <w:tc>
          <w:tcPr>
            <w:tcW w:w="816" w:type="dxa"/>
            <w:shd w:val="clear" w:color="auto" w:fill="auto"/>
          </w:tcPr>
          <w:p w14:paraId="0673B4E8" w14:textId="77777777" w:rsidR="00E85D09" w:rsidRPr="0098234D" w:rsidRDefault="00E85D09" w:rsidP="00E20E95">
            <w:pPr>
              <w:jc w:val="both"/>
              <w:rPr>
                <w:sz w:val="24"/>
                <w:szCs w:val="24"/>
                <w:lang w:val="en-GB"/>
              </w:rPr>
            </w:pPr>
            <w:r w:rsidRPr="0098234D">
              <w:rPr>
                <w:sz w:val="24"/>
                <w:szCs w:val="24"/>
                <w:lang w:val="en-GB"/>
              </w:rPr>
              <w:t>2000</w:t>
            </w:r>
          </w:p>
        </w:tc>
        <w:tc>
          <w:tcPr>
            <w:tcW w:w="952" w:type="dxa"/>
            <w:shd w:val="clear" w:color="auto" w:fill="auto"/>
          </w:tcPr>
          <w:p w14:paraId="1FEFD88A" w14:textId="77777777" w:rsidR="00E85D09" w:rsidRPr="0098234D" w:rsidRDefault="00E85D09" w:rsidP="00E20E95">
            <w:pPr>
              <w:jc w:val="both"/>
              <w:rPr>
                <w:sz w:val="24"/>
                <w:szCs w:val="24"/>
                <w:lang w:val="en-GB"/>
              </w:rPr>
            </w:pPr>
          </w:p>
        </w:tc>
        <w:tc>
          <w:tcPr>
            <w:tcW w:w="900" w:type="dxa"/>
            <w:shd w:val="clear" w:color="auto" w:fill="auto"/>
          </w:tcPr>
          <w:p w14:paraId="4F52D8B5" w14:textId="77777777" w:rsidR="00E85D09" w:rsidRPr="0098234D" w:rsidRDefault="00E85D09" w:rsidP="00E20E95">
            <w:pPr>
              <w:jc w:val="both"/>
              <w:rPr>
                <w:sz w:val="24"/>
                <w:szCs w:val="24"/>
                <w:lang w:val="en-GB"/>
              </w:rPr>
            </w:pPr>
            <w:r w:rsidRPr="0098234D">
              <w:rPr>
                <w:sz w:val="24"/>
                <w:szCs w:val="24"/>
                <w:lang w:val="en-GB"/>
              </w:rPr>
              <w:t>2000</w:t>
            </w:r>
          </w:p>
        </w:tc>
        <w:tc>
          <w:tcPr>
            <w:tcW w:w="1080" w:type="dxa"/>
            <w:shd w:val="clear" w:color="auto" w:fill="auto"/>
          </w:tcPr>
          <w:p w14:paraId="385088E5" w14:textId="77777777" w:rsidR="00E85D09" w:rsidRPr="0098234D" w:rsidRDefault="00E85D09" w:rsidP="00E20E95">
            <w:pPr>
              <w:jc w:val="both"/>
              <w:rPr>
                <w:sz w:val="24"/>
                <w:szCs w:val="24"/>
                <w:lang w:val="en-GB"/>
              </w:rPr>
            </w:pPr>
          </w:p>
        </w:tc>
        <w:tc>
          <w:tcPr>
            <w:tcW w:w="1080" w:type="dxa"/>
            <w:shd w:val="clear" w:color="auto" w:fill="auto"/>
          </w:tcPr>
          <w:p w14:paraId="04A09DAD" w14:textId="77777777" w:rsidR="00E85D09" w:rsidRPr="0098234D" w:rsidRDefault="00E85D09" w:rsidP="00E20E95">
            <w:pPr>
              <w:jc w:val="both"/>
              <w:rPr>
                <w:sz w:val="24"/>
                <w:szCs w:val="24"/>
                <w:lang w:val="en-GB"/>
              </w:rPr>
            </w:pPr>
            <w:r w:rsidRPr="0098234D">
              <w:rPr>
                <w:sz w:val="24"/>
                <w:szCs w:val="24"/>
                <w:lang w:val="en-GB"/>
              </w:rPr>
              <w:t>4000</w:t>
            </w:r>
          </w:p>
        </w:tc>
      </w:tr>
      <w:tr w:rsidR="00E85D09" w:rsidRPr="0098234D" w14:paraId="6C6573BF" w14:textId="77777777" w:rsidTr="00E20E95">
        <w:tc>
          <w:tcPr>
            <w:tcW w:w="4788" w:type="dxa"/>
            <w:shd w:val="clear" w:color="auto" w:fill="auto"/>
          </w:tcPr>
          <w:p w14:paraId="0A7BA2A2" w14:textId="77777777" w:rsidR="00E85D09" w:rsidRPr="0098234D" w:rsidRDefault="00E85D09" w:rsidP="00E20E95">
            <w:pPr>
              <w:jc w:val="both"/>
              <w:rPr>
                <w:sz w:val="24"/>
                <w:szCs w:val="24"/>
                <w:lang w:val="en-GB"/>
              </w:rPr>
            </w:pPr>
            <w:r w:rsidRPr="0098234D">
              <w:rPr>
                <w:sz w:val="24"/>
                <w:szCs w:val="24"/>
                <w:lang w:val="en-GB"/>
              </w:rPr>
              <w:t>Fertilizers</w:t>
            </w:r>
          </w:p>
        </w:tc>
        <w:tc>
          <w:tcPr>
            <w:tcW w:w="816" w:type="dxa"/>
            <w:shd w:val="clear" w:color="auto" w:fill="auto"/>
          </w:tcPr>
          <w:p w14:paraId="441AD78D" w14:textId="77777777" w:rsidR="00E85D09" w:rsidRPr="0098234D" w:rsidRDefault="00E85D09" w:rsidP="00E20E95">
            <w:pPr>
              <w:jc w:val="both"/>
              <w:rPr>
                <w:sz w:val="24"/>
                <w:szCs w:val="24"/>
                <w:lang w:val="en-GB"/>
              </w:rPr>
            </w:pPr>
            <w:r w:rsidRPr="0098234D">
              <w:rPr>
                <w:sz w:val="24"/>
                <w:szCs w:val="24"/>
                <w:lang w:val="en-GB"/>
              </w:rPr>
              <w:t>8000</w:t>
            </w:r>
          </w:p>
        </w:tc>
        <w:tc>
          <w:tcPr>
            <w:tcW w:w="952" w:type="dxa"/>
            <w:shd w:val="clear" w:color="auto" w:fill="auto"/>
          </w:tcPr>
          <w:p w14:paraId="54CC06A0" w14:textId="77777777" w:rsidR="00E85D09" w:rsidRPr="0098234D" w:rsidRDefault="00E85D09" w:rsidP="00E20E95">
            <w:pPr>
              <w:jc w:val="both"/>
              <w:rPr>
                <w:sz w:val="24"/>
                <w:szCs w:val="24"/>
                <w:lang w:val="en-GB"/>
              </w:rPr>
            </w:pPr>
          </w:p>
        </w:tc>
        <w:tc>
          <w:tcPr>
            <w:tcW w:w="900" w:type="dxa"/>
            <w:shd w:val="clear" w:color="auto" w:fill="auto"/>
          </w:tcPr>
          <w:p w14:paraId="32271020" w14:textId="77777777" w:rsidR="00E85D09" w:rsidRPr="0098234D" w:rsidRDefault="00E85D09" w:rsidP="00E20E95">
            <w:pPr>
              <w:jc w:val="both"/>
              <w:rPr>
                <w:sz w:val="24"/>
                <w:szCs w:val="24"/>
                <w:lang w:val="en-GB"/>
              </w:rPr>
            </w:pPr>
            <w:r w:rsidRPr="0098234D">
              <w:rPr>
                <w:sz w:val="24"/>
                <w:szCs w:val="24"/>
                <w:lang w:val="en-GB"/>
              </w:rPr>
              <w:t>6000</w:t>
            </w:r>
          </w:p>
        </w:tc>
        <w:tc>
          <w:tcPr>
            <w:tcW w:w="1080" w:type="dxa"/>
            <w:shd w:val="clear" w:color="auto" w:fill="auto"/>
          </w:tcPr>
          <w:p w14:paraId="1FA279F6" w14:textId="77777777" w:rsidR="00E85D09" w:rsidRPr="0098234D" w:rsidRDefault="00E85D09" w:rsidP="00E20E95">
            <w:pPr>
              <w:jc w:val="both"/>
              <w:rPr>
                <w:sz w:val="24"/>
                <w:szCs w:val="24"/>
                <w:lang w:val="en-GB"/>
              </w:rPr>
            </w:pPr>
          </w:p>
        </w:tc>
        <w:tc>
          <w:tcPr>
            <w:tcW w:w="1080" w:type="dxa"/>
            <w:shd w:val="clear" w:color="auto" w:fill="auto"/>
          </w:tcPr>
          <w:p w14:paraId="372DA025" w14:textId="77777777" w:rsidR="00E85D09" w:rsidRPr="0098234D" w:rsidRDefault="00E85D09" w:rsidP="00E20E95">
            <w:pPr>
              <w:jc w:val="both"/>
              <w:rPr>
                <w:sz w:val="24"/>
                <w:szCs w:val="24"/>
                <w:lang w:val="en-GB"/>
              </w:rPr>
            </w:pPr>
            <w:r w:rsidRPr="0098234D">
              <w:rPr>
                <w:sz w:val="24"/>
                <w:szCs w:val="24"/>
                <w:lang w:val="en-GB"/>
              </w:rPr>
              <w:t>14000</w:t>
            </w:r>
          </w:p>
        </w:tc>
      </w:tr>
      <w:tr w:rsidR="00E85D09" w:rsidRPr="0098234D" w14:paraId="16F32E8D" w14:textId="77777777" w:rsidTr="00E20E95">
        <w:tc>
          <w:tcPr>
            <w:tcW w:w="4788" w:type="dxa"/>
            <w:shd w:val="clear" w:color="auto" w:fill="auto"/>
          </w:tcPr>
          <w:p w14:paraId="0B164B18" w14:textId="77777777" w:rsidR="00E85D09" w:rsidRPr="0098234D" w:rsidRDefault="00E85D09" w:rsidP="00E20E95">
            <w:pPr>
              <w:jc w:val="both"/>
              <w:rPr>
                <w:sz w:val="24"/>
                <w:szCs w:val="24"/>
                <w:lang w:val="en-GB"/>
              </w:rPr>
            </w:pPr>
            <w:r w:rsidRPr="0098234D">
              <w:rPr>
                <w:sz w:val="24"/>
                <w:szCs w:val="24"/>
                <w:lang w:val="en-GB"/>
              </w:rPr>
              <w:t>Salary</w:t>
            </w:r>
          </w:p>
        </w:tc>
        <w:tc>
          <w:tcPr>
            <w:tcW w:w="816" w:type="dxa"/>
            <w:shd w:val="clear" w:color="auto" w:fill="auto"/>
          </w:tcPr>
          <w:p w14:paraId="714B8FFD" w14:textId="77777777" w:rsidR="00E85D09" w:rsidRPr="0098234D" w:rsidRDefault="00E85D09" w:rsidP="00E20E95">
            <w:pPr>
              <w:jc w:val="both"/>
              <w:rPr>
                <w:sz w:val="24"/>
                <w:szCs w:val="24"/>
                <w:lang w:val="en-GB"/>
              </w:rPr>
            </w:pPr>
            <w:r w:rsidRPr="0098234D">
              <w:rPr>
                <w:sz w:val="24"/>
                <w:szCs w:val="24"/>
                <w:lang w:val="en-GB"/>
              </w:rPr>
              <w:t>3000</w:t>
            </w:r>
          </w:p>
        </w:tc>
        <w:tc>
          <w:tcPr>
            <w:tcW w:w="952" w:type="dxa"/>
            <w:shd w:val="clear" w:color="auto" w:fill="auto"/>
          </w:tcPr>
          <w:p w14:paraId="7ADFC68E" w14:textId="77777777" w:rsidR="00E85D09" w:rsidRPr="0098234D" w:rsidRDefault="00E85D09" w:rsidP="00E20E95">
            <w:pPr>
              <w:jc w:val="both"/>
              <w:rPr>
                <w:sz w:val="24"/>
                <w:szCs w:val="24"/>
                <w:lang w:val="en-GB"/>
              </w:rPr>
            </w:pPr>
            <w:r w:rsidRPr="0098234D">
              <w:rPr>
                <w:sz w:val="24"/>
                <w:szCs w:val="24"/>
                <w:lang w:val="en-GB"/>
              </w:rPr>
              <w:t>4000</w:t>
            </w:r>
          </w:p>
        </w:tc>
        <w:tc>
          <w:tcPr>
            <w:tcW w:w="900" w:type="dxa"/>
            <w:shd w:val="clear" w:color="auto" w:fill="auto"/>
          </w:tcPr>
          <w:p w14:paraId="75D13A48" w14:textId="77777777" w:rsidR="00E85D09" w:rsidRPr="0098234D" w:rsidRDefault="00E85D09" w:rsidP="00E20E95">
            <w:pPr>
              <w:jc w:val="both"/>
              <w:rPr>
                <w:sz w:val="24"/>
                <w:szCs w:val="24"/>
                <w:lang w:val="en-GB"/>
              </w:rPr>
            </w:pPr>
            <w:r w:rsidRPr="0098234D">
              <w:rPr>
                <w:sz w:val="24"/>
                <w:szCs w:val="24"/>
                <w:lang w:val="en-GB"/>
              </w:rPr>
              <w:t>2000</w:t>
            </w:r>
          </w:p>
        </w:tc>
        <w:tc>
          <w:tcPr>
            <w:tcW w:w="1080" w:type="dxa"/>
            <w:shd w:val="clear" w:color="auto" w:fill="auto"/>
          </w:tcPr>
          <w:p w14:paraId="76B5D05E" w14:textId="77777777" w:rsidR="00E85D09" w:rsidRPr="0098234D" w:rsidRDefault="00E85D09" w:rsidP="00E20E95">
            <w:pPr>
              <w:jc w:val="both"/>
              <w:rPr>
                <w:sz w:val="24"/>
                <w:szCs w:val="24"/>
                <w:lang w:val="en-GB"/>
              </w:rPr>
            </w:pPr>
            <w:r w:rsidRPr="0098234D">
              <w:rPr>
                <w:sz w:val="24"/>
                <w:szCs w:val="24"/>
                <w:lang w:val="en-GB"/>
              </w:rPr>
              <w:t>3000</w:t>
            </w:r>
          </w:p>
        </w:tc>
        <w:tc>
          <w:tcPr>
            <w:tcW w:w="1080" w:type="dxa"/>
            <w:shd w:val="clear" w:color="auto" w:fill="auto"/>
          </w:tcPr>
          <w:p w14:paraId="38079BDD" w14:textId="77777777" w:rsidR="00E85D09" w:rsidRPr="0098234D" w:rsidRDefault="00E85D09" w:rsidP="00E20E95">
            <w:pPr>
              <w:jc w:val="both"/>
              <w:rPr>
                <w:sz w:val="24"/>
                <w:szCs w:val="24"/>
                <w:lang w:val="en-GB"/>
              </w:rPr>
            </w:pPr>
            <w:r w:rsidRPr="0098234D">
              <w:rPr>
                <w:sz w:val="24"/>
                <w:szCs w:val="24"/>
                <w:lang w:val="en-GB"/>
              </w:rPr>
              <w:t>12000</w:t>
            </w:r>
          </w:p>
        </w:tc>
      </w:tr>
      <w:tr w:rsidR="00E85D09" w:rsidRPr="0098234D" w14:paraId="52C25454" w14:textId="77777777" w:rsidTr="00E20E95">
        <w:tc>
          <w:tcPr>
            <w:tcW w:w="4788" w:type="dxa"/>
            <w:shd w:val="clear" w:color="auto" w:fill="auto"/>
          </w:tcPr>
          <w:p w14:paraId="0A4D92B8" w14:textId="77777777" w:rsidR="00E85D09" w:rsidRPr="0098234D" w:rsidRDefault="00E85D09" w:rsidP="00E20E95">
            <w:pPr>
              <w:jc w:val="both"/>
              <w:rPr>
                <w:sz w:val="24"/>
                <w:szCs w:val="24"/>
                <w:lang w:val="en-GB"/>
              </w:rPr>
            </w:pPr>
            <w:r w:rsidRPr="0098234D">
              <w:rPr>
                <w:sz w:val="24"/>
                <w:szCs w:val="24"/>
                <w:lang w:val="en-GB"/>
              </w:rPr>
              <w:t>Livestock purchasing</w:t>
            </w:r>
          </w:p>
        </w:tc>
        <w:tc>
          <w:tcPr>
            <w:tcW w:w="816" w:type="dxa"/>
            <w:shd w:val="clear" w:color="auto" w:fill="auto"/>
          </w:tcPr>
          <w:p w14:paraId="5D0258DC" w14:textId="77777777" w:rsidR="00E85D09" w:rsidRPr="0098234D" w:rsidRDefault="00E85D09" w:rsidP="00E20E95">
            <w:pPr>
              <w:jc w:val="both"/>
              <w:rPr>
                <w:sz w:val="24"/>
                <w:szCs w:val="24"/>
                <w:lang w:val="en-GB"/>
              </w:rPr>
            </w:pPr>
            <w:r w:rsidRPr="0098234D">
              <w:rPr>
                <w:sz w:val="24"/>
                <w:szCs w:val="24"/>
                <w:lang w:val="en-GB"/>
              </w:rPr>
              <w:t>15000</w:t>
            </w:r>
          </w:p>
        </w:tc>
        <w:tc>
          <w:tcPr>
            <w:tcW w:w="952" w:type="dxa"/>
            <w:shd w:val="clear" w:color="auto" w:fill="auto"/>
          </w:tcPr>
          <w:p w14:paraId="3E17DCB8" w14:textId="77777777" w:rsidR="00E85D09" w:rsidRPr="0098234D" w:rsidRDefault="00E85D09" w:rsidP="00E20E95">
            <w:pPr>
              <w:jc w:val="both"/>
              <w:rPr>
                <w:sz w:val="24"/>
                <w:szCs w:val="24"/>
                <w:lang w:val="en-GB"/>
              </w:rPr>
            </w:pPr>
          </w:p>
        </w:tc>
        <w:tc>
          <w:tcPr>
            <w:tcW w:w="900" w:type="dxa"/>
            <w:shd w:val="clear" w:color="auto" w:fill="auto"/>
          </w:tcPr>
          <w:p w14:paraId="347B4ECB" w14:textId="77777777" w:rsidR="00E85D09" w:rsidRPr="0098234D" w:rsidRDefault="00E85D09" w:rsidP="00E20E95">
            <w:pPr>
              <w:jc w:val="both"/>
              <w:rPr>
                <w:sz w:val="24"/>
                <w:szCs w:val="24"/>
                <w:lang w:val="en-GB"/>
              </w:rPr>
            </w:pPr>
          </w:p>
        </w:tc>
        <w:tc>
          <w:tcPr>
            <w:tcW w:w="1080" w:type="dxa"/>
            <w:shd w:val="clear" w:color="auto" w:fill="auto"/>
          </w:tcPr>
          <w:p w14:paraId="798A9450" w14:textId="77777777" w:rsidR="00E85D09" w:rsidRPr="0098234D" w:rsidRDefault="00E85D09" w:rsidP="00E20E95">
            <w:pPr>
              <w:jc w:val="both"/>
              <w:rPr>
                <w:sz w:val="24"/>
                <w:szCs w:val="24"/>
                <w:lang w:val="en-GB"/>
              </w:rPr>
            </w:pPr>
          </w:p>
        </w:tc>
        <w:tc>
          <w:tcPr>
            <w:tcW w:w="1080" w:type="dxa"/>
            <w:shd w:val="clear" w:color="auto" w:fill="auto"/>
          </w:tcPr>
          <w:p w14:paraId="5468C7B5" w14:textId="77777777" w:rsidR="00E85D09" w:rsidRPr="0098234D" w:rsidRDefault="00E85D09" w:rsidP="00E20E95">
            <w:pPr>
              <w:jc w:val="both"/>
              <w:rPr>
                <w:sz w:val="24"/>
                <w:szCs w:val="24"/>
                <w:lang w:val="en-GB"/>
              </w:rPr>
            </w:pPr>
            <w:r w:rsidRPr="0098234D">
              <w:rPr>
                <w:sz w:val="24"/>
                <w:szCs w:val="24"/>
                <w:lang w:val="en-GB"/>
              </w:rPr>
              <w:t>15000</w:t>
            </w:r>
          </w:p>
        </w:tc>
      </w:tr>
      <w:tr w:rsidR="00E85D09" w:rsidRPr="0098234D" w14:paraId="4DE68FBA" w14:textId="77777777" w:rsidTr="00E20E95">
        <w:tc>
          <w:tcPr>
            <w:tcW w:w="4788" w:type="dxa"/>
            <w:shd w:val="clear" w:color="auto" w:fill="auto"/>
          </w:tcPr>
          <w:p w14:paraId="0429F1BC" w14:textId="77777777" w:rsidR="00E85D09" w:rsidRPr="0098234D" w:rsidRDefault="00E85D09" w:rsidP="00E20E95">
            <w:pPr>
              <w:jc w:val="both"/>
              <w:rPr>
                <w:sz w:val="24"/>
                <w:szCs w:val="24"/>
                <w:lang w:val="en-GB"/>
              </w:rPr>
            </w:pPr>
            <w:r w:rsidRPr="0098234D">
              <w:rPr>
                <w:sz w:val="24"/>
                <w:szCs w:val="24"/>
                <w:lang w:val="en-GB"/>
              </w:rPr>
              <w:t>Credit payments</w:t>
            </w:r>
          </w:p>
        </w:tc>
        <w:tc>
          <w:tcPr>
            <w:tcW w:w="816" w:type="dxa"/>
            <w:shd w:val="clear" w:color="auto" w:fill="auto"/>
          </w:tcPr>
          <w:p w14:paraId="582B7D41" w14:textId="77777777" w:rsidR="00E85D09" w:rsidRPr="0098234D" w:rsidRDefault="00E85D09" w:rsidP="00E20E95">
            <w:pPr>
              <w:jc w:val="both"/>
              <w:rPr>
                <w:sz w:val="24"/>
                <w:szCs w:val="24"/>
                <w:lang w:val="en-GB"/>
              </w:rPr>
            </w:pPr>
            <w:r w:rsidRPr="0098234D">
              <w:rPr>
                <w:sz w:val="24"/>
                <w:szCs w:val="24"/>
                <w:lang w:val="en-GB"/>
              </w:rPr>
              <w:t>1000</w:t>
            </w:r>
          </w:p>
        </w:tc>
        <w:tc>
          <w:tcPr>
            <w:tcW w:w="952" w:type="dxa"/>
            <w:shd w:val="clear" w:color="auto" w:fill="auto"/>
          </w:tcPr>
          <w:p w14:paraId="17711D27" w14:textId="77777777" w:rsidR="00E85D09" w:rsidRPr="0098234D" w:rsidRDefault="00E85D09" w:rsidP="00E20E95">
            <w:pPr>
              <w:jc w:val="both"/>
              <w:rPr>
                <w:sz w:val="24"/>
                <w:szCs w:val="24"/>
                <w:lang w:val="en-GB"/>
              </w:rPr>
            </w:pPr>
            <w:r w:rsidRPr="0098234D">
              <w:rPr>
                <w:sz w:val="24"/>
                <w:szCs w:val="24"/>
                <w:lang w:val="en-GB"/>
              </w:rPr>
              <w:t>1000</w:t>
            </w:r>
          </w:p>
        </w:tc>
        <w:tc>
          <w:tcPr>
            <w:tcW w:w="900" w:type="dxa"/>
            <w:shd w:val="clear" w:color="auto" w:fill="auto"/>
          </w:tcPr>
          <w:p w14:paraId="69782247" w14:textId="77777777" w:rsidR="00E85D09" w:rsidRPr="0098234D" w:rsidRDefault="00E85D09" w:rsidP="00E20E95">
            <w:pPr>
              <w:jc w:val="both"/>
              <w:rPr>
                <w:sz w:val="24"/>
                <w:szCs w:val="24"/>
                <w:lang w:val="en-GB"/>
              </w:rPr>
            </w:pPr>
            <w:r w:rsidRPr="0098234D">
              <w:rPr>
                <w:sz w:val="24"/>
                <w:szCs w:val="24"/>
                <w:lang w:val="en-GB"/>
              </w:rPr>
              <w:t>1000</w:t>
            </w:r>
          </w:p>
        </w:tc>
        <w:tc>
          <w:tcPr>
            <w:tcW w:w="1080" w:type="dxa"/>
            <w:shd w:val="clear" w:color="auto" w:fill="auto"/>
          </w:tcPr>
          <w:p w14:paraId="40C7F814" w14:textId="77777777" w:rsidR="00E85D09" w:rsidRPr="0098234D" w:rsidRDefault="00E85D09" w:rsidP="00E20E95">
            <w:pPr>
              <w:jc w:val="both"/>
              <w:rPr>
                <w:sz w:val="24"/>
                <w:szCs w:val="24"/>
                <w:lang w:val="en-GB"/>
              </w:rPr>
            </w:pPr>
            <w:r w:rsidRPr="0098234D">
              <w:rPr>
                <w:sz w:val="24"/>
                <w:szCs w:val="24"/>
                <w:lang w:val="en-GB"/>
              </w:rPr>
              <w:t>20800</w:t>
            </w:r>
          </w:p>
        </w:tc>
        <w:tc>
          <w:tcPr>
            <w:tcW w:w="1080" w:type="dxa"/>
            <w:shd w:val="clear" w:color="auto" w:fill="auto"/>
          </w:tcPr>
          <w:p w14:paraId="5284DB86" w14:textId="77777777" w:rsidR="00E85D09" w:rsidRPr="0098234D" w:rsidRDefault="00E85D09" w:rsidP="00E20E95">
            <w:pPr>
              <w:jc w:val="both"/>
              <w:rPr>
                <w:sz w:val="24"/>
                <w:szCs w:val="24"/>
                <w:lang w:val="en-GB"/>
              </w:rPr>
            </w:pPr>
            <w:r w:rsidRPr="0098234D">
              <w:rPr>
                <w:sz w:val="24"/>
                <w:szCs w:val="24"/>
                <w:lang w:val="en-GB"/>
              </w:rPr>
              <w:t>23800*</w:t>
            </w:r>
          </w:p>
        </w:tc>
      </w:tr>
      <w:tr w:rsidR="00E85D09" w:rsidRPr="0098234D" w14:paraId="2DF5A8A2" w14:textId="77777777" w:rsidTr="00E20E95">
        <w:tc>
          <w:tcPr>
            <w:tcW w:w="4788" w:type="dxa"/>
            <w:shd w:val="clear" w:color="auto" w:fill="auto"/>
          </w:tcPr>
          <w:p w14:paraId="2124A990" w14:textId="77777777" w:rsidR="00E85D09" w:rsidRPr="0098234D" w:rsidRDefault="00E85D09" w:rsidP="00E20E95">
            <w:pPr>
              <w:jc w:val="both"/>
              <w:rPr>
                <w:sz w:val="24"/>
                <w:szCs w:val="24"/>
                <w:lang w:val="en-GB"/>
              </w:rPr>
            </w:pPr>
            <w:r w:rsidRPr="0098234D">
              <w:rPr>
                <w:sz w:val="24"/>
                <w:szCs w:val="24"/>
                <w:lang w:val="en-GB"/>
              </w:rPr>
              <w:t>Personal expenses</w:t>
            </w:r>
          </w:p>
        </w:tc>
        <w:tc>
          <w:tcPr>
            <w:tcW w:w="816" w:type="dxa"/>
            <w:shd w:val="clear" w:color="auto" w:fill="auto"/>
          </w:tcPr>
          <w:p w14:paraId="1689CEBC" w14:textId="77777777" w:rsidR="00E85D09" w:rsidRPr="0098234D" w:rsidRDefault="00E85D09" w:rsidP="00E20E95">
            <w:pPr>
              <w:jc w:val="both"/>
              <w:rPr>
                <w:sz w:val="24"/>
                <w:szCs w:val="24"/>
                <w:lang w:val="en-GB"/>
              </w:rPr>
            </w:pPr>
            <w:r w:rsidRPr="0098234D">
              <w:rPr>
                <w:sz w:val="24"/>
                <w:szCs w:val="24"/>
                <w:lang w:val="en-GB"/>
              </w:rPr>
              <w:t>10000</w:t>
            </w:r>
          </w:p>
        </w:tc>
        <w:tc>
          <w:tcPr>
            <w:tcW w:w="952" w:type="dxa"/>
            <w:shd w:val="clear" w:color="auto" w:fill="auto"/>
          </w:tcPr>
          <w:p w14:paraId="3FCCB878" w14:textId="77777777" w:rsidR="00E85D09" w:rsidRPr="0098234D" w:rsidRDefault="00E85D09" w:rsidP="00E20E95">
            <w:pPr>
              <w:jc w:val="both"/>
              <w:rPr>
                <w:sz w:val="24"/>
                <w:szCs w:val="24"/>
                <w:lang w:val="en-GB"/>
              </w:rPr>
            </w:pPr>
            <w:r w:rsidRPr="0098234D">
              <w:rPr>
                <w:sz w:val="24"/>
                <w:szCs w:val="24"/>
                <w:lang w:val="en-GB"/>
              </w:rPr>
              <w:t>10000</w:t>
            </w:r>
          </w:p>
        </w:tc>
        <w:tc>
          <w:tcPr>
            <w:tcW w:w="900" w:type="dxa"/>
            <w:shd w:val="clear" w:color="auto" w:fill="auto"/>
          </w:tcPr>
          <w:p w14:paraId="2BCDB9F3" w14:textId="77777777" w:rsidR="00E85D09" w:rsidRPr="0098234D" w:rsidRDefault="00E85D09" w:rsidP="00E20E95">
            <w:pPr>
              <w:jc w:val="both"/>
              <w:rPr>
                <w:sz w:val="24"/>
                <w:szCs w:val="24"/>
                <w:lang w:val="en-GB"/>
              </w:rPr>
            </w:pPr>
            <w:r w:rsidRPr="0098234D">
              <w:rPr>
                <w:sz w:val="24"/>
                <w:szCs w:val="24"/>
                <w:lang w:val="en-GB"/>
              </w:rPr>
              <w:t>10000</w:t>
            </w:r>
          </w:p>
        </w:tc>
        <w:tc>
          <w:tcPr>
            <w:tcW w:w="1080" w:type="dxa"/>
            <w:shd w:val="clear" w:color="auto" w:fill="auto"/>
          </w:tcPr>
          <w:p w14:paraId="0E635767" w14:textId="77777777" w:rsidR="00E85D09" w:rsidRPr="0098234D" w:rsidRDefault="00E85D09" w:rsidP="00E20E95">
            <w:pPr>
              <w:jc w:val="both"/>
              <w:rPr>
                <w:sz w:val="24"/>
                <w:szCs w:val="24"/>
                <w:lang w:val="en-GB"/>
              </w:rPr>
            </w:pPr>
            <w:r w:rsidRPr="0098234D">
              <w:rPr>
                <w:sz w:val="24"/>
                <w:szCs w:val="24"/>
                <w:lang w:val="en-GB"/>
              </w:rPr>
              <w:t>15000</w:t>
            </w:r>
          </w:p>
        </w:tc>
        <w:tc>
          <w:tcPr>
            <w:tcW w:w="1080" w:type="dxa"/>
            <w:shd w:val="clear" w:color="auto" w:fill="auto"/>
          </w:tcPr>
          <w:p w14:paraId="141CBFC5" w14:textId="77777777" w:rsidR="00E85D09" w:rsidRPr="0098234D" w:rsidRDefault="00E85D09" w:rsidP="00E20E95">
            <w:pPr>
              <w:jc w:val="both"/>
              <w:rPr>
                <w:sz w:val="24"/>
                <w:szCs w:val="24"/>
                <w:lang w:val="en-GB"/>
              </w:rPr>
            </w:pPr>
            <w:r w:rsidRPr="0098234D">
              <w:rPr>
                <w:sz w:val="24"/>
                <w:szCs w:val="24"/>
                <w:lang w:val="en-GB"/>
              </w:rPr>
              <w:t>45000</w:t>
            </w:r>
          </w:p>
        </w:tc>
      </w:tr>
      <w:tr w:rsidR="00E85D09" w:rsidRPr="0098234D" w14:paraId="7506DA63" w14:textId="77777777" w:rsidTr="00E20E95">
        <w:tc>
          <w:tcPr>
            <w:tcW w:w="4788" w:type="dxa"/>
            <w:shd w:val="clear" w:color="auto" w:fill="auto"/>
          </w:tcPr>
          <w:p w14:paraId="44530DF1" w14:textId="77777777" w:rsidR="00E85D09" w:rsidRPr="0098234D" w:rsidRDefault="00E85D09" w:rsidP="00E20E95">
            <w:pPr>
              <w:jc w:val="both"/>
              <w:rPr>
                <w:sz w:val="24"/>
                <w:szCs w:val="24"/>
                <w:lang w:val="en-GB"/>
              </w:rPr>
            </w:pPr>
            <w:r w:rsidRPr="0098234D">
              <w:rPr>
                <w:sz w:val="24"/>
                <w:szCs w:val="24"/>
                <w:lang w:val="en-GB"/>
              </w:rPr>
              <w:t>Sum</w:t>
            </w:r>
          </w:p>
        </w:tc>
        <w:tc>
          <w:tcPr>
            <w:tcW w:w="816" w:type="dxa"/>
            <w:shd w:val="clear" w:color="auto" w:fill="auto"/>
          </w:tcPr>
          <w:p w14:paraId="414AAE24" w14:textId="77777777" w:rsidR="00E85D09" w:rsidRPr="0098234D" w:rsidRDefault="00E85D09" w:rsidP="00E20E95">
            <w:pPr>
              <w:jc w:val="both"/>
              <w:rPr>
                <w:sz w:val="24"/>
                <w:szCs w:val="24"/>
                <w:lang w:val="en-GB"/>
              </w:rPr>
            </w:pPr>
            <w:r w:rsidRPr="0098234D">
              <w:rPr>
                <w:sz w:val="24"/>
                <w:szCs w:val="24"/>
                <w:lang w:val="en-GB"/>
              </w:rPr>
              <w:t>39000</w:t>
            </w:r>
          </w:p>
        </w:tc>
        <w:tc>
          <w:tcPr>
            <w:tcW w:w="952" w:type="dxa"/>
            <w:shd w:val="clear" w:color="auto" w:fill="auto"/>
          </w:tcPr>
          <w:p w14:paraId="690781E1" w14:textId="77777777" w:rsidR="00E85D09" w:rsidRPr="0098234D" w:rsidRDefault="00E85D09" w:rsidP="00E20E95">
            <w:pPr>
              <w:jc w:val="both"/>
              <w:rPr>
                <w:sz w:val="24"/>
                <w:szCs w:val="24"/>
                <w:lang w:val="en-GB"/>
              </w:rPr>
            </w:pPr>
            <w:r w:rsidRPr="0098234D">
              <w:rPr>
                <w:sz w:val="24"/>
                <w:szCs w:val="24"/>
                <w:lang w:val="en-GB"/>
              </w:rPr>
              <w:t>15000</w:t>
            </w:r>
          </w:p>
        </w:tc>
        <w:tc>
          <w:tcPr>
            <w:tcW w:w="900" w:type="dxa"/>
            <w:shd w:val="clear" w:color="auto" w:fill="auto"/>
          </w:tcPr>
          <w:p w14:paraId="600E76AB" w14:textId="77777777" w:rsidR="00E85D09" w:rsidRPr="0098234D" w:rsidRDefault="00E85D09" w:rsidP="00E20E95">
            <w:pPr>
              <w:jc w:val="both"/>
              <w:rPr>
                <w:sz w:val="24"/>
                <w:szCs w:val="24"/>
                <w:lang w:val="en-GB"/>
              </w:rPr>
            </w:pPr>
            <w:r w:rsidRPr="0098234D">
              <w:rPr>
                <w:sz w:val="24"/>
                <w:szCs w:val="24"/>
                <w:lang w:val="en-GB"/>
              </w:rPr>
              <w:t>21000</w:t>
            </w:r>
          </w:p>
        </w:tc>
        <w:tc>
          <w:tcPr>
            <w:tcW w:w="1080" w:type="dxa"/>
            <w:shd w:val="clear" w:color="auto" w:fill="auto"/>
          </w:tcPr>
          <w:p w14:paraId="25EB6779" w14:textId="77777777" w:rsidR="00E85D09" w:rsidRPr="0098234D" w:rsidRDefault="00E85D09" w:rsidP="00E20E95">
            <w:pPr>
              <w:jc w:val="both"/>
              <w:rPr>
                <w:sz w:val="24"/>
                <w:szCs w:val="24"/>
                <w:lang w:val="en-GB"/>
              </w:rPr>
            </w:pPr>
            <w:r w:rsidRPr="0098234D">
              <w:rPr>
                <w:sz w:val="24"/>
                <w:szCs w:val="24"/>
                <w:lang w:val="en-GB"/>
              </w:rPr>
              <w:t>38800</w:t>
            </w:r>
          </w:p>
        </w:tc>
        <w:tc>
          <w:tcPr>
            <w:tcW w:w="1080" w:type="dxa"/>
            <w:shd w:val="clear" w:color="auto" w:fill="auto"/>
          </w:tcPr>
          <w:p w14:paraId="52ED4F45" w14:textId="77777777" w:rsidR="00E85D09" w:rsidRPr="0098234D" w:rsidRDefault="00E85D09" w:rsidP="00E20E95">
            <w:pPr>
              <w:jc w:val="both"/>
              <w:rPr>
                <w:sz w:val="24"/>
                <w:szCs w:val="24"/>
                <w:lang w:val="en-GB"/>
              </w:rPr>
            </w:pPr>
            <w:r w:rsidRPr="0098234D">
              <w:rPr>
                <w:sz w:val="24"/>
                <w:szCs w:val="24"/>
                <w:lang w:val="en-GB"/>
              </w:rPr>
              <w:t>113800</w:t>
            </w:r>
          </w:p>
        </w:tc>
      </w:tr>
      <w:tr w:rsidR="00E85D09" w:rsidRPr="0098234D" w14:paraId="3B74F11C" w14:textId="77777777" w:rsidTr="00E20E95">
        <w:tc>
          <w:tcPr>
            <w:tcW w:w="4788" w:type="dxa"/>
            <w:shd w:val="clear" w:color="auto" w:fill="auto"/>
          </w:tcPr>
          <w:p w14:paraId="22F4FD61" w14:textId="77777777" w:rsidR="00E85D09" w:rsidRPr="0098234D" w:rsidRDefault="00E85D09" w:rsidP="00E20E95">
            <w:pPr>
              <w:jc w:val="both"/>
              <w:rPr>
                <w:sz w:val="24"/>
                <w:szCs w:val="24"/>
                <w:lang w:val="en-GB"/>
              </w:rPr>
            </w:pPr>
            <w:r w:rsidRPr="0098234D">
              <w:rPr>
                <w:sz w:val="24"/>
                <w:szCs w:val="24"/>
                <w:lang w:val="en-GB"/>
              </w:rPr>
              <w:t>Surplus (+)/ Sufficiency (-)</w:t>
            </w:r>
          </w:p>
        </w:tc>
        <w:tc>
          <w:tcPr>
            <w:tcW w:w="816" w:type="dxa"/>
            <w:shd w:val="clear" w:color="auto" w:fill="auto"/>
          </w:tcPr>
          <w:p w14:paraId="2BA93DFE" w14:textId="77777777" w:rsidR="00E85D09" w:rsidRPr="0098234D" w:rsidRDefault="00E85D09" w:rsidP="00E20E95">
            <w:pPr>
              <w:jc w:val="both"/>
              <w:rPr>
                <w:sz w:val="24"/>
                <w:szCs w:val="24"/>
                <w:lang w:val="en-GB"/>
              </w:rPr>
            </w:pPr>
            <w:r w:rsidRPr="0098234D">
              <w:rPr>
                <w:sz w:val="24"/>
                <w:szCs w:val="24"/>
                <w:lang w:val="en-GB"/>
              </w:rPr>
              <w:t>-2000</w:t>
            </w:r>
          </w:p>
        </w:tc>
        <w:tc>
          <w:tcPr>
            <w:tcW w:w="952" w:type="dxa"/>
            <w:shd w:val="clear" w:color="auto" w:fill="auto"/>
          </w:tcPr>
          <w:p w14:paraId="16BC0541" w14:textId="77777777" w:rsidR="00E85D09" w:rsidRPr="0098234D" w:rsidRDefault="00E85D09" w:rsidP="00E20E95">
            <w:pPr>
              <w:jc w:val="both"/>
              <w:rPr>
                <w:sz w:val="24"/>
                <w:szCs w:val="24"/>
                <w:lang w:val="en-GB"/>
              </w:rPr>
            </w:pPr>
            <w:r w:rsidRPr="0098234D">
              <w:rPr>
                <w:sz w:val="24"/>
                <w:szCs w:val="24"/>
                <w:lang w:val="en-GB"/>
              </w:rPr>
              <w:t>+11000</w:t>
            </w:r>
          </w:p>
        </w:tc>
        <w:tc>
          <w:tcPr>
            <w:tcW w:w="900" w:type="dxa"/>
            <w:shd w:val="clear" w:color="auto" w:fill="auto"/>
          </w:tcPr>
          <w:p w14:paraId="46224922" w14:textId="77777777" w:rsidR="00E85D09" w:rsidRPr="0098234D" w:rsidRDefault="00E85D09" w:rsidP="00E20E95">
            <w:pPr>
              <w:jc w:val="both"/>
              <w:rPr>
                <w:sz w:val="24"/>
                <w:szCs w:val="24"/>
                <w:lang w:val="en-GB"/>
              </w:rPr>
            </w:pPr>
            <w:r w:rsidRPr="0098234D">
              <w:rPr>
                <w:sz w:val="24"/>
                <w:szCs w:val="24"/>
                <w:lang w:val="en-GB"/>
              </w:rPr>
              <w:t>+6000</w:t>
            </w:r>
          </w:p>
        </w:tc>
        <w:tc>
          <w:tcPr>
            <w:tcW w:w="1080" w:type="dxa"/>
            <w:shd w:val="clear" w:color="auto" w:fill="auto"/>
          </w:tcPr>
          <w:p w14:paraId="2C5C71DF" w14:textId="77777777" w:rsidR="00E85D09" w:rsidRPr="0098234D" w:rsidRDefault="00E85D09" w:rsidP="00E20E95">
            <w:pPr>
              <w:jc w:val="both"/>
              <w:rPr>
                <w:sz w:val="24"/>
                <w:szCs w:val="24"/>
                <w:lang w:val="en-GB"/>
              </w:rPr>
            </w:pPr>
            <w:r w:rsidRPr="0098234D">
              <w:rPr>
                <w:sz w:val="24"/>
                <w:szCs w:val="24"/>
                <w:lang w:val="en-GB"/>
              </w:rPr>
              <w:t>+3200</w:t>
            </w:r>
          </w:p>
        </w:tc>
        <w:tc>
          <w:tcPr>
            <w:tcW w:w="1080" w:type="dxa"/>
            <w:shd w:val="clear" w:color="auto" w:fill="auto"/>
          </w:tcPr>
          <w:p w14:paraId="71894DA7" w14:textId="77777777" w:rsidR="00E85D09" w:rsidRPr="0098234D" w:rsidRDefault="00E85D09" w:rsidP="00E20E95">
            <w:pPr>
              <w:jc w:val="both"/>
              <w:rPr>
                <w:sz w:val="24"/>
                <w:szCs w:val="24"/>
                <w:lang w:val="en-GB"/>
              </w:rPr>
            </w:pPr>
            <w:r w:rsidRPr="0098234D">
              <w:rPr>
                <w:sz w:val="24"/>
                <w:szCs w:val="24"/>
                <w:lang w:val="en-GB"/>
              </w:rPr>
              <w:t>-3000</w:t>
            </w:r>
          </w:p>
        </w:tc>
      </w:tr>
      <w:tr w:rsidR="00E85D09" w:rsidRPr="0098234D" w14:paraId="2F1B4A07" w14:textId="77777777" w:rsidTr="00E20E95">
        <w:tc>
          <w:tcPr>
            <w:tcW w:w="4788" w:type="dxa"/>
            <w:shd w:val="clear" w:color="auto" w:fill="auto"/>
          </w:tcPr>
          <w:p w14:paraId="10529950" w14:textId="77777777" w:rsidR="00E85D09" w:rsidRPr="0098234D" w:rsidRDefault="00E85D09" w:rsidP="00E20E95">
            <w:pPr>
              <w:jc w:val="both"/>
              <w:rPr>
                <w:sz w:val="24"/>
                <w:szCs w:val="24"/>
                <w:lang w:val="en-GB"/>
              </w:rPr>
            </w:pPr>
            <w:r w:rsidRPr="0098234D">
              <w:rPr>
                <w:sz w:val="24"/>
                <w:szCs w:val="24"/>
                <w:lang w:val="en-GB"/>
              </w:rPr>
              <w:t>Additional requirement of credit</w:t>
            </w:r>
          </w:p>
        </w:tc>
        <w:tc>
          <w:tcPr>
            <w:tcW w:w="816" w:type="dxa"/>
            <w:shd w:val="clear" w:color="auto" w:fill="auto"/>
          </w:tcPr>
          <w:p w14:paraId="4BD0593E" w14:textId="77777777" w:rsidR="00E85D09" w:rsidRPr="0098234D" w:rsidRDefault="00E85D09" w:rsidP="00E20E95">
            <w:pPr>
              <w:jc w:val="both"/>
              <w:rPr>
                <w:sz w:val="24"/>
                <w:szCs w:val="24"/>
                <w:lang w:val="en-GB"/>
              </w:rPr>
            </w:pPr>
            <w:r w:rsidRPr="0098234D">
              <w:rPr>
                <w:sz w:val="24"/>
                <w:szCs w:val="24"/>
                <w:lang w:val="en-GB"/>
              </w:rPr>
              <w:t>3000</w:t>
            </w:r>
          </w:p>
        </w:tc>
        <w:tc>
          <w:tcPr>
            <w:tcW w:w="952" w:type="dxa"/>
            <w:shd w:val="clear" w:color="auto" w:fill="auto"/>
          </w:tcPr>
          <w:p w14:paraId="12FC8ECC" w14:textId="77777777" w:rsidR="00E85D09" w:rsidRPr="0098234D" w:rsidRDefault="00E85D09" w:rsidP="00E20E95">
            <w:pPr>
              <w:jc w:val="both"/>
              <w:rPr>
                <w:sz w:val="24"/>
                <w:szCs w:val="24"/>
                <w:lang w:val="en-GB"/>
              </w:rPr>
            </w:pPr>
          </w:p>
        </w:tc>
        <w:tc>
          <w:tcPr>
            <w:tcW w:w="900" w:type="dxa"/>
            <w:shd w:val="clear" w:color="auto" w:fill="auto"/>
          </w:tcPr>
          <w:p w14:paraId="7DFED177" w14:textId="77777777" w:rsidR="00E85D09" w:rsidRPr="0098234D" w:rsidRDefault="00E85D09" w:rsidP="00E20E95">
            <w:pPr>
              <w:jc w:val="both"/>
              <w:rPr>
                <w:sz w:val="24"/>
                <w:szCs w:val="24"/>
                <w:lang w:val="en-GB"/>
              </w:rPr>
            </w:pPr>
          </w:p>
        </w:tc>
        <w:tc>
          <w:tcPr>
            <w:tcW w:w="1080" w:type="dxa"/>
            <w:shd w:val="clear" w:color="auto" w:fill="auto"/>
          </w:tcPr>
          <w:p w14:paraId="33B6CCA0" w14:textId="77777777" w:rsidR="00E85D09" w:rsidRPr="0098234D" w:rsidRDefault="00E85D09" w:rsidP="00E20E95">
            <w:pPr>
              <w:jc w:val="both"/>
              <w:rPr>
                <w:sz w:val="24"/>
                <w:szCs w:val="24"/>
                <w:lang w:val="en-GB"/>
              </w:rPr>
            </w:pPr>
          </w:p>
        </w:tc>
        <w:tc>
          <w:tcPr>
            <w:tcW w:w="1080" w:type="dxa"/>
            <w:shd w:val="clear" w:color="auto" w:fill="auto"/>
          </w:tcPr>
          <w:p w14:paraId="06D4DC7D" w14:textId="77777777" w:rsidR="00E85D09" w:rsidRPr="0098234D" w:rsidRDefault="00E85D09" w:rsidP="00E20E95">
            <w:pPr>
              <w:jc w:val="both"/>
              <w:rPr>
                <w:sz w:val="24"/>
                <w:szCs w:val="24"/>
                <w:lang w:val="en-GB"/>
              </w:rPr>
            </w:pPr>
            <w:r w:rsidRPr="0098234D">
              <w:rPr>
                <w:sz w:val="24"/>
                <w:szCs w:val="24"/>
                <w:lang w:val="en-GB"/>
              </w:rPr>
              <w:t>3000</w:t>
            </w:r>
          </w:p>
        </w:tc>
      </w:tr>
      <w:tr w:rsidR="00E85D09" w:rsidRPr="00A61877" w14:paraId="7BF3B353" w14:textId="77777777" w:rsidTr="00E20E95">
        <w:tc>
          <w:tcPr>
            <w:tcW w:w="4788" w:type="dxa"/>
            <w:shd w:val="clear" w:color="auto" w:fill="auto"/>
          </w:tcPr>
          <w:p w14:paraId="44F3C53C" w14:textId="77777777" w:rsidR="00E85D09" w:rsidRPr="0098234D" w:rsidRDefault="00E85D09" w:rsidP="00E20E95">
            <w:pPr>
              <w:jc w:val="both"/>
              <w:rPr>
                <w:sz w:val="24"/>
                <w:szCs w:val="24"/>
                <w:lang w:val="en-GB"/>
              </w:rPr>
            </w:pPr>
            <w:r w:rsidRPr="0098234D">
              <w:rPr>
                <w:sz w:val="24"/>
                <w:szCs w:val="24"/>
                <w:lang w:val="en-GB"/>
              </w:rPr>
              <w:t>D) Moneyed assets at the end of period</w:t>
            </w:r>
          </w:p>
        </w:tc>
        <w:tc>
          <w:tcPr>
            <w:tcW w:w="816" w:type="dxa"/>
            <w:shd w:val="clear" w:color="auto" w:fill="auto"/>
          </w:tcPr>
          <w:p w14:paraId="56E26EB4" w14:textId="77777777" w:rsidR="00E85D09" w:rsidRPr="0098234D" w:rsidRDefault="00E85D09" w:rsidP="00E20E95">
            <w:pPr>
              <w:jc w:val="both"/>
              <w:rPr>
                <w:sz w:val="24"/>
                <w:szCs w:val="24"/>
                <w:lang w:val="en-GB"/>
              </w:rPr>
            </w:pPr>
          </w:p>
        </w:tc>
        <w:tc>
          <w:tcPr>
            <w:tcW w:w="952" w:type="dxa"/>
            <w:shd w:val="clear" w:color="auto" w:fill="auto"/>
          </w:tcPr>
          <w:p w14:paraId="47BDDC69" w14:textId="77777777" w:rsidR="00E85D09" w:rsidRPr="0098234D" w:rsidRDefault="00E85D09" w:rsidP="00E20E95">
            <w:pPr>
              <w:jc w:val="both"/>
              <w:rPr>
                <w:sz w:val="24"/>
                <w:szCs w:val="24"/>
                <w:lang w:val="en-GB"/>
              </w:rPr>
            </w:pPr>
          </w:p>
        </w:tc>
        <w:tc>
          <w:tcPr>
            <w:tcW w:w="900" w:type="dxa"/>
            <w:shd w:val="clear" w:color="auto" w:fill="auto"/>
          </w:tcPr>
          <w:p w14:paraId="59BD8CFF" w14:textId="77777777" w:rsidR="00E85D09" w:rsidRPr="0098234D" w:rsidRDefault="00E85D09" w:rsidP="00E20E95">
            <w:pPr>
              <w:jc w:val="both"/>
              <w:rPr>
                <w:sz w:val="24"/>
                <w:szCs w:val="24"/>
                <w:lang w:val="en-GB"/>
              </w:rPr>
            </w:pPr>
          </w:p>
        </w:tc>
        <w:tc>
          <w:tcPr>
            <w:tcW w:w="1080" w:type="dxa"/>
            <w:shd w:val="clear" w:color="auto" w:fill="auto"/>
          </w:tcPr>
          <w:p w14:paraId="57D6FF35" w14:textId="77777777" w:rsidR="00E85D09" w:rsidRPr="0098234D" w:rsidRDefault="00E85D09" w:rsidP="00E20E95">
            <w:pPr>
              <w:jc w:val="both"/>
              <w:rPr>
                <w:sz w:val="24"/>
                <w:szCs w:val="24"/>
                <w:lang w:val="en-GB"/>
              </w:rPr>
            </w:pPr>
          </w:p>
        </w:tc>
        <w:tc>
          <w:tcPr>
            <w:tcW w:w="1080" w:type="dxa"/>
            <w:shd w:val="clear" w:color="auto" w:fill="auto"/>
          </w:tcPr>
          <w:p w14:paraId="6E0975A8" w14:textId="77777777" w:rsidR="00E85D09" w:rsidRPr="0098234D" w:rsidRDefault="00E85D09" w:rsidP="00E20E95">
            <w:pPr>
              <w:jc w:val="both"/>
              <w:rPr>
                <w:sz w:val="24"/>
                <w:szCs w:val="24"/>
                <w:lang w:val="en-GB"/>
              </w:rPr>
            </w:pPr>
          </w:p>
        </w:tc>
      </w:tr>
      <w:tr w:rsidR="00E85D09" w:rsidRPr="0098234D" w14:paraId="2556EE3D" w14:textId="77777777" w:rsidTr="00E20E95">
        <w:tc>
          <w:tcPr>
            <w:tcW w:w="4788" w:type="dxa"/>
            <w:shd w:val="clear" w:color="auto" w:fill="auto"/>
          </w:tcPr>
          <w:p w14:paraId="4F337CC0" w14:textId="77777777" w:rsidR="00E85D09" w:rsidRPr="0098234D" w:rsidRDefault="00E85D09" w:rsidP="00E20E95">
            <w:pPr>
              <w:jc w:val="both"/>
              <w:rPr>
                <w:sz w:val="24"/>
                <w:szCs w:val="24"/>
                <w:lang w:val="en-GB"/>
              </w:rPr>
            </w:pPr>
            <w:r w:rsidRPr="0098234D">
              <w:rPr>
                <w:sz w:val="24"/>
                <w:szCs w:val="24"/>
                <w:lang w:val="en-GB"/>
              </w:rPr>
              <w:t>Eventual status of cash-desk and bank account***</w:t>
            </w:r>
          </w:p>
        </w:tc>
        <w:tc>
          <w:tcPr>
            <w:tcW w:w="816" w:type="dxa"/>
            <w:shd w:val="clear" w:color="auto" w:fill="auto"/>
          </w:tcPr>
          <w:p w14:paraId="0545A67F" w14:textId="77777777" w:rsidR="00E85D09" w:rsidRPr="0098234D" w:rsidRDefault="00E85D09" w:rsidP="00E20E95">
            <w:pPr>
              <w:jc w:val="both"/>
              <w:rPr>
                <w:sz w:val="24"/>
                <w:szCs w:val="24"/>
                <w:lang w:val="en-GB"/>
              </w:rPr>
            </w:pPr>
            <w:r w:rsidRPr="0098234D">
              <w:rPr>
                <w:sz w:val="24"/>
                <w:szCs w:val="24"/>
                <w:lang w:val="en-GB"/>
              </w:rPr>
              <w:t>1000</w:t>
            </w:r>
          </w:p>
        </w:tc>
        <w:tc>
          <w:tcPr>
            <w:tcW w:w="952" w:type="dxa"/>
            <w:shd w:val="clear" w:color="auto" w:fill="auto"/>
          </w:tcPr>
          <w:p w14:paraId="5C111A52" w14:textId="77777777" w:rsidR="00E85D09" w:rsidRPr="0098234D" w:rsidRDefault="00E85D09" w:rsidP="00E20E95">
            <w:pPr>
              <w:jc w:val="both"/>
              <w:rPr>
                <w:sz w:val="24"/>
                <w:szCs w:val="24"/>
                <w:lang w:val="en-GB"/>
              </w:rPr>
            </w:pPr>
            <w:r w:rsidRPr="0098234D">
              <w:rPr>
                <w:sz w:val="24"/>
                <w:szCs w:val="24"/>
                <w:lang w:val="en-GB"/>
              </w:rPr>
              <w:t>11000</w:t>
            </w:r>
          </w:p>
        </w:tc>
        <w:tc>
          <w:tcPr>
            <w:tcW w:w="900" w:type="dxa"/>
            <w:shd w:val="clear" w:color="auto" w:fill="auto"/>
          </w:tcPr>
          <w:p w14:paraId="172BA0DF" w14:textId="77777777" w:rsidR="00E85D09" w:rsidRPr="0098234D" w:rsidRDefault="00E85D09" w:rsidP="00E20E95">
            <w:pPr>
              <w:jc w:val="both"/>
              <w:rPr>
                <w:sz w:val="24"/>
                <w:szCs w:val="24"/>
                <w:lang w:val="en-GB"/>
              </w:rPr>
            </w:pPr>
            <w:r w:rsidRPr="0098234D">
              <w:rPr>
                <w:sz w:val="24"/>
                <w:szCs w:val="24"/>
                <w:lang w:val="en-GB"/>
              </w:rPr>
              <w:t>6000</w:t>
            </w:r>
          </w:p>
        </w:tc>
        <w:tc>
          <w:tcPr>
            <w:tcW w:w="1080" w:type="dxa"/>
            <w:shd w:val="clear" w:color="auto" w:fill="auto"/>
          </w:tcPr>
          <w:p w14:paraId="7FC73FC2" w14:textId="77777777" w:rsidR="00E85D09" w:rsidRPr="0098234D" w:rsidRDefault="00E85D09" w:rsidP="00E20E95">
            <w:pPr>
              <w:jc w:val="both"/>
              <w:rPr>
                <w:sz w:val="24"/>
                <w:szCs w:val="24"/>
                <w:lang w:val="en-GB"/>
              </w:rPr>
            </w:pPr>
            <w:r w:rsidRPr="0098234D">
              <w:rPr>
                <w:sz w:val="24"/>
                <w:szCs w:val="24"/>
                <w:lang w:val="en-GB"/>
              </w:rPr>
              <w:t>3200</w:t>
            </w:r>
          </w:p>
        </w:tc>
        <w:tc>
          <w:tcPr>
            <w:tcW w:w="1080" w:type="dxa"/>
            <w:shd w:val="clear" w:color="auto" w:fill="auto"/>
          </w:tcPr>
          <w:p w14:paraId="19E5F0E3" w14:textId="77777777" w:rsidR="00E85D09" w:rsidRPr="0098234D" w:rsidRDefault="00E85D09" w:rsidP="00E20E95">
            <w:pPr>
              <w:jc w:val="both"/>
              <w:rPr>
                <w:sz w:val="24"/>
                <w:szCs w:val="24"/>
                <w:lang w:val="en-GB"/>
              </w:rPr>
            </w:pPr>
            <w:r w:rsidRPr="0098234D">
              <w:rPr>
                <w:sz w:val="24"/>
                <w:szCs w:val="24"/>
                <w:lang w:val="en-GB"/>
              </w:rPr>
              <w:t>0</w:t>
            </w:r>
          </w:p>
        </w:tc>
      </w:tr>
      <w:tr w:rsidR="00E85D09" w:rsidRPr="0098234D" w14:paraId="71BBC903" w14:textId="77777777" w:rsidTr="00E20E95">
        <w:tc>
          <w:tcPr>
            <w:tcW w:w="4788" w:type="dxa"/>
            <w:shd w:val="clear" w:color="auto" w:fill="auto"/>
          </w:tcPr>
          <w:p w14:paraId="12FE4F5D" w14:textId="77777777" w:rsidR="00E85D09" w:rsidRPr="0098234D" w:rsidRDefault="00E85D09" w:rsidP="00E20E95">
            <w:pPr>
              <w:jc w:val="both"/>
              <w:rPr>
                <w:sz w:val="24"/>
                <w:szCs w:val="24"/>
                <w:lang w:val="en-GB"/>
              </w:rPr>
            </w:pPr>
            <w:r w:rsidRPr="0098234D">
              <w:rPr>
                <w:sz w:val="24"/>
                <w:szCs w:val="24"/>
                <w:lang w:val="en-GB"/>
              </w:rPr>
              <w:t>Annual total surplus****</w:t>
            </w:r>
          </w:p>
        </w:tc>
        <w:tc>
          <w:tcPr>
            <w:tcW w:w="816" w:type="dxa"/>
            <w:shd w:val="clear" w:color="auto" w:fill="auto"/>
          </w:tcPr>
          <w:p w14:paraId="413754EA" w14:textId="77777777" w:rsidR="00E85D09" w:rsidRPr="0098234D" w:rsidRDefault="00E85D09" w:rsidP="00E20E95">
            <w:pPr>
              <w:jc w:val="both"/>
              <w:rPr>
                <w:sz w:val="24"/>
                <w:szCs w:val="24"/>
                <w:lang w:val="en-GB"/>
              </w:rPr>
            </w:pPr>
          </w:p>
        </w:tc>
        <w:tc>
          <w:tcPr>
            <w:tcW w:w="952" w:type="dxa"/>
            <w:shd w:val="clear" w:color="auto" w:fill="auto"/>
          </w:tcPr>
          <w:p w14:paraId="02C15C58" w14:textId="77777777" w:rsidR="00E85D09" w:rsidRPr="0098234D" w:rsidRDefault="00E85D09" w:rsidP="00E20E95">
            <w:pPr>
              <w:jc w:val="both"/>
              <w:rPr>
                <w:sz w:val="24"/>
                <w:szCs w:val="24"/>
                <w:lang w:val="en-GB"/>
              </w:rPr>
            </w:pPr>
          </w:p>
        </w:tc>
        <w:tc>
          <w:tcPr>
            <w:tcW w:w="900" w:type="dxa"/>
            <w:shd w:val="clear" w:color="auto" w:fill="auto"/>
          </w:tcPr>
          <w:p w14:paraId="4F004C72" w14:textId="77777777" w:rsidR="00E85D09" w:rsidRPr="0098234D" w:rsidRDefault="00E85D09" w:rsidP="00E20E95">
            <w:pPr>
              <w:jc w:val="both"/>
              <w:rPr>
                <w:sz w:val="24"/>
                <w:szCs w:val="24"/>
                <w:lang w:val="en-GB"/>
              </w:rPr>
            </w:pPr>
          </w:p>
        </w:tc>
        <w:tc>
          <w:tcPr>
            <w:tcW w:w="1080" w:type="dxa"/>
            <w:shd w:val="clear" w:color="auto" w:fill="auto"/>
          </w:tcPr>
          <w:p w14:paraId="59819F43" w14:textId="77777777" w:rsidR="00E85D09" w:rsidRPr="0098234D" w:rsidRDefault="00E85D09" w:rsidP="00E20E95">
            <w:pPr>
              <w:jc w:val="both"/>
              <w:rPr>
                <w:sz w:val="24"/>
                <w:szCs w:val="24"/>
                <w:lang w:val="en-GB"/>
              </w:rPr>
            </w:pPr>
          </w:p>
        </w:tc>
        <w:tc>
          <w:tcPr>
            <w:tcW w:w="1080" w:type="dxa"/>
            <w:shd w:val="clear" w:color="auto" w:fill="auto"/>
          </w:tcPr>
          <w:p w14:paraId="5CC7A2C2" w14:textId="77777777" w:rsidR="00E85D09" w:rsidRPr="0098234D" w:rsidRDefault="00E85D09" w:rsidP="00E20E95">
            <w:pPr>
              <w:jc w:val="both"/>
              <w:rPr>
                <w:sz w:val="24"/>
                <w:szCs w:val="24"/>
                <w:lang w:val="en-GB"/>
              </w:rPr>
            </w:pPr>
            <w:r w:rsidRPr="0098234D">
              <w:rPr>
                <w:sz w:val="24"/>
                <w:szCs w:val="24"/>
                <w:lang w:val="en-GB"/>
              </w:rPr>
              <w:t>200</w:t>
            </w:r>
          </w:p>
        </w:tc>
      </w:tr>
      <w:tr w:rsidR="00E85D09" w:rsidRPr="00A61877" w14:paraId="5102F3AF" w14:textId="77777777" w:rsidTr="00E20E95">
        <w:tc>
          <w:tcPr>
            <w:tcW w:w="9616" w:type="dxa"/>
            <w:gridSpan w:val="6"/>
            <w:shd w:val="clear" w:color="auto" w:fill="auto"/>
          </w:tcPr>
          <w:p w14:paraId="4C1B5E71" w14:textId="77777777" w:rsidR="00E85D09" w:rsidRPr="0098234D" w:rsidRDefault="00E85D09" w:rsidP="00E20E95">
            <w:pPr>
              <w:jc w:val="both"/>
              <w:rPr>
                <w:sz w:val="24"/>
                <w:szCs w:val="24"/>
                <w:lang w:val="en-GB"/>
              </w:rPr>
            </w:pPr>
            <w:r w:rsidRPr="0098234D">
              <w:rPr>
                <w:sz w:val="24"/>
                <w:szCs w:val="24"/>
                <w:lang w:val="en-GB"/>
              </w:rPr>
              <w:t xml:space="preserve">* 10% and 15000+3000 </w:t>
            </w:r>
            <w:proofErr w:type="spellStart"/>
            <w:r w:rsidRPr="0098234D">
              <w:rPr>
                <w:sz w:val="24"/>
                <w:szCs w:val="24"/>
                <w:lang w:val="en-GB"/>
              </w:rPr>
              <w:t>uah</w:t>
            </w:r>
            <w:proofErr w:type="spellEnd"/>
            <w:r w:rsidRPr="0098234D">
              <w:rPr>
                <w:sz w:val="24"/>
                <w:szCs w:val="24"/>
                <w:lang w:val="en-GB"/>
              </w:rPr>
              <w:t xml:space="preserve"> of </w:t>
            </w:r>
            <w:r w:rsidR="007F4144" w:rsidRPr="0098234D">
              <w:rPr>
                <w:sz w:val="24"/>
                <w:szCs w:val="24"/>
                <w:lang w:val="en-GB"/>
              </w:rPr>
              <w:t>paid</w:t>
            </w:r>
            <w:r w:rsidRPr="0098234D">
              <w:rPr>
                <w:sz w:val="24"/>
                <w:szCs w:val="24"/>
                <w:lang w:val="en-GB"/>
              </w:rPr>
              <w:t xml:space="preserve"> sum of short-term credit (quarter 1) and also payments of average-term credit of previous year</w:t>
            </w:r>
          </w:p>
        </w:tc>
      </w:tr>
      <w:tr w:rsidR="00E85D09" w:rsidRPr="0098234D" w14:paraId="5D36EAE4" w14:textId="77777777" w:rsidTr="00E20E95">
        <w:tc>
          <w:tcPr>
            <w:tcW w:w="9616" w:type="dxa"/>
            <w:gridSpan w:val="6"/>
            <w:shd w:val="clear" w:color="auto" w:fill="auto"/>
          </w:tcPr>
          <w:p w14:paraId="794B6A38" w14:textId="77777777" w:rsidR="00E85D09" w:rsidRPr="0098234D" w:rsidRDefault="00E85D09" w:rsidP="00E20E95">
            <w:pPr>
              <w:jc w:val="both"/>
              <w:rPr>
                <w:sz w:val="24"/>
                <w:szCs w:val="24"/>
                <w:lang w:val="en-GB"/>
              </w:rPr>
            </w:pPr>
            <w:r w:rsidRPr="0098234D">
              <w:rPr>
                <w:sz w:val="24"/>
                <w:szCs w:val="24"/>
                <w:lang w:val="en-GB"/>
              </w:rPr>
              <w:t xml:space="preserve">** Negative sum – surplus </w:t>
            </w:r>
          </w:p>
        </w:tc>
      </w:tr>
      <w:tr w:rsidR="00E85D09" w:rsidRPr="00A61877" w14:paraId="488FCA53" w14:textId="77777777" w:rsidTr="00E20E95">
        <w:tc>
          <w:tcPr>
            <w:tcW w:w="9616" w:type="dxa"/>
            <w:gridSpan w:val="6"/>
            <w:shd w:val="clear" w:color="auto" w:fill="auto"/>
          </w:tcPr>
          <w:p w14:paraId="1EDE131C" w14:textId="77777777" w:rsidR="00E85D09" w:rsidRPr="0098234D" w:rsidRDefault="00E85D09" w:rsidP="00E20E95">
            <w:pPr>
              <w:jc w:val="both"/>
              <w:rPr>
                <w:sz w:val="24"/>
                <w:szCs w:val="24"/>
                <w:lang w:val="en-GB"/>
              </w:rPr>
            </w:pPr>
            <w:r w:rsidRPr="0098234D">
              <w:rPr>
                <w:sz w:val="24"/>
                <w:szCs w:val="24"/>
                <w:lang w:val="en-GB"/>
              </w:rPr>
              <w:t>*** It must be equal to 0 or be positive, negative sum should be covered by additional credit</w:t>
            </w:r>
          </w:p>
        </w:tc>
      </w:tr>
      <w:tr w:rsidR="00E85D09" w:rsidRPr="00A61877" w14:paraId="635717C8" w14:textId="77777777" w:rsidTr="00E20E95">
        <w:tc>
          <w:tcPr>
            <w:tcW w:w="9616" w:type="dxa"/>
            <w:gridSpan w:val="6"/>
            <w:shd w:val="clear" w:color="auto" w:fill="auto"/>
          </w:tcPr>
          <w:p w14:paraId="4F51B1FC" w14:textId="77777777" w:rsidR="00E85D09" w:rsidRPr="0098234D" w:rsidRDefault="00E85D09" w:rsidP="00E20E95">
            <w:pPr>
              <w:jc w:val="both"/>
              <w:rPr>
                <w:sz w:val="24"/>
                <w:szCs w:val="24"/>
                <w:lang w:val="en-GB"/>
              </w:rPr>
            </w:pPr>
            <w:r w:rsidRPr="0098234D">
              <w:rPr>
                <w:sz w:val="24"/>
                <w:szCs w:val="24"/>
                <w:lang w:val="en-GB"/>
              </w:rPr>
              <w:t xml:space="preserve">**** Annual total surplus: </w:t>
            </w:r>
          </w:p>
          <w:p w14:paraId="0C25F69A" w14:textId="77777777" w:rsidR="00E85D09" w:rsidRPr="0098234D" w:rsidRDefault="00E85D09" w:rsidP="00E20E95">
            <w:pPr>
              <w:jc w:val="both"/>
              <w:rPr>
                <w:sz w:val="24"/>
                <w:szCs w:val="24"/>
                <w:lang w:val="en-GB"/>
              </w:rPr>
            </w:pPr>
            <w:r w:rsidRPr="0098234D">
              <w:rPr>
                <w:sz w:val="24"/>
                <w:szCs w:val="24"/>
                <w:lang w:val="en-GB"/>
              </w:rPr>
              <w:t>Variant 1: Total receipts including initial status of cash-desk and bank minus total requirement of financial assets</w:t>
            </w:r>
          </w:p>
          <w:p w14:paraId="2772348F" w14:textId="77777777" w:rsidR="00E85D09" w:rsidRPr="0098234D" w:rsidRDefault="00E85D09" w:rsidP="00E20E95">
            <w:pPr>
              <w:jc w:val="both"/>
              <w:rPr>
                <w:sz w:val="24"/>
                <w:szCs w:val="24"/>
                <w:lang w:val="en-GB"/>
              </w:rPr>
            </w:pPr>
            <w:r w:rsidRPr="0098234D">
              <w:rPr>
                <w:sz w:val="24"/>
                <w:szCs w:val="24"/>
                <w:lang w:val="en-GB"/>
              </w:rPr>
              <w:t>Variant 2: Eventual status of cash-desk and bank account (4</w:t>
            </w:r>
            <w:r w:rsidRPr="0098234D">
              <w:rPr>
                <w:sz w:val="24"/>
                <w:szCs w:val="24"/>
                <w:vertAlign w:val="superscript"/>
                <w:lang w:val="en-GB"/>
              </w:rPr>
              <w:t>th</w:t>
            </w:r>
            <w:r w:rsidRPr="0098234D">
              <w:rPr>
                <w:sz w:val="24"/>
                <w:szCs w:val="24"/>
                <w:lang w:val="en-GB"/>
              </w:rPr>
              <w:t xml:space="preserve"> quarter) minus initial status of cash-desk and bank account (beginning of 1</w:t>
            </w:r>
            <w:r w:rsidRPr="0098234D">
              <w:rPr>
                <w:sz w:val="24"/>
                <w:szCs w:val="24"/>
                <w:vertAlign w:val="superscript"/>
                <w:lang w:val="en-GB"/>
              </w:rPr>
              <w:t>st</w:t>
            </w:r>
            <w:r w:rsidRPr="0098234D">
              <w:rPr>
                <w:sz w:val="24"/>
                <w:szCs w:val="24"/>
                <w:lang w:val="en-GB"/>
              </w:rPr>
              <w:t xml:space="preserve"> quarter).</w:t>
            </w:r>
          </w:p>
        </w:tc>
      </w:tr>
    </w:tbl>
    <w:p w14:paraId="1F383896" w14:textId="77777777" w:rsidR="00E85D09" w:rsidRPr="0098234D" w:rsidRDefault="00E85D09" w:rsidP="001E699A">
      <w:pPr>
        <w:ind w:firstLine="284"/>
        <w:jc w:val="both"/>
        <w:rPr>
          <w:sz w:val="28"/>
          <w:szCs w:val="28"/>
          <w:lang w:val="en-GB"/>
        </w:rPr>
      </w:pPr>
    </w:p>
    <w:p w14:paraId="4ADF9FAB" w14:textId="77777777" w:rsidR="002647AE" w:rsidRPr="0098234D" w:rsidRDefault="002647AE" w:rsidP="002647AE">
      <w:pPr>
        <w:ind w:firstLine="284"/>
        <w:jc w:val="both"/>
        <w:rPr>
          <w:sz w:val="28"/>
          <w:szCs w:val="28"/>
          <w:lang w:val="en-GB"/>
        </w:rPr>
      </w:pPr>
      <w:r w:rsidRPr="0098234D">
        <w:rPr>
          <w:sz w:val="28"/>
          <w:szCs w:val="28"/>
          <w:lang w:val="en-GB"/>
        </w:rPr>
        <w:t>If balance of financial plan has negative or positive size, there will be the necessity to decide the direction of surplus use and determine origins and forms of sufficient financing.</w:t>
      </w:r>
    </w:p>
    <w:p w14:paraId="7FFD4067" w14:textId="77777777" w:rsidR="002647AE" w:rsidRPr="0098234D" w:rsidRDefault="002647AE" w:rsidP="002647AE">
      <w:pPr>
        <w:ind w:firstLine="284"/>
        <w:jc w:val="both"/>
        <w:rPr>
          <w:sz w:val="28"/>
          <w:szCs w:val="28"/>
          <w:lang w:val="en-GB"/>
        </w:rPr>
      </w:pPr>
      <w:r w:rsidRPr="0098234D">
        <w:rPr>
          <w:sz w:val="28"/>
          <w:szCs w:val="28"/>
          <w:lang w:val="en-GB"/>
        </w:rPr>
        <w:t>Surplus of financial assets must be put in bank. To make choice between short-term and long-term financing it is possible to use the following formula:</w:t>
      </w:r>
    </w:p>
    <w:p w14:paraId="319CB517" w14:textId="77777777" w:rsidR="002647AE" w:rsidRPr="0098234D" w:rsidRDefault="002647AE" w:rsidP="002647AE">
      <w:pPr>
        <w:ind w:firstLine="284"/>
        <w:jc w:val="both"/>
        <w:rPr>
          <w:sz w:val="28"/>
          <w:szCs w:val="28"/>
          <w:lang w:val="en-GB"/>
        </w:rPr>
      </w:pPr>
    </w:p>
    <w:p w14:paraId="63DC0EFE" w14:textId="77777777" w:rsidR="002647AE" w:rsidRPr="0098234D" w:rsidRDefault="004378EB" w:rsidP="002647AE">
      <w:pPr>
        <w:ind w:firstLine="284"/>
        <w:jc w:val="right"/>
        <w:rPr>
          <w:sz w:val="28"/>
          <w:szCs w:val="28"/>
          <w:lang w:val="en-GB"/>
        </w:rPr>
      </w:pPr>
      <w:r w:rsidRPr="00F60D8C">
        <w:rPr>
          <w:noProof/>
          <w:position w:val="-24"/>
          <w:sz w:val="28"/>
          <w:szCs w:val="28"/>
          <w:lang w:val="en-GB"/>
        </w:rPr>
        <w:object w:dxaOrig="2060" w:dyaOrig="620" w14:anchorId="73F4F5D5">
          <v:shape id="_x0000_i1026" type="#_x0000_t75" alt="" style="width:114pt;height:34pt;mso-width-percent:0;mso-height-percent:0;mso-width-percent:0;mso-height-percent:0" o:ole="">
            <v:imagedata r:id="rId204" o:title=""/>
          </v:shape>
          <o:OLEObject Type="Embed" ProgID="Equation.3" ShapeID="_x0000_i1026" DrawAspect="Content" ObjectID="_1688369357" r:id="rId205"/>
        </w:object>
      </w:r>
      <w:proofErr w:type="gramStart"/>
      <w:r w:rsidR="002647AE" w:rsidRPr="0098234D">
        <w:rPr>
          <w:sz w:val="28"/>
          <w:szCs w:val="28"/>
          <w:lang w:val="en-GB"/>
        </w:rPr>
        <w:t xml:space="preserve">,   </w:t>
      </w:r>
      <w:proofErr w:type="gramEnd"/>
      <w:r w:rsidR="002647AE" w:rsidRPr="0098234D">
        <w:rPr>
          <w:sz w:val="28"/>
          <w:szCs w:val="28"/>
          <w:lang w:val="en-GB"/>
        </w:rPr>
        <w:t xml:space="preserve">                                           (16.1)</w:t>
      </w:r>
    </w:p>
    <w:p w14:paraId="53A8CC04" w14:textId="77777777" w:rsidR="002647AE" w:rsidRPr="0098234D" w:rsidRDefault="002647AE" w:rsidP="002647AE">
      <w:pPr>
        <w:ind w:firstLine="284"/>
        <w:jc w:val="right"/>
        <w:rPr>
          <w:sz w:val="28"/>
          <w:szCs w:val="28"/>
          <w:lang w:val="en-GB"/>
        </w:rPr>
      </w:pPr>
    </w:p>
    <w:p w14:paraId="0DA7A181" w14:textId="77777777" w:rsidR="002647AE" w:rsidRPr="0098234D" w:rsidRDefault="002647AE" w:rsidP="002647AE">
      <w:pPr>
        <w:ind w:firstLine="284"/>
        <w:jc w:val="both"/>
        <w:rPr>
          <w:sz w:val="28"/>
          <w:szCs w:val="28"/>
          <w:lang w:val="en-GB"/>
        </w:rPr>
      </w:pPr>
      <w:r w:rsidRPr="0098234D">
        <w:rPr>
          <w:sz w:val="28"/>
          <w:szCs w:val="28"/>
          <w:lang w:val="en-GB"/>
        </w:rPr>
        <w:t>M – Credit validity duration, months; PL – interest rate at long-term credit; PH – received interest rate at long-term credit; PK – interest rate at short-term credit.</w:t>
      </w:r>
    </w:p>
    <w:p w14:paraId="72EB827D" w14:textId="77777777" w:rsidR="002647AE" w:rsidRPr="0098234D" w:rsidRDefault="002647AE" w:rsidP="002647AE">
      <w:pPr>
        <w:ind w:firstLine="284"/>
        <w:jc w:val="both"/>
        <w:rPr>
          <w:sz w:val="28"/>
          <w:szCs w:val="28"/>
          <w:lang w:val="en-GB"/>
        </w:rPr>
      </w:pPr>
      <w:r w:rsidRPr="0098234D">
        <w:rPr>
          <w:sz w:val="28"/>
          <w:szCs w:val="28"/>
          <w:lang w:val="en-GB"/>
        </w:rPr>
        <w:t>There is presupposed, that:</w:t>
      </w:r>
    </w:p>
    <w:p w14:paraId="4FF9F131" w14:textId="77777777" w:rsidR="002647AE" w:rsidRPr="0098234D" w:rsidRDefault="002647AE" w:rsidP="002647AE">
      <w:pPr>
        <w:ind w:firstLine="284"/>
        <w:jc w:val="both"/>
        <w:rPr>
          <w:sz w:val="28"/>
          <w:szCs w:val="28"/>
          <w:lang w:val="en-GB"/>
        </w:rPr>
      </w:pPr>
      <w:r w:rsidRPr="0098234D">
        <w:rPr>
          <w:sz w:val="28"/>
          <w:szCs w:val="28"/>
          <w:lang w:val="en-GB"/>
        </w:rPr>
        <w:t>- interest rate at short-term credit is higher than at long-term credit or own financing;</w:t>
      </w:r>
    </w:p>
    <w:p w14:paraId="42A6C156" w14:textId="77777777" w:rsidR="002647AE" w:rsidRPr="0098234D" w:rsidRDefault="002647AE" w:rsidP="002647AE">
      <w:pPr>
        <w:ind w:firstLine="284"/>
        <w:jc w:val="both"/>
        <w:rPr>
          <w:sz w:val="28"/>
          <w:szCs w:val="28"/>
          <w:lang w:val="en-GB"/>
        </w:rPr>
      </w:pPr>
      <w:r w:rsidRPr="0098234D">
        <w:rPr>
          <w:sz w:val="28"/>
          <w:szCs w:val="28"/>
          <w:lang w:val="en-GB"/>
        </w:rPr>
        <w:lastRenderedPageBreak/>
        <w:t>- long-term credit (annual credit) at the end of every year can be paid off completely;</w:t>
      </w:r>
    </w:p>
    <w:p w14:paraId="1253E699" w14:textId="77777777" w:rsidR="002647AE" w:rsidRPr="0098234D" w:rsidRDefault="002647AE" w:rsidP="002647AE">
      <w:pPr>
        <w:ind w:firstLine="284"/>
        <w:jc w:val="both"/>
        <w:rPr>
          <w:sz w:val="28"/>
          <w:szCs w:val="28"/>
          <w:lang w:val="en-GB"/>
        </w:rPr>
      </w:pPr>
      <w:r w:rsidRPr="0098234D">
        <w:rPr>
          <w:sz w:val="28"/>
          <w:szCs w:val="28"/>
          <w:lang w:val="en-GB"/>
        </w:rPr>
        <w:t xml:space="preserve">- short-term credit should be paid off completely or partially or increased in any moment. </w:t>
      </w:r>
    </w:p>
    <w:p w14:paraId="37C233B4" w14:textId="77777777" w:rsidR="002647AE" w:rsidRPr="0098234D" w:rsidRDefault="002647AE" w:rsidP="002647AE">
      <w:pPr>
        <w:ind w:firstLine="284"/>
        <w:jc w:val="both"/>
        <w:rPr>
          <w:sz w:val="28"/>
          <w:szCs w:val="28"/>
          <w:lang w:val="en-GB"/>
        </w:rPr>
      </w:pPr>
      <w:r w:rsidRPr="0098234D">
        <w:rPr>
          <w:sz w:val="28"/>
          <w:szCs w:val="28"/>
          <w:lang w:val="en-GB"/>
        </w:rPr>
        <w:t>For example:</w:t>
      </w:r>
    </w:p>
    <w:p w14:paraId="30465C1B" w14:textId="77777777" w:rsidR="002647AE" w:rsidRPr="0098234D" w:rsidRDefault="004378EB" w:rsidP="002647AE">
      <w:pPr>
        <w:ind w:firstLine="284"/>
        <w:jc w:val="both"/>
        <w:rPr>
          <w:sz w:val="28"/>
          <w:szCs w:val="28"/>
          <w:lang w:val="en-GB"/>
        </w:rPr>
      </w:pPr>
      <w:r w:rsidRPr="00F60D8C">
        <w:rPr>
          <w:noProof/>
          <w:position w:val="-24"/>
          <w:sz w:val="28"/>
          <w:szCs w:val="28"/>
          <w:lang w:val="en-GB"/>
        </w:rPr>
        <w:object w:dxaOrig="2400" w:dyaOrig="620" w14:anchorId="63F5F5C2">
          <v:shape id="_x0000_i1025" type="#_x0000_t75" alt="" style="width:135pt;height:35pt;mso-width-percent:0;mso-height-percent:0;mso-width-percent:0;mso-height-percent:0" o:ole="">
            <v:imagedata r:id="rId206" o:title=""/>
          </v:shape>
          <o:OLEObject Type="Embed" ProgID="Equation.3" ShapeID="_x0000_i1025" DrawAspect="Content" ObjectID="_1688369358" r:id="rId207"/>
        </w:object>
      </w:r>
      <w:r w:rsidR="002647AE" w:rsidRPr="0098234D">
        <w:rPr>
          <w:sz w:val="28"/>
          <w:szCs w:val="28"/>
          <w:lang w:val="en-GB"/>
        </w:rPr>
        <w:t>months. It means:</w:t>
      </w:r>
    </w:p>
    <w:p w14:paraId="11A193D9" w14:textId="77777777" w:rsidR="002647AE" w:rsidRPr="0098234D" w:rsidRDefault="002647AE" w:rsidP="002647AE">
      <w:pPr>
        <w:ind w:firstLine="284"/>
        <w:jc w:val="both"/>
        <w:rPr>
          <w:sz w:val="28"/>
          <w:szCs w:val="28"/>
          <w:lang w:val="en-GB"/>
        </w:rPr>
      </w:pPr>
      <w:r w:rsidRPr="0098234D">
        <w:rPr>
          <w:sz w:val="28"/>
          <w:szCs w:val="28"/>
          <w:lang w:val="en-GB"/>
        </w:rPr>
        <w:t>- requirement of capital with duration more than 6 months is financed by long-term credit;</w:t>
      </w:r>
    </w:p>
    <w:p w14:paraId="7EB1A659" w14:textId="77777777" w:rsidR="002647AE" w:rsidRPr="0098234D" w:rsidRDefault="002647AE" w:rsidP="002647AE">
      <w:pPr>
        <w:ind w:firstLine="284"/>
        <w:jc w:val="both"/>
        <w:rPr>
          <w:sz w:val="28"/>
          <w:szCs w:val="28"/>
          <w:lang w:val="en-GB"/>
        </w:rPr>
      </w:pPr>
      <w:r w:rsidRPr="0098234D">
        <w:rPr>
          <w:sz w:val="28"/>
          <w:szCs w:val="28"/>
          <w:lang w:val="en-GB"/>
        </w:rPr>
        <w:t>- requirement of capital with duration less than 6 months is financed by short-term credit (current account credit);</w:t>
      </w:r>
    </w:p>
    <w:p w14:paraId="00479F38" w14:textId="77777777" w:rsidR="002647AE" w:rsidRPr="0098234D" w:rsidRDefault="002647AE" w:rsidP="002647AE">
      <w:pPr>
        <w:ind w:firstLine="284"/>
        <w:jc w:val="both"/>
        <w:rPr>
          <w:sz w:val="28"/>
          <w:szCs w:val="28"/>
          <w:lang w:val="en-GB"/>
        </w:rPr>
      </w:pPr>
      <w:r w:rsidRPr="0098234D">
        <w:rPr>
          <w:sz w:val="28"/>
          <w:szCs w:val="28"/>
          <w:lang w:val="en-GB"/>
        </w:rPr>
        <w:t>- requirement of capital with duration 6 months is financed by long-term or short-term credit.</w:t>
      </w:r>
    </w:p>
    <w:p w14:paraId="56B3D69F" w14:textId="77777777" w:rsidR="00E85D09" w:rsidRPr="0098234D" w:rsidRDefault="00E85D09" w:rsidP="00523263">
      <w:pPr>
        <w:tabs>
          <w:tab w:val="left" w:pos="0"/>
          <w:tab w:val="left" w:pos="567"/>
        </w:tabs>
        <w:ind w:firstLine="540"/>
        <w:jc w:val="both"/>
        <w:rPr>
          <w:sz w:val="24"/>
          <w:szCs w:val="24"/>
          <w:lang w:val="en-GB"/>
        </w:rPr>
      </w:pPr>
    </w:p>
    <w:p w14:paraId="4C3D8334" w14:textId="77777777" w:rsidR="00111ED3" w:rsidRPr="0098234D" w:rsidRDefault="00111ED3" w:rsidP="001B5F9F">
      <w:pPr>
        <w:pStyle w:val="1"/>
        <w:ind w:firstLine="284"/>
        <w:jc w:val="center"/>
        <w:rPr>
          <w:b/>
          <w:szCs w:val="28"/>
          <w:lang w:val="en-GB"/>
        </w:rPr>
      </w:pPr>
      <w:bookmarkStart w:id="44" w:name="_Toc525287983"/>
      <w:r w:rsidRPr="0098234D">
        <w:rPr>
          <w:b/>
          <w:szCs w:val="28"/>
          <w:lang w:val="en-GB"/>
        </w:rPr>
        <w:t xml:space="preserve">Practical </w:t>
      </w:r>
      <w:r w:rsidR="005D2419" w:rsidRPr="0098234D">
        <w:rPr>
          <w:b/>
          <w:szCs w:val="28"/>
          <w:lang w:val="en-GB"/>
        </w:rPr>
        <w:t>c</w:t>
      </w:r>
      <w:r w:rsidRPr="0098234D">
        <w:rPr>
          <w:b/>
          <w:szCs w:val="28"/>
          <w:lang w:val="en-GB"/>
        </w:rPr>
        <w:t>lass</w:t>
      </w:r>
      <w:bookmarkEnd w:id="44"/>
    </w:p>
    <w:p w14:paraId="6EDF4A43" w14:textId="77777777" w:rsidR="00BA525D" w:rsidRPr="0098234D" w:rsidRDefault="00BA525D" w:rsidP="00BA525D">
      <w:pPr>
        <w:rPr>
          <w:lang w:val="en-GB"/>
        </w:rPr>
      </w:pPr>
    </w:p>
    <w:tbl>
      <w:tblPr>
        <w:tblW w:w="9639" w:type="dxa"/>
        <w:tblInd w:w="108" w:type="dxa"/>
        <w:tblLook w:val="04A0" w:firstRow="1" w:lastRow="0" w:firstColumn="1" w:lastColumn="0" w:noHBand="0" w:noVBand="1"/>
      </w:tblPr>
      <w:tblGrid>
        <w:gridCol w:w="2003"/>
        <w:gridCol w:w="133"/>
        <w:gridCol w:w="7503"/>
      </w:tblGrid>
      <w:tr w:rsidR="00111ED3" w:rsidRPr="00A61877" w14:paraId="66294596" w14:textId="77777777" w:rsidTr="00111ED3">
        <w:tc>
          <w:tcPr>
            <w:tcW w:w="2003" w:type="dxa"/>
            <w:shd w:val="clear" w:color="auto" w:fill="auto"/>
          </w:tcPr>
          <w:p w14:paraId="0730ED85" w14:textId="77777777" w:rsidR="00111ED3" w:rsidRPr="0098234D" w:rsidRDefault="00111ED3" w:rsidP="001B5F9F">
            <w:pPr>
              <w:tabs>
                <w:tab w:val="left" w:pos="1276"/>
              </w:tabs>
              <w:ind w:firstLine="284"/>
              <w:jc w:val="center"/>
              <w:rPr>
                <w:sz w:val="28"/>
                <w:szCs w:val="28"/>
                <w:lang w:val="en-GB"/>
              </w:rPr>
            </w:pPr>
            <w:r w:rsidRPr="0098234D">
              <w:rPr>
                <w:sz w:val="28"/>
                <w:szCs w:val="28"/>
                <w:lang w:val="en-GB"/>
              </w:rPr>
              <w:fldChar w:fldCharType="begin"/>
            </w:r>
            <w:r w:rsidRPr="0098234D">
              <w:rPr>
                <w:sz w:val="28"/>
                <w:szCs w:val="28"/>
                <w:lang w:val="en-GB"/>
              </w:rPr>
              <w:instrText xml:space="preserve"> INCLUDEPICTURE "https://www.academyclass.com/wp-content/uploads/2018/04/Training.png"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2D5E0B32" wp14:editId="0BE03C08">
                  <wp:extent cx="508000" cy="495300"/>
                  <wp:effectExtent l="0" t="0" r="0" b="0"/>
                  <wp:docPr id="160" name="Рисунок 160" descr="Результат пошуку зображень за запитом &quot;practical class symbols&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Результат пошуку зображень за запитом &quot;practical class symbols&quot;"/>
                          <pic:cNvPicPr>
                            <a:picLocks/>
                          </pic:cNvPicPr>
                        </pic:nvPicPr>
                        <pic:blipFill>
                          <a:blip r:embed="rId208" cstate="print">
                            <a:lum bright="-80000" contrast="80000"/>
                            <a:extLst>
                              <a:ext uri="{28A0092B-C50C-407E-A947-70E740481C1C}">
                                <a14:useLocalDpi xmlns:a14="http://schemas.microsoft.com/office/drawing/2010/main" val="0"/>
                              </a:ext>
                            </a:extLst>
                          </a:blip>
                          <a:srcRect l="15945" t="14929" r="14174" b="12560"/>
                          <a:stretch>
                            <a:fillRect/>
                          </a:stretch>
                        </pic:blipFill>
                        <pic:spPr bwMode="auto">
                          <a:xfrm>
                            <a:off x="0" y="0"/>
                            <a:ext cx="508000" cy="495300"/>
                          </a:xfrm>
                          <a:prstGeom prst="rect">
                            <a:avLst/>
                          </a:prstGeom>
                          <a:noFill/>
                          <a:ln>
                            <a:noFill/>
                          </a:ln>
                        </pic:spPr>
                      </pic:pic>
                    </a:graphicData>
                  </a:graphic>
                </wp:inline>
              </w:drawing>
            </w:r>
            <w:r w:rsidRPr="0098234D">
              <w:rPr>
                <w:sz w:val="28"/>
                <w:szCs w:val="28"/>
                <w:lang w:val="en-GB"/>
              </w:rPr>
              <w:fldChar w:fldCharType="end"/>
            </w:r>
          </w:p>
        </w:tc>
        <w:tc>
          <w:tcPr>
            <w:tcW w:w="7636" w:type="dxa"/>
            <w:gridSpan w:val="2"/>
            <w:shd w:val="clear" w:color="auto" w:fill="auto"/>
          </w:tcPr>
          <w:p w14:paraId="7B14C07C" w14:textId="77777777" w:rsidR="00111ED3" w:rsidRPr="0098234D" w:rsidRDefault="00111ED3" w:rsidP="001B5F9F">
            <w:pPr>
              <w:ind w:firstLine="284"/>
              <w:rPr>
                <w:sz w:val="28"/>
                <w:szCs w:val="28"/>
                <w:lang w:val="en-GB"/>
              </w:rPr>
            </w:pPr>
            <w:r w:rsidRPr="0098234D">
              <w:rPr>
                <w:sz w:val="28"/>
                <w:szCs w:val="28"/>
                <w:lang w:val="en-GB"/>
              </w:rPr>
              <w:t xml:space="preserve"> </w:t>
            </w:r>
            <w:r w:rsidRPr="0098234D">
              <w:rPr>
                <w:i/>
                <w:sz w:val="28"/>
                <w:szCs w:val="28"/>
                <w:lang w:val="en-GB"/>
              </w:rPr>
              <w:t>Student must know</w:t>
            </w:r>
            <w:r w:rsidRPr="0098234D">
              <w:rPr>
                <w:sz w:val="28"/>
                <w:szCs w:val="28"/>
                <w:lang w:val="en-GB"/>
              </w:rPr>
              <w:t xml:space="preserve"> the rules of financing; the principles of financial planning and its forms</w:t>
            </w:r>
            <w:r w:rsidRPr="0098234D">
              <w:rPr>
                <w:i/>
                <w:sz w:val="28"/>
                <w:szCs w:val="28"/>
                <w:lang w:val="en-GB"/>
              </w:rPr>
              <w:t xml:space="preserve"> and be able </w:t>
            </w:r>
            <w:r w:rsidRPr="0098234D">
              <w:rPr>
                <w:sz w:val="28"/>
                <w:szCs w:val="28"/>
                <w:lang w:val="en-GB"/>
              </w:rPr>
              <w:t xml:space="preserve">to apply mastered theoretical knowledge in practice. </w:t>
            </w:r>
          </w:p>
        </w:tc>
      </w:tr>
      <w:tr w:rsidR="00111ED3" w:rsidRPr="00A61877" w14:paraId="0E953F42" w14:textId="77777777" w:rsidTr="00111ED3">
        <w:tc>
          <w:tcPr>
            <w:tcW w:w="2003" w:type="dxa"/>
            <w:shd w:val="clear" w:color="auto" w:fill="auto"/>
          </w:tcPr>
          <w:p w14:paraId="585F851A" w14:textId="77777777" w:rsidR="00111ED3" w:rsidRPr="0098234D" w:rsidRDefault="00111ED3" w:rsidP="001B5F9F">
            <w:pPr>
              <w:tabs>
                <w:tab w:val="left" w:pos="1276"/>
              </w:tabs>
              <w:ind w:firstLine="284"/>
              <w:jc w:val="center"/>
              <w:rPr>
                <w:sz w:val="28"/>
                <w:szCs w:val="28"/>
                <w:lang w:val="en-GB"/>
              </w:rPr>
            </w:pPr>
          </w:p>
        </w:tc>
        <w:tc>
          <w:tcPr>
            <w:tcW w:w="7636" w:type="dxa"/>
            <w:gridSpan w:val="2"/>
            <w:shd w:val="clear" w:color="auto" w:fill="auto"/>
          </w:tcPr>
          <w:p w14:paraId="638208B7" w14:textId="77777777" w:rsidR="00111ED3" w:rsidRPr="0098234D" w:rsidRDefault="00111ED3" w:rsidP="001B5F9F">
            <w:pPr>
              <w:tabs>
                <w:tab w:val="left" w:pos="426"/>
              </w:tabs>
              <w:ind w:firstLine="284"/>
              <w:jc w:val="both"/>
              <w:rPr>
                <w:sz w:val="28"/>
                <w:szCs w:val="28"/>
                <w:lang w:val="en-GB"/>
              </w:rPr>
            </w:pPr>
          </w:p>
        </w:tc>
      </w:tr>
      <w:tr w:rsidR="00111ED3" w:rsidRPr="00A61877" w14:paraId="1CA97BB1" w14:textId="77777777" w:rsidTr="00111ED3">
        <w:tc>
          <w:tcPr>
            <w:tcW w:w="2136" w:type="dxa"/>
            <w:gridSpan w:val="2"/>
            <w:shd w:val="clear" w:color="auto" w:fill="auto"/>
          </w:tcPr>
          <w:p w14:paraId="0EA8743D" w14:textId="77777777" w:rsidR="00111ED3" w:rsidRPr="0098234D" w:rsidRDefault="00B77D86" w:rsidP="001B5F9F">
            <w:pPr>
              <w:tabs>
                <w:tab w:val="left" w:pos="1276"/>
              </w:tabs>
              <w:ind w:firstLine="284"/>
              <w:jc w:val="right"/>
              <w:rPr>
                <w:sz w:val="28"/>
                <w:szCs w:val="28"/>
                <w:lang w:val="en-GB"/>
              </w:rPr>
            </w:pPr>
            <w:r w:rsidRPr="0098234D">
              <w:rPr>
                <w:sz w:val="28"/>
                <w:szCs w:val="28"/>
                <w:lang w:val="en-GB"/>
              </w:rPr>
              <w:fldChar w:fldCharType="begin"/>
            </w:r>
            <w:r w:rsidRPr="0098234D">
              <w:rPr>
                <w:sz w:val="28"/>
                <w:szCs w:val="28"/>
                <w:lang w:val="en-GB"/>
              </w:rPr>
              <w:instrText xml:space="preserve"> INCLUDEPICTURE "https://previews.123rf.com/images/sn333g/sn333g1709/sn333g170900239/86815699-question-mark-in-speech-bubble-vector-icon-or-symbol.jpg" \* MERGEFORMATINET </w:instrText>
            </w:r>
            <w:r w:rsidRPr="0098234D">
              <w:rPr>
                <w:sz w:val="28"/>
                <w:szCs w:val="28"/>
                <w:lang w:val="en-GB"/>
              </w:rPr>
              <w:fldChar w:fldCharType="separate"/>
            </w:r>
            <w:r w:rsidR="006E4FA9" w:rsidRPr="0098234D">
              <w:rPr>
                <w:noProof/>
                <w:sz w:val="28"/>
                <w:szCs w:val="28"/>
                <w:lang w:val="en-GB"/>
              </w:rPr>
              <w:drawing>
                <wp:inline distT="0" distB="0" distL="0" distR="0" wp14:anchorId="346BC198" wp14:editId="24EEB106">
                  <wp:extent cx="876300" cy="889000"/>
                  <wp:effectExtent l="0" t="0" r="0" b="0"/>
                  <wp:docPr id="161" name="Рисунок 161" descr="Результат пошуку зображень за запитом &quot;question symbol&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Результат пошуку зображень за запитом &quot;question symbol&quot;"/>
                          <pic:cNvPicPr>
                            <a:picLocks/>
                          </pic:cNvPicPr>
                        </pic:nvPicPr>
                        <pic:blipFill>
                          <a:blip r:embed="rId14" cstate="print">
                            <a:lum contrast="80000"/>
                            <a:extLst>
                              <a:ext uri="{28A0092B-C50C-407E-A947-70E740481C1C}">
                                <a14:useLocalDpi xmlns:a14="http://schemas.microsoft.com/office/drawing/2010/main" val="0"/>
                              </a:ext>
                            </a:extLst>
                          </a:blip>
                          <a:srcRect l="24203" t="23726" r="24045" b="24364"/>
                          <a:stretch>
                            <a:fillRect/>
                          </a:stretch>
                        </pic:blipFill>
                        <pic:spPr bwMode="auto">
                          <a:xfrm>
                            <a:off x="0" y="0"/>
                            <a:ext cx="876300" cy="889000"/>
                          </a:xfrm>
                          <a:prstGeom prst="rect">
                            <a:avLst/>
                          </a:prstGeom>
                          <a:noFill/>
                          <a:ln>
                            <a:noFill/>
                          </a:ln>
                        </pic:spPr>
                      </pic:pic>
                    </a:graphicData>
                  </a:graphic>
                </wp:inline>
              </w:drawing>
            </w:r>
            <w:r w:rsidRPr="0098234D">
              <w:rPr>
                <w:sz w:val="28"/>
                <w:szCs w:val="28"/>
                <w:lang w:val="en-GB"/>
              </w:rPr>
              <w:fldChar w:fldCharType="end"/>
            </w:r>
          </w:p>
          <w:p w14:paraId="6F7FF08B" w14:textId="77777777" w:rsidR="00111ED3" w:rsidRPr="0098234D" w:rsidRDefault="00111ED3" w:rsidP="001B5F9F">
            <w:pPr>
              <w:tabs>
                <w:tab w:val="left" w:pos="1276"/>
              </w:tabs>
              <w:ind w:firstLine="284"/>
              <w:jc w:val="right"/>
              <w:rPr>
                <w:sz w:val="28"/>
                <w:szCs w:val="28"/>
                <w:lang w:val="en-GB"/>
              </w:rPr>
            </w:pPr>
          </w:p>
        </w:tc>
        <w:tc>
          <w:tcPr>
            <w:tcW w:w="7503" w:type="dxa"/>
            <w:shd w:val="clear" w:color="auto" w:fill="auto"/>
          </w:tcPr>
          <w:p w14:paraId="1A3C0108" w14:textId="77777777" w:rsidR="00111ED3" w:rsidRPr="0098234D" w:rsidRDefault="00111ED3" w:rsidP="001B5F9F">
            <w:pPr>
              <w:tabs>
                <w:tab w:val="left" w:pos="300"/>
              </w:tabs>
              <w:ind w:firstLine="284"/>
              <w:jc w:val="center"/>
              <w:rPr>
                <w:b/>
                <w:sz w:val="28"/>
                <w:szCs w:val="28"/>
                <w:lang w:val="en-GB"/>
              </w:rPr>
            </w:pPr>
            <w:r w:rsidRPr="0098234D">
              <w:rPr>
                <w:b/>
                <w:sz w:val="28"/>
                <w:szCs w:val="28"/>
                <w:lang w:val="en-GB"/>
              </w:rPr>
              <w:t>Control questions:</w:t>
            </w:r>
          </w:p>
          <w:p w14:paraId="0B003F31" w14:textId="77777777" w:rsidR="00BA525D" w:rsidRPr="0098234D" w:rsidRDefault="00BA525D" w:rsidP="001B5F9F">
            <w:pPr>
              <w:tabs>
                <w:tab w:val="left" w:pos="300"/>
              </w:tabs>
              <w:ind w:firstLine="284"/>
              <w:jc w:val="center"/>
              <w:rPr>
                <w:b/>
                <w:sz w:val="28"/>
                <w:szCs w:val="28"/>
                <w:lang w:val="en-GB"/>
              </w:rPr>
            </w:pPr>
          </w:p>
          <w:p w14:paraId="2384DF85" w14:textId="77777777" w:rsidR="00111ED3" w:rsidRPr="0098234D" w:rsidRDefault="00111ED3" w:rsidP="001B5F9F">
            <w:pPr>
              <w:numPr>
                <w:ilvl w:val="0"/>
                <w:numId w:val="51"/>
              </w:numPr>
              <w:tabs>
                <w:tab w:val="left" w:pos="300"/>
              </w:tabs>
              <w:ind w:left="0" w:firstLine="284"/>
              <w:jc w:val="both"/>
              <w:rPr>
                <w:sz w:val="28"/>
                <w:szCs w:val="28"/>
                <w:lang w:val="en-GB"/>
              </w:rPr>
            </w:pPr>
            <w:r w:rsidRPr="0098234D">
              <w:rPr>
                <w:sz w:val="28"/>
                <w:szCs w:val="28"/>
                <w:lang w:val="en-GB"/>
              </w:rPr>
              <w:t>Name the rules of f</w:t>
            </w:r>
            <w:r w:rsidR="00D510F2" w:rsidRPr="0098234D">
              <w:rPr>
                <w:sz w:val="28"/>
                <w:szCs w:val="28"/>
                <w:lang w:val="en-GB"/>
              </w:rPr>
              <w:t>inancing. Explain their essence</w:t>
            </w:r>
            <w:r w:rsidRPr="0098234D">
              <w:rPr>
                <w:sz w:val="28"/>
                <w:szCs w:val="28"/>
                <w:lang w:val="en-GB"/>
              </w:rPr>
              <w:t>.</w:t>
            </w:r>
          </w:p>
          <w:p w14:paraId="3B7FA4F1" w14:textId="77777777" w:rsidR="00111ED3" w:rsidRPr="0098234D" w:rsidRDefault="00111ED3" w:rsidP="001B5F9F">
            <w:pPr>
              <w:numPr>
                <w:ilvl w:val="0"/>
                <w:numId w:val="51"/>
              </w:numPr>
              <w:tabs>
                <w:tab w:val="left" w:pos="300"/>
              </w:tabs>
              <w:ind w:left="0" w:firstLine="284"/>
              <w:rPr>
                <w:sz w:val="28"/>
                <w:szCs w:val="28"/>
                <w:lang w:val="en-GB"/>
              </w:rPr>
            </w:pPr>
            <w:r w:rsidRPr="0098234D">
              <w:rPr>
                <w:sz w:val="28"/>
                <w:szCs w:val="28"/>
                <w:lang w:val="en-GB"/>
              </w:rPr>
              <w:t xml:space="preserve">What is </w:t>
            </w:r>
            <w:r w:rsidR="00D510F2" w:rsidRPr="0098234D">
              <w:rPr>
                <w:sz w:val="28"/>
                <w:szCs w:val="28"/>
                <w:lang w:val="en-GB"/>
              </w:rPr>
              <w:t xml:space="preserve">the </w:t>
            </w:r>
            <w:r w:rsidRPr="0098234D">
              <w:rPr>
                <w:sz w:val="28"/>
                <w:szCs w:val="28"/>
                <w:lang w:val="en-GB"/>
              </w:rPr>
              <w:t>budget?</w:t>
            </w:r>
          </w:p>
          <w:p w14:paraId="2AE79129" w14:textId="77777777" w:rsidR="00111ED3" w:rsidRPr="0098234D" w:rsidRDefault="00111ED3" w:rsidP="001B5F9F">
            <w:pPr>
              <w:numPr>
                <w:ilvl w:val="0"/>
                <w:numId w:val="51"/>
              </w:numPr>
              <w:tabs>
                <w:tab w:val="left" w:pos="300"/>
              </w:tabs>
              <w:ind w:left="0" w:firstLine="284"/>
              <w:rPr>
                <w:sz w:val="28"/>
                <w:szCs w:val="28"/>
                <w:lang w:val="en-GB"/>
              </w:rPr>
            </w:pPr>
            <w:r w:rsidRPr="0098234D">
              <w:rPr>
                <w:sz w:val="28"/>
                <w:szCs w:val="28"/>
                <w:lang w:val="en-GB"/>
              </w:rPr>
              <w:t xml:space="preserve">How to make </w:t>
            </w:r>
            <w:r w:rsidR="00BA525D" w:rsidRPr="0098234D">
              <w:rPr>
                <w:sz w:val="28"/>
                <w:szCs w:val="28"/>
                <w:lang w:val="en-GB"/>
              </w:rPr>
              <w:t xml:space="preserve">a </w:t>
            </w:r>
            <w:r w:rsidRPr="0098234D">
              <w:rPr>
                <w:sz w:val="28"/>
                <w:szCs w:val="28"/>
                <w:lang w:val="en-GB"/>
              </w:rPr>
              <w:t xml:space="preserve">choice between </w:t>
            </w:r>
            <w:r w:rsidR="00D510F2" w:rsidRPr="0098234D">
              <w:rPr>
                <w:sz w:val="28"/>
                <w:szCs w:val="28"/>
                <w:lang w:val="en-GB"/>
              </w:rPr>
              <w:t xml:space="preserve">the </w:t>
            </w:r>
            <w:r w:rsidRPr="0098234D">
              <w:rPr>
                <w:sz w:val="28"/>
                <w:szCs w:val="28"/>
                <w:lang w:val="en-GB"/>
              </w:rPr>
              <w:t>short-term and long-term financing?</w:t>
            </w:r>
          </w:p>
          <w:p w14:paraId="10B8A30C" w14:textId="77777777" w:rsidR="00111ED3" w:rsidRPr="0098234D" w:rsidRDefault="00111ED3" w:rsidP="001B5F9F">
            <w:pPr>
              <w:numPr>
                <w:ilvl w:val="0"/>
                <w:numId w:val="51"/>
              </w:numPr>
              <w:tabs>
                <w:tab w:val="left" w:pos="300"/>
              </w:tabs>
              <w:ind w:left="0" w:firstLine="284"/>
              <w:rPr>
                <w:sz w:val="28"/>
                <w:szCs w:val="28"/>
                <w:lang w:val="en-GB"/>
              </w:rPr>
            </w:pPr>
            <w:r w:rsidRPr="0098234D">
              <w:rPr>
                <w:sz w:val="28"/>
                <w:szCs w:val="28"/>
                <w:lang w:val="en-GB"/>
              </w:rPr>
              <w:t xml:space="preserve">Explain the principle of estimation of </w:t>
            </w:r>
            <w:r w:rsidR="00D510F2" w:rsidRPr="0098234D">
              <w:rPr>
                <w:sz w:val="28"/>
                <w:szCs w:val="28"/>
                <w:lang w:val="en-GB"/>
              </w:rPr>
              <w:t xml:space="preserve">the </w:t>
            </w:r>
            <w:r w:rsidRPr="0098234D">
              <w:rPr>
                <w:sz w:val="28"/>
                <w:szCs w:val="28"/>
                <w:lang w:val="en-GB"/>
              </w:rPr>
              <w:t>long-term threshold of credit payments.</w:t>
            </w:r>
          </w:p>
          <w:p w14:paraId="1653ABF9" w14:textId="77777777" w:rsidR="00111ED3" w:rsidRPr="0098234D" w:rsidRDefault="00111ED3" w:rsidP="001B5F9F">
            <w:pPr>
              <w:tabs>
                <w:tab w:val="left" w:pos="300"/>
              </w:tabs>
              <w:ind w:firstLine="284"/>
              <w:rPr>
                <w:sz w:val="28"/>
                <w:szCs w:val="28"/>
                <w:lang w:val="en-GB"/>
              </w:rPr>
            </w:pPr>
          </w:p>
          <w:p w14:paraId="22F9342B" w14:textId="77777777" w:rsidR="00111ED3" w:rsidRPr="0098234D" w:rsidRDefault="00111ED3" w:rsidP="001B5F9F">
            <w:pPr>
              <w:tabs>
                <w:tab w:val="left" w:pos="300"/>
              </w:tabs>
              <w:ind w:firstLine="284"/>
              <w:jc w:val="center"/>
              <w:rPr>
                <w:b/>
                <w:sz w:val="28"/>
                <w:szCs w:val="28"/>
                <w:lang w:val="en-GB"/>
              </w:rPr>
            </w:pPr>
            <w:r w:rsidRPr="0098234D">
              <w:rPr>
                <w:b/>
                <w:sz w:val="28"/>
                <w:szCs w:val="28"/>
                <w:lang w:val="en-GB"/>
              </w:rPr>
              <w:t>Questions for discussion:</w:t>
            </w:r>
          </w:p>
          <w:p w14:paraId="4D531EC0" w14:textId="77777777" w:rsidR="00111ED3" w:rsidRPr="0098234D" w:rsidRDefault="00111ED3" w:rsidP="001B5F9F">
            <w:pPr>
              <w:numPr>
                <w:ilvl w:val="0"/>
                <w:numId w:val="52"/>
              </w:numPr>
              <w:tabs>
                <w:tab w:val="left" w:pos="300"/>
              </w:tabs>
              <w:ind w:left="0" w:firstLine="284"/>
              <w:rPr>
                <w:sz w:val="28"/>
                <w:szCs w:val="28"/>
                <w:lang w:val="en-GB"/>
              </w:rPr>
            </w:pPr>
            <w:r w:rsidRPr="0098234D">
              <w:rPr>
                <w:sz w:val="28"/>
                <w:szCs w:val="28"/>
                <w:lang w:val="en-GB"/>
              </w:rPr>
              <w:t>Explain the principle of short-term financial plan scheduling.</w:t>
            </w:r>
          </w:p>
          <w:p w14:paraId="08CF9062" w14:textId="77777777" w:rsidR="00111ED3" w:rsidRPr="0098234D" w:rsidRDefault="00111ED3" w:rsidP="001B5F9F">
            <w:pPr>
              <w:numPr>
                <w:ilvl w:val="0"/>
                <w:numId w:val="52"/>
              </w:numPr>
              <w:tabs>
                <w:tab w:val="left" w:pos="300"/>
              </w:tabs>
              <w:ind w:left="0" w:firstLine="284"/>
              <w:rPr>
                <w:sz w:val="28"/>
                <w:szCs w:val="28"/>
                <w:lang w:val="en-GB"/>
              </w:rPr>
            </w:pPr>
            <w:r w:rsidRPr="0098234D">
              <w:rPr>
                <w:sz w:val="28"/>
                <w:szCs w:val="28"/>
                <w:lang w:val="en-GB"/>
              </w:rPr>
              <w:t>Explain the essence of horizontal and vertical rules of financing and their importance.</w:t>
            </w:r>
          </w:p>
          <w:p w14:paraId="1DE2B0E8" w14:textId="77777777" w:rsidR="00497AF6" w:rsidRPr="0098234D" w:rsidRDefault="00497AF6" w:rsidP="001B5F9F">
            <w:pPr>
              <w:ind w:left="900" w:firstLine="284"/>
              <w:rPr>
                <w:sz w:val="28"/>
                <w:szCs w:val="28"/>
                <w:lang w:val="en-GB"/>
              </w:rPr>
            </w:pPr>
          </w:p>
        </w:tc>
      </w:tr>
    </w:tbl>
    <w:p w14:paraId="2CFAECC0" w14:textId="77777777" w:rsidR="00111ED3" w:rsidRPr="0098234D" w:rsidRDefault="00111ED3" w:rsidP="001B5F9F">
      <w:pPr>
        <w:ind w:firstLine="284"/>
        <w:jc w:val="center"/>
        <w:rPr>
          <w:sz w:val="28"/>
          <w:szCs w:val="28"/>
          <w:lang w:val="en-GB"/>
        </w:rPr>
      </w:pPr>
      <w:r w:rsidRPr="0098234D">
        <w:rPr>
          <w:b/>
          <w:sz w:val="28"/>
          <w:szCs w:val="28"/>
          <w:lang w:val="en-GB"/>
        </w:rPr>
        <w:t>Solve the tasks:</w:t>
      </w:r>
    </w:p>
    <w:p w14:paraId="3159451D" w14:textId="77777777" w:rsidR="00E85D09" w:rsidRPr="0098234D" w:rsidRDefault="00E85D09" w:rsidP="001B5F9F">
      <w:pPr>
        <w:ind w:firstLine="284"/>
        <w:rPr>
          <w:sz w:val="28"/>
          <w:szCs w:val="28"/>
          <w:lang w:val="en-GB"/>
        </w:rPr>
      </w:pPr>
    </w:p>
    <w:p w14:paraId="48BD2853" w14:textId="77777777" w:rsidR="005D2419" w:rsidRPr="0098234D" w:rsidRDefault="00E85D09" w:rsidP="001B5F9F">
      <w:pPr>
        <w:ind w:firstLine="284"/>
        <w:jc w:val="both"/>
        <w:rPr>
          <w:sz w:val="28"/>
          <w:szCs w:val="28"/>
          <w:lang w:val="en-GB"/>
        </w:rPr>
      </w:pPr>
      <w:r w:rsidRPr="0098234D">
        <w:rPr>
          <w:b/>
          <w:sz w:val="28"/>
          <w:szCs w:val="28"/>
          <w:lang w:val="en-GB"/>
        </w:rPr>
        <w:t>Task 1.</w:t>
      </w:r>
      <w:r w:rsidRPr="0098234D">
        <w:rPr>
          <w:sz w:val="28"/>
          <w:szCs w:val="28"/>
          <w:lang w:val="en-GB"/>
        </w:rPr>
        <w:t xml:space="preserve"> Form the annual budget for sugar beet production (“</w:t>
      </w:r>
      <w:proofErr w:type="spellStart"/>
      <w:r w:rsidRPr="0098234D">
        <w:rPr>
          <w:sz w:val="28"/>
          <w:szCs w:val="28"/>
          <w:lang w:val="en-GB"/>
        </w:rPr>
        <w:t>Afrodita</w:t>
      </w:r>
      <w:proofErr w:type="spellEnd"/>
      <w:r w:rsidRPr="0098234D">
        <w:rPr>
          <w:sz w:val="28"/>
          <w:szCs w:val="28"/>
          <w:lang w:val="en-GB"/>
        </w:rPr>
        <w:t xml:space="preserve"> Ltd” company), using the data presented in table </w:t>
      </w:r>
      <w:r w:rsidR="00111ED3" w:rsidRPr="0098234D">
        <w:rPr>
          <w:sz w:val="28"/>
          <w:szCs w:val="28"/>
          <w:lang w:val="en-GB"/>
        </w:rPr>
        <w:t>below</w:t>
      </w:r>
      <w:r w:rsidRPr="0098234D">
        <w:rPr>
          <w:sz w:val="28"/>
          <w:szCs w:val="28"/>
          <w:lang w:val="en-GB"/>
        </w:rPr>
        <w:t xml:space="preserve">. Take into account that necessary materials and </w:t>
      </w:r>
      <w:proofErr w:type="spellStart"/>
      <w:r w:rsidR="002647AE" w:rsidRPr="0098234D">
        <w:rPr>
          <w:sz w:val="28"/>
          <w:szCs w:val="28"/>
          <w:lang w:val="en-GB"/>
        </w:rPr>
        <w:t>labor</w:t>
      </w:r>
      <w:proofErr w:type="spellEnd"/>
      <w:r w:rsidRPr="0098234D">
        <w:rPr>
          <w:sz w:val="28"/>
          <w:szCs w:val="28"/>
          <w:lang w:val="en-GB"/>
        </w:rPr>
        <w:t xml:space="preserve"> are spend during 1 and 2 quarter evenly, and receipts from sugar beet sale begin from 3 quarter. </w:t>
      </w:r>
      <w:r w:rsidR="00111ED3" w:rsidRPr="0098234D">
        <w:rPr>
          <w:sz w:val="28"/>
          <w:szCs w:val="28"/>
          <w:lang w:val="en-GB"/>
        </w:rPr>
        <w:t xml:space="preserve"> </w:t>
      </w:r>
      <w:r w:rsidRPr="0098234D">
        <w:rPr>
          <w:sz w:val="28"/>
          <w:szCs w:val="28"/>
          <w:lang w:val="en-GB"/>
        </w:rPr>
        <w:t>To the end of 20</w:t>
      </w:r>
      <w:r w:rsidR="002647AE" w:rsidRPr="0098234D">
        <w:rPr>
          <w:sz w:val="28"/>
          <w:szCs w:val="28"/>
          <w:lang w:val="en-GB"/>
        </w:rPr>
        <w:t>20</w:t>
      </w:r>
      <w:r w:rsidRPr="0098234D">
        <w:rPr>
          <w:sz w:val="28"/>
          <w:szCs w:val="28"/>
          <w:lang w:val="en-GB"/>
        </w:rPr>
        <w:t xml:space="preserve"> year enterprise has sold 45 % of produced sugar beet and 85 % of tops. Cash receipts present 63 % of revenue. Another part will be </w:t>
      </w:r>
      <w:r w:rsidR="00111ED3" w:rsidRPr="0098234D">
        <w:rPr>
          <w:sz w:val="28"/>
          <w:szCs w:val="28"/>
          <w:lang w:val="en-GB"/>
        </w:rPr>
        <w:t>paid</w:t>
      </w:r>
      <w:r w:rsidRPr="0098234D">
        <w:rPr>
          <w:sz w:val="28"/>
          <w:szCs w:val="28"/>
          <w:lang w:val="en-GB"/>
        </w:rPr>
        <w:t xml:space="preserve"> on 25 of </w:t>
      </w:r>
      <w:r w:rsidR="00111ED3" w:rsidRPr="0098234D">
        <w:rPr>
          <w:sz w:val="28"/>
          <w:szCs w:val="28"/>
          <w:lang w:val="en-GB"/>
        </w:rPr>
        <w:t>January</w:t>
      </w:r>
      <w:r w:rsidRPr="0098234D">
        <w:rPr>
          <w:sz w:val="28"/>
          <w:szCs w:val="28"/>
          <w:lang w:val="en-GB"/>
        </w:rPr>
        <w:t xml:space="preserve"> 20</w:t>
      </w:r>
      <w:r w:rsidR="002647AE" w:rsidRPr="0098234D">
        <w:rPr>
          <w:sz w:val="28"/>
          <w:szCs w:val="28"/>
          <w:lang w:val="en-GB"/>
        </w:rPr>
        <w:t>21</w:t>
      </w:r>
      <w:r w:rsidRPr="0098234D">
        <w:rPr>
          <w:sz w:val="28"/>
          <w:szCs w:val="28"/>
          <w:lang w:val="en-GB"/>
        </w:rPr>
        <w:t>.</w:t>
      </w:r>
      <w:r w:rsidR="00111ED3" w:rsidRPr="0098234D">
        <w:rPr>
          <w:sz w:val="28"/>
          <w:szCs w:val="28"/>
          <w:lang w:val="en-GB"/>
        </w:rPr>
        <w:t xml:space="preserve"> Express results in table form</w:t>
      </w:r>
      <w:r w:rsidR="00685FBF" w:rsidRPr="0098234D">
        <w:rPr>
          <w:sz w:val="28"/>
          <w:szCs w:val="28"/>
          <w:lang w:val="en-GB"/>
        </w:rPr>
        <w:t xml:space="preserve"> (table 16.3)</w:t>
      </w:r>
      <w:r w:rsidR="00111ED3" w:rsidRPr="0098234D">
        <w:rPr>
          <w:sz w:val="28"/>
          <w:szCs w:val="28"/>
          <w:lang w:val="en-GB"/>
        </w:rPr>
        <w:t>.</w:t>
      </w:r>
      <w:r w:rsidR="00E230A4" w:rsidRPr="0098234D">
        <w:rPr>
          <w:sz w:val="28"/>
          <w:szCs w:val="28"/>
          <w:lang w:val="en-GB"/>
        </w:rPr>
        <w:t xml:space="preserve"> Please take into account that duration of buildings use is 20 years, equipment – 15 years. Analysed period is the first time of fixed assets’ use. The linear method of amortization is used.</w:t>
      </w:r>
    </w:p>
    <w:p w14:paraId="1BC0DA3C" w14:textId="77777777" w:rsidR="00E230A4" w:rsidRPr="0098234D" w:rsidRDefault="00E230A4" w:rsidP="001B5F9F">
      <w:pPr>
        <w:ind w:firstLine="284"/>
        <w:jc w:val="both"/>
        <w:rPr>
          <w:sz w:val="28"/>
          <w:szCs w:val="28"/>
          <w:lang w:val="en-GB"/>
        </w:rPr>
      </w:pPr>
      <w:r w:rsidRPr="0098234D">
        <w:rPr>
          <w:sz w:val="28"/>
          <w:szCs w:val="28"/>
          <w:lang w:val="en-GB"/>
        </w:rPr>
        <w:lastRenderedPageBreak/>
        <w:t>Table 16.2 – Initial data</w:t>
      </w: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gridCol w:w="1440"/>
      </w:tblGrid>
      <w:tr w:rsidR="00E85D09" w:rsidRPr="0098234D" w14:paraId="6C243BDD" w14:textId="77777777" w:rsidTr="00497AF6">
        <w:trPr>
          <w:trHeight w:val="237"/>
        </w:trPr>
        <w:tc>
          <w:tcPr>
            <w:tcW w:w="8222" w:type="dxa"/>
            <w:vAlign w:val="center"/>
          </w:tcPr>
          <w:p w14:paraId="508100B8" w14:textId="77777777" w:rsidR="00E85D09" w:rsidRPr="0098234D" w:rsidRDefault="005D2419" w:rsidP="00E85D09">
            <w:pPr>
              <w:jc w:val="center"/>
              <w:rPr>
                <w:sz w:val="24"/>
                <w:szCs w:val="24"/>
                <w:lang w:val="en-GB"/>
              </w:rPr>
            </w:pPr>
            <w:r w:rsidRPr="0098234D">
              <w:rPr>
                <w:sz w:val="24"/>
                <w:szCs w:val="24"/>
                <w:lang w:val="en-GB"/>
              </w:rPr>
              <w:br w:type="page"/>
            </w:r>
            <w:r w:rsidR="00E85D09" w:rsidRPr="0098234D">
              <w:rPr>
                <w:sz w:val="24"/>
                <w:szCs w:val="24"/>
                <w:lang w:val="en-GB"/>
              </w:rPr>
              <w:t>Item</w:t>
            </w:r>
          </w:p>
        </w:tc>
        <w:tc>
          <w:tcPr>
            <w:tcW w:w="1440" w:type="dxa"/>
            <w:vAlign w:val="center"/>
          </w:tcPr>
          <w:p w14:paraId="00057348" w14:textId="77777777" w:rsidR="00E85D09" w:rsidRPr="0098234D" w:rsidRDefault="00E85D09" w:rsidP="00E85D09">
            <w:pPr>
              <w:jc w:val="center"/>
              <w:rPr>
                <w:sz w:val="24"/>
                <w:szCs w:val="24"/>
                <w:lang w:val="en-GB"/>
              </w:rPr>
            </w:pPr>
            <w:r w:rsidRPr="0098234D">
              <w:rPr>
                <w:sz w:val="24"/>
                <w:szCs w:val="24"/>
                <w:lang w:val="en-GB"/>
              </w:rPr>
              <w:t>Size</w:t>
            </w:r>
          </w:p>
        </w:tc>
      </w:tr>
      <w:tr w:rsidR="00E85D09" w:rsidRPr="0098234D" w14:paraId="723A431D" w14:textId="77777777" w:rsidTr="00497AF6">
        <w:trPr>
          <w:trHeight w:val="261"/>
        </w:trPr>
        <w:tc>
          <w:tcPr>
            <w:tcW w:w="8222" w:type="dxa"/>
            <w:vAlign w:val="center"/>
          </w:tcPr>
          <w:p w14:paraId="45197BA8" w14:textId="77777777" w:rsidR="00E85D09" w:rsidRPr="0098234D" w:rsidRDefault="00E85D09" w:rsidP="00E85D09">
            <w:pPr>
              <w:rPr>
                <w:sz w:val="24"/>
                <w:szCs w:val="24"/>
                <w:lang w:val="en-GB"/>
              </w:rPr>
            </w:pPr>
            <w:r w:rsidRPr="0098234D">
              <w:rPr>
                <w:sz w:val="24"/>
                <w:szCs w:val="24"/>
                <w:lang w:val="en-GB"/>
              </w:rPr>
              <w:t>Land area, ha</w:t>
            </w:r>
          </w:p>
        </w:tc>
        <w:tc>
          <w:tcPr>
            <w:tcW w:w="1440" w:type="dxa"/>
            <w:vAlign w:val="center"/>
          </w:tcPr>
          <w:p w14:paraId="7DA9B2B8" w14:textId="77777777" w:rsidR="00E85D09" w:rsidRPr="0098234D" w:rsidRDefault="00E85D09" w:rsidP="00E85D09">
            <w:pPr>
              <w:rPr>
                <w:sz w:val="24"/>
                <w:szCs w:val="24"/>
                <w:lang w:val="en-GB"/>
              </w:rPr>
            </w:pPr>
            <w:r w:rsidRPr="0098234D">
              <w:rPr>
                <w:sz w:val="24"/>
                <w:szCs w:val="24"/>
                <w:lang w:val="en-GB"/>
              </w:rPr>
              <w:t>115</w:t>
            </w:r>
          </w:p>
        </w:tc>
      </w:tr>
      <w:tr w:rsidR="00E85D09" w:rsidRPr="0098234D" w14:paraId="7D0E0D20" w14:textId="77777777" w:rsidTr="00497AF6">
        <w:tc>
          <w:tcPr>
            <w:tcW w:w="8222" w:type="dxa"/>
          </w:tcPr>
          <w:p w14:paraId="402D9C8E" w14:textId="77777777" w:rsidR="00E85D09" w:rsidRPr="0098234D" w:rsidRDefault="00E85D09" w:rsidP="00E85D09">
            <w:pPr>
              <w:rPr>
                <w:sz w:val="24"/>
                <w:szCs w:val="24"/>
                <w:lang w:val="en-GB"/>
              </w:rPr>
            </w:pPr>
            <w:r w:rsidRPr="0098234D">
              <w:rPr>
                <w:sz w:val="24"/>
                <w:szCs w:val="24"/>
                <w:lang w:val="en-GB"/>
              </w:rPr>
              <w:t>Productivity, c/ha:</w:t>
            </w:r>
          </w:p>
        </w:tc>
        <w:tc>
          <w:tcPr>
            <w:tcW w:w="1440" w:type="dxa"/>
          </w:tcPr>
          <w:p w14:paraId="30DBD884" w14:textId="77777777" w:rsidR="00E85D09" w:rsidRPr="0098234D" w:rsidRDefault="00E85D09" w:rsidP="00E85D09">
            <w:pPr>
              <w:rPr>
                <w:sz w:val="24"/>
                <w:szCs w:val="24"/>
                <w:lang w:val="en-GB"/>
              </w:rPr>
            </w:pPr>
          </w:p>
        </w:tc>
      </w:tr>
      <w:tr w:rsidR="00E85D09" w:rsidRPr="0098234D" w14:paraId="648D422B" w14:textId="77777777" w:rsidTr="00497AF6">
        <w:tc>
          <w:tcPr>
            <w:tcW w:w="8222" w:type="dxa"/>
          </w:tcPr>
          <w:p w14:paraId="1F1A8847" w14:textId="77777777" w:rsidR="00E85D09" w:rsidRPr="0098234D" w:rsidRDefault="00E85D09" w:rsidP="00E85D09">
            <w:pPr>
              <w:rPr>
                <w:sz w:val="24"/>
                <w:szCs w:val="24"/>
                <w:lang w:val="en-GB"/>
              </w:rPr>
            </w:pPr>
            <w:r w:rsidRPr="0098234D">
              <w:rPr>
                <w:sz w:val="24"/>
                <w:szCs w:val="24"/>
                <w:lang w:val="en-GB"/>
              </w:rPr>
              <w:t>Sugar beet</w:t>
            </w:r>
          </w:p>
        </w:tc>
        <w:tc>
          <w:tcPr>
            <w:tcW w:w="1440" w:type="dxa"/>
          </w:tcPr>
          <w:p w14:paraId="57EAC4D0" w14:textId="77777777" w:rsidR="00E85D09" w:rsidRPr="0098234D" w:rsidRDefault="00E85D09" w:rsidP="00E85D09">
            <w:pPr>
              <w:rPr>
                <w:sz w:val="24"/>
                <w:szCs w:val="24"/>
                <w:lang w:val="en-GB"/>
              </w:rPr>
            </w:pPr>
            <w:r w:rsidRPr="0098234D">
              <w:rPr>
                <w:sz w:val="24"/>
                <w:szCs w:val="24"/>
                <w:lang w:val="en-GB"/>
              </w:rPr>
              <w:t>28</w:t>
            </w:r>
          </w:p>
        </w:tc>
      </w:tr>
      <w:tr w:rsidR="00E85D09" w:rsidRPr="0098234D" w14:paraId="478D7A56" w14:textId="77777777" w:rsidTr="00497AF6">
        <w:tc>
          <w:tcPr>
            <w:tcW w:w="8222" w:type="dxa"/>
          </w:tcPr>
          <w:p w14:paraId="1A3046F6" w14:textId="77777777" w:rsidR="00E85D09" w:rsidRPr="0098234D" w:rsidRDefault="00E85D09" w:rsidP="00E85D09">
            <w:pPr>
              <w:rPr>
                <w:sz w:val="24"/>
                <w:szCs w:val="24"/>
                <w:lang w:val="en-GB"/>
              </w:rPr>
            </w:pPr>
            <w:r w:rsidRPr="0098234D">
              <w:rPr>
                <w:sz w:val="24"/>
                <w:szCs w:val="24"/>
                <w:lang w:val="en-GB"/>
              </w:rPr>
              <w:t>Tops, % of main product</w:t>
            </w:r>
          </w:p>
        </w:tc>
        <w:tc>
          <w:tcPr>
            <w:tcW w:w="1440" w:type="dxa"/>
          </w:tcPr>
          <w:p w14:paraId="491F0EF4" w14:textId="77777777" w:rsidR="00E85D09" w:rsidRPr="0098234D" w:rsidRDefault="00E85D09" w:rsidP="00E85D09">
            <w:pPr>
              <w:rPr>
                <w:sz w:val="24"/>
                <w:szCs w:val="24"/>
                <w:lang w:val="en-GB"/>
              </w:rPr>
            </w:pPr>
            <w:r w:rsidRPr="0098234D">
              <w:rPr>
                <w:sz w:val="24"/>
                <w:szCs w:val="24"/>
                <w:lang w:val="en-GB"/>
              </w:rPr>
              <w:t>50</w:t>
            </w:r>
          </w:p>
        </w:tc>
      </w:tr>
      <w:tr w:rsidR="00E85D09" w:rsidRPr="0098234D" w14:paraId="63402560" w14:textId="77777777" w:rsidTr="00497AF6">
        <w:tc>
          <w:tcPr>
            <w:tcW w:w="8222" w:type="dxa"/>
          </w:tcPr>
          <w:p w14:paraId="199B0AF6" w14:textId="77777777" w:rsidR="00E85D09" w:rsidRPr="0098234D" w:rsidRDefault="00E85D09" w:rsidP="00E85D09">
            <w:pPr>
              <w:rPr>
                <w:sz w:val="24"/>
                <w:szCs w:val="24"/>
                <w:lang w:val="en-GB"/>
              </w:rPr>
            </w:pPr>
            <w:r w:rsidRPr="0098234D">
              <w:rPr>
                <w:sz w:val="24"/>
                <w:szCs w:val="24"/>
                <w:lang w:val="en-GB"/>
              </w:rPr>
              <w:t xml:space="preserve">Bonus, </w:t>
            </w:r>
            <w:proofErr w:type="spellStart"/>
            <w:r w:rsidRPr="0098234D">
              <w:rPr>
                <w:sz w:val="24"/>
                <w:szCs w:val="24"/>
                <w:lang w:val="en-GB"/>
              </w:rPr>
              <w:t>uah</w:t>
            </w:r>
            <w:proofErr w:type="spellEnd"/>
            <w:r w:rsidRPr="0098234D">
              <w:rPr>
                <w:sz w:val="24"/>
                <w:szCs w:val="24"/>
                <w:lang w:val="en-GB"/>
              </w:rPr>
              <w:t>/ha</w:t>
            </w:r>
          </w:p>
        </w:tc>
        <w:tc>
          <w:tcPr>
            <w:tcW w:w="1440" w:type="dxa"/>
          </w:tcPr>
          <w:p w14:paraId="6C005169" w14:textId="77777777" w:rsidR="00E85D09" w:rsidRPr="0098234D" w:rsidRDefault="00E85D09" w:rsidP="00E85D09">
            <w:pPr>
              <w:rPr>
                <w:sz w:val="24"/>
                <w:szCs w:val="24"/>
                <w:lang w:val="en-GB"/>
              </w:rPr>
            </w:pPr>
            <w:r w:rsidRPr="0098234D">
              <w:rPr>
                <w:sz w:val="24"/>
                <w:szCs w:val="24"/>
                <w:lang w:val="en-GB"/>
              </w:rPr>
              <w:t>150</w:t>
            </w:r>
          </w:p>
        </w:tc>
      </w:tr>
      <w:tr w:rsidR="00E85D09" w:rsidRPr="0098234D" w14:paraId="54D6CB5F" w14:textId="77777777" w:rsidTr="00497AF6">
        <w:tc>
          <w:tcPr>
            <w:tcW w:w="8222" w:type="dxa"/>
          </w:tcPr>
          <w:p w14:paraId="2EE6B402" w14:textId="77777777" w:rsidR="00E85D09" w:rsidRPr="0098234D" w:rsidRDefault="00E85D09" w:rsidP="00E85D09">
            <w:pPr>
              <w:rPr>
                <w:sz w:val="24"/>
                <w:szCs w:val="24"/>
                <w:lang w:val="en-GB"/>
              </w:rPr>
            </w:pPr>
            <w:r w:rsidRPr="0098234D">
              <w:rPr>
                <w:sz w:val="24"/>
                <w:szCs w:val="24"/>
                <w:lang w:val="en-GB"/>
              </w:rPr>
              <w:t>Requirement, kg/ha:</w:t>
            </w:r>
          </w:p>
        </w:tc>
        <w:tc>
          <w:tcPr>
            <w:tcW w:w="1440" w:type="dxa"/>
          </w:tcPr>
          <w:p w14:paraId="63948C49" w14:textId="77777777" w:rsidR="00E85D09" w:rsidRPr="0098234D" w:rsidRDefault="00E85D09" w:rsidP="00E85D09">
            <w:pPr>
              <w:rPr>
                <w:sz w:val="24"/>
                <w:szCs w:val="24"/>
                <w:lang w:val="en-GB"/>
              </w:rPr>
            </w:pPr>
          </w:p>
        </w:tc>
      </w:tr>
      <w:tr w:rsidR="00E85D09" w:rsidRPr="0098234D" w14:paraId="7B6D1F8F" w14:textId="77777777" w:rsidTr="00497AF6">
        <w:tc>
          <w:tcPr>
            <w:tcW w:w="8222" w:type="dxa"/>
          </w:tcPr>
          <w:p w14:paraId="4F44E935" w14:textId="77777777" w:rsidR="00E85D09" w:rsidRPr="0098234D" w:rsidRDefault="00E85D09" w:rsidP="00E85D09">
            <w:pPr>
              <w:rPr>
                <w:sz w:val="24"/>
                <w:szCs w:val="24"/>
                <w:lang w:val="en-GB"/>
              </w:rPr>
            </w:pPr>
            <w:r w:rsidRPr="0098234D">
              <w:rPr>
                <w:sz w:val="24"/>
                <w:szCs w:val="24"/>
                <w:lang w:val="en-GB"/>
              </w:rPr>
              <w:t>Seed, kg/ha</w:t>
            </w:r>
          </w:p>
        </w:tc>
        <w:tc>
          <w:tcPr>
            <w:tcW w:w="1440" w:type="dxa"/>
          </w:tcPr>
          <w:p w14:paraId="21B36D19" w14:textId="77777777" w:rsidR="00E85D09" w:rsidRPr="0098234D" w:rsidRDefault="00E85D09" w:rsidP="00E85D09">
            <w:pPr>
              <w:rPr>
                <w:sz w:val="24"/>
                <w:szCs w:val="24"/>
                <w:lang w:val="en-GB"/>
              </w:rPr>
            </w:pPr>
            <w:r w:rsidRPr="0098234D">
              <w:rPr>
                <w:sz w:val="24"/>
                <w:szCs w:val="24"/>
                <w:lang w:val="en-GB"/>
              </w:rPr>
              <w:t>28</w:t>
            </w:r>
          </w:p>
        </w:tc>
      </w:tr>
      <w:tr w:rsidR="00E85D09" w:rsidRPr="00A61877" w14:paraId="1BCDB368" w14:textId="77777777" w:rsidTr="00497AF6">
        <w:tc>
          <w:tcPr>
            <w:tcW w:w="8222" w:type="dxa"/>
          </w:tcPr>
          <w:p w14:paraId="2460BC18" w14:textId="77777777" w:rsidR="00E85D09" w:rsidRPr="0098234D" w:rsidRDefault="00E85D09" w:rsidP="00E85D09">
            <w:pPr>
              <w:rPr>
                <w:sz w:val="24"/>
                <w:szCs w:val="24"/>
                <w:lang w:val="en-GB"/>
              </w:rPr>
            </w:pPr>
            <w:r w:rsidRPr="0098234D">
              <w:rPr>
                <w:sz w:val="24"/>
                <w:szCs w:val="24"/>
                <w:lang w:val="en-GB"/>
              </w:rPr>
              <w:t>Fertilizers (beet/tops), kg/c:</w:t>
            </w:r>
          </w:p>
        </w:tc>
        <w:tc>
          <w:tcPr>
            <w:tcW w:w="1440" w:type="dxa"/>
          </w:tcPr>
          <w:p w14:paraId="2E1CA409" w14:textId="77777777" w:rsidR="00E85D09" w:rsidRPr="0098234D" w:rsidRDefault="00E85D09" w:rsidP="00E85D09">
            <w:pPr>
              <w:rPr>
                <w:sz w:val="24"/>
                <w:szCs w:val="24"/>
                <w:lang w:val="en-GB"/>
              </w:rPr>
            </w:pPr>
          </w:p>
        </w:tc>
      </w:tr>
      <w:tr w:rsidR="00E85D09" w:rsidRPr="0098234D" w14:paraId="2D6D99D2" w14:textId="77777777" w:rsidTr="00497AF6">
        <w:tc>
          <w:tcPr>
            <w:tcW w:w="8222" w:type="dxa"/>
          </w:tcPr>
          <w:p w14:paraId="3D6850DB" w14:textId="77777777" w:rsidR="00E85D09" w:rsidRPr="0098234D" w:rsidRDefault="00E85D09" w:rsidP="00E85D09">
            <w:pPr>
              <w:rPr>
                <w:sz w:val="24"/>
                <w:szCs w:val="24"/>
                <w:lang w:val="en-GB"/>
              </w:rPr>
            </w:pPr>
            <w:r w:rsidRPr="0098234D">
              <w:rPr>
                <w:sz w:val="24"/>
                <w:szCs w:val="24"/>
                <w:lang w:val="en-GB"/>
              </w:rPr>
              <w:t xml:space="preserve">N </w:t>
            </w:r>
          </w:p>
        </w:tc>
        <w:tc>
          <w:tcPr>
            <w:tcW w:w="1440" w:type="dxa"/>
          </w:tcPr>
          <w:p w14:paraId="65F2C49D" w14:textId="77777777" w:rsidR="00E85D09" w:rsidRPr="0098234D" w:rsidRDefault="00E85D09" w:rsidP="00E85D09">
            <w:pPr>
              <w:rPr>
                <w:sz w:val="24"/>
                <w:szCs w:val="24"/>
                <w:lang w:val="en-GB"/>
              </w:rPr>
            </w:pPr>
            <w:r w:rsidRPr="0098234D">
              <w:rPr>
                <w:sz w:val="24"/>
                <w:szCs w:val="24"/>
                <w:lang w:val="en-GB"/>
              </w:rPr>
              <w:t>0.18/0.35</w:t>
            </w:r>
          </w:p>
        </w:tc>
      </w:tr>
      <w:tr w:rsidR="00E85D09" w:rsidRPr="0098234D" w14:paraId="63ECD15B" w14:textId="77777777" w:rsidTr="00497AF6">
        <w:tc>
          <w:tcPr>
            <w:tcW w:w="8222" w:type="dxa"/>
          </w:tcPr>
          <w:p w14:paraId="60B2DE82" w14:textId="77777777" w:rsidR="00E85D09" w:rsidRPr="0098234D" w:rsidRDefault="00E85D09" w:rsidP="00E85D09">
            <w:pPr>
              <w:rPr>
                <w:sz w:val="24"/>
                <w:szCs w:val="24"/>
                <w:lang w:val="en-GB"/>
              </w:rPr>
            </w:pPr>
            <w:r w:rsidRPr="0098234D">
              <w:rPr>
                <w:sz w:val="24"/>
                <w:szCs w:val="24"/>
                <w:lang w:val="en-GB"/>
              </w:rPr>
              <w:t>P</w:t>
            </w:r>
          </w:p>
        </w:tc>
        <w:tc>
          <w:tcPr>
            <w:tcW w:w="1440" w:type="dxa"/>
          </w:tcPr>
          <w:p w14:paraId="490F1D88" w14:textId="77777777" w:rsidR="00E85D09" w:rsidRPr="0098234D" w:rsidRDefault="00E85D09" w:rsidP="00E85D09">
            <w:pPr>
              <w:rPr>
                <w:sz w:val="24"/>
                <w:szCs w:val="24"/>
                <w:lang w:val="en-GB"/>
              </w:rPr>
            </w:pPr>
            <w:r w:rsidRPr="0098234D">
              <w:rPr>
                <w:sz w:val="24"/>
                <w:szCs w:val="24"/>
                <w:lang w:val="en-GB"/>
              </w:rPr>
              <w:t>0.09/0.11</w:t>
            </w:r>
          </w:p>
        </w:tc>
      </w:tr>
      <w:tr w:rsidR="00E85D09" w:rsidRPr="0098234D" w14:paraId="38361C51" w14:textId="77777777" w:rsidTr="00497AF6">
        <w:tc>
          <w:tcPr>
            <w:tcW w:w="8222" w:type="dxa"/>
          </w:tcPr>
          <w:p w14:paraId="0F287FEE" w14:textId="77777777" w:rsidR="00E85D09" w:rsidRPr="0098234D" w:rsidRDefault="00E85D09" w:rsidP="00E85D09">
            <w:pPr>
              <w:rPr>
                <w:sz w:val="24"/>
                <w:szCs w:val="24"/>
                <w:lang w:val="en-GB"/>
              </w:rPr>
            </w:pPr>
            <w:r w:rsidRPr="0098234D">
              <w:rPr>
                <w:sz w:val="24"/>
                <w:szCs w:val="24"/>
                <w:lang w:val="en-GB"/>
              </w:rPr>
              <w:t>K</w:t>
            </w:r>
          </w:p>
        </w:tc>
        <w:tc>
          <w:tcPr>
            <w:tcW w:w="1440" w:type="dxa"/>
          </w:tcPr>
          <w:p w14:paraId="1FC08835" w14:textId="77777777" w:rsidR="00E85D09" w:rsidRPr="0098234D" w:rsidRDefault="00E85D09" w:rsidP="00E85D09">
            <w:pPr>
              <w:rPr>
                <w:sz w:val="24"/>
                <w:szCs w:val="24"/>
                <w:lang w:val="en-GB"/>
              </w:rPr>
            </w:pPr>
            <w:r w:rsidRPr="0098234D">
              <w:rPr>
                <w:sz w:val="24"/>
                <w:szCs w:val="24"/>
                <w:lang w:val="en-GB"/>
              </w:rPr>
              <w:t>0.29/0.59</w:t>
            </w:r>
          </w:p>
        </w:tc>
      </w:tr>
      <w:tr w:rsidR="00E85D09" w:rsidRPr="0098234D" w14:paraId="194FBD6E" w14:textId="77777777" w:rsidTr="00497AF6">
        <w:tc>
          <w:tcPr>
            <w:tcW w:w="8222" w:type="dxa"/>
          </w:tcPr>
          <w:p w14:paraId="0EE918B5" w14:textId="77777777" w:rsidR="00E85D09" w:rsidRPr="0098234D" w:rsidRDefault="00E230A4" w:rsidP="00E85D09">
            <w:pPr>
              <w:rPr>
                <w:sz w:val="24"/>
                <w:szCs w:val="24"/>
                <w:lang w:val="en-GB"/>
              </w:rPr>
            </w:pPr>
            <w:proofErr w:type="spellStart"/>
            <w:r w:rsidRPr="0098234D">
              <w:rPr>
                <w:sz w:val="24"/>
                <w:szCs w:val="24"/>
                <w:lang w:val="en-GB"/>
              </w:rPr>
              <w:t>Labor</w:t>
            </w:r>
            <w:proofErr w:type="spellEnd"/>
            <w:r w:rsidR="00E85D09" w:rsidRPr="0098234D">
              <w:rPr>
                <w:sz w:val="24"/>
                <w:szCs w:val="24"/>
                <w:lang w:val="en-GB"/>
              </w:rPr>
              <w:t>, man-</w:t>
            </w:r>
            <w:r w:rsidRPr="0098234D">
              <w:rPr>
                <w:sz w:val="24"/>
                <w:szCs w:val="24"/>
                <w:lang w:val="en-GB"/>
              </w:rPr>
              <w:t>hour. /</w:t>
            </w:r>
            <w:r w:rsidR="00E85D09" w:rsidRPr="0098234D">
              <w:rPr>
                <w:sz w:val="24"/>
                <w:szCs w:val="24"/>
                <w:lang w:val="en-GB"/>
              </w:rPr>
              <w:t>ha:</w:t>
            </w:r>
          </w:p>
        </w:tc>
        <w:tc>
          <w:tcPr>
            <w:tcW w:w="1440" w:type="dxa"/>
          </w:tcPr>
          <w:p w14:paraId="1F65A3F5" w14:textId="77777777" w:rsidR="00E85D09" w:rsidRPr="0098234D" w:rsidRDefault="00E85D09" w:rsidP="00E85D09">
            <w:pPr>
              <w:rPr>
                <w:sz w:val="24"/>
                <w:szCs w:val="24"/>
                <w:lang w:val="en-GB"/>
              </w:rPr>
            </w:pPr>
          </w:p>
        </w:tc>
      </w:tr>
      <w:tr w:rsidR="00E85D09" w:rsidRPr="0098234D" w14:paraId="357556A3" w14:textId="77777777" w:rsidTr="00497AF6">
        <w:tc>
          <w:tcPr>
            <w:tcW w:w="8222" w:type="dxa"/>
          </w:tcPr>
          <w:p w14:paraId="2322ED1E" w14:textId="77777777" w:rsidR="00E85D09" w:rsidRPr="0098234D" w:rsidRDefault="00E85D09" w:rsidP="00E85D09">
            <w:pPr>
              <w:rPr>
                <w:sz w:val="24"/>
                <w:szCs w:val="24"/>
                <w:lang w:val="en-GB"/>
              </w:rPr>
            </w:pPr>
            <w:r w:rsidRPr="0098234D">
              <w:rPr>
                <w:sz w:val="24"/>
                <w:szCs w:val="24"/>
                <w:lang w:val="en-GB"/>
              </w:rPr>
              <w:t>Own</w:t>
            </w:r>
          </w:p>
        </w:tc>
        <w:tc>
          <w:tcPr>
            <w:tcW w:w="1440" w:type="dxa"/>
          </w:tcPr>
          <w:p w14:paraId="0DEF6EAB" w14:textId="77777777" w:rsidR="00E85D09" w:rsidRPr="0098234D" w:rsidRDefault="00E85D09" w:rsidP="00E85D09">
            <w:pPr>
              <w:rPr>
                <w:sz w:val="24"/>
                <w:szCs w:val="24"/>
                <w:lang w:val="en-GB"/>
              </w:rPr>
            </w:pPr>
            <w:r w:rsidRPr="0098234D">
              <w:rPr>
                <w:sz w:val="24"/>
                <w:szCs w:val="24"/>
                <w:lang w:val="en-GB"/>
              </w:rPr>
              <w:t>5</w:t>
            </w:r>
          </w:p>
        </w:tc>
      </w:tr>
      <w:tr w:rsidR="00E85D09" w:rsidRPr="0098234D" w14:paraId="15F0B6F3" w14:textId="77777777" w:rsidTr="00497AF6">
        <w:tc>
          <w:tcPr>
            <w:tcW w:w="8222" w:type="dxa"/>
          </w:tcPr>
          <w:p w14:paraId="71896DC0" w14:textId="77777777" w:rsidR="00E85D09" w:rsidRPr="0098234D" w:rsidRDefault="00E230A4" w:rsidP="00E85D09">
            <w:pPr>
              <w:rPr>
                <w:sz w:val="24"/>
                <w:szCs w:val="24"/>
                <w:lang w:val="en-GB"/>
              </w:rPr>
            </w:pPr>
            <w:r w:rsidRPr="0098234D">
              <w:rPr>
                <w:sz w:val="24"/>
                <w:szCs w:val="24"/>
                <w:lang w:val="en-GB"/>
              </w:rPr>
              <w:t>Employees</w:t>
            </w:r>
          </w:p>
        </w:tc>
        <w:tc>
          <w:tcPr>
            <w:tcW w:w="1440" w:type="dxa"/>
          </w:tcPr>
          <w:p w14:paraId="404443FA" w14:textId="77777777" w:rsidR="00E85D09" w:rsidRPr="0098234D" w:rsidRDefault="00E85D09" w:rsidP="00E85D09">
            <w:pPr>
              <w:rPr>
                <w:sz w:val="24"/>
                <w:szCs w:val="24"/>
                <w:lang w:val="en-GB"/>
              </w:rPr>
            </w:pPr>
            <w:r w:rsidRPr="0098234D">
              <w:rPr>
                <w:sz w:val="24"/>
                <w:szCs w:val="24"/>
                <w:lang w:val="en-GB"/>
              </w:rPr>
              <w:t>7</w:t>
            </w:r>
          </w:p>
        </w:tc>
      </w:tr>
      <w:tr w:rsidR="00E85D09" w:rsidRPr="0098234D" w14:paraId="03F77345" w14:textId="77777777" w:rsidTr="00497AF6">
        <w:tc>
          <w:tcPr>
            <w:tcW w:w="8222" w:type="dxa"/>
          </w:tcPr>
          <w:p w14:paraId="4EA735AF" w14:textId="77777777" w:rsidR="00E85D09" w:rsidRPr="0098234D" w:rsidRDefault="00E85D09" w:rsidP="00E85D09">
            <w:pPr>
              <w:rPr>
                <w:sz w:val="24"/>
                <w:szCs w:val="24"/>
                <w:lang w:val="en-GB"/>
              </w:rPr>
            </w:pPr>
            <w:r w:rsidRPr="0098234D">
              <w:rPr>
                <w:sz w:val="24"/>
                <w:szCs w:val="24"/>
                <w:lang w:val="en-GB"/>
              </w:rPr>
              <w:t xml:space="preserve">Plant protection costs, </w:t>
            </w:r>
            <w:proofErr w:type="spellStart"/>
            <w:r w:rsidRPr="0098234D">
              <w:rPr>
                <w:sz w:val="24"/>
                <w:szCs w:val="24"/>
                <w:lang w:val="en-GB"/>
              </w:rPr>
              <w:t>uah</w:t>
            </w:r>
            <w:proofErr w:type="spellEnd"/>
            <w:r w:rsidRPr="0098234D">
              <w:rPr>
                <w:sz w:val="24"/>
                <w:szCs w:val="24"/>
                <w:lang w:val="en-GB"/>
              </w:rPr>
              <w:t>/ha</w:t>
            </w:r>
          </w:p>
        </w:tc>
        <w:tc>
          <w:tcPr>
            <w:tcW w:w="1440" w:type="dxa"/>
          </w:tcPr>
          <w:p w14:paraId="7FC35742" w14:textId="77777777" w:rsidR="00E85D09" w:rsidRPr="0098234D" w:rsidRDefault="00E85D09" w:rsidP="00E85D09">
            <w:pPr>
              <w:rPr>
                <w:sz w:val="24"/>
                <w:szCs w:val="24"/>
                <w:lang w:val="en-GB"/>
              </w:rPr>
            </w:pPr>
            <w:r w:rsidRPr="0098234D">
              <w:rPr>
                <w:sz w:val="24"/>
                <w:szCs w:val="24"/>
                <w:lang w:val="en-GB"/>
              </w:rPr>
              <w:t>160</w:t>
            </w:r>
          </w:p>
        </w:tc>
      </w:tr>
      <w:tr w:rsidR="00E85D09" w:rsidRPr="0098234D" w14:paraId="33E2D743" w14:textId="77777777" w:rsidTr="00497AF6">
        <w:tc>
          <w:tcPr>
            <w:tcW w:w="8222" w:type="dxa"/>
          </w:tcPr>
          <w:p w14:paraId="470DCDF2" w14:textId="77777777" w:rsidR="00E85D09" w:rsidRPr="0098234D" w:rsidRDefault="00E85D09" w:rsidP="00E85D09">
            <w:pPr>
              <w:rPr>
                <w:sz w:val="24"/>
                <w:szCs w:val="24"/>
                <w:lang w:val="en-GB"/>
              </w:rPr>
            </w:pPr>
            <w:r w:rsidRPr="0098234D">
              <w:rPr>
                <w:sz w:val="24"/>
                <w:szCs w:val="24"/>
                <w:lang w:val="en-GB"/>
              </w:rPr>
              <w:t xml:space="preserve">Variable costs of own mechanization, </w:t>
            </w:r>
            <w:proofErr w:type="spellStart"/>
            <w:r w:rsidRPr="0098234D">
              <w:rPr>
                <w:sz w:val="24"/>
                <w:szCs w:val="24"/>
                <w:lang w:val="en-GB"/>
              </w:rPr>
              <w:t>uah</w:t>
            </w:r>
            <w:proofErr w:type="spellEnd"/>
            <w:r w:rsidRPr="0098234D">
              <w:rPr>
                <w:sz w:val="24"/>
                <w:szCs w:val="24"/>
                <w:lang w:val="en-GB"/>
              </w:rPr>
              <w:t>/ha</w:t>
            </w:r>
          </w:p>
        </w:tc>
        <w:tc>
          <w:tcPr>
            <w:tcW w:w="1440" w:type="dxa"/>
          </w:tcPr>
          <w:p w14:paraId="77A2995F" w14:textId="77777777" w:rsidR="00E85D09" w:rsidRPr="0098234D" w:rsidRDefault="00E85D09" w:rsidP="00E85D09">
            <w:pPr>
              <w:rPr>
                <w:sz w:val="24"/>
                <w:szCs w:val="24"/>
                <w:lang w:val="en-GB"/>
              </w:rPr>
            </w:pPr>
            <w:r w:rsidRPr="0098234D">
              <w:rPr>
                <w:sz w:val="24"/>
                <w:szCs w:val="24"/>
                <w:lang w:val="en-GB"/>
              </w:rPr>
              <w:t>245</w:t>
            </w:r>
          </w:p>
        </w:tc>
      </w:tr>
      <w:tr w:rsidR="00E85D09" w:rsidRPr="0098234D" w14:paraId="5D9CE511" w14:textId="77777777" w:rsidTr="00497AF6">
        <w:tc>
          <w:tcPr>
            <w:tcW w:w="8222" w:type="dxa"/>
          </w:tcPr>
          <w:p w14:paraId="2068E1A9" w14:textId="77777777" w:rsidR="00E85D09" w:rsidRPr="0098234D" w:rsidRDefault="00E230A4" w:rsidP="00E85D09">
            <w:pPr>
              <w:rPr>
                <w:sz w:val="24"/>
                <w:szCs w:val="24"/>
                <w:lang w:val="en-GB"/>
              </w:rPr>
            </w:pPr>
            <w:r w:rsidRPr="0098234D">
              <w:rPr>
                <w:sz w:val="24"/>
                <w:szCs w:val="24"/>
                <w:lang w:val="en-GB"/>
              </w:rPr>
              <w:t>Land lease</w:t>
            </w:r>
            <w:r w:rsidR="00E85D09" w:rsidRPr="0098234D">
              <w:rPr>
                <w:sz w:val="24"/>
                <w:szCs w:val="24"/>
                <w:lang w:val="en-GB"/>
              </w:rPr>
              <w:t xml:space="preserve"> costs, </w:t>
            </w:r>
            <w:proofErr w:type="spellStart"/>
            <w:r w:rsidR="00E85D09" w:rsidRPr="0098234D">
              <w:rPr>
                <w:sz w:val="24"/>
                <w:szCs w:val="24"/>
                <w:lang w:val="en-GB"/>
              </w:rPr>
              <w:t>uah</w:t>
            </w:r>
            <w:proofErr w:type="spellEnd"/>
            <w:r w:rsidR="00E85D09" w:rsidRPr="0098234D">
              <w:rPr>
                <w:sz w:val="24"/>
                <w:szCs w:val="24"/>
                <w:lang w:val="en-GB"/>
              </w:rPr>
              <w:t>/ha</w:t>
            </w:r>
          </w:p>
        </w:tc>
        <w:tc>
          <w:tcPr>
            <w:tcW w:w="1440" w:type="dxa"/>
          </w:tcPr>
          <w:p w14:paraId="72A5CC56" w14:textId="77777777" w:rsidR="00E85D09" w:rsidRPr="0098234D" w:rsidRDefault="00E230A4" w:rsidP="00E85D09">
            <w:pPr>
              <w:rPr>
                <w:sz w:val="24"/>
                <w:szCs w:val="24"/>
                <w:lang w:val="en-GB"/>
              </w:rPr>
            </w:pPr>
            <w:r w:rsidRPr="0098234D">
              <w:rPr>
                <w:sz w:val="24"/>
                <w:szCs w:val="24"/>
                <w:lang w:val="en-GB"/>
              </w:rPr>
              <w:t>1700</w:t>
            </w:r>
          </w:p>
        </w:tc>
      </w:tr>
      <w:tr w:rsidR="00E85D09" w:rsidRPr="0098234D" w14:paraId="1A1D6B59" w14:textId="77777777" w:rsidTr="00497AF6">
        <w:tc>
          <w:tcPr>
            <w:tcW w:w="8222" w:type="dxa"/>
          </w:tcPr>
          <w:p w14:paraId="670CB7AE" w14:textId="77777777" w:rsidR="00E85D09" w:rsidRPr="0098234D" w:rsidRDefault="00E85D09" w:rsidP="00E85D09">
            <w:pPr>
              <w:rPr>
                <w:sz w:val="24"/>
                <w:szCs w:val="24"/>
                <w:lang w:val="en-GB"/>
              </w:rPr>
            </w:pPr>
            <w:r w:rsidRPr="0098234D">
              <w:rPr>
                <w:sz w:val="24"/>
                <w:szCs w:val="24"/>
                <w:lang w:val="en-GB"/>
              </w:rPr>
              <w:t xml:space="preserve">Indirect costs, </w:t>
            </w:r>
            <w:proofErr w:type="spellStart"/>
            <w:r w:rsidRPr="0098234D">
              <w:rPr>
                <w:sz w:val="24"/>
                <w:szCs w:val="24"/>
                <w:lang w:val="en-GB"/>
              </w:rPr>
              <w:t>uah</w:t>
            </w:r>
            <w:proofErr w:type="spellEnd"/>
            <w:r w:rsidRPr="0098234D">
              <w:rPr>
                <w:sz w:val="24"/>
                <w:szCs w:val="24"/>
                <w:lang w:val="en-GB"/>
              </w:rPr>
              <w:t>/ha</w:t>
            </w:r>
          </w:p>
        </w:tc>
        <w:tc>
          <w:tcPr>
            <w:tcW w:w="1440" w:type="dxa"/>
          </w:tcPr>
          <w:p w14:paraId="6DEF8DBD" w14:textId="77777777" w:rsidR="00E85D09" w:rsidRPr="0098234D" w:rsidRDefault="00E230A4" w:rsidP="00E85D09">
            <w:pPr>
              <w:rPr>
                <w:sz w:val="24"/>
                <w:szCs w:val="24"/>
                <w:lang w:val="en-GB"/>
              </w:rPr>
            </w:pPr>
            <w:r w:rsidRPr="0098234D">
              <w:rPr>
                <w:sz w:val="24"/>
                <w:szCs w:val="24"/>
                <w:lang w:val="en-GB"/>
              </w:rPr>
              <w:t>1</w:t>
            </w:r>
            <w:r w:rsidR="00E85D09" w:rsidRPr="0098234D">
              <w:rPr>
                <w:sz w:val="24"/>
                <w:szCs w:val="24"/>
                <w:lang w:val="en-GB"/>
              </w:rPr>
              <w:t>50</w:t>
            </w:r>
          </w:p>
        </w:tc>
      </w:tr>
      <w:tr w:rsidR="00E85D09" w:rsidRPr="0098234D" w14:paraId="681310CE" w14:textId="77777777" w:rsidTr="00497AF6">
        <w:tc>
          <w:tcPr>
            <w:tcW w:w="8222" w:type="dxa"/>
          </w:tcPr>
          <w:p w14:paraId="75ABE728" w14:textId="77777777" w:rsidR="00E85D09" w:rsidRPr="0098234D" w:rsidRDefault="00E85D09" w:rsidP="00E85D09">
            <w:pPr>
              <w:rPr>
                <w:sz w:val="24"/>
                <w:szCs w:val="24"/>
                <w:lang w:val="en-GB"/>
              </w:rPr>
            </w:pPr>
            <w:r w:rsidRPr="0098234D">
              <w:rPr>
                <w:sz w:val="24"/>
                <w:szCs w:val="24"/>
                <w:lang w:val="en-GB"/>
              </w:rPr>
              <w:t xml:space="preserve">Buildings value, </w:t>
            </w:r>
            <w:proofErr w:type="spellStart"/>
            <w:r w:rsidRPr="0098234D">
              <w:rPr>
                <w:sz w:val="24"/>
                <w:szCs w:val="24"/>
                <w:lang w:val="en-GB"/>
              </w:rPr>
              <w:t>uah</w:t>
            </w:r>
            <w:proofErr w:type="spellEnd"/>
          </w:p>
        </w:tc>
        <w:tc>
          <w:tcPr>
            <w:tcW w:w="1440" w:type="dxa"/>
          </w:tcPr>
          <w:p w14:paraId="5ECFE1B7" w14:textId="77777777" w:rsidR="00E85D09" w:rsidRPr="0098234D" w:rsidRDefault="00E85D09" w:rsidP="00E85D09">
            <w:pPr>
              <w:rPr>
                <w:sz w:val="24"/>
                <w:szCs w:val="24"/>
                <w:lang w:val="en-GB"/>
              </w:rPr>
            </w:pPr>
            <w:r w:rsidRPr="0098234D">
              <w:rPr>
                <w:sz w:val="24"/>
                <w:szCs w:val="24"/>
                <w:lang w:val="en-GB"/>
              </w:rPr>
              <w:t>1 000 050</w:t>
            </w:r>
          </w:p>
        </w:tc>
      </w:tr>
      <w:tr w:rsidR="001B5F9F" w:rsidRPr="0098234D" w14:paraId="1F62C0B4" w14:textId="77777777" w:rsidTr="00497AF6">
        <w:tc>
          <w:tcPr>
            <w:tcW w:w="8222" w:type="dxa"/>
          </w:tcPr>
          <w:p w14:paraId="3E789B2F" w14:textId="77777777" w:rsidR="001B5F9F" w:rsidRPr="0098234D" w:rsidRDefault="001B5F9F" w:rsidP="001B5F9F">
            <w:pPr>
              <w:rPr>
                <w:sz w:val="24"/>
                <w:szCs w:val="24"/>
                <w:lang w:val="en-GB"/>
              </w:rPr>
            </w:pPr>
            <w:r w:rsidRPr="0098234D">
              <w:rPr>
                <w:sz w:val="24"/>
                <w:szCs w:val="24"/>
                <w:lang w:val="en-GB"/>
              </w:rPr>
              <w:t xml:space="preserve">Equipment value, </w:t>
            </w:r>
            <w:proofErr w:type="spellStart"/>
            <w:r w:rsidRPr="0098234D">
              <w:rPr>
                <w:sz w:val="24"/>
                <w:szCs w:val="24"/>
                <w:lang w:val="en-GB"/>
              </w:rPr>
              <w:t>uah</w:t>
            </w:r>
            <w:proofErr w:type="spellEnd"/>
          </w:p>
        </w:tc>
        <w:tc>
          <w:tcPr>
            <w:tcW w:w="1440" w:type="dxa"/>
          </w:tcPr>
          <w:p w14:paraId="33E62694" w14:textId="77777777" w:rsidR="001B5F9F" w:rsidRPr="0098234D" w:rsidRDefault="001B5F9F" w:rsidP="001B5F9F">
            <w:pPr>
              <w:rPr>
                <w:sz w:val="24"/>
                <w:szCs w:val="24"/>
                <w:lang w:val="en-GB"/>
              </w:rPr>
            </w:pPr>
            <w:r w:rsidRPr="0098234D">
              <w:rPr>
                <w:sz w:val="24"/>
                <w:szCs w:val="24"/>
                <w:lang w:val="en-GB"/>
              </w:rPr>
              <w:t>1 523 156</w:t>
            </w:r>
          </w:p>
        </w:tc>
      </w:tr>
      <w:tr w:rsidR="001B5F9F" w:rsidRPr="0098234D" w14:paraId="6492170E" w14:textId="77777777" w:rsidTr="00497AF6">
        <w:tc>
          <w:tcPr>
            <w:tcW w:w="8222" w:type="dxa"/>
          </w:tcPr>
          <w:p w14:paraId="2A877110" w14:textId="77777777" w:rsidR="001B5F9F" w:rsidRPr="0098234D" w:rsidRDefault="001B5F9F" w:rsidP="001B5F9F">
            <w:pPr>
              <w:rPr>
                <w:sz w:val="24"/>
                <w:szCs w:val="24"/>
                <w:lang w:val="en-GB"/>
              </w:rPr>
            </w:pPr>
            <w:r w:rsidRPr="0098234D">
              <w:rPr>
                <w:sz w:val="24"/>
                <w:szCs w:val="24"/>
                <w:lang w:val="en-GB"/>
              </w:rPr>
              <w:t xml:space="preserve">Housing and utilities services (electricity, </w:t>
            </w:r>
            <w:proofErr w:type="spellStart"/>
            <w:r w:rsidRPr="0098234D">
              <w:rPr>
                <w:sz w:val="24"/>
                <w:szCs w:val="24"/>
                <w:lang w:val="en-GB"/>
              </w:rPr>
              <w:t>heeting</w:t>
            </w:r>
            <w:proofErr w:type="spellEnd"/>
            <w:r w:rsidRPr="0098234D">
              <w:rPr>
                <w:sz w:val="24"/>
                <w:szCs w:val="24"/>
                <w:lang w:val="en-GB"/>
              </w:rPr>
              <w:t xml:space="preserve"> and water-supply for administrative and farm buildings), </w:t>
            </w:r>
            <w:proofErr w:type="spellStart"/>
            <w:r w:rsidRPr="0098234D">
              <w:rPr>
                <w:sz w:val="24"/>
                <w:szCs w:val="24"/>
                <w:lang w:val="en-GB"/>
              </w:rPr>
              <w:t>uah</w:t>
            </w:r>
            <w:proofErr w:type="spellEnd"/>
          </w:p>
        </w:tc>
        <w:tc>
          <w:tcPr>
            <w:tcW w:w="1440" w:type="dxa"/>
          </w:tcPr>
          <w:p w14:paraId="29094B14" w14:textId="77777777" w:rsidR="001B5F9F" w:rsidRPr="0098234D" w:rsidRDefault="001B5F9F" w:rsidP="001B5F9F">
            <w:pPr>
              <w:rPr>
                <w:sz w:val="24"/>
                <w:szCs w:val="24"/>
                <w:lang w:val="en-GB"/>
              </w:rPr>
            </w:pPr>
            <w:r w:rsidRPr="0098234D">
              <w:rPr>
                <w:sz w:val="24"/>
                <w:szCs w:val="24"/>
                <w:lang w:val="en-GB"/>
              </w:rPr>
              <w:t>50 000</w:t>
            </w:r>
          </w:p>
        </w:tc>
      </w:tr>
      <w:tr w:rsidR="001B5F9F" w:rsidRPr="0098234D" w14:paraId="63F16949" w14:textId="77777777" w:rsidTr="00497AF6">
        <w:tc>
          <w:tcPr>
            <w:tcW w:w="8222" w:type="dxa"/>
          </w:tcPr>
          <w:p w14:paraId="538B574A" w14:textId="77777777" w:rsidR="001B5F9F" w:rsidRPr="0098234D" w:rsidRDefault="001B5F9F" w:rsidP="001B5F9F">
            <w:pPr>
              <w:rPr>
                <w:sz w:val="24"/>
                <w:szCs w:val="24"/>
                <w:lang w:val="en-GB"/>
              </w:rPr>
            </w:pPr>
            <w:r w:rsidRPr="0098234D">
              <w:rPr>
                <w:sz w:val="24"/>
                <w:szCs w:val="24"/>
                <w:lang w:val="en-GB"/>
              </w:rPr>
              <w:t xml:space="preserve">Water supply (spraying) for production </w:t>
            </w:r>
            <w:r w:rsidR="00E230A4" w:rsidRPr="0098234D">
              <w:rPr>
                <w:sz w:val="24"/>
                <w:szCs w:val="24"/>
                <w:lang w:val="en-GB"/>
              </w:rPr>
              <w:t>aims</w:t>
            </w:r>
            <w:r w:rsidRPr="0098234D">
              <w:rPr>
                <w:sz w:val="24"/>
                <w:szCs w:val="24"/>
                <w:lang w:val="en-GB"/>
              </w:rPr>
              <w:t xml:space="preserve">, </w:t>
            </w:r>
            <w:proofErr w:type="spellStart"/>
            <w:r w:rsidRPr="0098234D">
              <w:rPr>
                <w:sz w:val="24"/>
                <w:szCs w:val="24"/>
                <w:lang w:val="en-GB"/>
              </w:rPr>
              <w:t>uah</w:t>
            </w:r>
            <w:proofErr w:type="spellEnd"/>
            <w:r w:rsidRPr="0098234D">
              <w:rPr>
                <w:sz w:val="24"/>
                <w:szCs w:val="24"/>
                <w:lang w:val="en-GB"/>
              </w:rPr>
              <w:t>/ha</w:t>
            </w:r>
          </w:p>
        </w:tc>
        <w:tc>
          <w:tcPr>
            <w:tcW w:w="1440" w:type="dxa"/>
          </w:tcPr>
          <w:p w14:paraId="23A09E9B" w14:textId="77777777" w:rsidR="001B5F9F" w:rsidRPr="0098234D" w:rsidRDefault="001B5F9F" w:rsidP="001B5F9F">
            <w:pPr>
              <w:rPr>
                <w:sz w:val="24"/>
                <w:szCs w:val="24"/>
                <w:lang w:val="en-GB"/>
              </w:rPr>
            </w:pPr>
            <w:r w:rsidRPr="0098234D">
              <w:rPr>
                <w:sz w:val="24"/>
                <w:szCs w:val="24"/>
                <w:lang w:val="en-GB"/>
              </w:rPr>
              <w:t xml:space="preserve">80 </w:t>
            </w:r>
          </w:p>
        </w:tc>
      </w:tr>
      <w:tr w:rsidR="001B5F9F" w:rsidRPr="0098234D" w14:paraId="0091D0B9" w14:textId="77777777" w:rsidTr="00497AF6">
        <w:tc>
          <w:tcPr>
            <w:tcW w:w="8222" w:type="dxa"/>
          </w:tcPr>
          <w:p w14:paraId="3F611293" w14:textId="77777777" w:rsidR="001B5F9F" w:rsidRPr="0098234D" w:rsidRDefault="001B5F9F" w:rsidP="001B5F9F">
            <w:pPr>
              <w:rPr>
                <w:sz w:val="24"/>
                <w:szCs w:val="24"/>
                <w:lang w:val="en-GB"/>
              </w:rPr>
            </w:pPr>
            <w:r w:rsidRPr="0098234D">
              <w:rPr>
                <w:sz w:val="24"/>
                <w:szCs w:val="24"/>
                <w:lang w:val="en-GB"/>
              </w:rPr>
              <w:t xml:space="preserve">Administrative </w:t>
            </w:r>
            <w:proofErr w:type="spellStart"/>
            <w:r w:rsidRPr="0098234D">
              <w:rPr>
                <w:sz w:val="24"/>
                <w:szCs w:val="24"/>
                <w:lang w:val="en-GB"/>
              </w:rPr>
              <w:t>labor</w:t>
            </w:r>
            <w:proofErr w:type="spellEnd"/>
            <w:r w:rsidRPr="0098234D">
              <w:rPr>
                <w:sz w:val="24"/>
                <w:szCs w:val="24"/>
                <w:lang w:val="en-GB"/>
              </w:rPr>
              <w:t xml:space="preserve"> costs, </w:t>
            </w:r>
            <w:proofErr w:type="spellStart"/>
            <w:r w:rsidRPr="0098234D">
              <w:rPr>
                <w:sz w:val="24"/>
                <w:szCs w:val="24"/>
                <w:lang w:val="en-GB"/>
              </w:rPr>
              <w:t>uah</w:t>
            </w:r>
            <w:proofErr w:type="spellEnd"/>
          </w:p>
        </w:tc>
        <w:tc>
          <w:tcPr>
            <w:tcW w:w="1440" w:type="dxa"/>
          </w:tcPr>
          <w:p w14:paraId="0A127150" w14:textId="77777777" w:rsidR="001B5F9F" w:rsidRPr="0098234D" w:rsidRDefault="001B5F9F" w:rsidP="001B5F9F">
            <w:pPr>
              <w:rPr>
                <w:sz w:val="24"/>
                <w:szCs w:val="24"/>
                <w:lang w:val="en-GB"/>
              </w:rPr>
            </w:pPr>
            <w:r w:rsidRPr="0098234D">
              <w:rPr>
                <w:sz w:val="24"/>
                <w:szCs w:val="24"/>
                <w:lang w:val="en-GB"/>
              </w:rPr>
              <w:t>80 000</w:t>
            </w:r>
          </w:p>
        </w:tc>
      </w:tr>
      <w:tr w:rsidR="001B5F9F" w:rsidRPr="0098234D" w14:paraId="3227FED2" w14:textId="77777777" w:rsidTr="00497AF6">
        <w:tc>
          <w:tcPr>
            <w:tcW w:w="8222" w:type="dxa"/>
          </w:tcPr>
          <w:p w14:paraId="750107B2" w14:textId="77777777" w:rsidR="001B5F9F" w:rsidRPr="0098234D" w:rsidRDefault="001B5F9F" w:rsidP="001B5F9F">
            <w:pPr>
              <w:rPr>
                <w:sz w:val="24"/>
                <w:szCs w:val="24"/>
                <w:lang w:val="en-GB"/>
              </w:rPr>
            </w:pPr>
            <w:r w:rsidRPr="0098234D">
              <w:rPr>
                <w:sz w:val="24"/>
                <w:szCs w:val="24"/>
                <w:lang w:val="en-GB"/>
              </w:rPr>
              <w:t xml:space="preserve">Transportation costs, </w:t>
            </w:r>
            <w:proofErr w:type="spellStart"/>
            <w:r w:rsidRPr="0098234D">
              <w:rPr>
                <w:sz w:val="24"/>
                <w:szCs w:val="24"/>
                <w:lang w:val="en-GB"/>
              </w:rPr>
              <w:t>uah</w:t>
            </w:r>
            <w:proofErr w:type="spellEnd"/>
            <w:r w:rsidRPr="0098234D">
              <w:rPr>
                <w:sz w:val="24"/>
                <w:szCs w:val="24"/>
                <w:lang w:val="en-GB"/>
              </w:rPr>
              <w:t>/c</w:t>
            </w:r>
          </w:p>
        </w:tc>
        <w:tc>
          <w:tcPr>
            <w:tcW w:w="1440" w:type="dxa"/>
          </w:tcPr>
          <w:p w14:paraId="4391243D" w14:textId="77777777" w:rsidR="001B5F9F" w:rsidRPr="0098234D" w:rsidRDefault="00E230A4" w:rsidP="001B5F9F">
            <w:pPr>
              <w:rPr>
                <w:sz w:val="24"/>
                <w:szCs w:val="24"/>
                <w:lang w:val="en-GB"/>
              </w:rPr>
            </w:pPr>
            <w:r w:rsidRPr="0098234D">
              <w:rPr>
                <w:sz w:val="24"/>
                <w:szCs w:val="24"/>
                <w:lang w:val="en-GB"/>
              </w:rPr>
              <w:t>10</w:t>
            </w:r>
          </w:p>
        </w:tc>
      </w:tr>
      <w:tr w:rsidR="001B5F9F" w:rsidRPr="0098234D" w14:paraId="28B561B2" w14:textId="77777777" w:rsidTr="00497AF6">
        <w:tc>
          <w:tcPr>
            <w:tcW w:w="8222" w:type="dxa"/>
          </w:tcPr>
          <w:p w14:paraId="43677CC8" w14:textId="77777777" w:rsidR="001B5F9F" w:rsidRPr="0098234D" w:rsidRDefault="001B5F9F" w:rsidP="001B5F9F">
            <w:pPr>
              <w:rPr>
                <w:sz w:val="24"/>
                <w:szCs w:val="24"/>
                <w:lang w:val="en-GB"/>
              </w:rPr>
            </w:pPr>
            <w:r w:rsidRPr="0098234D">
              <w:rPr>
                <w:sz w:val="24"/>
                <w:szCs w:val="24"/>
                <w:lang w:val="en-GB"/>
              </w:rPr>
              <w:t xml:space="preserve">Sale costs (advertising, transaction etc), </w:t>
            </w:r>
            <w:proofErr w:type="spellStart"/>
            <w:r w:rsidRPr="0098234D">
              <w:rPr>
                <w:sz w:val="24"/>
                <w:szCs w:val="24"/>
                <w:lang w:val="en-GB"/>
              </w:rPr>
              <w:t>uah</w:t>
            </w:r>
            <w:proofErr w:type="spellEnd"/>
            <w:r w:rsidRPr="0098234D">
              <w:rPr>
                <w:sz w:val="24"/>
                <w:szCs w:val="24"/>
                <w:lang w:val="en-GB"/>
              </w:rPr>
              <w:t>/c</w:t>
            </w:r>
          </w:p>
        </w:tc>
        <w:tc>
          <w:tcPr>
            <w:tcW w:w="1440" w:type="dxa"/>
          </w:tcPr>
          <w:p w14:paraId="742ACADC" w14:textId="77777777" w:rsidR="001B5F9F" w:rsidRPr="0098234D" w:rsidRDefault="00E230A4" w:rsidP="001B5F9F">
            <w:pPr>
              <w:rPr>
                <w:sz w:val="24"/>
                <w:szCs w:val="24"/>
                <w:lang w:val="en-GB"/>
              </w:rPr>
            </w:pPr>
            <w:r w:rsidRPr="0098234D">
              <w:rPr>
                <w:sz w:val="24"/>
                <w:szCs w:val="24"/>
                <w:lang w:val="en-GB"/>
              </w:rPr>
              <w:t>7</w:t>
            </w:r>
            <w:r w:rsidR="001B5F9F" w:rsidRPr="0098234D">
              <w:rPr>
                <w:sz w:val="24"/>
                <w:szCs w:val="24"/>
                <w:lang w:val="en-GB"/>
              </w:rPr>
              <w:t>.87</w:t>
            </w:r>
          </w:p>
        </w:tc>
      </w:tr>
      <w:tr w:rsidR="001B5F9F" w:rsidRPr="0098234D" w14:paraId="659CA2B4" w14:textId="77777777" w:rsidTr="00497AF6">
        <w:tc>
          <w:tcPr>
            <w:tcW w:w="8222" w:type="dxa"/>
          </w:tcPr>
          <w:p w14:paraId="5171A23C" w14:textId="77777777" w:rsidR="001B5F9F" w:rsidRPr="0098234D" w:rsidRDefault="001B5F9F" w:rsidP="001B5F9F">
            <w:pPr>
              <w:rPr>
                <w:sz w:val="24"/>
                <w:szCs w:val="24"/>
                <w:lang w:val="en-GB"/>
              </w:rPr>
            </w:pPr>
            <w:r w:rsidRPr="0098234D">
              <w:rPr>
                <w:sz w:val="24"/>
                <w:szCs w:val="24"/>
                <w:lang w:val="en-GB"/>
              </w:rPr>
              <w:t xml:space="preserve">Storage costs, </w:t>
            </w:r>
            <w:proofErr w:type="spellStart"/>
            <w:r w:rsidRPr="0098234D">
              <w:rPr>
                <w:sz w:val="24"/>
                <w:szCs w:val="24"/>
                <w:lang w:val="en-GB"/>
              </w:rPr>
              <w:t>uah</w:t>
            </w:r>
            <w:proofErr w:type="spellEnd"/>
            <w:r w:rsidRPr="0098234D">
              <w:rPr>
                <w:sz w:val="24"/>
                <w:szCs w:val="24"/>
                <w:lang w:val="en-GB"/>
              </w:rPr>
              <w:t>/c</w:t>
            </w:r>
          </w:p>
        </w:tc>
        <w:tc>
          <w:tcPr>
            <w:tcW w:w="1440" w:type="dxa"/>
          </w:tcPr>
          <w:p w14:paraId="0F69B6F6" w14:textId="77777777" w:rsidR="001B5F9F" w:rsidRPr="0098234D" w:rsidRDefault="001B5F9F" w:rsidP="001B5F9F">
            <w:pPr>
              <w:rPr>
                <w:sz w:val="24"/>
                <w:szCs w:val="24"/>
                <w:lang w:val="en-GB"/>
              </w:rPr>
            </w:pPr>
            <w:r w:rsidRPr="0098234D">
              <w:rPr>
                <w:sz w:val="24"/>
                <w:szCs w:val="24"/>
                <w:lang w:val="en-GB"/>
              </w:rPr>
              <w:t>0.56</w:t>
            </w:r>
          </w:p>
        </w:tc>
      </w:tr>
      <w:tr w:rsidR="001B5F9F" w:rsidRPr="0098234D" w14:paraId="6092A4F8" w14:textId="77777777" w:rsidTr="00497AF6">
        <w:tc>
          <w:tcPr>
            <w:tcW w:w="8222" w:type="dxa"/>
          </w:tcPr>
          <w:p w14:paraId="451ABB17" w14:textId="77777777" w:rsidR="001B5F9F" w:rsidRPr="0098234D" w:rsidRDefault="001B5F9F" w:rsidP="001B5F9F">
            <w:pPr>
              <w:rPr>
                <w:sz w:val="24"/>
                <w:szCs w:val="24"/>
                <w:lang w:val="en-GB"/>
              </w:rPr>
            </w:pPr>
            <w:r w:rsidRPr="0098234D">
              <w:rPr>
                <w:sz w:val="24"/>
                <w:szCs w:val="24"/>
                <w:lang w:val="en-GB"/>
              </w:rPr>
              <w:t xml:space="preserve">Price, </w:t>
            </w:r>
            <w:proofErr w:type="spellStart"/>
            <w:r w:rsidRPr="0098234D">
              <w:rPr>
                <w:sz w:val="24"/>
                <w:szCs w:val="24"/>
                <w:lang w:val="en-GB"/>
              </w:rPr>
              <w:t>uah</w:t>
            </w:r>
            <w:proofErr w:type="spellEnd"/>
            <w:r w:rsidRPr="0098234D">
              <w:rPr>
                <w:sz w:val="24"/>
                <w:szCs w:val="24"/>
                <w:lang w:val="en-GB"/>
              </w:rPr>
              <w:t>/kg:</w:t>
            </w:r>
          </w:p>
        </w:tc>
        <w:tc>
          <w:tcPr>
            <w:tcW w:w="1440" w:type="dxa"/>
          </w:tcPr>
          <w:p w14:paraId="2D884A2E" w14:textId="77777777" w:rsidR="001B5F9F" w:rsidRPr="0098234D" w:rsidRDefault="001B5F9F" w:rsidP="001B5F9F">
            <w:pPr>
              <w:rPr>
                <w:sz w:val="24"/>
                <w:szCs w:val="24"/>
                <w:lang w:val="en-GB"/>
              </w:rPr>
            </w:pPr>
          </w:p>
        </w:tc>
      </w:tr>
      <w:tr w:rsidR="001B5F9F" w:rsidRPr="0098234D" w14:paraId="79460250" w14:textId="77777777" w:rsidTr="00497AF6">
        <w:tc>
          <w:tcPr>
            <w:tcW w:w="8222" w:type="dxa"/>
          </w:tcPr>
          <w:p w14:paraId="74CFAB43" w14:textId="77777777" w:rsidR="001B5F9F" w:rsidRPr="0098234D" w:rsidRDefault="001B5F9F" w:rsidP="001B5F9F">
            <w:pPr>
              <w:rPr>
                <w:sz w:val="24"/>
                <w:szCs w:val="24"/>
                <w:lang w:val="en-GB"/>
              </w:rPr>
            </w:pPr>
            <w:r w:rsidRPr="0098234D">
              <w:rPr>
                <w:sz w:val="24"/>
                <w:szCs w:val="24"/>
                <w:lang w:val="en-GB"/>
              </w:rPr>
              <w:t>Sugar beet</w:t>
            </w:r>
          </w:p>
        </w:tc>
        <w:tc>
          <w:tcPr>
            <w:tcW w:w="1440" w:type="dxa"/>
          </w:tcPr>
          <w:p w14:paraId="5DEA1C21" w14:textId="77777777" w:rsidR="001B5F9F" w:rsidRPr="0098234D" w:rsidRDefault="00E230A4" w:rsidP="001B5F9F">
            <w:pPr>
              <w:rPr>
                <w:sz w:val="24"/>
                <w:szCs w:val="24"/>
                <w:lang w:val="en-GB"/>
              </w:rPr>
            </w:pPr>
            <w:r w:rsidRPr="0098234D">
              <w:rPr>
                <w:sz w:val="24"/>
                <w:szCs w:val="24"/>
                <w:lang w:val="en-GB"/>
              </w:rPr>
              <w:t>30</w:t>
            </w:r>
          </w:p>
        </w:tc>
      </w:tr>
      <w:tr w:rsidR="001B5F9F" w:rsidRPr="0098234D" w14:paraId="5FA64EDE" w14:textId="77777777" w:rsidTr="00497AF6">
        <w:tc>
          <w:tcPr>
            <w:tcW w:w="8222" w:type="dxa"/>
          </w:tcPr>
          <w:p w14:paraId="0DD3BF96" w14:textId="77777777" w:rsidR="001B5F9F" w:rsidRPr="0098234D" w:rsidRDefault="001B5F9F" w:rsidP="001B5F9F">
            <w:pPr>
              <w:rPr>
                <w:sz w:val="24"/>
                <w:szCs w:val="24"/>
                <w:lang w:val="en-GB"/>
              </w:rPr>
            </w:pPr>
            <w:r w:rsidRPr="0098234D">
              <w:rPr>
                <w:sz w:val="24"/>
                <w:szCs w:val="24"/>
                <w:lang w:val="en-GB"/>
              </w:rPr>
              <w:t>Tops</w:t>
            </w:r>
          </w:p>
        </w:tc>
        <w:tc>
          <w:tcPr>
            <w:tcW w:w="1440" w:type="dxa"/>
          </w:tcPr>
          <w:p w14:paraId="0F698F2C" w14:textId="77777777" w:rsidR="001B5F9F" w:rsidRPr="0098234D" w:rsidRDefault="001B5F9F" w:rsidP="001B5F9F">
            <w:pPr>
              <w:rPr>
                <w:sz w:val="24"/>
                <w:szCs w:val="24"/>
                <w:lang w:val="en-GB"/>
              </w:rPr>
            </w:pPr>
            <w:r w:rsidRPr="0098234D">
              <w:rPr>
                <w:sz w:val="24"/>
                <w:szCs w:val="24"/>
                <w:lang w:val="en-GB"/>
              </w:rPr>
              <w:t>0.8</w:t>
            </w:r>
          </w:p>
        </w:tc>
      </w:tr>
      <w:tr w:rsidR="001B5F9F" w:rsidRPr="0098234D" w14:paraId="6AC3404F" w14:textId="77777777" w:rsidTr="00497AF6">
        <w:tc>
          <w:tcPr>
            <w:tcW w:w="8222" w:type="dxa"/>
          </w:tcPr>
          <w:p w14:paraId="0A2C8A38" w14:textId="77777777" w:rsidR="001B5F9F" w:rsidRPr="0098234D" w:rsidRDefault="001B5F9F" w:rsidP="001B5F9F">
            <w:pPr>
              <w:rPr>
                <w:sz w:val="24"/>
                <w:szCs w:val="24"/>
                <w:lang w:val="en-GB"/>
              </w:rPr>
            </w:pPr>
            <w:r w:rsidRPr="0098234D">
              <w:rPr>
                <w:sz w:val="24"/>
                <w:szCs w:val="24"/>
                <w:lang w:val="en-GB"/>
              </w:rPr>
              <w:t>Seed</w:t>
            </w:r>
          </w:p>
        </w:tc>
        <w:tc>
          <w:tcPr>
            <w:tcW w:w="1440" w:type="dxa"/>
          </w:tcPr>
          <w:p w14:paraId="69BF4B93" w14:textId="77777777" w:rsidR="001B5F9F" w:rsidRPr="0098234D" w:rsidRDefault="00E230A4" w:rsidP="001B5F9F">
            <w:pPr>
              <w:rPr>
                <w:sz w:val="24"/>
                <w:szCs w:val="24"/>
                <w:lang w:val="en-GB"/>
              </w:rPr>
            </w:pPr>
            <w:r w:rsidRPr="0098234D">
              <w:rPr>
                <w:sz w:val="24"/>
                <w:szCs w:val="24"/>
                <w:lang w:val="en-GB"/>
              </w:rPr>
              <w:t>28</w:t>
            </w:r>
          </w:p>
        </w:tc>
      </w:tr>
      <w:tr w:rsidR="001B5F9F" w:rsidRPr="0098234D" w14:paraId="5BDD6398" w14:textId="77777777" w:rsidTr="00497AF6">
        <w:tc>
          <w:tcPr>
            <w:tcW w:w="8222" w:type="dxa"/>
          </w:tcPr>
          <w:p w14:paraId="5F8704D8" w14:textId="77777777" w:rsidR="001B5F9F" w:rsidRPr="0098234D" w:rsidRDefault="001B5F9F" w:rsidP="001B5F9F">
            <w:pPr>
              <w:rPr>
                <w:sz w:val="24"/>
                <w:szCs w:val="24"/>
                <w:lang w:val="en-GB"/>
              </w:rPr>
            </w:pPr>
            <w:r w:rsidRPr="0098234D">
              <w:rPr>
                <w:sz w:val="24"/>
                <w:szCs w:val="24"/>
                <w:lang w:val="en-GB"/>
              </w:rPr>
              <w:t>Fertilizers:</w:t>
            </w:r>
          </w:p>
        </w:tc>
        <w:tc>
          <w:tcPr>
            <w:tcW w:w="1440" w:type="dxa"/>
          </w:tcPr>
          <w:p w14:paraId="59D1ACC2" w14:textId="77777777" w:rsidR="001B5F9F" w:rsidRPr="0098234D" w:rsidRDefault="001B5F9F" w:rsidP="001B5F9F">
            <w:pPr>
              <w:rPr>
                <w:sz w:val="24"/>
                <w:szCs w:val="24"/>
                <w:lang w:val="en-GB"/>
              </w:rPr>
            </w:pPr>
          </w:p>
        </w:tc>
      </w:tr>
      <w:tr w:rsidR="001B5F9F" w:rsidRPr="0098234D" w14:paraId="11FAD069" w14:textId="77777777" w:rsidTr="00497AF6">
        <w:tc>
          <w:tcPr>
            <w:tcW w:w="8222" w:type="dxa"/>
          </w:tcPr>
          <w:p w14:paraId="5742A53E" w14:textId="77777777" w:rsidR="001B5F9F" w:rsidRPr="0098234D" w:rsidRDefault="001B5F9F" w:rsidP="001B5F9F">
            <w:pPr>
              <w:rPr>
                <w:sz w:val="24"/>
                <w:szCs w:val="24"/>
                <w:lang w:val="en-GB"/>
              </w:rPr>
            </w:pPr>
            <w:r w:rsidRPr="0098234D">
              <w:rPr>
                <w:sz w:val="24"/>
                <w:szCs w:val="24"/>
                <w:lang w:val="en-GB"/>
              </w:rPr>
              <w:t>N</w:t>
            </w:r>
          </w:p>
        </w:tc>
        <w:tc>
          <w:tcPr>
            <w:tcW w:w="1440" w:type="dxa"/>
          </w:tcPr>
          <w:p w14:paraId="32CA325C" w14:textId="77777777" w:rsidR="001B5F9F" w:rsidRPr="0098234D" w:rsidRDefault="001B5F9F" w:rsidP="001B5F9F">
            <w:pPr>
              <w:rPr>
                <w:sz w:val="24"/>
                <w:szCs w:val="24"/>
                <w:lang w:val="en-GB"/>
              </w:rPr>
            </w:pPr>
            <w:r w:rsidRPr="0098234D">
              <w:rPr>
                <w:sz w:val="24"/>
                <w:szCs w:val="24"/>
                <w:lang w:val="en-GB"/>
              </w:rPr>
              <w:t>1.1</w:t>
            </w:r>
          </w:p>
        </w:tc>
      </w:tr>
      <w:tr w:rsidR="001B5F9F" w:rsidRPr="0098234D" w14:paraId="7D2DBE6C" w14:textId="77777777" w:rsidTr="00497AF6">
        <w:tc>
          <w:tcPr>
            <w:tcW w:w="8222" w:type="dxa"/>
          </w:tcPr>
          <w:p w14:paraId="5E1A0F94" w14:textId="77777777" w:rsidR="001B5F9F" w:rsidRPr="0098234D" w:rsidRDefault="001B5F9F" w:rsidP="001B5F9F">
            <w:pPr>
              <w:rPr>
                <w:sz w:val="24"/>
                <w:szCs w:val="24"/>
                <w:lang w:val="en-GB"/>
              </w:rPr>
            </w:pPr>
            <w:r w:rsidRPr="0098234D">
              <w:rPr>
                <w:sz w:val="24"/>
                <w:szCs w:val="24"/>
                <w:lang w:val="en-GB"/>
              </w:rPr>
              <w:t>P</w:t>
            </w:r>
          </w:p>
        </w:tc>
        <w:tc>
          <w:tcPr>
            <w:tcW w:w="1440" w:type="dxa"/>
          </w:tcPr>
          <w:p w14:paraId="28D48CE4" w14:textId="77777777" w:rsidR="001B5F9F" w:rsidRPr="0098234D" w:rsidRDefault="001B5F9F" w:rsidP="001B5F9F">
            <w:pPr>
              <w:rPr>
                <w:sz w:val="24"/>
                <w:szCs w:val="24"/>
                <w:lang w:val="en-GB"/>
              </w:rPr>
            </w:pPr>
            <w:r w:rsidRPr="0098234D">
              <w:rPr>
                <w:sz w:val="24"/>
                <w:szCs w:val="24"/>
                <w:lang w:val="en-GB"/>
              </w:rPr>
              <w:t>1.3</w:t>
            </w:r>
          </w:p>
        </w:tc>
      </w:tr>
      <w:tr w:rsidR="001B5F9F" w:rsidRPr="0098234D" w14:paraId="6D50EA25" w14:textId="77777777" w:rsidTr="00497AF6">
        <w:tc>
          <w:tcPr>
            <w:tcW w:w="8222" w:type="dxa"/>
          </w:tcPr>
          <w:p w14:paraId="5EEF2CE5" w14:textId="77777777" w:rsidR="001B5F9F" w:rsidRPr="0098234D" w:rsidRDefault="001B5F9F" w:rsidP="001B5F9F">
            <w:pPr>
              <w:rPr>
                <w:sz w:val="24"/>
                <w:szCs w:val="24"/>
                <w:lang w:val="en-GB"/>
              </w:rPr>
            </w:pPr>
            <w:r w:rsidRPr="0098234D">
              <w:rPr>
                <w:sz w:val="24"/>
                <w:szCs w:val="24"/>
                <w:lang w:val="en-GB"/>
              </w:rPr>
              <w:t>K</w:t>
            </w:r>
          </w:p>
        </w:tc>
        <w:tc>
          <w:tcPr>
            <w:tcW w:w="1440" w:type="dxa"/>
          </w:tcPr>
          <w:p w14:paraId="189A2A2E" w14:textId="77777777" w:rsidR="001B5F9F" w:rsidRPr="0098234D" w:rsidRDefault="001B5F9F" w:rsidP="001B5F9F">
            <w:pPr>
              <w:rPr>
                <w:sz w:val="24"/>
                <w:szCs w:val="24"/>
                <w:lang w:val="en-GB"/>
              </w:rPr>
            </w:pPr>
            <w:r w:rsidRPr="0098234D">
              <w:rPr>
                <w:sz w:val="24"/>
                <w:szCs w:val="24"/>
                <w:lang w:val="en-GB"/>
              </w:rPr>
              <w:t>0.5</w:t>
            </w:r>
          </w:p>
        </w:tc>
      </w:tr>
      <w:tr w:rsidR="001B5F9F" w:rsidRPr="0098234D" w14:paraId="77489998" w14:textId="77777777" w:rsidTr="00497AF6">
        <w:tc>
          <w:tcPr>
            <w:tcW w:w="8222" w:type="dxa"/>
          </w:tcPr>
          <w:p w14:paraId="54337990" w14:textId="77777777" w:rsidR="001B5F9F" w:rsidRPr="0098234D" w:rsidRDefault="001B5F9F" w:rsidP="001B5F9F">
            <w:pPr>
              <w:rPr>
                <w:sz w:val="24"/>
                <w:szCs w:val="24"/>
                <w:lang w:val="en-GB"/>
              </w:rPr>
            </w:pPr>
            <w:r w:rsidRPr="0098234D">
              <w:rPr>
                <w:sz w:val="24"/>
                <w:szCs w:val="24"/>
                <w:lang w:val="en-GB"/>
              </w:rPr>
              <w:t xml:space="preserve">Salary, </w:t>
            </w:r>
            <w:proofErr w:type="spellStart"/>
            <w:r w:rsidRPr="0098234D">
              <w:rPr>
                <w:sz w:val="24"/>
                <w:szCs w:val="24"/>
                <w:lang w:val="en-GB"/>
              </w:rPr>
              <w:t>uah</w:t>
            </w:r>
            <w:proofErr w:type="spellEnd"/>
            <w:r w:rsidRPr="0098234D">
              <w:rPr>
                <w:sz w:val="24"/>
                <w:szCs w:val="24"/>
                <w:lang w:val="en-GB"/>
              </w:rPr>
              <w:t>/man-hour.</w:t>
            </w:r>
          </w:p>
        </w:tc>
        <w:tc>
          <w:tcPr>
            <w:tcW w:w="1440" w:type="dxa"/>
          </w:tcPr>
          <w:p w14:paraId="55CB6759" w14:textId="77777777" w:rsidR="001B5F9F" w:rsidRPr="0098234D" w:rsidRDefault="00E230A4" w:rsidP="001B5F9F">
            <w:pPr>
              <w:rPr>
                <w:sz w:val="24"/>
                <w:szCs w:val="24"/>
                <w:lang w:val="en-GB"/>
              </w:rPr>
            </w:pPr>
            <w:r w:rsidRPr="0098234D">
              <w:rPr>
                <w:sz w:val="24"/>
                <w:szCs w:val="24"/>
                <w:lang w:val="en-GB"/>
              </w:rPr>
              <w:t>2</w:t>
            </w:r>
            <w:r w:rsidR="001B5F9F" w:rsidRPr="0098234D">
              <w:rPr>
                <w:sz w:val="24"/>
                <w:szCs w:val="24"/>
                <w:lang w:val="en-GB"/>
              </w:rPr>
              <w:t>5</w:t>
            </w:r>
          </w:p>
        </w:tc>
      </w:tr>
      <w:tr w:rsidR="001B5F9F" w:rsidRPr="0098234D" w14:paraId="13D6EF13" w14:textId="77777777" w:rsidTr="00497AF6">
        <w:tc>
          <w:tcPr>
            <w:tcW w:w="8222" w:type="dxa"/>
          </w:tcPr>
          <w:p w14:paraId="37395B5F" w14:textId="77777777" w:rsidR="001B5F9F" w:rsidRPr="0098234D" w:rsidRDefault="00E230A4" w:rsidP="001B5F9F">
            <w:pPr>
              <w:rPr>
                <w:sz w:val="24"/>
                <w:szCs w:val="24"/>
                <w:lang w:val="en-GB"/>
              </w:rPr>
            </w:pPr>
            <w:r w:rsidRPr="0098234D">
              <w:rPr>
                <w:sz w:val="24"/>
                <w:szCs w:val="24"/>
                <w:lang w:val="en-GB"/>
              </w:rPr>
              <w:t>Opportunity costs</w:t>
            </w:r>
            <w:r w:rsidR="001B5F9F" w:rsidRPr="0098234D">
              <w:rPr>
                <w:sz w:val="24"/>
                <w:szCs w:val="24"/>
                <w:lang w:val="en-GB"/>
              </w:rPr>
              <w:t xml:space="preserve">, </w:t>
            </w:r>
            <w:proofErr w:type="spellStart"/>
            <w:r w:rsidR="001B5F9F" w:rsidRPr="0098234D">
              <w:rPr>
                <w:sz w:val="24"/>
                <w:szCs w:val="24"/>
                <w:lang w:val="en-GB"/>
              </w:rPr>
              <w:t>uah</w:t>
            </w:r>
            <w:proofErr w:type="spellEnd"/>
            <w:r w:rsidR="001B5F9F" w:rsidRPr="0098234D">
              <w:rPr>
                <w:sz w:val="24"/>
                <w:szCs w:val="24"/>
                <w:lang w:val="en-GB"/>
              </w:rPr>
              <w:t>/man-hour.</w:t>
            </w:r>
          </w:p>
        </w:tc>
        <w:tc>
          <w:tcPr>
            <w:tcW w:w="1440" w:type="dxa"/>
          </w:tcPr>
          <w:p w14:paraId="2E732ECB" w14:textId="77777777" w:rsidR="001B5F9F" w:rsidRPr="0098234D" w:rsidRDefault="001B5F9F" w:rsidP="001B5F9F">
            <w:pPr>
              <w:rPr>
                <w:sz w:val="24"/>
                <w:szCs w:val="24"/>
                <w:lang w:val="en-GB"/>
              </w:rPr>
            </w:pPr>
            <w:r w:rsidRPr="0098234D">
              <w:rPr>
                <w:sz w:val="24"/>
                <w:szCs w:val="24"/>
                <w:lang w:val="en-GB"/>
              </w:rPr>
              <w:t>20</w:t>
            </w:r>
          </w:p>
        </w:tc>
      </w:tr>
      <w:tr w:rsidR="001B5F9F" w:rsidRPr="0098234D" w14:paraId="6BC703AA" w14:textId="77777777" w:rsidTr="00497AF6">
        <w:tc>
          <w:tcPr>
            <w:tcW w:w="8222" w:type="dxa"/>
          </w:tcPr>
          <w:p w14:paraId="379E70C3" w14:textId="77777777" w:rsidR="001B5F9F" w:rsidRPr="0098234D" w:rsidRDefault="001B5F9F" w:rsidP="001B5F9F">
            <w:pPr>
              <w:rPr>
                <w:sz w:val="24"/>
                <w:szCs w:val="24"/>
                <w:lang w:val="en-GB"/>
              </w:rPr>
            </w:pPr>
            <w:r w:rsidRPr="0098234D">
              <w:rPr>
                <w:sz w:val="24"/>
                <w:szCs w:val="24"/>
                <w:lang w:val="en-GB"/>
              </w:rPr>
              <w:t xml:space="preserve">Salary extra charges, % of salary </w:t>
            </w:r>
          </w:p>
        </w:tc>
        <w:tc>
          <w:tcPr>
            <w:tcW w:w="1440" w:type="dxa"/>
          </w:tcPr>
          <w:p w14:paraId="5458BFE8" w14:textId="77777777" w:rsidR="001B5F9F" w:rsidRPr="0098234D" w:rsidRDefault="00E230A4" w:rsidP="001B5F9F">
            <w:pPr>
              <w:rPr>
                <w:sz w:val="24"/>
                <w:szCs w:val="24"/>
                <w:lang w:val="en-GB"/>
              </w:rPr>
            </w:pPr>
            <w:r w:rsidRPr="0098234D">
              <w:rPr>
                <w:sz w:val="24"/>
                <w:szCs w:val="24"/>
                <w:lang w:val="en-GB"/>
              </w:rPr>
              <w:t>21</w:t>
            </w:r>
          </w:p>
        </w:tc>
      </w:tr>
      <w:tr w:rsidR="001B5F9F" w:rsidRPr="0098234D" w14:paraId="3AA0201A" w14:textId="77777777" w:rsidTr="00497AF6">
        <w:tc>
          <w:tcPr>
            <w:tcW w:w="8222" w:type="dxa"/>
          </w:tcPr>
          <w:p w14:paraId="4CE48F89" w14:textId="77777777" w:rsidR="001B5F9F" w:rsidRPr="0098234D" w:rsidRDefault="00F61763" w:rsidP="001B5F9F">
            <w:pPr>
              <w:rPr>
                <w:sz w:val="24"/>
                <w:szCs w:val="24"/>
                <w:lang w:val="en-GB"/>
              </w:rPr>
            </w:pPr>
            <w:r w:rsidRPr="0098234D">
              <w:rPr>
                <w:sz w:val="24"/>
                <w:szCs w:val="24"/>
                <w:lang w:val="en-GB"/>
              </w:rPr>
              <w:t>Current</w:t>
            </w:r>
            <w:r w:rsidR="001B5F9F" w:rsidRPr="0098234D">
              <w:rPr>
                <w:sz w:val="24"/>
                <w:szCs w:val="24"/>
                <w:lang w:val="en-GB"/>
              </w:rPr>
              <w:t xml:space="preserve"> capital:</w:t>
            </w:r>
          </w:p>
        </w:tc>
        <w:tc>
          <w:tcPr>
            <w:tcW w:w="1440" w:type="dxa"/>
          </w:tcPr>
          <w:p w14:paraId="7763617E" w14:textId="77777777" w:rsidR="001B5F9F" w:rsidRPr="0098234D" w:rsidRDefault="001B5F9F" w:rsidP="001B5F9F">
            <w:pPr>
              <w:rPr>
                <w:sz w:val="24"/>
                <w:szCs w:val="24"/>
                <w:lang w:val="en-GB"/>
              </w:rPr>
            </w:pPr>
          </w:p>
        </w:tc>
      </w:tr>
      <w:tr w:rsidR="001B5F9F" w:rsidRPr="0098234D" w14:paraId="6194AD4E" w14:textId="77777777" w:rsidTr="00497AF6">
        <w:tc>
          <w:tcPr>
            <w:tcW w:w="8222" w:type="dxa"/>
          </w:tcPr>
          <w:p w14:paraId="2BFC4CB4" w14:textId="77777777" w:rsidR="001B5F9F" w:rsidRPr="0098234D" w:rsidRDefault="001B5F9F" w:rsidP="001B5F9F">
            <w:pPr>
              <w:rPr>
                <w:sz w:val="24"/>
                <w:szCs w:val="24"/>
                <w:lang w:val="en-GB"/>
              </w:rPr>
            </w:pPr>
            <w:r w:rsidRPr="0098234D">
              <w:rPr>
                <w:sz w:val="24"/>
                <w:szCs w:val="24"/>
                <w:lang w:val="en-GB"/>
              </w:rPr>
              <w:t>Own, %</w:t>
            </w:r>
          </w:p>
        </w:tc>
        <w:tc>
          <w:tcPr>
            <w:tcW w:w="1440" w:type="dxa"/>
          </w:tcPr>
          <w:p w14:paraId="09176545" w14:textId="77777777" w:rsidR="001B5F9F" w:rsidRPr="0098234D" w:rsidRDefault="001B5F9F" w:rsidP="001B5F9F">
            <w:pPr>
              <w:rPr>
                <w:sz w:val="24"/>
                <w:szCs w:val="24"/>
                <w:lang w:val="en-GB"/>
              </w:rPr>
            </w:pPr>
            <w:r w:rsidRPr="0098234D">
              <w:rPr>
                <w:sz w:val="24"/>
                <w:szCs w:val="24"/>
                <w:lang w:val="en-GB"/>
              </w:rPr>
              <w:t>85</w:t>
            </w:r>
          </w:p>
        </w:tc>
      </w:tr>
      <w:tr w:rsidR="001B5F9F" w:rsidRPr="0098234D" w14:paraId="1586F6CB" w14:textId="77777777" w:rsidTr="00497AF6">
        <w:tc>
          <w:tcPr>
            <w:tcW w:w="8222" w:type="dxa"/>
          </w:tcPr>
          <w:p w14:paraId="1FC96DBE" w14:textId="77777777" w:rsidR="001B5F9F" w:rsidRPr="0098234D" w:rsidRDefault="001B5F9F" w:rsidP="001B5F9F">
            <w:pPr>
              <w:rPr>
                <w:sz w:val="24"/>
                <w:szCs w:val="24"/>
                <w:lang w:val="en-GB"/>
              </w:rPr>
            </w:pPr>
            <w:r w:rsidRPr="0098234D">
              <w:rPr>
                <w:sz w:val="24"/>
                <w:szCs w:val="24"/>
                <w:lang w:val="en-GB"/>
              </w:rPr>
              <w:t>Attracted (credit with fixed percentage sum), %</w:t>
            </w:r>
          </w:p>
        </w:tc>
        <w:tc>
          <w:tcPr>
            <w:tcW w:w="1440" w:type="dxa"/>
          </w:tcPr>
          <w:p w14:paraId="0D83D4CA" w14:textId="77777777" w:rsidR="001B5F9F" w:rsidRPr="0098234D" w:rsidRDefault="001B5F9F" w:rsidP="001B5F9F">
            <w:pPr>
              <w:rPr>
                <w:sz w:val="24"/>
                <w:szCs w:val="24"/>
                <w:lang w:val="en-GB"/>
              </w:rPr>
            </w:pPr>
            <w:r w:rsidRPr="0098234D">
              <w:rPr>
                <w:sz w:val="24"/>
                <w:szCs w:val="24"/>
                <w:lang w:val="en-GB"/>
              </w:rPr>
              <w:t>15</w:t>
            </w:r>
          </w:p>
        </w:tc>
      </w:tr>
      <w:tr w:rsidR="001B5F9F" w:rsidRPr="0098234D" w14:paraId="658AAB79" w14:textId="77777777" w:rsidTr="00497AF6">
        <w:tc>
          <w:tcPr>
            <w:tcW w:w="8222" w:type="dxa"/>
          </w:tcPr>
          <w:p w14:paraId="75B68011" w14:textId="77777777" w:rsidR="001B5F9F" w:rsidRPr="0098234D" w:rsidRDefault="001B5F9F" w:rsidP="001B5F9F">
            <w:pPr>
              <w:rPr>
                <w:sz w:val="24"/>
                <w:szCs w:val="24"/>
                <w:lang w:val="en-GB"/>
              </w:rPr>
            </w:pPr>
            <w:r w:rsidRPr="0098234D">
              <w:rPr>
                <w:sz w:val="24"/>
                <w:szCs w:val="24"/>
                <w:lang w:val="en-GB"/>
              </w:rPr>
              <w:t>Fixed capital:</w:t>
            </w:r>
          </w:p>
        </w:tc>
        <w:tc>
          <w:tcPr>
            <w:tcW w:w="1440" w:type="dxa"/>
          </w:tcPr>
          <w:p w14:paraId="755C0076" w14:textId="77777777" w:rsidR="001B5F9F" w:rsidRPr="0098234D" w:rsidRDefault="001B5F9F" w:rsidP="001B5F9F">
            <w:pPr>
              <w:rPr>
                <w:sz w:val="24"/>
                <w:szCs w:val="24"/>
                <w:lang w:val="en-GB"/>
              </w:rPr>
            </w:pPr>
          </w:p>
        </w:tc>
      </w:tr>
      <w:tr w:rsidR="001B5F9F" w:rsidRPr="0098234D" w14:paraId="1E76171D" w14:textId="77777777" w:rsidTr="00E230A4">
        <w:tc>
          <w:tcPr>
            <w:tcW w:w="8222" w:type="dxa"/>
            <w:tcBorders>
              <w:bottom w:val="nil"/>
            </w:tcBorders>
          </w:tcPr>
          <w:p w14:paraId="13E11D7F" w14:textId="77777777" w:rsidR="001B5F9F" w:rsidRPr="0098234D" w:rsidRDefault="001B5F9F" w:rsidP="001B5F9F">
            <w:pPr>
              <w:rPr>
                <w:sz w:val="24"/>
                <w:szCs w:val="24"/>
                <w:lang w:val="en-GB"/>
              </w:rPr>
            </w:pPr>
            <w:r w:rsidRPr="0098234D">
              <w:rPr>
                <w:sz w:val="24"/>
                <w:szCs w:val="24"/>
                <w:lang w:val="en-GB"/>
              </w:rPr>
              <w:t>Own, %</w:t>
            </w:r>
          </w:p>
        </w:tc>
        <w:tc>
          <w:tcPr>
            <w:tcW w:w="1440" w:type="dxa"/>
            <w:tcBorders>
              <w:bottom w:val="nil"/>
            </w:tcBorders>
          </w:tcPr>
          <w:p w14:paraId="3E355120" w14:textId="77777777" w:rsidR="001B5F9F" w:rsidRPr="0098234D" w:rsidRDefault="001B5F9F" w:rsidP="001B5F9F">
            <w:pPr>
              <w:rPr>
                <w:sz w:val="24"/>
                <w:szCs w:val="24"/>
                <w:lang w:val="en-GB"/>
              </w:rPr>
            </w:pPr>
            <w:r w:rsidRPr="0098234D">
              <w:rPr>
                <w:sz w:val="24"/>
                <w:szCs w:val="24"/>
                <w:lang w:val="en-GB"/>
              </w:rPr>
              <w:t>55</w:t>
            </w:r>
          </w:p>
        </w:tc>
      </w:tr>
      <w:tr w:rsidR="001B5F9F" w:rsidRPr="0098234D" w14:paraId="4578FC7F" w14:textId="77777777" w:rsidTr="00497AF6">
        <w:tc>
          <w:tcPr>
            <w:tcW w:w="8222" w:type="dxa"/>
          </w:tcPr>
          <w:p w14:paraId="336168E3" w14:textId="77777777" w:rsidR="001B5F9F" w:rsidRPr="0098234D" w:rsidRDefault="001B5F9F" w:rsidP="001B5F9F">
            <w:pPr>
              <w:rPr>
                <w:sz w:val="24"/>
                <w:szCs w:val="24"/>
                <w:lang w:val="en-GB"/>
              </w:rPr>
            </w:pPr>
            <w:r w:rsidRPr="0098234D">
              <w:rPr>
                <w:sz w:val="24"/>
                <w:szCs w:val="24"/>
                <w:lang w:val="en-GB"/>
              </w:rPr>
              <w:t>Attracted (credit with fixed percentage sum), %</w:t>
            </w:r>
          </w:p>
        </w:tc>
        <w:tc>
          <w:tcPr>
            <w:tcW w:w="1440" w:type="dxa"/>
          </w:tcPr>
          <w:p w14:paraId="3B018C87" w14:textId="77777777" w:rsidR="001B5F9F" w:rsidRPr="0098234D" w:rsidRDefault="001B5F9F" w:rsidP="001B5F9F">
            <w:pPr>
              <w:rPr>
                <w:sz w:val="24"/>
                <w:szCs w:val="24"/>
                <w:lang w:val="en-GB"/>
              </w:rPr>
            </w:pPr>
            <w:r w:rsidRPr="0098234D">
              <w:rPr>
                <w:sz w:val="24"/>
                <w:szCs w:val="24"/>
                <w:lang w:val="en-GB"/>
              </w:rPr>
              <w:t>45</w:t>
            </w:r>
          </w:p>
        </w:tc>
      </w:tr>
      <w:tr w:rsidR="001B5F9F" w:rsidRPr="00A61877" w14:paraId="4F350F71" w14:textId="77777777" w:rsidTr="00497AF6">
        <w:tc>
          <w:tcPr>
            <w:tcW w:w="8222" w:type="dxa"/>
          </w:tcPr>
          <w:p w14:paraId="4D7B6BBA" w14:textId="77777777" w:rsidR="001B5F9F" w:rsidRPr="0098234D" w:rsidRDefault="0027118F" w:rsidP="001B5F9F">
            <w:pPr>
              <w:rPr>
                <w:sz w:val="24"/>
                <w:szCs w:val="24"/>
                <w:lang w:val="en-GB"/>
              </w:rPr>
            </w:pPr>
            <w:r w:rsidRPr="0098234D">
              <w:rPr>
                <w:sz w:val="24"/>
                <w:szCs w:val="24"/>
                <w:lang w:val="en-GB"/>
              </w:rPr>
              <w:t>Interest rate</w:t>
            </w:r>
            <w:r w:rsidR="001B5F9F" w:rsidRPr="0098234D">
              <w:rPr>
                <w:sz w:val="24"/>
                <w:szCs w:val="24"/>
                <w:lang w:val="en-GB"/>
              </w:rPr>
              <w:t xml:space="preserve"> of assets (capital) use:</w:t>
            </w:r>
          </w:p>
        </w:tc>
        <w:tc>
          <w:tcPr>
            <w:tcW w:w="1440" w:type="dxa"/>
          </w:tcPr>
          <w:p w14:paraId="12E0A560" w14:textId="77777777" w:rsidR="001B5F9F" w:rsidRPr="0098234D" w:rsidRDefault="001B5F9F" w:rsidP="001B5F9F">
            <w:pPr>
              <w:rPr>
                <w:sz w:val="24"/>
                <w:szCs w:val="24"/>
                <w:lang w:val="en-GB"/>
              </w:rPr>
            </w:pPr>
          </w:p>
        </w:tc>
      </w:tr>
      <w:tr w:rsidR="001B5F9F" w:rsidRPr="0098234D" w14:paraId="7B548641" w14:textId="77777777" w:rsidTr="00497AF6">
        <w:tc>
          <w:tcPr>
            <w:tcW w:w="8222" w:type="dxa"/>
          </w:tcPr>
          <w:p w14:paraId="419E4B66" w14:textId="77777777" w:rsidR="001B5F9F" w:rsidRPr="0098234D" w:rsidRDefault="001B5F9F" w:rsidP="001B5F9F">
            <w:pPr>
              <w:rPr>
                <w:sz w:val="24"/>
                <w:szCs w:val="24"/>
                <w:lang w:val="en-GB"/>
              </w:rPr>
            </w:pPr>
            <w:r w:rsidRPr="0098234D">
              <w:rPr>
                <w:sz w:val="24"/>
                <w:szCs w:val="24"/>
                <w:lang w:val="en-GB"/>
              </w:rPr>
              <w:t>Own, %</w:t>
            </w:r>
          </w:p>
        </w:tc>
        <w:tc>
          <w:tcPr>
            <w:tcW w:w="1440" w:type="dxa"/>
          </w:tcPr>
          <w:p w14:paraId="70BF70BA" w14:textId="77777777" w:rsidR="001B5F9F" w:rsidRPr="0098234D" w:rsidRDefault="001B5F9F" w:rsidP="001B5F9F">
            <w:pPr>
              <w:rPr>
                <w:sz w:val="24"/>
                <w:szCs w:val="24"/>
                <w:lang w:val="en-GB"/>
              </w:rPr>
            </w:pPr>
            <w:r w:rsidRPr="0098234D">
              <w:rPr>
                <w:sz w:val="24"/>
                <w:szCs w:val="24"/>
                <w:lang w:val="en-GB"/>
              </w:rPr>
              <w:t>15</w:t>
            </w:r>
          </w:p>
        </w:tc>
      </w:tr>
      <w:tr w:rsidR="001B5F9F" w:rsidRPr="0098234D" w14:paraId="747FD0A9" w14:textId="77777777" w:rsidTr="00497AF6">
        <w:tc>
          <w:tcPr>
            <w:tcW w:w="8222" w:type="dxa"/>
          </w:tcPr>
          <w:p w14:paraId="74AF6106" w14:textId="77777777" w:rsidR="001B5F9F" w:rsidRPr="0098234D" w:rsidRDefault="001B5F9F" w:rsidP="001B5F9F">
            <w:pPr>
              <w:rPr>
                <w:sz w:val="24"/>
                <w:szCs w:val="24"/>
                <w:lang w:val="en-GB"/>
              </w:rPr>
            </w:pPr>
            <w:r w:rsidRPr="0098234D">
              <w:rPr>
                <w:sz w:val="24"/>
                <w:szCs w:val="24"/>
                <w:lang w:val="en-GB"/>
              </w:rPr>
              <w:t>Attracted, %</w:t>
            </w:r>
          </w:p>
        </w:tc>
        <w:tc>
          <w:tcPr>
            <w:tcW w:w="1440" w:type="dxa"/>
          </w:tcPr>
          <w:p w14:paraId="072A154D" w14:textId="77777777" w:rsidR="001B5F9F" w:rsidRPr="0098234D" w:rsidRDefault="001B5F9F" w:rsidP="001B5F9F">
            <w:pPr>
              <w:rPr>
                <w:sz w:val="24"/>
                <w:szCs w:val="24"/>
                <w:lang w:val="en-GB"/>
              </w:rPr>
            </w:pPr>
            <w:r w:rsidRPr="0098234D">
              <w:rPr>
                <w:sz w:val="24"/>
                <w:szCs w:val="24"/>
                <w:lang w:val="en-GB"/>
              </w:rPr>
              <w:t>16</w:t>
            </w:r>
          </w:p>
        </w:tc>
      </w:tr>
    </w:tbl>
    <w:p w14:paraId="6674CB3E" w14:textId="77777777" w:rsidR="00111ED3" w:rsidRPr="0098234D" w:rsidRDefault="00111ED3" w:rsidP="00111ED3">
      <w:pPr>
        <w:jc w:val="both"/>
        <w:rPr>
          <w:b/>
          <w:sz w:val="24"/>
          <w:szCs w:val="24"/>
          <w:lang w:val="en-GB"/>
        </w:rPr>
      </w:pPr>
    </w:p>
    <w:p w14:paraId="29A60070" w14:textId="77777777" w:rsidR="00E85D09" w:rsidRPr="0098234D" w:rsidRDefault="00E230A4" w:rsidP="00E230A4">
      <w:pPr>
        <w:ind w:firstLine="540"/>
        <w:jc w:val="both"/>
        <w:rPr>
          <w:sz w:val="28"/>
          <w:szCs w:val="28"/>
          <w:lang w:val="en-GB"/>
        </w:rPr>
      </w:pPr>
      <w:r w:rsidRPr="0098234D">
        <w:rPr>
          <w:sz w:val="28"/>
          <w:szCs w:val="28"/>
          <w:lang w:val="en-GB"/>
        </w:rPr>
        <w:lastRenderedPageBreak/>
        <w:t xml:space="preserve">Table 16.3 - </w:t>
      </w:r>
      <w:r w:rsidR="00E85D09" w:rsidRPr="0098234D">
        <w:rPr>
          <w:sz w:val="28"/>
          <w:szCs w:val="28"/>
          <w:lang w:val="en-GB"/>
        </w:rPr>
        <w:t xml:space="preserve">Example of budget presentation, </w:t>
      </w:r>
      <w:proofErr w:type="spellStart"/>
      <w:r w:rsidR="00E85D09" w:rsidRPr="0098234D">
        <w:rPr>
          <w:sz w:val="28"/>
          <w:szCs w:val="28"/>
          <w:lang w:val="en-GB"/>
        </w:rPr>
        <w:t>uah</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816"/>
        <w:gridCol w:w="952"/>
        <w:gridCol w:w="900"/>
        <w:gridCol w:w="1080"/>
        <w:gridCol w:w="1080"/>
      </w:tblGrid>
      <w:tr w:rsidR="00E85D09" w:rsidRPr="0098234D" w14:paraId="3D23C3CB" w14:textId="77777777" w:rsidTr="00E85D09">
        <w:tc>
          <w:tcPr>
            <w:tcW w:w="4788" w:type="dxa"/>
            <w:vMerge w:val="restart"/>
          </w:tcPr>
          <w:p w14:paraId="606B8647" w14:textId="77777777" w:rsidR="00E85D09" w:rsidRPr="0098234D" w:rsidRDefault="00E85D09" w:rsidP="00E85D09">
            <w:pPr>
              <w:jc w:val="center"/>
              <w:rPr>
                <w:sz w:val="24"/>
                <w:szCs w:val="24"/>
                <w:lang w:val="en-GB"/>
              </w:rPr>
            </w:pPr>
            <w:r w:rsidRPr="0098234D">
              <w:rPr>
                <w:sz w:val="24"/>
                <w:szCs w:val="24"/>
                <w:lang w:val="en-GB"/>
              </w:rPr>
              <w:t>Item</w:t>
            </w:r>
          </w:p>
        </w:tc>
        <w:tc>
          <w:tcPr>
            <w:tcW w:w="3748" w:type="dxa"/>
            <w:gridSpan w:val="4"/>
          </w:tcPr>
          <w:p w14:paraId="180B3779" w14:textId="77777777" w:rsidR="00E85D09" w:rsidRPr="0098234D" w:rsidRDefault="00E85D09" w:rsidP="00E85D09">
            <w:pPr>
              <w:jc w:val="center"/>
              <w:rPr>
                <w:sz w:val="24"/>
                <w:szCs w:val="24"/>
                <w:lang w:val="en-GB"/>
              </w:rPr>
            </w:pPr>
            <w:r w:rsidRPr="0098234D">
              <w:rPr>
                <w:sz w:val="24"/>
                <w:szCs w:val="24"/>
                <w:lang w:val="en-GB"/>
              </w:rPr>
              <w:t>Quarter</w:t>
            </w:r>
          </w:p>
        </w:tc>
        <w:tc>
          <w:tcPr>
            <w:tcW w:w="1080" w:type="dxa"/>
            <w:vMerge w:val="restart"/>
          </w:tcPr>
          <w:p w14:paraId="015BE318" w14:textId="77777777" w:rsidR="00E85D09" w:rsidRPr="0098234D" w:rsidRDefault="00E85D09" w:rsidP="00E85D09">
            <w:pPr>
              <w:jc w:val="center"/>
              <w:rPr>
                <w:sz w:val="24"/>
                <w:szCs w:val="24"/>
                <w:lang w:val="en-GB"/>
              </w:rPr>
            </w:pPr>
            <w:r w:rsidRPr="0098234D">
              <w:rPr>
                <w:sz w:val="24"/>
                <w:szCs w:val="24"/>
                <w:lang w:val="en-GB"/>
              </w:rPr>
              <w:t>Year, all</w:t>
            </w:r>
          </w:p>
        </w:tc>
      </w:tr>
      <w:tr w:rsidR="00E85D09" w:rsidRPr="0098234D" w14:paraId="1FB70294" w14:textId="77777777" w:rsidTr="00E85D09">
        <w:tc>
          <w:tcPr>
            <w:tcW w:w="4788" w:type="dxa"/>
            <w:vMerge/>
          </w:tcPr>
          <w:p w14:paraId="201B25CE" w14:textId="77777777" w:rsidR="00E85D09" w:rsidRPr="0098234D" w:rsidRDefault="00E85D09" w:rsidP="00E85D09">
            <w:pPr>
              <w:jc w:val="center"/>
              <w:rPr>
                <w:sz w:val="24"/>
                <w:szCs w:val="24"/>
                <w:lang w:val="en-GB"/>
              </w:rPr>
            </w:pPr>
          </w:p>
        </w:tc>
        <w:tc>
          <w:tcPr>
            <w:tcW w:w="816" w:type="dxa"/>
          </w:tcPr>
          <w:p w14:paraId="4C8613B8" w14:textId="77777777" w:rsidR="00E85D09" w:rsidRPr="0098234D" w:rsidRDefault="00E85D09" w:rsidP="00E85D09">
            <w:pPr>
              <w:jc w:val="center"/>
              <w:rPr>
                <w:sz w:val="24"/>
                <w:szCs w:val="24"/>
                <w:lang w:val="en-GB"/>
              </w:rPr>
            </w:pPr>
            <w:r w:rsidRPr="0098234D">
              <w:rPr>
                <w:sz w:val="24"/>
                <w:szCs w:val="24"/>
                <w:lang w:val="en-GB"/>
              </w:rPr>
              <w:t>1</w:t>
            </w:r>
          </w:p>
        </w:tc>
        <w:tc>
          <w:tcPr>
            <w:tcW w:w="952" w:type="dxa"/>
          </w:tcPr>
          <w:p w14:paraId="4EAF6969" w14:textId="77777777" w:rsidR="00E85D09" w:rsidRPr="0098234D" w:rsidRDefault="00E85D09" w:rsidP="00E85D09">
            <w:pPr>
              <w:jc w:val="center"/>
              <w:rPr>
                <w:sz w:val="24"/>
                <w:szCs w:val="24"/>
                <w:lang w:val="en-GB"/>
              </w:rPr>
            </w:pPr>
            <w:r w:rsidRPr="0098234D">
              <w:rPr>
                <w:sz w:val="24"/>
                <w:szCs w:val="24"/>
                <w:lang w:val="en-GB"/>
              </w:rPr>
              <w:t>2</w:t>
            </w:r>
          </w:p>
        </w:tc>
        <w:tc>
          <w:tcPr>
            <w:tcW w:w="900" w:type="dxa"/>
          </w:tcPr>
          <w:p w14:paraId="3A6BCCBE" w14:textId="77777777" w:rsidR="00E85D09" w:rsidRPr="0098234D" w:rsidRDefault="00E85D09" w:rsidP="00E85D09">
            <w:pPr>
              <w:jc w:val="center"/>
              <w:rPr>
                <w:sz w:val="24"/>
                <w:szCs w:val="24"/>
                <w:lang w:val="en-GB"/>
              </w:rPr>
            </w:pPr>
            <w:r w:rsidRPr="0098234D">
              <w:rPr>
                <w:sz w:val="24"/>
                <w:szCs w:val="24"/>
                <w:lang w:val="en-GB"/>
              </w:rPr>
              <w:t>3</w:t>
            </w:r>
          </w:p>
        </w:tc>
        <w:tc>
          <w:tcPr>
            <w:tcW w:w="1080" w:type="dxa"/>
          </w:tcPr>
          <w:p w14:paraId="549A6891" w14:textId="77777777" w:rsidR="00E85D09" w:rsidRPr="0098234D" w:rsidRDefault="00E85D09" w:rsidP="00E85D09">
            <w:pPr>
              <w:jc w:val="center"/>
              <w:rPr>
                <w:sz w:val="24"/>
                <w:szCs w:val="24"/>
                <w:lang w:val="en-GB"/>
              </w:rPr>
            </w:pPr>
            <w:r w:rsidRPr="0098234D">
              <w:rPr>
                <w:sz w:val="24"/>
                <w:szCs w:val="24"/>
                <w:lang w:val="en-GB"/>
              </w:rPr>
              <w:t>4</w:t>
            </w:r>
          </w:p>
        </w:tc>
        <w:tc>
          <w:tcPr>
            <w:tcW w:w="1080" w:type="dxa"/>
            <w:vMerge/>
          </w:tcPr>
          <w:p w14:paraId="42AA70D2" w14:textId="77777777" w:rsidR="00E85D09" w:rsidRPr="0098234D" w:rsidRDefault="00E85D09" w:rsidP="00E85D09">
            <w:pPr>
              <w:jc w:val="center"/>
              <w:rPr>
                <w:sz w:val="24"/>
                <w:szCs w:val="24"/>
                <w:lang w:val="en-GB"/>
              </w:rPr>
            </w:pPr>
          </w:p>
        </w:tc>
      </w:tr>
      <w:tr w:rsidR="00E85D09" w:rsidRPr="00A61877" w14:paraId="097996A8" w14:textId="77777777" w:rsidTr="00E85D09">
        <w:tc>
          <w:tcPr>
            <w:tcW w:w="4788" w:type="dxa"/>
          </w:tcPr>
          <w:p w14:paraId="4AEABCE2" w14:textId="77777777" w:rsidR="00E85D09" w:rsidRPr="0098234D" w:rsidRDefault="00E85D09" w:rsidP="00E85D09">
            <w:pPr>
              <w:rPr>
                <w:sz w:val="24"/>
                <w:szCs w:val="24"/>
                <w:lang w:val="en-GB"/>
              </w:rPr>
            </w:pPr>
            <w:r w:rsidRPr="0098234D">
              <w:rPr>
                <w:sz w:val="24"/>
                <w:szCs w:val="24"/>
                <w:lang w:val="en-GB"/>
              </w:rPr>
              <w:t xml:space="preserve">A) </w:t>
            </w:r>
            <w:r w:rsidR="00E230A4" w:rsidRPr="0098234D">
              <w:rPr>
                <w:sz w:val="24"/>
                <w:szCs w:val="24"/>
                <w:lang w:val="en-GB"/>
              </w:rPr>
              <w:t>Financial a</w:t>
            </w:r>
            <w:r w:rsidRPr="0098234D">
              <w:rPr>
                <w:sz w:val="24"/>
                <w:szCs w:val="24"/>
                <w:lang w:val="en-GB"/>
              </w:rPr>
              <w:t>ssets at the beginning of period</w:t>
            </w:r>
          </w:p>
        </w:tc>
        <w:tc>
          <w:tcPr>
            <w:tcW w:w="816" w:type="dxa"/>
          </w:tcPr>
          <w:p w14:paraId="2A5D1121" w14:textId="77777777" w:rsidR="00E85D09" w:rsidRPr="0098234D" w:rsidRDefault="00E85D09" w:rsidP="00E85D09">
            <w:pPr>
              <w:jc w:val="center"/>
              <w:rPr>
                <w:sz w:val="24"/>
                <w:szCs w:val="24"/>
                <w:lang w:val="en-GB"/>
              </w:rPr>
            </w:pPr>
          </w:p>
        </w:tc>
        <w:tc>
          <w:tcPr>
            <w:tcW w:w="952" w:type="dxa"/>
          </w:tcPr>
          <w:p w14:paraId="4F66EF76" w14:textId="77777777" w:rsidR="00E85D09" w:rsidRPr="0098234D" w:rsidRDefault="00E85D09" w:rsidP="00E85D09">
            <w:pPr>
              <w:jc w:val="center"/>
              <w:rPr>
                <w:sz w:val="24"/>
                <w:szCs w:val="24"/>
                <w:lang w:val="en-GB"/>
              </w:rPr>
            </w:pPr>
          </w:p>
        </w:tc>
        <w:tc>
          <w:tcPr>
            <w:tcW w:w="900" w:type="dxa"/>
          </w:tcPr>
          <w:p w14:paraId="3AFD5EDB" w14:textId="77777777" w:rsidR="00E85D09" w:rsidRPr="0098234D" w:rsidRDefault="00E85D09" w:rsidP="00E85D09">
            <w:pPr>
              <w:jc w:val="center"/>
              <w:rPr>
                <w:sz w:val="24"/>
                <w:szCs w:val="24"/>
                <w:lang w:val="en-GB"/>
              </w:rPr>
            </w:pPr>
          </w:p>
        </w:tc>
        <w:tc>
          <w:tcPr>
            <w:tcW w:w="1080" w:type="dxa"/>
          </w:tcPr>
          <w:p w14:paraId="252CBAFF" w14:textId="77777777" w:rsidR="00E85D09" w:rsidRPr="0098234D" w:rsidRDefault="00E85D09" w:rsidP="00E85D09">
            <w:pPr>
              <w:jc w:val="center"/>
              <w:rPr>
                <w:sz w:val="24"/>
                <w:szCs w:val="24"/>
                <w:lang w:val="en-GB"/>
              </w:rPr>
            </w:pPr>
          </w:p>
        </w:tc>
        <w:tc>
          <w:tcPr>
            <w:tcW w:w="1080" w:type="dxa"/>
          </w:tcPr>
          <w:p w14:paraId="400E8E65" w14:textId="77777777" w:rsidR="00E85D09" w:rsidRPr="0098234D" w:rsidRDefault="00E85D09" w:rsidP="00E85D09">
            <w:pPr>
              <w:jc w:val="center"/>
              <w:rPr>
                <w:sz w:val="24"/>
                <w:szCs w:val="24"/>
                <w:lang w:val="en-GB"/>
              </w:rPr>
            </w:pPr>
          </w:p>
        </w:tc>
      </w:tr>
      <w:tr w:rsidR="00E85D09" w:rsidRPr="00A61877" w14:paraId="517F5155" w14:textId="77777777" w:rsidTr="00E85D09">
        <w:tc>
          <w:tcPr>
            <w:tcW w:w="4788" w:type="dxa"/>
          </w:tcPr>
          <w:p w14:paraId="189555F8" w14:textId="77777777" w:rsidR="00E85D09" w:rsidRPr="0098234D" w:rsidRDefault="00E85D09" w:rsidP="00E85D09">
            <w:pPr>
              <w:jc w:val="both"/>
              <w:rPr>
                <w:sz w:val="24"/>
                <w:szCs w:val="24"/>
                <w:lang w:val="en-GB"/>
              </w:rPr>
            </w:pPr>
            <w:r w:rsidRPr="0098234D">
              <w:rPr>
                <w:sz w:val="24"/>
                <w:szCs w:val="24"/>
                <w:lang w:val="en-GB"/>
              </w:rPr>
              <w:t>Initial status of cash-desk and bank account</w:t>
            </w:r>
          </w:p>
        </w:tc>
        <w:tc>
          <w:tcPr>
            <w:tcW w:w="816" w:type="dxa"/>
          </w:tcPr>
          <w:p w14:paraId="340FC1A5" w14:textId="77777777" w:rsidR="00E85D09" w:rsidRPr="0098234D" w:rsidRDefault="00E85D09" w:rsidP="00E85D09">
            <w:pPr>
              <w:jc w:val="both"/>
              <w:rPr>
                <w:sz w:val="24"/>
                <w:szCs w:val="24"/>
                <w:lang w:val="en-GB"/>
              </w:rPr>
            </w:pPr>
          </w:p>
        </w:tc>
        <w:tc>
          <w:tcPr>
            <w:tcW w:w="952" w:type="dxa"/>
          </w:tcPr>
          <w:p w14:paraId="5B849368" w14:textId="77777777" w:rsidR="00E85D09" w:rsidRPr="0098234D" w:rsidRDefault="00E85D09" w:rsidP="00E85D09">
            <w:pPr>
              <w:jc w:val="both"/>
              <w:rPr>
                <w:sz w:val="24"/>
                <w:szCs w:val="24"/>
                <w:lang w:val="en-GB"/>
              </w:rPr>
            </w:pPr>
          </w:p>
        </w:tc>
        <w:tc>
          <w:tcPr>
            <w:tcW w:w="900" w:type="dxa"/>
          </w:tcPr>
          <w:p w14:paraId="0817ED07" w14:textId="77777777" w:rsidR="00E85D09" w:rsidRPr="0098234D" w:rsidRDefault="00E85D09" w:rsidP="00E85D09">
            <w:pPr>
              <w:jc w:val="both"/>
              <w:rPr>
                <w:sz w:val="24"/>
                <w:szCs w:val="24"/>
                <w:lang w:val="en-GB"/>
              </w:rPr>
            </w:pPr>
          </w:p>
        </w:tc>
        <w:tc>
          <w:tcPr>
            <w:tcW w:w="1080" w:type="dxa"/>
          </w:tcPr>
          <w:p w14:paraId="18ECDCC5" w14:textId="77777777" w:rsidR="00E85D09" w:rsidRPr="0098234D" w:rsidRDefault="00E85D09" w:rsidP="00E85D09">
            <w:pPr>
              <w:jc w:val="both"/>
              <w:rPr>
                <w:sz w:val="24"/>
                <w:szCs w:val="24"/>
                <w:lang w:val="en-GB"/>
              </w:rPr>
            </w:pPr>
          </w:p>
        </w:tc>
        <w:tc>
          <w:tcPr>
            <w:tcW w:w="1080" w:type="dxa"/>
          </w:tcPr>
          <w:p w14:paraId="51DE2005" w14:textId="77777777" w:rsidR="00E85D09" w:rsidRPr="0098234D" w:rsidRDefault="00E85D09" w:rsidP="00E85D09">
            <w:pPr>
              <w:jc w:val="both"/>
              <w:rPr>
                <w:sz w:val="24"/>
                <w:szCs w:val="24"/>
                <w:lang w:val="en-GB"/>
              </w:rPr>
            </w:pPr>
          </w:p>
        </w:tc>
      </w:tr>
      <w:tr w:rsidR="00E85D09" w:rsidRPr="0098234D" w14:paraId="2F8433F7" w14:textId="77777777" w:rsidTr="00E85D09">
        <w:tc>
          <w:tcPr>
            <w:tcW w:w="4788" w:type="dxa"/>
          </w:tcPr>
          <w:p w14:paraId="1C600AD7" w14:textId="77777777" w:rsidR="00E85D09" w:rsidRPr="0098234D" w:rsidRDefault="00E85D09" w:rsidP="00E85D09">
            <w:pPr>
              <w:jc w:val="both"/>
              <w:rPr>
                <w:sz w:val="24"/>
                <w:szCs w:val="24"/>
                <w:lang w:val="en-GB"/>
              </w:rPr>
            </w:pPr>
            <w:r w:rsidRPr="0098234D">
              <w:rPr>
                <w:sz w:val="24"/>
                <w:szCs w:val="24"/>
                <w:lang w:val="en-GB"/>
              </w:rPr>
              <w:t>B) Receipts</w:t>
            </w:r>
          </w:p>
        </w:tc>
        <w:tc>
          <w:tcPr>
            <w:tcW w:w="816" w:type="dxa"/>
          </w:tcPr>
          <w:p w14:paraId="2B8C8F3B" w14:textId="77777777" w:rsidR="00E85D09" w:rsidRPr="0098234D" w:rsidRDefault="00E85D09" w:rsidP="00E85D09">
            <w:pPr>
              <w:jc w:val="both"/>
              <w:rPr>
                <w:sz w:val="24"/>
                <w:szCs w:val="24"/>
                <w:lang w:val="en-GB"/>
              </w:rPr>
            </w:pPr>
          </w:p>
        </w:tc>
        <w:tc>
          <w:tcPr>
            <w:tcW w:w="952" w:type="dxa"/>
          </w:tcPr>
          <w:p w14:paraId="4A5F9BF5" w14:textId="77777777" w:rsidR="00E85D09" w:rsidRPr="0098234D" w:rsidRDefault="00E85D09" w:rsidP="00E85D09">
            <w:pPr>
              <w:jc w:val="both"/>
              <w:rPr>
                <w:sz w:val="24"/>
                <w:szCs w:val="24"/>
                <w:lang w:val="en-GB"/>
              </w:rPr>
            </w:pPr>
          </w:p>
        </w:tc>
        <w:tc>
          <w:tcPr>
            <w:tcW w:w="900" w:type="dxa"/>
          </w:tcPr>
          <w:p w14:paraId="50EED175" w14:textId="77777777" w:rsidR="00E85D09" w:rsidRPr="0098234D" w:rsidRDefault="00E85D09" w:rsidP="00E85D09">
            <w:pPr>
              <w:jc w:val="both"/>
              <w:rPr>
                <w:sz w:val="24"/>
                <w:szCs w:val="24"/>
                <w:lang w:val="en-GB"/>
              </w:rPr>
            </w:pPr>
          </w:p>
        </w:tc>
        <w:tc>
          <w:tcPr>
            <w:tcW w:w="1080" w:type="dxa"/>
          </w:tcPr>
          <w:p w14:paraId="74E64BF8" w14:textId="77777777" w:rsidR="00E85D09" w:rsidRPr="0098234D" w:rsidRDefault="00E85D09" w:rsidP="00E85D09">
            <w:pPr>
              <w:jc w:val="both"/>
              <w:rPr>
                <w:sz w:val="24"/>
                <w:szCs w:val="24"/>
                <w:lang w:val="en-GB"/>
              </w:rPr>
            </w:pPr>
          </w:p>
        </w:tc>
        <w:tc>
          <w:tcPr>
            <w:tcW w:w="1080" w:type="dxa"/>
          </w:tcPr>
          <w:p w14:paraId="41FD5A76" w14:textId="77777777" w:rsidR="00E85D09" w:rsidRPr="0098234D" w:rsidRDefault="00E85D09" w:rsidP="00E85D09">
            <w:pPr>
              <w:jc w:val="both"/>
              <w:rPr>
                <w:sz w:val="24"/>
                <w:szCs w:val="24"/>
                <w:lang w:val="en-GB"/>
              </w:rPr>
            </w:pPr>
          </w:p>
        </w:tc>
      </w:tr>
      <w:tr w:rsidR="00E85D09" w:rsidRPr="0098234D" w14:paraId="0887C56B" w14:textId="77777777" w:rsidTr="00E85D09">
        <w:tc>
          <w:tcPr>
            <w:tcW w:w="4788" w:type="dxa"/>
          </w:tcPr>
          <w:p w14:paraId="7DCA4F10" w14:textId="77777777" w:rsidR="00E85D09" w:rsidRPr="0098234D" w:rsidRDefault="00E85D09" w:rsidP="00E85D09">
            <w:pPr>
              <w:jc w:val="both"/>
              <w:rPr>
                <w:sz w:val="24"/>
                <w:szCs w:val="24"/>
                <w:lang w:val="en-GB"/>
              </w:rPr>
            </w:pPr>
            <w:r w:rsidRPr="0098234D">
              <w:rPr>
                <w:sz w:val="24"/>
                <w:szCs w:val="24"/>
                <w:lang w:val="en-GB"/>
              </w:rPr>
              <w:t>Revenue from sale</w:t>
            </w:r>
            <w:r w:rsidR="00E230A4" w:rsidRPr="0098234D">
              <w:rPr>
                <w:sz w:val="24"/>
                <w:szCs w:val="24"/>
                <w:lang w:val="en-GB"/>
              </w:rPr>
              <w:t>s</w:t>
            </w:r>
          </w:p>
        </w:tc>
        <w:tc>
          <w:tcPr>
            <w:tcW w:w="816" w:type="dxa"/>
          </w:tcPr>
          <w:p w14:paraId="55480BD4" w14:textId="77777777" w:rsidR="00E85D09" w:rsidRPr="0098234D" w:rsidRDefault="00E85D09" w:rsidP="00E85D09">
            <w:pPr>
              <w:jc w:val="both"/>
              <w:rPr>
                <w:sz w:val="24"/>
                <w:szCs w:val="24"/>
                <w:lang w:val="en-GB"/>
              </w:rPr>
            </w:pPr>
          </w:p>
        </w:tc>
        <w:tc>
          <w:tcPr>
            <w:tcW w:w="952" w:type="dxa"/>
          </w:tcPr>
          <w:p w14:paraId="47FA96F6" w14:textId="77777777" w:rsidR="00E85D09" w:rsidRPr="0098234D" w:rsidRDefault="00E85D09" w:rsidP="00E85D09">
            <w:pPr>
              <w:jc w:val="both"/>
              <w:rPr>
                <w:sz w:val="24"/>
                <w:szCs w:val="24"/>
                <w:lang w:val="en-GB"/>
              </w:rPr>
            </w:pPr>
          </w:p>
        </w:tc>
        <w:tc>
          <w:tcPr>
            <w:tcW w:w="900" w:type="dxa"/>
          </w:tcPr>
          <w:p w14:paraId="737E3820" w14:textId="77777777" w:rsidR="00E85D09" w:rsidRPr="0098234D" w:rsidRDefault="00E85D09" w:rsidP="00E85D09">
            <w:pPr>
              <w:jc w:val="both"/>
              <w:rPr>
                <w:sz w:val="24"/>
                <w:szCs w:val="24"/>
                <w:lang w:val="en-GB"/>
              </w:rPr>
            </w:pPr>
          </w:p>
        </w:tc>
        <w:tc>
          <w:tcPr>
            <w:tcW w:w="1080" w:type="dxa"/>
          </w:tcPr>
          <w:p w14:paraId="4C3C1EE2" w14:textId="77777777" w:rsidR="00E85D09" w:rsidRPr="0098234D" w:rsidRDefault="00E85D09" w:rsidP="00E85D09">
            <w:pPr>
              <w:jc w:val="both"/>
              <w:rPr>
                <w:sz w:val="24"/>
                <w:szCs w:val="24"/>
                <w:lang w:val="en-GB"/>
              </w:rPr>
            </w:pPr>
          </w:p>
        </w:tc>
        <w:tc>
          <w:tcPr>
            <w:tcW w:w="1080" w:type="dxa"/>
          </w:tcPr>
          <w:p w14:paraId="3979964C" w14:textId="77777777" w:rsidR="00E85D09" w:rsidRPr="0098234D" w:rsidRDefault="00E85D09" w:rsidP="00E85D09">
            <w:pPr>
              <w:jc w:val="both"/>
              <w:rPr>
                <w:sz w:val="24"/>
                <w:szCs w:val="24"/>
                <w:lang w:val="en-GB"/>
              </w:rPr>
            </w:pPr>
          </w:p>
        </w:tc>
      </w:tr>
      <w:tr w:rsidR="00E85D09" w:rsidRPr="0098234D" w14:paraId="138FE19D" w14:textId="77777777" w:rsidTr="00E85D09">
        <w:tc>
          <w:tcPr>
            <w:tcW w:w="4788" w:type="dxa"/>
          </w:tcPr>
          <w:p w14:paraId="5BAD4B3F" w14:textId="77777777" w:rsidR="00E85D09" w:rsidRPr="0098234D" w:rsidRDefault="00E85D09" w:rsidP="00E85D09">
            <w:pPr>
              <w:jc w:val="both"/>
              <w:rPr>
                <w:sz w:val="24"/>
                <w:szCs w:val="24"/>
                <w:lang w:val="en-GB"/>
              </w:rPr>
            </w:pPr>
            <w:r w:rsidRPr="0098234D">
              <w:rPr>
                <w:sz w:val="24"/>
                <w:szCs w:val="24"/>
                <w:lang w:val="en-GB"/>
              </w:rPr>
              <w:t>Revenue from livestock sale</w:t>
            </w:r>
          </w:p>
        </w:tc>
        <w:tc>
          <w:tcPr>
            <w:tcW w:w="816" w:type="dxa"/>
          </w:tcPr>
          <w:p w14:paraId="222CA4A1" w14:textId="77777777" w:rsidR="00E85D09" w:rsidRPr="0098234D" w:rsidRDefault="00E85D09" w:rsidP="00E85D09">
            <w:pPr>
              <w:jc w:val="both"/>
              <w:rPr>
                <w:sz w:val="24"/>
                <w:szCs w:val="24"/>
                <w:lang w:val="en-GB"/>
              </w:rPr>
            </w:pPr>
          </w:p>
        </w:tc>
        <w:tc>
          <w:tcPr>
            <w:tcW w:w="952" w:type="dxa"/>
          </w:tcPr>
          <w:p w14:paraId="25B467D1" w14:textId="77777777" w:rsidR="00E85D09" w:rsidRPr="0098234D" w:rsidRDefault="00E85D09" w:rsidP="00E85D09">
            <w:pPr>
              <w:jc w:val="both"/>
              <w:rPr>
                <w:sz w:val="24"/>
                <w:szCs w:val="24"/>
                <w:lang w:val="en-GB"/>
              </w:rPr>
            </w:pPr>
          </w:p>
        </w:tc>
        <w:tc>
          <w:tcPr>
            <w:tcW w:w="900" w:type="dxa"/>
          </w:tcPr>
          <w:p w14:paraId="14FF80AA" w14:textId="77777777" w:rsidR="00E85D09" w:rsidRPr="0098234D" w:rsidRDefault="00E85D09" w:rsidP="00E85D09">
            <w:pPr>
              <w:jc w:val="both"/>
              <w:rPr>
                <w:sz w:val="24"/>
                <w:szCs w:val="24"/>
                <w:lang w:val="en-GB"/>
              </w:rPr>
            </w:pPr>
          </w:p>
        </w:tc>
        <w:tc>
          <w:tcPr>
            <w:tcW w:w="1080" w:type="dxa"/>
          </w:tcPr>
          <w:p w14:paraId="28F7B507" w14:textId="77777777" w:rsidR="00E85D09" w:rsidRPr="0098234D" w:rsidRDefault="00E85D09" w:rsidP="00E85D09">
            <w:pPr>
              <w:jc w:val="both"/>
              <w:rPr>
                <w:sz w:val="24"/>
                <w:szCs w:val="24"/>
                <w:lang w:val="en-GB"/>
              </w:rPr>
            </w:pPr>
          </w:p>
        </w:tc>
        <w:tc>
          <w:tcPr>
            <w:tcW w:w="1080" w:type="dxa"/>
          </w:tcPr>
          <w:p w14:paraId="41E89B05" w14:textId="77777777" w:rsidR="00E85D09" w:rsidRPr="0098234D" w:rsidRDefault="00E85D09" w:rsidP="00E85D09">
            <w:pPr>
              <w:jc w:val="both"/>
              <w:rPr>
                <w:sz w:val="24"/>
                <w:szCs w:val="24"/>
                <w:lang w:val="en-GB"/>
              </w:rPr>
            </w:pPr>
          </w:p>
        </w:tc>
      </w:tr>
      <w:tr w:rsidR="00E85D09" w:rsidRPr="0098234D" w14:paraId="09C89C6B" w14:textId="77777777" w:rsidTr="00E85D09">
        <w:tc>
          <w:tcPr>
            <w:tcW w:w="4788" w:type="dxa"/>
          </w:tcPr>
          <w:p w14:paraId="11CF12DD" w14:textId="77777777" w:rsidR="00E85D09" w:rsidRPr="0098234D" w:rsidRDefault="00E85D09" w:rsidP="00E85D09">
            <w:pPr>
              <w:jc w:val="both"/>
              <w:rPr>
                <w:sz w:val="24"/>
                <w:szCs w:val="24"/>
                <w:lang w:val="en-GB"/>
              </w:rPr>
            </w:pPr>
            <w:r w:rsidRPr="0098234D">
              <w:rPr>
                <w:sz w:val="24"/>
                <w:szCs w:val="24"/>
                <w:lang w:val="en-GB"/>
              </w:rPr>
              <w:t>Unproduction income</w:t>
            </w:r>
          </w:p>
        </w:tc>
        <w:tc>
          <w:tcPr>
            <w:tcW w:w="816" w:type="dxa"/>
          </w:tcPr>
          <w:p w14:paraId="50135F0F" w14:textId="77777777" w:rsidR="00E85D09" w:rsidRPr="0098234D" w:rsidRDefault="00E85D09" w:rsidP="00E85D09">
            <w:pPr>
              <w:jc w:val="both"/>
              <w:rPr>
                <w:sz w:val="24"/>
                <w:szCs w:val="24"/>
                <w:lang w:val="en-GB"/>
              </w:rPr>
            </w:pPr>
          </w:p>
        </w:tc>
        <w:tc>
          <w:tcPr>
            <w:tcW w:w="952" w:type="dxa"/>
          </w:tcPr>
          <w:p w14:paraId="123293D3" w14:textId="77777777" w:rsidR="00E85D09" w:rsidRPr="0098234D" w:rsidRDefault="00E85D09" w:rsidP="00E85D09">
            <w:pPr>
              <w:jc w:val="both"/>
              <w:rPr>
                <w:sz w:val="24"/>
                <w:szCs w:val="24"/>
                <w:lang w:val="en-GB"/>
              </w:rPr>
            </w:pPr>
          </w:p>
        </w:tc>
        <w:tc>
          <w:tcPr>
            <w:tcW w:w="900" w:type="dxa"/>
          </w:tcPr>
          <w:p w14:paraId="395DC32B" w14:textId="77777777" w:rsidR="00E85D09" w:rsidRPr="0098234D" w:rsidRDefault="00E85D09" w:rsidP="00E85D09">
            <w:pPr>
              <w:jc w:val="both"/>
              <w:rPr>
                <w:sz w:val="24"/>
                <w:szCs w:val="24"/>
                <w:lang w:val="en-GB"/>
              </w:rPr>
            </w:pPr>
          </w:p>
        </w:tc>
        <w:tc>
          <w:tcPr>
            <w:tcW w:w="1080" w:type="dxa"/>
          </w:tcPr>
          <w:p w14:paraId="5D152754" w14:textId="77777777" w:rsidR="00E85D09" w:rsidRPr="0098234D" w:rsidRDefault="00E85D09" w:rsidP="00E85D09">
            <w:pPr>
              <w:jc w:val="both"/>
              <w:rPr>
                <w:sz w:val="24"/>
                <w:szCs w:val="24"/>
                <w:lang w:val="en-GB"/>
              </w:rPr>
            </w:pPr>
          </w:p>
        </w:tc>
        <w:tc>
          <w:tcPr>
            <w:tcW w:w="1080" w:type="dxa"/>
          </w:tcPr>
          <w:p w14:paraId="0F92B223" w14:textId="77777777" w:rsidR="00E85D09" w:rsidRPr="0098234D" w:rsidRDefault="00E85D09" w:rsidP="00E85D09">
            <w:pPr>
              <w:jc w:val="both"/>
              <w:rPr>
                <w:sz w:val="24"/>
                <w:szCs w:val="24"/>
                <w:lang w:val="en-GB"/>
              </w:rPr>
            </w:pPr>
          </w:p>
        </w:tc>
      </w:tr>
      <w:tr w:rsidR="00E85D09" w:rsidRPr="0098234D" w14:paraId="62472331" w14:textId="77777777" w:rsidTr="00E85D09">
        <w:tc>
          <w:tcPr>
            <w:tcW w:w="4788" w:type="dxa"/>
          </w:tcPr>
          <w:p w14:paraId="70257515" w14:textId="77777777" w:rsidR="00E85D09" w:rsidRPr="0098234D" w:rsidRDefault="00E85D09" w:rsidP="00E85D09">
            <w:pPr>
              <w:jc w:val="both"/>
              <w:rPr>
                <w:sz w:val="24"/>
                <w:szCs w:val="24"/>
                <w:lang w:val="en-GB"/>
              </w:rPr>
            </w:pPr>
            <w:r w:rsidRPr="0098234D">
              <w:rPr>
                <w:sz w:val="24"/>
                <w:szCs w:val="24"/>
                <w:lang w:val="en-GB"/>
              </w:rPr>
              <w:t>Current account credit (10 months)</w:t>
            </w:r>
          </w:p>
        </w:tc>
        <w:tc>
          <w:tcPr>
            <w:tcW w:w="816" w:type="dxa"/>
          </w:tcPr>
          <w:p w14:paraId="68099A04" w14:textId="77777777" w:rsidR="00E85D09" w:rsidRPr="0098234D" w:rsidRDefault="00E85D09" w:rsidP="00E85D09">
            <w:pPr>
              <w:jc w:val="both"/>
              <w:rPr>
                <w:sz w:val="24"/>
                <w:szCs w:val="24"/>
                <w:lang w:val="en-GB"/>
              </w:rPr>
            </w:pPr>
          </w:p>
        </w:tc>
        <w:tc>
          <w:tcPr>
            <w:tcW w:w="952" w:type="dxa"/>
          </w:tcPr>
          <w:p w14:paraId="5366812A" w14:textId="77777777" w:rsidR="00E85D09" w:rsidRPr="0098234D" w:rsidRDefault="00E85D09" w:rsidP="00E85D09">
            <w:pPr>
              <w:jc w:val="both"/>
              <w:rPr>
                <w:sz w:val="24"/>
                <w:szCs w:val="24"/>
                <w:lang w:val="en-GB"/>
              </w:rPr>
            </w:pPr>
          </w:p>
        </w:tc>
        <w:tc>
          <w:tcPr>
            <w:tcW w:w="900" w:type="dxa"/>
          </w:tcPr>
          <w:p w14:paraId="1E760FD0" w14:textId="77777777" w:rsidR="00E85D09" w:rsidRPr="0098234D" w:rsidRDefault="00E85D09" w:rsidP="00E85D09">
            <w:pPr>
              <w:jc w:val="both"/>
              <w:rPr>
                <w:sz w:val="24"/>
                <w:szCs w:val="24"/>
                <w:lang w:val="en-GB"/>
              </w:rPr>
            </w:pPr>
          </w:p>
        </w:tc>
        <w:tc>
          <w:tcPr>
            <w:tcW w:w="1080" w:type="dxa"/>
          </w:tcPr>
          <w:p w14:paraId="32495317" w14:textId="77777777" w:rsidR="00E85D09" w:rsidRPr="0098234D" w:rsidRDefault="00E85D09" w:rsidP="00E85D09">
            <w:pPr>
              <w:jc w:val="both"/>
              <w:rPr>
                <w:sz w:val="24"/>
                <w:szCs w:val="24"/>
                <w:lang w:val="en-GB"/>
              </w:rPr>
            </w:pPr>
          </w:p>
        </w:tc>
        <w:tc>
          <w:tcPr>
            <w:tcW w:w="1080" w:type="dxa"/>
          </w:tcPr>
          <w:p w14:paraId="4205597F" w14:textId="77777777" w:rsidR="00E85D09" w:rsidRPr="0098234D" w:rsidRDefault="00E85D09" w:rsidP="00E85D09">
            <w:pPr>
              <w:jc w:val="both"/>
              <w:rPr>
                <w:sz w:val="24"/>
                <w:szCs w:val="24"/>
                <w:lang w:val="en-GB"/>
              </w:rPr>
            </w:pPr>
          </w:p>
        </w:tc>
      </w:tr>
      <w:tr w:rsidR="001B5F9F" w:rsidRPr="0098234D" w14:paraId="029A41F6" w14:textId="77777777" w:rsidTr="00E85D09">
        <w:tc>
          <w:tcPr>
            <w:tcW w:w="4788" w:type="dxa"/>
          </w:tcPr>
          <w:p w14:paraId="5E1E08A2" w14:textId="77777777" w:rsidR="001B5F9F" w:rsidRPr="0098234D" w:rsidRDefault="00E230A4" w:rsidP="001B5F9F">
            <w:pPr>
              <w:jc w:val="both"/>
              <w:rPr>
                <w:sz w:val="24"/>
                <w:szCs w:val="24"/>
                <w:lang w:val="en-GB"/>
              </w:rPr>
            </w:pPr>
            <w:r w:rsidRPr="0098234D">
              <w:rPr>
                <w:sz w:val="24"/>
                <w:szCs w:val="24"/>
                <w:lang w:val="en-GB"/>
              </w:rPr>
              <w:t>Total receipts</w:t>
            </w:r>
          </w:p>
        </w:tc>
        <w:tc>
          <w:tcPr>
            <w:tcW w:w="816" w:type="dxa"/>
          </w:tcPr>
          <w:p w14:paraId="413E1607" w14:textId="77777777" w:rsidR="001B5F9F" w:rsidRPr="0098234D" w:rsidRDefault="001B5F9F" w:rsidP="001B5F9F">
            <w:pPr>
              <w:jc w:val="both"/>
              <w:rPr>
                <w:sz w:val="24"/>
                <w:szCs w:val="24"/>
                <w:lang w:val="en-GB"/>
              </w:rPr>
            </w:pPr>
          </w:p>
        </w:tc>
        <w:tc>
          <w:tcPr>
            <w:tcW w:w="952" w:type="dxa"/>
          </w:tcPr>
          <w:p w14:paraId="05DFE8F5" w14:textId="77777777" w:rsidR="001B5F9F" w:rsidRPr="0098234D" w:rsidRDefault="001B5F9F" w:rsidP="001B5F9F">
            <w:pPr>
              <w:jc w:val="both"/>
              <w:rPr>
                <w:sz w:val="24"/>
                <w:szCs w:val="24"/>
                <w:lang w:val="en-GB"/>
              </w:rPr>
            </w:pPr>
          </w:p>
        </w:tc>
        <w:tc>
          <w:tcPr>
            <w:tcW w:w="900" w:type="dxa"/>
          </w:tcPr>
          <w:p w14:paraId="79F8AD62" w14:textId="77777777" w:rsidR="001B5F9F" w:rsidRPr="0098234D" w:rsidRDefault="001B5F9F" w:rsidP="001B5F9F">
            <w:pPr>
              <w:jc w:val="both"/>
              <w:rPr>
                <w:sz w:val="24"/>
                <w:szCs w:val="24"/>
                <w:lang w:val="en-GB"/>
              </w:rPr>
            </w:pPr>
          </w:p>
        </w:tc>
        <w:tc>
          <w:tcPr>
            <w:tcW w:w="1080" w:type="dxa"/>
          </w:tcPr>
          <w:p w14:paraId="54207326" w14:textId="77777777" w:rsidR="001B5F9F" w:rsidRPr="0098234D" w:rsidRDefault="001B5F9F" w:rsidP="001B5F9F">
            <w:pPr>
              <w:jc w:val="both"/>
              <w:rPr>
                <w:sz w:val="24"/>
                <w:szCs w:val="24"/>
                <w:lang w:val="en-GB"/>
              </w:rPr>
            </w:pPr>
          </w:p>
        </w:tc>
        <w:tc>
          <w:tcPr>
            <w:tcW w:w="1080" w:type="dxa"/>
          </w:tcPr>
          <w:p w14:paraId="7BEE5E08" w14:textId="77777777" w:rsidR="001B5F9F" w:rsidRPr="0098234D" w:rsidRDefault="001B5F9F" w:rsidP="001B5F9F">
            <w:pPr>
              <w:jc w:val="both"/>
              <w:rPr>
                <w:sz w:val="24"/>
                <w:szCs w:val="24"/>
                <w:lang w:val="en-GB"/>
              </w:rPr>
            </w:pPr>
          </w:p>
        </w:tc>
      </w:tr>
      <w:tr w:rsidR="001B5F9F" w:rsidRPr="0098234D" w14:paraId="11DA056D" w14:textId="77777777" w:rsidTr="00E85D09">
        <w:tc>
          <w:tcPr>
            <w:tcW w:w="4788" w:type="dxa"/>
          </w:tcPr>
          <w:p w14:paraId="72E120F4" w14:textId="77777777" w:rsidR="001B5F9F" w:rsidRPr="0098234D" w:rsidRDefault="001B5F9F" w:rsidP="001B5F9F">
            <w:pPr>
              <w:jc w:val="both"/>
              <w:rPr>
                <w:sz w:val="24"/>
                <w:szCs w:val="24"/>
                <w:lang w:val="en-GB"/>
              </w:rPr>
            </w:pPr>
            <w:r w:rsidRPr="0098234D">
              <w:rPr>
                <w:sz w:val="24"/>
                <w:szCs w:val="24"/>
                <w:lang w:val="en-GB"/>
              </w:rPr>
              <w:t>C) Payments</w:t>
            </w:r>
          </w:p>
        </w:tc>
        <w:tc>
          <w:tcPr>
            <w:tcW w:w="816" w:type="dxa"/>
          </w:tcPr>
          <w:p w14:paraId="41BA1F63" w14:textId="77777777" w:rsidR="001B5F9F" w:rsidRPr="0098234D" w:rsidRDefault="001B5F9F" w:rsidP="001B5F9F">
            <w:pPr>
              <w:jc w:val="both"/>
              <w:rPr>
                <w:sz w:val="24"/>
                <w:szCs w:val="24"/>
                <w:lang w:val="en-GB"/>
              </w:rPr>
            </w:pPr>
          </w:p>
        </w:tc>
        <w:tc>
          <w:tcPr>
            <w:tcW w:w="952" w:type="dxa"/>
          </w:tcPr>
          <w:p w14:paraId="1C52F55B" w14:textId="77777777" w:rsidR="001B5F9F" w:rsidRPr="0098234D" w:rsidRDefault="001B5F9F" w:rsidP="001B5F9F">
            <w:pPr>
              <w:jc w:val="both"/>
              <w:rPr>
                <w:sz w:val="24"/>
                <w:szCs w:val="24"/>
                <w:lang w:val="en-GB"/>
              </w:rPr>
            </w:pPr>
          </w:p>
        </w:tc>
        <w:tc>
          <w:tcPr>
            <w:tcW w:w="900" w:type="dxa"/>
          </w:tcPr>
          <w:p w14:paraId="359B561D" w14:textId="77777777" w:rsidR="001B5F9F" w:rsidRPr="0098234D" w:rsidRDefault="001B5F9F" w:rsidP="001B5F9F">
            <w:pPr>
              <w:jc w:val="both"/>
              <w:rPr>
                <w:sz w:val="24"/>
                <w:szCs w:val="24"/>
                <w:lang w:val="en-GB"/>
              </w:rPr>
            </w:pPr>
          </w:p>
        </w:tc>
        <w:tc>
          <w:tcPr>
            <w:tcW w:w="1080" w:type="dxa"/>
          </w:tcPr>
          <w:p w14:paraId="234356E7" w14:textId="77777777" w:rsidR="001B5F9F" w:rsidRPr="0098234D" w:rsidRDefault="001B5F9F" w:rsidP="001B5F9F">
            <w:pPr>
              <w:jc w:val="both"/>
              <w:rPr>
                <w:sz w:val="24"/>
                <w:szCs w:val="24"/>
                <w:lang w:val="en-GB"/>
              </w:rPr>
            </w:pPr>
          </w:p>
        </w:tc>
        <w:tc>
          <w:tcPr>
            <w:tcW w:w="1080" w:type="dxa"/>
          </w:tcPr>
          <w:p w14:paraId="69699084" w14:textId="77777777" w:rsidR="001B5F9F" w:rsidRPr="0098234D" w:rsidRDefault="001B5F9F" w:rsidP="001B5F9F">
            <w:pPr>
              <w:jc w:val="both"/>
              <w:rPr>
                <w:sz w:val="24"/>
                <w:szCs w:val="24"/>
                <w:lang w:val="en-GB"/>
              </w:rPr>
            </w:pPr>
          </w:p>
        </w:tc>
      </w:tr>
      <w:tr w:rsidR="001B5F9F" w:rsidRPr="0098234D" w14:paraId="56E6C97B" w14:textId="77777777" w:rsidTr="00E85D09">
        <w:tc>
          <w:tcPr>
            <w:tcW w:w="4788" w:type="dxa"/>
          </w:tcPr>
          <w:p w14:paraId="740EE888" w14:textId="77777777" w:rsidR="001B5F9F" w:rsidRPr="0098234D" w:rsidRDefault="001B5F9F" w:rsidP="001B5F9F">
            <w:pPr>
              <w:jc w:val="both"/>
              <w:rPr>
                <w:sz w:val="24"/>
                <w:szCs w:val="24"/>
                <w:lang w:val="en-GB"/>
              </w:rPr>
            </w:pPr>
            <w:r w:rsidRPr="0098234D">
              <w:rPr>
                <w:sz w:val="24"/>
                <w:szCs w:val="24"/>
                <w:lang w:val="en-GB"/>
              </w:rPr>
              <w:t>Seed</w:t>
            </w:r>
          </w:p>
        </w:tc>
        <w:tc>
          <w:tcPr>
            <w:tcW w:w="816" w:type="dxa"/>
          </w:tcPr>
          <w:p w14:paraId="7AFBA39C" w14:textId="77777777" w:rsidR="001B5F9F" w:rsidRPr="0098234D" w:rsidRDefault="001B5F9F" w:rsidP="001B5F9F">
            <w:pPr>
              <w:jc w:val="both"/>
              <w:rPr>
                <w:sz w:val="24"/>
                <w:szCs w:val="24"/>
                <w:lang w:val="en-GB"/>
              </w:rPr>
            </w:pPr>
          </w:p>
        </w:tc>
        <w:tc>
          <w:tcPr>
            <w:tcW w:w="952" w:type="dxa"/>
          </w:tcPr>
          <w:p w14:paraId="22C0A1C4" w14:textId="77777777" w:rsidR="001B5F9F" w:rsidRPr="0098234D" w:rsidRDefault="001B5F9F" w:rsidP="001B5F9F">
            <w:pPr>
              <w:jc w:val="both"/>
              <w:rPr>
                <w:sz w:val="24"/>
                <w:szCs w:val="24"/>
                <w:lang w:val="en-GB"/>
              </w:rPr>
            </w:pPr>
          </w:p>
        </w:tc>
        <w:tc>
          <w:tcPr>
            <w:tcW w:w="900" w:type="dxa"/>
          </w:tcPr>
          <w:p w14:paraId="530AAD0D" w14:textId="77777777" w:rsidR="001B5F9F" w:rsidRPr="0098234D" w:rsidRDefault="001B5F9F" w:rsidP="001B5F9F">
            <w:pPr>
              <w:jc w:val="both"/>
              <w:rPr>
                <w:sz w:val="24"/>
                <w:szCs w:val="24"/>
                <w:lang w:val="en-GB"/>
              </w:rPr>
            </w:pPr>
          </w:p>
        </w:tc>
        <w:tc>
          <w:tcPr>
            <w:tcW w:w="1080" w:type="dxa"/>
          </w:tcPr>
          <w:p w14:paraId="5B9DA530" w14:textId="77777777" w:rsidR="001B5F9F" w:rsidRPr="0098234D" w:rsidRDefault="001B5F9F" w:rsidP="001B5F9F">
            <w:pPr>
              <w:jc w:val="both"/>
              <w:rPr>
                <w:sz w:val="24"/>
                <w:szCs w:val="24"/>
                <w:lang w:val="en-GB"/>
              </w:rPr>
            </w:pPr>
          </w:p>
        </w:tc>
        <w:tc>
          <w:tcPr>
            <w:tcW w:w="1080" w:type="dxa"/>
          </w:tcPr>
          <w:p w14:paraId="49D6F7A1" w14:textId="77777777" w:rsidR="001B5F9F" w:rsidRPr="0098234D" w:rsidRDefault="001B5F9F" w:rsidP="001B5F9F">
            <w:pPr>
              <w:jc w:val="both"/>
              <w:rPr>
                <w:sz w:val="24"/>
                <w:szCs w:val="24"/>
                <w:lang w:val="en-GB"/>
              </w:rPr>
            </w:pPr>
          </w:p>
        </w:tc>
      </w:tr>
      <w:tr w:rsidR="001B5F9F" w:rsidRPr="0098234D" w14:paraId="378C5C5A" w14:textId="77777777" w:rsidTr="00E85D09">
        <w:tc>
          <w:tcPr>
            <w:tcW w:w="4788" w:type="dxa"/>
          </w:tcPr>
          <w:p w14:paraId="6ECC6665" w14:textId="77777777" w:rsidR="001B5F9F" w:rsidRPr="0098234D" w:rsidRDefault="001B5F9F" w:rsidP="001B5F9F">
            <w:pPr>
              <w:jc w:val="both"/>
              <w:rPr>
                <w:sz w:val="24"/>
                <w:szCs w:val="24"/>
                <w:lang w:val="en-GB"/>
              </w:rPr>
            </w:pPr>
            <w:r w:rsidRPr="0098234D">
              <w:rPr>
                <w:sz w:val="24"/>
                <w:szCs w:val="24"/>
                <w:lang w:val="en-GB"/>
              </w:rPr>
              <w:t>Fertilizers</w:t>
            </w:r>
          </w:p>
        </w:tc>
        <w:tc>
          <w:tcPr>
            <w:tcW w:w="816" w:type="dxa"/>
          </w:tcPr>
          <w:p w14:paraId="3281346B" w14:textId="77777777" w:rsidR="001B5F9F" w:rsidRPr="0098234D" w:rsidRDefault="001B5F9F" w:rsidP="001B5F9F">
            <w:pPr>
              <w:jc w:val="both"/>
              <w:rPr>
                <w:sz w:val="24"/>
                <w:szCs w:val="24"/>
                <w:lang w:val="en-GB"/>
              </w:rPr>
            </w:pPr>
          </w:p>
        </w:tc>
        <w:tc>
          <w:tcPr>
            <w:tcW w:w="952" w:type="dxa"/>
          </w:tcPr>
          <w:p w14:paraId="21C4ACF0" w14:textId="77777777" w:rsidR="001B5F9F" w:rsidRPr="0098234D" w:rsidRDefault="001B5F9F" w:rsidP="001B5F9F">
            <w:pPr>
              <w:jc w:val="both"/>
              <w:rPr>
                <w:sz w:val="24"/>
                <w:szCs w:val="24"/>
                <w:lang w:val="en-GB"/>
              </w:rPr>
            </w:pPr>
          </w:p>
        </w:tc>
        <w:tc>
          <w:tcPr>
            <w:tcW w:w="900" w:type="dxa"/>
          </w:tcPr>
          <w:p w14:paraId="112B3248" w14:textId="77777777" w:rsidR="001B5F9F" w:rsidRPr="0098234D" w:rsidRDefault="001B5F9F" w:rsidP="001B5F9F">
            <w:pPr>
              <w:jc w:val="both"/>
              <w:rPr>
                <w:sz w:val="24"/>
                <w:szCs w:val="24"/>
                <w:lang w:val="en-GB"/>
              </w:rPr>
            </w:pPr>
          </w:p>
        </w:tc>
        <w:tc>
          <w:tcPr>
            <w:tcW w:w="1080" w:type="dxa"/>
          </w:tcPr>
          <w:p w14:paraId="4134A562" w14:textId="77777777" w:rsidR="001B5F9F" w:rsidRPr="0098234D" w:rsidRDefault="001B5F9F" w:rsidP="001B5F9F">
            <w:pPr>
              <w:jc w:val="both"/>
              <w:rPr>
                <w:sz w:val="24"/>
                <w:szCs w:val="24"/>
                <w:lang w:val="en-GB"/>
              </w:rPr>
            </w:pPr>
          </w:p>
        </w:tc>
        <w:tc>
          <w:tcPr>
            <w:tcW w:w="1080" w:type="dxa"/>
          </w:tcPr>
          <w:p w14:paraId="1BB98768" w14:textId="77777777" w:rsidR="001B5F9F" w:rsidRPr="0098234D" w:rsidRDefault="001B5F9F" w:rsidP="001B5F9F">
            <w:pPr>
              <w:jc w:val="both"/>
              <w:rPr>
                <w:sz w:val="24"/>
                <w:szCs w:val="24"/>
                <w:lang w:val="en-GB"/>
              </w:rPr>
            </w:pPr>
          </w:p>
        </w:tc>
      </w:tr>
      <w:tr w:rsidR="001B5F9F" w:rsidRPr="0098234D" w14:paraId="0256D269" w14:textId="77777777" w:rsidTr="00E85D09">
        <w:tc>
          <w:tcPr>
            <w:tcW w:w="4788" w:type="dxa"/>
          </w:tcPr>
          <w:p w14:paraId="1EBFABAF" w14:textId="77777777" w:rsidR="001B5F9F" w:rsidRPr="0098234D" w:rsidRDefault="001B5F9F" w:rsidP="001B5F9F">
            <w:pPr>
              <w:jc w:val="both"/>
              <w:rPr>
                <w:sz w:val="24"/>
                <w:szCs w:val="24"/>
                <w:lang w:val="en-GB"/>
              </w:rPr>
            </w:pPr>
            <w:r w:rsidRPr="0098234D">
              <w:rPr>
                <w:sz w:val="24"/>
                <w:szCs w:val="24"/>
                <w:lang w:val="en-GB"/>
              </w:rPr>
              <w:t>Salary</w:t>
            </w:r>
          </w:p>
        </w:tc>
        <w:tc>
          <w:tcPr>
            <w:tcW w:w="816" w:type="dxa"/>
          </w:tcPr>
          <w:p w14:paraId="3A2A1AE3" w14:textId="77777777" w:rsidR="001B5F9F" w:rsidRPr="0098234D" w:rsidRDefault="001B5F9F" w:rsidP="001B5F9F">
            <w:pPr>
              <w:jc w:val="both"/>
              <w:rPr>
                <w:sz w:val="24"/>
                <w:szCs w:val="24"/>
                <w:lang w:val="en-GB"/>
              </w:rPr>
            </w:pPr>
          </w:p>
        </w:tc>
        <w:tc>
          <w:tcPr>
            <w:tcW w:w="952" w:type="dxa"/>
          </w:tcPr>
          <w:p w14:paraId="7C5646C9" w14:textId="77777777" w:rsidR="001B5F9F" w:rsidRPr="0098234D" w:rsidRDefault="001B5F9F" w:rsidP="001B5F9F">
            <w:pPr>
              <w:jc w:val="both"/>
              <w:rPr>
                <w:sz w:val="24"/>
                <w:szCs w:val="24"/>
                <w:lang w:val="en-GB"/>
              </w:rPr>
            </w:pPr>
          </w:p>
        </w:tc>
        <w:tc>
          <w:tcPr>
            <w:tcW w:w="900" w:type="dxa"/>
          </w:tcPr>
          <w:p w14:paraId="14E6826F" w14:textId="77777777" w:rsidR="001B5F9F" w:rsidRPr="0098234D" w:rsidRDefault="001B5F9F" w:rsidP="001B5F9F">
            <w:pPr>
              <w:jc w:val="both"/>
              <w:rPr>
                <w:sz w:val="24"/>
                <w:szCs w:val="24"/>
                <w:lang w:val="en-GB"/>
              </w:rPr>
            </w:pPr>
          </w:p>
        </w:tc>
        <w:tc>
          <w:tcPr>
            <w:tcW w:w="1080" w:type="dxa"/>
          </w:tcPr>
          <w:p w14:paraId="6A26A813" w14:textId="77777777" w:rsidR="001B5F9F" w:rsidRPr="0098234D" w:rsidRDefault="001B5F9F" w:rsidP="001B5F9F">
            <w:pPr>
              <w:jc w:val="both"/>
              <w:rPr>
                <w:sz w:val="24"/>
                <w:szCs w:val="24"/>
                <w:lang w:val="en-GB"/>
              </w:rPr>
            </w:pPr>
          </w:p>
        </w:tc>
        <w:tc>
          <w:tcPr>
            <w:tcW w:w="1080" w:type="dxa"/>
          </w:tcPr>
          <w:p w14:paraId="680AD33E" w14:textId="77777777" w:rsidR="001B5F9F" w:rsidRPr="0098234D" w:rsidRDefault="001B5F9F" w:rsidP="001B5F9F">
            <w:pPr>
              <w:jc w:val="both"/>
              <w:rPr>
                <w:sz w:val="24"/>
                <w:szCs w:val="24"/>
                <w:lang w:val="en-GB"/>
              </w:rPr>
            </w:pPr>
          </w:p>
        </w:tc>
      </w:tr>
      <w:tr w:rsidR="001B5F9F" w:rsidRPr="0098234D" w14:paraId="69F4543C" w14:textId="77777777" w:rsidTr="00E85D09">
        <w:tc>
          <w:tcPr>
            <w:tcW w:w="4788" w:type="dxa"/>
          </w:tcPr>
          <w:p w14:paraId="57D2B44D" w14:textId="77777777" w:rsidR="001B5F9F" w:rsidRPr="0098234D" w:rsidRDefault="001B5F9F" w:rsidP="001B5F9F">
            <w:pPr>
              <w:jc w:val="both"/>
              <w:rPr>
                <w:sz w:val="24"/>
                <w:szCs w:val="24"/>
                <w:lang w:val="en-GB"/>
              </w:rPr>
            </w:pPr>
            <w:r w:rsidRPr="0098234D">
              <w:rPr>
                <w:sz w:val="24"/>
                <w:szCs w:val="24"/>
                <w:lang w:val="en-GB"/>
              </w:rPr>
              <w:t>Livestock purchasing</w:t>
            </w:r>
          </w:p>
        </w:tc>
        <w:tc>
          <w:tcPr>
            <w:tcW w:w="816" w:type="dxa"/>
          </w:tcPr>
          <w:p w14:paraId="495BC39E" w14:textId="77777777" w:rsidR="001B5F9F" w:rsidRPr="0098234D" w:rsidRDefault="001B5F9F" w:rsidP="001B5F9F">
            <w:pPr>
              <w:jc w:val="both"/>
              <w:rPr>
                <w:sz w:val="24"/>
                <w:szCs w:val="24"/>
                <w:lang w:val="en-GB"/>
              </w:rPr>
            </w:pPr>
          </w:p>
        </w:tc>
        <w:tc>
          <w:tcPr>
            <w:tcW w:w="952" w:type="dxa"/>
          </w:tcPr>
          <w:p w14:paraId="606C667A" w14:textId="77777777" w:rsidR="001B5F9F" w:rsidRPr="0098234D" w:rsidRDefault="001B5F9F" w:rsidP="001B5F9F">
            <w:pPr>
              <w:jc w:val="both"/>
              <w:rPr>
                <w:sz w:val="24"/>
                <w:szCs w:val="24"/>
                <w:lang w:val="en-GB"/>
              </w:rPr>
            </w:pPr>
          </w:p>
        </w:tc>
        <w:tc>
          <w:tcPr>
            <w:tcW w:w="900" w:type="dxa"/>
          </w:tcPr>
          <w:p w14:paraId="39A44D9B" w14:textId="77777777" w:rsidR="001B5F9F" w:rsidRPr="0098234D" w:rsidRDefault="001B5F9F" w:rsidP="001B5F9F">
            <w:pPr>
              <w:jc w:val="both"/>
              <w:rPr>
                <w:sz w:val="24"/>
                <w:szCs w:val="24"/>
                <w:lang w:val="en-GB"/>
              </w:rPr>
            </w:pPr>
          </w:p>
        </w:tc>
        <w:tc>
          <w:tcPr>
            <w:tcW w:w="1080" w:type="dxa"/>
          </w:tcPr>
          <w:p w14:paraId="6F4213BD" w14:textId="77777777" w:rsidR="001B5F9F" w:rsidRPr="0098234D" w:rsidRDefault="001B5F9F" w:rsidP="001B5F9F">
            <w:pPr>
              <w:jc w:val="both"/>
              <w:rPr>
                <w:sz w:val="24"/>
                <w:szCs w:val="24"/>
                <w:lang w:val="en-GB"/>
              </w:rPr>
            </w:pPr>
          </w:p>
        </w:tc>
        <w:tc>
          <w:tcPr>
            <w:tcW w:w="1080" w:type="dxa"/>
          </w:tcPr>
          <w:p w14:paraId="54FC3118" w14:textId="77777777" w:rsidR="001B5F9F" w:rsidRPr="0098234D" w:rsidRDefault="001B5F9F" w:rsidP="001B5F9F">
            <w:pPr>
              <w:jc w:val="both"/>
              <w:rPr>
                <w:sz w:val="24"/>
                <w:szCs w:val="24"/>
                <w:lang w:val="en-GB"/>
              </w:rPr>
            </w:pPr>
          </w:p>
        </w:tc>
      </w:tr>
      <w:tr w:rsidR="001B5F9F" w:rsidRPr="0098234D" w14:paraId="05FCF3EB" w14:textId="77777777" w:rsidTr="00E85D09">
        <w:tc>
          <w:tcPr>
            <w:tcW w:w="4788" w:type="dxa"/>
          </w:tcPr>
          <w:p w14:paraId="5D507EED" w14:textId="77777777" w:rsidR="001B5F9F" w:rsidRPr="0098234D" w:rsidRDefault="001B5F9F" w:rsidP="001B5F9F">
            <w:pPr>
              <w:jc w:val="both"/>
              <w:rPr>
                <w:sz w:val="24"/>
                <w:szCs w:val="24"/>
                <w:lang w:val="en-GB"/>
              </w:rPr>
            </w:pPr>
            <w:r w:rsidRPr="0098234D">
              <w:rPr>
                <w:sz w:val="24"/>
                <w:szCs w:val="24"/>
                <w:lang w:val="en-GB"/>
              </w:rPr>
              <w:t>Credit payments</w:t>
            </w:r>
          </w:p>
        </w:tc>
        <w:tc>
          <w:tcPr>
            <w:tcW w:w="816" w:type="dxa"/>
          </w:tcPr>
          <w:p w14:paraId="742230F9" w14:textId="77777777" w:rsidR="001B5F9F" w:rsidRPr="0098234D" w:rsidRDefault="001B5F9F" w:rsidP="001B5F9F">
            <w:pPr>
              <w:jc w:val="both"/>
              <w:rPr>
                <w:sz w:val="24"/>
                <w:szCs w:val="24"/>
                <w:lang w:val="en-GB"/>
              </w:rPr>
            </w:pPr>
          </w:p>
        </w:tc>
        <w:tc>
          <w:tcPr>
            <w:tcW w:w="952" w:type="dxa"/>
          </w:tcPr>
          <w:p w14:paraId="5EBDA95B" w14:textId="77777777" w:rsidR="001B5F9F" w:rsidRPr="0098234D" w:rsidRDefault="001B5F9F" w:rsidP="001B5F9F">
            <w:pPr>
              <w:jc w:val="both"/>
              <w:rPr>
                <w:sz w:val="24"/>
                <w:szCs w:val="24"/>
                <w:lang w:val="en-GB"/>
              </w:rPr>
            </w:pPr>
          </w:p>
        </w:tc>
        <w:tc>
          <w:tcPr>
            <w:tcW w:w="900" w:type="dxa"/>
          </w:tcPr>
          <w:p w14:paraId="2D16ED4A" w14:textId="77777777" w:rsidR="001B5F9F" w:rsidRPr="0098234D" w:rsidRDefault="001B5F9F" w:rsidP="001B5F9F">
            <w:pPr>
              <w:jc w:val="both"/>
              <w:rPr>
                <w:sz w:val="24"/>
                <w:szCs w:val="24"/>
                <w:lang w:val="en-GB"/>
              </w:rPr>
            </w:pPr>
          </w:p>
        </w:tc>
        <w:tc>
          <w:tcPr>
            <w:tcW w:w="1080" w:type="dxa"/>
          </w:tcPr>
          <w:p w14:paraId="6399F291" w14:textId="77777777" w:rsidR="001B5F9F" w:rsidRPr="0098234D" w:rsidRDefault="001B5F9F" w:rsidP="001B5F9F">
            <w:pPr>
              <w:jc w:val="both"/>
              <w:rPr>
                <w:sz w:val="24"/>
                <w:szCs w:val="24"/>
                <w:lang w:val="en-GB"/>
              </w:rPr>
            </w:pPr>
          </w:p>
        </w:tc>
        <w:tc>
          <w:tcPr>
            <w:tcW w:w="1080" w:type="dxa"/>
          </w:tcPr>
          <w:p w14:paraId="23FB97D8" w14:textId="77777777" w:rsidR="001B5F9F" w:rsidRPr="0098234D" w:rsidRDefault="001B5F9F" w:rsidP="001B5F9F">
            <w:pPr>
              <w:jc w:val="both"/>
              <w:rPr>
                <w:sz w:val="24"/>
                <w:szCs w:val="24"/>
                <w:lang w:val="en-GB"/>
              </w:rPr>
            </w:pPr>
          </w:p>
        </w:tc>
      </w:tr>
      <w:tr w:rsidR="001B5F9F" w:rsidRPr="0098234D" w14:paraId="6482FD0D" w14:textId="77777777" w:rsidTr="00E85D09">
        <w:tc>
          <w:tcPr>
            <w:tcW w:w="4788" w:type="dxa"/>
          </w:tcPr>
          <w:p w14:paraId="5426258F" w14:textId="77777777" w:rsidR="001B5F9F" w:rsidRPr="0098234D" w:rsidRDefault="001B5F9F" w:rsidP="001B5F9F">
            <w:pPr>
              <w:jc w:val="both"/>
              <w:rPr>
                <w:sz w:val="24"/>
                <w:szCs w:val="24"/>
                <w:lang w:val="en-GB"/>
              </w:rPr>
            </w:pPr>
            <w:r w:rsidRPr="0098234D">
              <w:rPr>
                <w:sz w:val="24"/>
                <w:szCs w:val="24"/>
                <w:lang w:val="en-GB"/>
              </w:rPr>
              <w:t>Personal expenses</w:t>
            </w:r>
          </w:p>
        </w:tc>
        <w:tc>
          <w:tcPr>
            <w:tcW w:w="816" w:type="dxa"/>
          </w:tcPr>
          <w:p w14:paraId="567BB8B6" w14:textId="77777777" w:rsidR="001B5F9F" w:rsidRPr="0098234D" w:rsidRDefault="001B5F9F" w:rsidP="001B5F9F">
            <w:pPr>
              <w:jc w:val="both"/>
              <w:rPr>
                <w:sz w:val="24"/>
                <w:szCs w:val="24"/>
                <w:lang w:val="en-GB"/>
              </w:rPr>
            </w:pPr>
          </w:p>
        </w:tc>
        <w:tc>
          <w:tcPr>
            <w:tcW w:w="952" w:type="dxa"/>
          </w:tcPr>
          <w:p w14:paraId="636A0F2F" w14:textId="77777777" w:rsidR="001B5F9F" w:rsidRPr="0098234D" w:rsidRDefault="001B5F9F" w:rsidP="001B5F9F">
            <w:pPr>
              <w:jc w:val="both"/>
              <w:rPr>
                <w:sz w:val="24"/>
                <w:szCs w:val="24"/>
                <w:lang w:val="en-GB"/>
              </w:rPr>
            </w:pPr>
          </w:p>
        </w:tc>
        <w:tc>
          <w:tcPr>
            <w:tcW w:w="900" w:type="dxa"/>
          </w:tcPr>
          <w:p w14:paraId="76D55B95" w14:textId="77777777" w:rsidR="001B5F9F" w:rsidRPr="0098234D" w:rsidRDefault="001B5F9F" w:rsidP="001B5F9F">
            <w:pPr>
              <w:jc w:val="both"/>
              <w:rPr>
                <w:sz w:val="24"/>
                <w:szCs w:val="24"/>
                <w:lang w:val="en-GB"/>
              </w:rPr>
            </w:pPr>
          </w:p>
        </w:tc>
        <w:tc>
          <w:tcPr>
            <w:tcW w:w="1080" w:type="dxa"/>
          </w:tcPr>
          <w:p w14:paraId="72275757" w14:textId="77777777" w:rsidR="001B5F9F" w:rsidRPr="0098234D" w:rsidRDefault="001B5F9F" w:rsidP="001B5F9F">
            <w:pPr>
              <w:jc w:val="both"/>
              <w:rPr>
                <w:sz w:val="24"/>
                <w:szCs w:val="24"/>
                <w:lang w:val="en-GB"/>
              </w:rPr>
            </w:pPr>
          </w:p>
        </w:tc>
        <w:tc>
          <w:tcPr>
            <w:tcW w:w="1080" w:type="dxa"/>
          </w:tcPr>
          <w:p w14:paraId="6A4E9A51" w14:textId="77777777" w:rsidR="001B5F9F" w:rsidRPr="0098234D" w:rsidRDefault="001B5F9F" w:rsidP="001B5F9F">
            <w:pPr>
              <w:jc w:val="both"/>
              <w:rPr>
                <w:sz w:val="24"/>
                <w:szCs w:val="24"/>
                <w:lang w:val="en-GB"/>
              </w:rPr>
            </w:pPr>
          </w:p>
        </w:tc>
      </w:tr>
      <w:tr w:rsidR="001B5F9F" w:rsidRPr="0098234D" w14:paraId="79C813D5" w14:textId="77777777" w:rsidTr="00E85D09">
        <w:tc>
          <w:tcPr>
            <w:tcW w:w="4788" w:type="dxa"/>
          </w:tcPr>
          <w:p w14:paraId="1032BD95" w14:textId="77777777" w:rsidR="001B5F9F" w:rsidRPr="0098234D" w:rsidRDefault="00E230A4" w:rsidP="001B5F9F">
            <w:pPr>
              <w:jc w:val="both"/>
              <w:rPr>
                <w:sz w:val="24"/>
                <w:szCs w:val="24"/>
                <w:lang w:val="en-GB"/>
              </w:rPr>
            </w:pPr>
            <w:r w:rsidRPr="0098234D">
              <w:rPr>
                <w:sz w:val="24"/>
                <w:szCs w:val="24"/>
                <w:lang w:val="en-GB"/>
              </w:rPr>
              <w:t>Total payments</w:t>
            </w:r>
          </w:p>
        </w:tc>
        <w:tc>
          <w:tcPr>
            <w:tcW w:w="816" w:type="dxa"/>
          </w:tcPr>
          <w:p w14:paraId="059FB926" w14:textId="77777777" w:rsidR="001B5F9F" w:rsidRPr="0098234D" w:rsidRDefault="001B5F9F" w:rsidP="001B5F9F">
            <w:pPr>
              <w:jc w:val="both"/>
              <w:rPr>
                <w:sz w:val="24"/>
                <w:szCs w:val="24"/>
                <w:lang w:val="en-GB"/>
              </w:rPr>
            </w:pPr>
          </w:p>
        </w:tc>
        <w:tc>
          <w:tcPr>
            <w:tcW w:w="952" w:type="dxa"/>
          </w:tcPr>
          <w:p w14:paraId="5B8EAD3C" w14:textId="77777777" w:rsidR="001B5F9F" w:rsidRPr="0098234D" w:rsidRDefault="001B5F9F" w:rsidP="001B5F9F">
            <w:pPr>
              <w:jc w:val="both"/>
              <w:rPr>
                <w:sz w:val="24"/>
                <w:szCs w:val="24"/>
                <w:lang w:val="en-GB"/>
              </w:rPr>
            </w:pPr>
          </w:p>
        </w:tc>
        <w:tc>
          <w:tcPr>
            <w:tcW w:w="900" w:type="dxa"/>
          </w:tcPr>
          <w:p w14:paraId="0B98CD1D" w14:textId="77777777" w:rsidR="001B5F9F" w:rsidRPr="0098234D" w:rsidRDefault="001B5F9F" w:rsidP="001B5F9F">
            <w:pPr>
              <w:jc w:val="both"/>
              <w:rPr>
                <w:sz w:val="24"/>
                <w:szCs w:val="24"/>
                <w:lang w:val="en-GB"/>
              </w:rPr>
            </w:pPr>
          </w:p>
        </w:tc>
        <w:tc>
          <w:tcPr>
            <w:tcW w:w="1080" w:type="dxa"/>
          </w:tcPr>
          <w:p w14:paraId="00017DBF" w14:textId="77777777" w:rsidR="001B5F9F" w:rsidRPr="0098234D" w:rsidRDefault="001B5F9F" w:rsidP="001B5F9F">
            <w:pPr>
              <w:jc w:val="both"/>
              <w:rPr>
                <w:sz w:val="24"/>
                <w:szCs w:val="24"/>
                <w:lang w:val="en-GB"/>
              </w:rPr>
            </w:pPr>
          </w:p>
        </w:tc>
        <w:tc>
          <w:tcPr>
            <w:tcW w:w="1080" w:type="dxa"/>
          </w:tcPr>
          <w:p w14:paraId="5441C24E" w14:textId="77777777" w:rsidR="001B5F9F" w:rsidRPr="0098234D" w:rsidRDefault="001B5F9F" w:rsidP="001B5F9F">
            <w:pPr>
              <w:jc w:val="both"/>
              <w:rPr>
                <w:sz w:val="24"/>
                <w:szCs w:val="24"/>
                <w:lang w:val="en-GB"/>
              </w:rPr>
            </w:pPr>
          </w:p>
        </w:tc>
      </w:tr>
      <w:tr w:rsidR="001B5F9F" w:rsidRPr="0098234D" w14:paraId="15ED719A" w14:textId="77777777" w:rsidTr="00E85D09">
        <w:tc>
          <w:tcPr>
            <w:tcW w:w="4788" w:type="dxa"/>
          </w:tcPr>
          <w:p w14:paraId="0BADD6DB" w14:textId="77777777" w:rsidR="001B5F9F" w:rsidRPr="0098234D" w:rsidRDefault="001B5F9F" w:rsidP="001B5F9F">
            <w:pPr>
              <w:jc w:val="both"/>
              <w:rPr>
                <w:sz w:val="24"/>
                <w:szCs w:val="24"/>
                <w:lang w:val="en-GB"/>
              </w:rPr>
            </w:pPr>
            <w:r w:rsidRPr="0098234D">
              <w:rPr>
                <w:sz w:val="24"/>
                <w:szCs w:val="24"/>
                <w:lang w:val="en-GB"/>
              </w:rPr>
              <w:t>Surplus (+)/ Sufficiency (-)</w:t>
            </w:r>
          </w:p>
        </w:tc>
        <w:tc>
          <w:tcPr>
            <w:tcW w:w="816" w:type="dxa"/>
          </w:tcPr>
          <w:p w14:paraId="2718486E" w14:textId="77777777" w:rsidR="001B5F9F" w:rsidRPr="0098234D" w:rsidRDefault="001B5F9F" w:rsidP="001B5F9F">
            <w:pPr>
              <w:jc w:val="both"/>
              <w:rPr>
                <w:sz w:val="24"/>
                <w:szCs w:val="24"/>
                <w:lang w:val="en-GB"/>
              </w:rPr>
            </w:pPr>
          </w:p>
        </w:tc>
        <w:tc>
          <w:tcPr>
            <w:tcW w:w="952" w:type="dxa"/>
          </w:tcPr>
          <w:p w14:paraId="699F78A1" w14:textId="77777777" w:rsidR="001B5F9F" w:rsidRPr="0098234D" w:rsidRDefault="001B5F9F" w:rsidP="001B5F9F">
            <w:pPr>
              <w:jc w:val="both"/>
              <w:rPr>
                <w:sz w:val="24"/>
                <w:szCs w:val="24"/>
                <w:lang w:val="en-GB"/>
              </w:rPr>
            </w:pPr>
          </w:p>
        </w:tc>
        <w:tc>
          <w:tcPr>
            <w:tcW w:w="900" w:type="dxa"/>
          </w:tcPr>
          <w:p w14:paraId="25E39C12" w14:textId="77777777" w:rsidR="001B5F9F" w:rsidRPr="0098234D" w:rsidRDefault="001B5F9F" w:rsidP="001B5F9F">
            <w:pPr>
              <w:jc w:val="both"/>
              <w:rPr>
                <w:sz w:val="24"/>
                <w:szCs w:val="24"/>
                <w:lang w:val="en-GB"/>
              </w:rPr>
            </w:pPr>
          </w:p>
        </w:tc>
        <w:tc>
          <w:tcPr>
            <w:tcW w:w="1080" w:type="dxa"/>
          </w:tcPr>
          <w:p w14:paraId="27E72160" w14:textId="77777777" w:rsidR="001B5F9F" w:rsidRPr="0098234D" w:rsidRDefault="001B5F9F" w:rsidP="001B5F9F">
            <w:pPr>
              <w:jc w:val="both"/>
              <w:rPr>
                <w:sz w:val="24"/>
                <w:szCs w:val="24"/>
                <w:lang w:val="en-GB"/>
              </w:rPr>
            </w:pPr>
          </w:p>
        </w:tc>
        <w:tc>
          <w:tcPr>
            <w:tcW w:w="1080" w:type="dxa"/>
          </w:tcPr>
          <w:p w14:paraId="68F83A9C" w14:textId="77777777" w:rsidR="001B5F9F" w:rsidRPr="0098234D" w:rsidRDefault="001B5F9F" w:rsidP="001B5F9F">
            <w:pPr>
              <w:jc w:val="both"/>
              <w:rPr>
                <w:sz w:val="24"/>
                <w:szCs w:val="24"/>
                <w:lang w:val="en-GB"/>
              </w:rPr>
            </w:pPr>
          </w:p>
        </w:tc>
      </w:tr>
      <w:tr w:rsidR="001B5F9F" w:rsidRPr="0098234D" w14:paraId="40D61DF6" w14:textId="77777777" w:rsidTr="00E85D09">
        <w:tc>
          <w:tcPr>
            <w:tcW w:w="4788" w:type="dxa"/>
          </w:tcPr>
          <w:p w14:paraId="512BEF3F" w14:textId="77777777" w:rsidR="001B5F9F" w:rsidRPr="0098234D" w:rsidRDefault="001B5F9F" w:rsidP="001B5F9F">
            <w:pPr>
              <w:jc w:val="both"/>
              <w:rPr>
                <w:sz w:val="24"/>
                <w:szCs w:val="24"/>
                <w:lang w:val="en-GB"/>
              </w:rPr>
            </w:pPr>
            <w:r w:rsidRPr="0098234D">
              <w:rPr>
                <w:sz w:val="24"/>
                <w:szCs w:val="24"/>
                <w:lang w:val="en-GB"/>
              </w:rPr>
              <w:t xml:space="preserve">Additional requirement of </w:t>
            </w:r>
            <w:r w:rsidR="00E230A4" w:rsidRPr="0098234D">
              <w:rPr>
                <w:sz w:val="24"/>
                <w:szCs w:val="24"/>
                <w:lang w:val="en-GB"/>
              </w:rPr>
              <w:t>capital</w:t>
            </w:r>
          </w:p>
        </w:tc>
        <w:tc>
          <w:tcPr>
            <w:tcW w:w="816" w:type="dxa"/>
          </w:tcPr>
          <w:p w14:paraId="1D86169C" w14:textId="77777777" w:rsidR="001B5F9F" w:rsidRPr="0098234D" w:rsidRDefault="001B5F9F" w:rsidP="001B5F9F">
            <w:pPr>
              <w:jc w:val="both"/>
              <w:rPr>
                <w:sz w:val="24"/>
                <w:szCs w:val="24"/>
                <w:lang w:val="en-GB"/>
              </w:rPr>
            </w:pPr>
          </w:p>
        </w:tc>
        <w:tc>
          <w:tcPr>
            <w:tcW w:w="952" w:type="dxa"/>
          </w:tcPr>
          <w:p w14:paraId="3C1E2687" w14:textId="77777777" w:rsidR="001B5F9F" w:rsidRPr="0098234D" w:rsidRDefault="001B5F9F" w:rsidP="001B5F9F">
            <w:pPr>
              <w:jc w:val="both"/>
              <w:rPr>
                <w:sz w:val="24"/>
                <w:szCs w:val="24"/>
                <w:lang w:val="en-GB"/>
              </w:rPr>
            </w:pPr>
          </w:p>
        </w:tc>
        <w:tc>
          <w:tcPr>
            <w:tcW w:w="900" w:type="dxa"/>
          </w:tcPr>
          <w:p w14:paraId="6BB8EA4C" w14:textId="77777777" w:rsidR="001B5F9F" w:rsidRPr="0098234D" w:rsidRDefault="001B5F9F" w:rsidP="001B5F9F">
            <w:pPr>
              <w:jc w:val="both"/>
              <w:rPr>
                <w:sz w:val="24"/>
                <w:szCs w:val="24"/>
                <w:lang w:val="en-GB"/>
              </w:rPr>
            </w:pPr>
          </w:p>
        </w:tc>
        <w:tc>
          <w:tcPr>
            <w:tcW w:w="1080" w:type="dxa"/>
          </w:tcPr>
          <w:p w14:paraId="30015CF9" w14:textId="77777777" w:rsidR="001B5F9F" w:rsidRPr="0098234D" w:rsidRDefault="001B5F9F" w:rsidP="001B5F9F">
            <w:pPr>
              <w:jc w:val="both"/>
              <w:rPr>
                <w:sz w:val="24"/>
                <w:szCs w:val="24"/>
                <w:lang w:val="en-GB"/>
              </w:rPr>
            </w:pPr>
          </w:p>
        </w:tc>
        <w:tc>
          <w:tcPr>
            <w:tcW w:w="1080" w:type="dxa"/>
          </w:tcPr>
          <w:p w14:paraId="3F587D92" w14:textId="77777777" w:rsidR="001B5F9F" w:rsidRPr="0098234D" w:rsidRDefault="001B5F9F" w:rsidP="001B5F9F">
            <w:pPr>
              <w:jc w:val="both"/>
              <w:rPr>
                <w:sz w:val="24"/>
                <w:szCs w:val="24"/>
                <w:lang w:val="en-GB"/>
              </w:rPr>
            </w:pPr>
          </w:p>
        </w:tc>
      </w:tr>
      <w:tr w:rsidR="001B5F9F" w:rsidRPr="00A61877" w14:paraId="22F3170D" w14:textId="77777777" w:rsidTr="00E85D09">
        <w:tc>
          <w:tcPr>
            <w:tcW w:w="4788" w:type="dxa"/>
          </w:tcPr>
          <w:p w14:paraId="71482AA0" w14:textId="77777777" w:rsidR="001B5F9F" w:rsidRPr="0098234D" w:rsidRDefault="001B5F9F" w:rsidP="001B5F9F">
            <w:pPr>
              <w:jc w:val="both"/>
              <w:rPr>
                <w:sz w:val="24"/>
                <w:szCs w:val="24"/>
                <w:lang w:val="en-GB"/>
              </w:rPr>
            </w:pPr>
            <w:r w:rsidRPr="0098234D">
              <w:rPr>
                <w:sz w:val="24"/>
                <w:szCs w:val="24"/>
                <w:lang w:val="en-GB"/>
              </w:rPr>
              <w:t xml:space="preserve">D) </w:t>
            </w:r>
            <w:r w:rsidR="00E230A4" w:rsidRPr="0098234D">
              <w:rPr>
                <w:sz w:val="24"/>
                <w:szCs w:val="24"/>
                <w:lang w:val="en-GB"/>
              </w:rPr>
              <w:t>Financial</w:t>
            </w:r>
            <w:r w:rsidRPr="0098234D">
              <w:rPr>
                <w:sz w:val="24"/>
                <w:szCs w:val="24"/>
                <w:lang w:val="en-GB"/>
              </w:rPr>
              <w:t xml:space="preserve"> assets at the end of period</w:t>
            </w:r>
          </w:p>
        </w:tc>
        <w:tc>
          <w:tcPr>
            <w:tcW w:w="816" w:type="dxa"/>
          </w:tcPr>
          <w:p w14:paraId="7898282B" w14:textId="77777777" w:rsidR="001B5F9F" w:rsidRPr="0098234D" w:rsidRDefault="001B5F9F" w:rsidP="001B5F9F">
            <w:pPr>
              <w:jc w:val="both"/>
              <w:rPr>
                <w:sz w:val="24"/>
                <w:szCs w:val="24"/>
                <w:lang w:val="en-GB"/>
              </w:rPr>
            </w:pPr>
          </w:p>
        </w:tc>
        <w:tc>
          <w:tcPr>
            <w:tcW w:w="952" w:type="dxa"/>
          </w:tcPr>
          <w:p w14:paraId="0049F721" w14:textId="77777777" w:rsidR="001B5F9F" w:rsidRPr="0098234D" w:rsidRDefault="001B5F9F" w:rsidP="001B5F9F">
            <w:pPr>
              <w:jc w:val="both"/>
              <w:rPr>
                <w:sz w:val="24"/>
                <w:szCs w:val="24"/>
                <w:lang w:val="en-GB"/>
              </w:rPr>
            </w:pPr>
          </w:p>
        </w:tc>
        <w:tc>
          <w:tcPr>
            <w:tcW w:w="900" w:type="dxa"/>
          </w:tcPr>
          <w:p w14:paraId="309A6A0E" w14:textId="77777777" w:rsidR="001B5F9F" w:rsidRPr="0098234D" w:rsidRDefault="001B5F9F" w:rsidP="001B5F9F">
            <w:pPr>
              <w:jc w:val="both"/>
              <w:rPr>
                <w:sz w:val="24"/>
                <w:szCs w:val="24"/>
                <w:lang w:val="en-GB"/>
              </w:rPr>
            </w:pPr>
          </w:p>
        </w:tc>
        <w:tc>
          <w:tcPr>
            <w:tcW w:w="1080" w:type="dxa"/>
          </w:tcPr>
          <w:p w14:paraId="2EE3765A" w14:textId="77777777" w:rsidR="001B5F9F" w:rsidRPr="0098234D" w:rsidRDefault="001B5F9F" w:rsidP="001B5F9F">
            <w:pPr>
              <w:jc w:val="both"/>
              <w:rPr>
                <w:sz w:val="24"/>
                <w:szCs w:val="24"/>
                <w:lang w:val="en-GB"/>
              </w:rPr>
            </w:pPr>
          </w:p>
        </w:tc>
        <w:tc>
          <w:tcPr>
            <w:tcW w:w="1080" w:type="dxa"/>
          </w:tcPr>
          <w:p w14:paraId="674025B2" w14:textId="77777777" w:rsidR="001B5F9F" w:rsidRPr="0098234D" w:rsidRDefault="001B5F9F" w:rsidP="001B5F9F">
            <w:pPr>
              <w:jc w:val="both"/>
              <w:rPr>
                <w:sz w:val="24"/>
                <w:szCs w:val="24"/>
                <w:lang w:val="en-GB"/>
              </w:rPr>
            </w:pPr>
          </w:p>
        </w:tc>
      </w:tr>
      <w:tr w:rsidR="001B5F9F" w:rsidRPr="00A61877" w14:paraId="0C86AA9E" w14:textId="77777777" w:rsidTr="00E85D09">
        <w:tc>
          <w:tcPr>
            <w:tcW w:w="4788" w:type="dxa"/>
          </w:tcPr>
          <w:p w14:paraId="62C80B16" w14:textId="77777777" w:rsidR="001B5F9F" w:rsidRPr="0098234D" w:rsidRDefault="001B5F9F" w:rsidP="001B5F9F">
            <w:pPr>
              <w:jc w:val="both"/>
              <w:rPr>
                <w:sz w:val="24"/>
                <w:szCs w:val="24"/>
                <w:lang w:val="en-GB"/>
              </w:rPr>
            </w:pPr>
            <w:r w:rsidRPr="0098234D">
              <w:rPr>
                <w:sz w:val="24"/>
                <w:szCs w:val="24"/>
                <w:lang w:val="en-GB"/>
              </w:rPr>
              <w:t>Eventual status of cash-desk and bank account</w:t>
            </w:r>
          </w:p>
        </w:tc>
        <w:tc>
          <w:tcPr>
            <w:tcW w:w="816" w:type="dxa"/>
          </w:tcPr>
          <w:p w14:paraId="2F5E4221" w14:textId="77777777" w:rsidR="001B5F9F" w:rsidRPr="0098234D" w:rsidRDefault="001B5F9F" w:rsidP="001B5F9F">
            <w:pPr>
              <w:jc w:val="both"/>
              <w:rPr>
                <w:sz w:val="24"/>
                <w:szCs w:val="24"/>
                <w:lang w:val="en-GB"/>
              </w:rPr>
            </w:pPr>
          </w:p>
        </w:tc>
        <w:tc>
          <w:tcPr>
            <w:tcW w:w="952" w:type="dxa"/>
          </w:tcPr>
          <w:p w14:paraId="4E1BBE7C" w14:textId="77777777" w:rsidR="001B5F9F" w:rsidRPr="0098234D" w:rsidRDefault="001B5F9F" w:rsidP="001B5F9F">
            <w:pPr>
              <w:jc w:val="both"/>
              <w:rPr>
                <w:sz w:val="24"/>
                <w:szCs w:val="24"/>
                <w:lang w:val="en-GB"/>
              </w:rPr>
            </w:pPr>
          </w:p>
        </w:tc>
        <w:tc>
          <w:tcPr>
            <w:tcW w:w="900" w:type="dxa"/>
          </w:tcPr>
          <w:p w14:paraId="1967745D" w14:textId="77777777" w:rsidR="001B5F9F" w:rsidRPr="0098234D" w:rsidRDefault="001B5F9F" w:rsidP="001B5F9F">
            <w:pPr>
              <w:jc w:val="both"/>
              <w:rPr>
                <w:sz w:val="24"/>
                <w:szCs w:val="24"/>
                <w:lang w:val="en-GB"/>
              </w:rPr>
            </w:pPr>
          </w:p>
        </w:tc>
        <w:tc>
          <w:tcPr>
            <w:tcW w:w="1080" w:type="dxa"/>
          </w:tcPr>
          <w:p w14:paraId="30E7DB0B" w14:textId="77777777" w:rsidR="001B5F9F" w:rsidRPr="0098234D" w:rsidRDefault="001B5F9F" w:rsidP="001B5F9F">
            <w:pPr>
              <w:jc w:val="both"/>
              <w:rPr>
                <w:sz w:val="24"/>
                <w:szCs w:val="24"/>
                <w:lang w:val="en-GB"/>
              </w:rPr>
            </w:pPr>
          </w:p>
        </w:tc>
        <w:tc>
          <w:tcPr>
            <w:tcW w:w="1080" w:type="dxa"/>
          </w:tcPr>
          <w:p w14:paraId="49CB04DF" w14:textId="77777777" w:rsidR="001B5F9F" w:rsidRPr="0098234D" w:rsidRDefault="001B5F9F" w:rsidP="001B5F9F">
            <w:pPr>
              <w:jc w:val="both"/>
              <w:rPr>
                <w:sz w:val="24"/>
                <w:szCs w:val="24"/>
                <w:lang w:val="en-GB"/>
              </w:rPr>
            </w:pPr>
          </w:p>
        </w:tc>
      </w:tr>
      <w:tr w:rsidR="001B5F9F" w:rsidRPr="0098234D" w14:paraId="0A455033" w14:textId="77777777" w:rsidTr="00E85D09">
        <w:tc>
          <w:tcPr>
            <w:tcW w:w="4788" w:type="dxa"/>
          </w:tcPr>
          <w:p w14:paraId="254C2D71" w14:textId="77777777" w:rsidR="001B5F9F" w:rsidRPr="0098234D" w:rsidRDefault="001B5F9F" w:rsidP="001B5F9F">
            <w:pPr>
              <w:jc w:val="both"/>
              <w:rPr>
                <w:sz w:val="24"/>
                <w:szCs w:val="24"/>
                <w:lang w:val="en-GB"/>
              </w:rPr>
            </w:pPr>
            <w:r w:rsidRPr="0098234D">
              <w:rPr>
                <w:sz w:val="24"/>
                <w:szCs w:val="24"/>
                <w:lang w:val="en-GB"/>
              </w:rPr>
              <w:t>Annual total surplus</w:t>
            </w:r>
          </w:p>
        </w:tc>
        <w:tc>
          <w:tcPr>
            <w:tcW w:w="816" w:type="dxa"/>
          </w:tcPr>
          <w:p w14:paraId="76780ACF" w14:textId="77777777" w:rsidR="001B5F9F" w:rsidRPr="0098234D" w:rsidRDefault="001B5F9F" w:rsidP="001B5F9F">
            <w:pPr>
              <w:jc w:val="both"/>
              <w:rPr>
                <w:sz w:val="24"/>
                <w:szCs w:val="24"/>
                <w:lang w:val="en-GB"/>
              </w:rPr>
            </w:pPr>
          </w:p>
        </w:tc>
        <w:tc>
          <w:tcPr>
            <w:tcW w:w="952" w:type="dxa"/>
          </w:tcPr>
          <w:p w14:paraId="7643A154" w14:textId="77777777" w:rsidR="001B5F9F" w:rsidRPr="0098234D" w:rsidRDefault="001B5F9F" w:rsidP="001B5F9F">
            <w:pPr>
              <w:jc w:val="both"/>
              <w:rPr>
                <w:sz w:val="24"/>
                <w:szCs w:val="24"/>
                <w:lang w:val="en-GB"/>
              </w:rPr>
            </w:pPr>
          </w:p>
        </w:tc>
        <w:tc>
          <w:tcPr>
            <w:tcW w:w="900" w:type="dxa"/>
          </w:tcPr>
          <w:p w14:paraId="1B9116B8" w14:textId="77777777" w:rsidR="001B5F9F" w:rsidRPr="0098234D" w:rsidRDefault="001B5F9F" w:rsidP="001B5F9F">
            <w:pPr>
              <w:jc w:val="both"/>
              <w:rPr>
                <w:sz w:val="24"/>
                <w:szCs w:val="24"/>
                <w:lang w:val="en-GB"/>
              </w:rPr>
            </w:pPr>
          </w:p>
        </w:tc>
        <w:tc>
          <w:tcPr>
            <w:tcW w:w="1080" w:type="dxa"/>
          </w:tcPr>
          <w:p w14:paraId="2821466B" w14:textId="77777777" w:rsidR="001B5F9F" w:rsidRPr="0098234D" w:rsidRDefault="001B5F9F" w:rsidP="001B5F9F">
            <w:pPr>
              <w:jc w:val="both"/>
              <w:rPr>
                <w:sz w:val="24"/>
                <w:szCs w:val="24"/>
                <w:lang w:val="en-GB"/>
              </w:rPr>
            </w:pPr>
          </w:p>
        </w:tc>
        <w:tc>
          <w:tcPr>
            <w:tcW w:w="1080" w:type="dxa"/>
          </w:tcPr>
          <w:p w14:paraId="1F974BD8" w14:textId="77777777" w:rsidR="001B5F9F" w:rsidRPr="0098234D" w:rsidRDefault="001B5F9F" w:rsidP="001B5F9F">
            <w:pPr>
              <w:jc w:val="both"/>
              <w:rPr>
                <w:sz w:val="24"/>
                <w:szCs w:val="24"/>
                <w:lang w:val="en-GB"/>
              </w:rPr>
            </w:pPr>
          </w:p>
        </w:tc>
      </w:tr>
    </w:tbl>
    <w:p w14:paraId="202266E2" w14:textId="77777777" w:rsidR="00420B1D" w:rsidRPr="0098234D" w:rsidRDefault="00420B1D" w:rsidP="00420B1D">
      <w:pPr>
        <w:tabs>
          <w:tab w:val="left" w:pos="284"/>
          <w:tab w:val="left" w:pos="567"/>
        </w:tabs>
        <w:ind w:left="360"/>
        <w:rPr>
          <w:b/>
          <w:sz w:val="24"/>
          <w:szCs w:val="24"/>
          <w:lang w:val="en-GB"/>
        </w:rPr>
      </w:pPr>
    </w:p>
    <w:p w14:paraId="62D1A1F9" w14:textId="77777777" w:rsidR="003F2CC5" w:rsidRPr="0098234D" w:rsidRDefault="003F2CC5" w:rsidP="00AE7062">
      <w:pPr>
        <w:shd w:val="clear" w:color="auto" w:fill="FFFFFF"/>
        <w:ind w:firstLine="540"/>
        <w:jc w:val="center"/>
        <w:rPr>
          <w:b/>
          <w:sz w:val="24"/>
          <w:szCs w:val="24"/>
          <w:lang w:val="en-GB"/>
        </w:rPr>
      </w:pPr>
    </w:p>
    <w:p w14:paraId="1F3FBE4D" w14:textId="77777777" w:rsidR="00E85D09" w:rsidRPr="0098234D" w:rsidRDefault="008B489B" w:rsidP="001B5F9F">
      <w:pPr>
        <w:pStyle w:val="1"/>
        <w:tabs>
          <w:tab w:val="left" w:pos="709"/>
        </w:tabs>
        <w:ind w:firstLine="284"/>
        <w:jc w:val="center"/>
        <w:rPr>
          <w:b/>
          <w:szCs w:val="28"/>
          <w:lang w:val="en-GB"/>
        </w:rPr>
      </w:pPr>
      <w:r w:rsidRPr="0098234D">
        <w:rPr>
          <w:sz w:val="24"/>
          <w:szCs w:val="24"/>
          <w:lang w:val="en-GB"/>
        </w:rPr>
        <w:br w:type="page"/>
      </w:r>
      <w:bookmarkStart w:id="45" w:name="_Toc525287984"/>
      <w:r w:rsidR="00E85D09" w:rsidRPr="0098234D">
        <w:rPr>
          <w:b/>
          <w:szCs w:val="28"/>
          <w:lang w:val="en-GB"/>
        </w:rPr>
        <w:lastRenderedPageBreak/>
        <w:t>Tests for the knowledge control</w:t>
      </w:r>
      <w:bookmarkEnd w:id="45"/>
    </w:p>
    <w:p w14:paraId="6B745893" w14:textId="77777777" w:rsidR="003702EA" w:rsidRPr="0098234D" w:rsidRDefault="003702EA" w:rsidP="003702EA">
      <w:pPr>
        <w:rPr>
          <w:lang w:val="en-GB"/>
        </w:rPr>
      </w:pPr>
    </w:p>
    <w:tbl>
      <w:tblPr>
        <w:tblStyle w:val="a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50"/>
        <w:gridCol w:w="8830"/>
      </w:tblGrid>
      <w:tr w:rsidR="003702EA" w:rsidRPr="00A61877" w14:paraId="61FDBE06" w14:textId="77777777" w:rsidTr="00E230A4">
        <w:tc>
          <w:tcPr>
            <w:tcW w:w="496" w:type="dxa"/>
          </w:tcPr>
          <w:p w14:paraId="6976FFFA" w14:textId="77777777" w:rsidR="003702EA" w:rsidRPr="0098234D" w:rsidRDefault="003702EA" w:rsidP="00542F70">
            <w:pPr>
              <w:rPr>
                <w:sz w:val="28"/>
                <w:szCs w:val="28"/>
                <w:lang w:val="en-GB"/>
              </w:rPr>
            </w:pPr>
            <w:r w:rsidRPr="0098234D">
              <w:rPr>
                <w:sz w:val="28"/>
                <w:szCs w:val="28"/>
                <w:lang w:val="en-GB"/>
              </w:rPr>
              <w:t>1</w:t>
            </w:r>
          </w:p>
        </w:tc>
        <w:tc>
          <w:tcPr>
            <w:tcW w:w="9280" w:type="dxa"/>
            <w:gridSpan w:val="2"/>
          </w:tcPr>
          <w:p w14:paraId="15470E56" w14:textId="77777777" w:rsidR="003702EA" w:rsidRPr="0098234D" w:rsidRDefault="003702EA" w:rsidP="00542F70">
            <w:pPr>
              <w:rPr>
                <w:sz w:val="28"/>
                <w:szCs w:val="28"/>
                <w:lang w:val="en-GB"/>
              </w:rPr>
            </w:pPr>
            <w:r w:rsidRPr="0098234D">
              <w:rPr>
                <w:sz w:val="28"/>
                <w:szCs w:val="28"/>
                <w:lang w:val="en-GB"/>
              </w:rPr>
              <w:t>Costs for seeds, fertilizers, salary for workers, plant protection measures are:</w:t>
            </w:r>
          </w:p>
        </w:tc>
      </w:tr>
      <w:tr w:rsidR="003702EA" w:rsidRPr="0098234D" w14:paraId="5F0EAF27" w14:textId="77777777" w:rsidTr="00E230A4">
        <w:tc>
          <w:tcPr>
            <w:tcW w:w="496" w:type="dxa"/>
          </w:tcPr>
          <w:p w14:paraId="5E6FE2A4" w14:textId="77777777" w:rsidR="003702EA" w:rsidRPr="0098234D" w:rsidRDefault="003702EA" w:rsidP="00542F70">
            <w:pPr>
              <w:rPr>
                <w:sz w:val="28"/>
                <w:szCs w:val="28"/>
                <w:lang w:val="en-GB"/>
              </w:rPr>
            </w:pPr>
          </w:p>
        </w:tc>
        <w:tc>
          <w:tcPr>
            <w:tcW w:w="450" w:type="dxa"/>
          </w:tcPr>
          <w:p w14:paraId="05568E17"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495BA08" w14:textId="77777777" w:rsidR="003702EA" w:rsidRPr="0098234D" w:rsidRDefault="003702EA" w:rsidP="00542F70">
            <w:pPr>
              <w:rPr>
                <w:sz w:val="28"/>
                <w:szCs w:val="28"/>
                <w:lang w:val="en-GB"/>
              </w:rPr>
            </w:pPr>
            <w:r w:rsidRPr="0098234D">
              <w:rPr>
                <w:sz w:val="28"/>
                <w:szCs w:val="28"/>
                <w:lang w:val="en-GB"/>
              </w:rPr>
              <w:t>fixed;</w:t>
            </w:r>
          </w:p>
        </w:tc>
      </w:tr>
      <w:tr w:rsidR="003702EA" w:rsidRPr="0098234D" w14:paraId="681AFF70" w14:textId="77777777" w:rsidTr="00E230A4">
        <w:tc>
          <w:tcPr>
            <w:tcW w:w="496" w:type="dxa"/>
          </w:tcPr>
          <w:p w14:paraId="51625ABC" w14:textId="77777777" w:rsidR="003702EA" w:rsidRPr="0098234D" w:rsidRDefault="003702EA" w:rsidP="00542F70">
            <w:pPr>
              <w:rPr>
                <w:sz w:val="28"/>
                <w:szCs w:val="28"/>
                <w:lang w:val="en-GB"/>
              </w:rPr>
            </w:pPr>
          </w:p>
        </w:tc>
        <w:tc>
          <w:tcPr>
            <w:tcW w:w="450" w:type="dxa"/>
          </w:tcPr>
          <w:p w14:paraId="453FC9E5"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B3129BD" w14:textId="77777777" w:rsidR="003702EA" w:rsidRPr="0098234D" w:rsidRDefault="003702EA" w:rsidP="00542F70">
            <w:pPr>
              <w:rPr>
                <w:sz w:val="28"/>
                <w:szCs w:val="28"/>
                <w:lang w:val="en-GB"/>
              </w:rPr>
            </w:pPr>
            <w:r w:rsidRPr="0098234D">
              <w:rPr>
                <w:sz w:val="28"/>
                <w:szCs w:val="28"/>
                <w:lang w:val="en-GB"/>
              </w:rPr>
              <w:t>marginal;</w:t>
            </w:r>
          </w:p>
        </w:tc>
      </w:tr>
      <w:tr w:rsidR="003702EA" w:rsidRPr="0098234D" w14:paraId="350D5845" w14:textId="77777777" w:rsidTr="00E230A4">
        <w:tc>
          <w:tcPr>
            <w:tcW w:w="496" w:type="dxa"/>
          </w:tcPr>
          <w:p w14:paraId="6EC66C56" w14:textId="77777777" w:rsidR="003702EA" w:rsidRPr="0098234D" w:rsidRDefault="003702EA" w:rsidP="00542F70">
            <w:pPr>
              <w:rPr>
                <w:sz w:val="28"/>
                <w:szCs w:val="28"/>
                <w:lang w:val="en-GB"/>
              </w:rPr>
            </w:pPr>
          </w:p>
        </w:tc>
        <w:tc>
          <w:tcPr>
            <w:tcW w:w="450" w:type="dxa"/>
          </w:tcPr>
          <w:p w14:paraId="4D371AB9"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5609123B" w14:textId="77777777" w:rsidR="003702EA" w:rsidRPr="0098234D" w:rsidRDefault="003702EA" w:rsidP="00542F70">
            <w:pPr>
              <w:rPr>
                <w:sz w:val="28"/>
                <w:szCs w:val="28"/>
                <w:lang w:val="en-GB"/>
              </w:rPr>
            </w:pPr>
            <w:r w:rsidRPr="0098234D">
              <w:rPr>
                <w:sz w:val="28"/>
                <w:szCs w:val="28"/>
                <w:lang w:val="en-GB"/>
              </w:rPr>
              <w:t>variable;</w:t>
            </w:r>
          </w:p>
        </w:tc>
      </w:tr>
      <w:tr w:rsidR="003702EA" w:rsidRPr="00A61877" w14:paraId="63E070A5" w14:textId="77777777" w:rsidTr="00E230A4">
        <w:tc>
          <w:tcPr>
            <w:tcW w:w="496" w:type="dxa"/>
          </w:tcPr>
          <w:p w14:paraId="5C002C0D" w14:textId="77777777" w:rsidR="003702EA" w:rsidRPr="0098234D" w:rsidRDefault="003702EA" w:rsidP="00542F70">
            <w:pPr>
              <w:rPr>
                <w:sz w:val="28"/>
                <w:szCs w:val="28"/>
                <w:lang w:val="en-GB"/>
              </w:rPr>
            </w:pPr>
          </w:p>
        </w:tc>
        <w:tc>
          <w:tcPr>
            <w:tcW w:w="450" w:type="dxa"/>
          </w:tcPr>
          <w:p w14:paraId="0DA6D886"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54CD5270" w14:textId="77777777" w:rsidR="003702EA" w:rsidRPr="0098234D" w:rsidRDefault="003702EA" w:rsidP="00542F70">
            <w:pPr>
              <w:rPr>
                <w:sz w:val="28"/>
                <w:szCs w:val="28"/>
                <w:lang w:val="en-GB"/>
              </w:rPr>
            </w:pPr>
            <w:r w:rsidRPr="0098234D">
              <w:rPr>
                <w:sz w:val="28"/>
                <w:szCs w:val="28"/>
                <w:lang w:val="en-GB"/>
              </w:rPr>
              <w:t>listed costs are different types</w:t>
            </w:r>
          </w:p>
        </w:tc>
      </w:tr>
      <w:tr w:rsidR="003702EA" w:rsidRPr="00A61877" w14:paraId="1B030D64" w14:textId="77777777" w:rsidTr="00E230A4">
        <w:tc>
          <w:tcPr>
            <w:tcW w:w="496" w:type="dxa"/>
          </w:tcPr>
          <w:p w14:paraId="344E619A" w14:textId="77777777" w:rsidR="003702EA" w:rsidRPr="0098234D" w:rsidRDefault="003702EA" w:rsidP="00542F70">
            <w:pPr>
              <w:rPr>
                <w:sz w:val="28"/>
                <w:szCs w:val="28"/>
                <w:lang w:val="en-GB"/>
              </w:rPr>
            </w:pPr>
            <w:r w:rsidRPr="0098234D">
              <w:rPr>
                <w:sz w:val="28"/>
                <w:szCs w:val="28"/>
                <w:lang w:val="en-GB"/>
              </w:rPr>
              <w:t>2</w:t>
            </w:r>
          </w:p>
        </w:tc>
        <w:tc>
          <w:tcPr>
            <w:tcW w:w="9280" w:type="dxa"/>
            <w:gridSpan w:val="2"/>
          </w:tcPr>
          <w:p w14:paraId="3E032DDB" w14:textId="77777777" w:rsidR="003702EA" w:rsidRPr="0098234D" w:rsidRDefault="003702EA" w:rsidP="00542F70">
            <w:pPr>
              <w:rPr>
                <w:sz w:val="28"/>
                <w:szCs w:val="28"/>
                <w:lang w:val="en-GB"/>
              </w:rPr>
            </w:pPr>
            <w:r w:rsidRPr="0098234D">
              <w:rPr>
                <w:sz w:val="28"/>
                <w:szCs w:val="28"/>
                <w:lang w:val="en-GB"/>
              </w:rPr>
              <w:t>In case of 0 volume of production, what types of costs will arise?</w:t>
            </w:r>
          </w:p>
        </w:tc>
      </w:tr>
      <w:tr w:rsidR="003702EA" w:rsidRPr="0098234D" w14:paraId="4FB4E440" w14:textId="77777777" w:rsidTr="00E230A4">
        <w:tc>
          <w:tcPr>
            <w:tcW w:w="496" w:type="dxa"/>
          </w:tcPr>
          <w:p w14:paraId="5F257F35" w14:textId="77777777" w:rsidR="003702EA" w:rsidRPr="0098234D" w:rsidRDefault="003702EA" w:rsidP="00542F70">
            <w:pPr>
              <w:rPr>
                <w:sz w:val="28"/>
                <w:szCs w:val="28"/>
                <w:lang w:val="en-GB"/>
              </w:rPr>
            </w:pPr>
          </w:p>
        </w:tc>
        <w:tc>
          <w:tcPr>
            <w:tcW w:w="450" w:type="dxa"/>
          </w:tcPr>
          <w:p w14:paraId="3C8DF1D7"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C8399ED" w14:textId="77777777" w:rsidR="003702EA" w:rsidRPr="0098234D" w:rsidRDefault="003702EA" w:rsidP="00542F70">
            <w:pPr>
              <w:rPr>
                <w:sz w:val="28"/>
                <w:szCs w:val="28"/>
                <w:lang w:val="en-GB"/>
              </w:rPr>
            </w:pPr>
            <w:r w:rsidRPr="0098234D">
              <w:rPr>
                <w:sz w:val="28"/>
                <w:szCs w:val="28"/>
                <w:lang w:val="en-GB"/>
              </w:rPr>
              <w:t>variable;</w:t>
            </w:r>
          </w:p>
        </w:tc>
      </w:tr>
      <w:tr w:rsidR="003702EA" w:rsidRPr="0098234D" w14:paraId="43A85050" w14:textId="77777777" w:rsidTr="00E230A4">
        <w:tc>
          <w:tcPr>
            <w:tcW w:w="496" w:type="dxa"/>
          </w:tcPr>
          <w:p w14:paraId="69A54C34" w14:textId="77777777" w:rsidR="003702EA" w:rsidRPr="0098234D" w:rsidRDefault="003702EA" w:rsidP="00542F70">
            <w:pPr>
              <w:rPr>
                <w:sz w:val="28"/>
                <w:szCs w:val="28"/>
                <w:lang w:val="en-GB"/>
              </w:rPr>
            </w:pPr>
          </w:p>
        </w:tc>
        <w:tc>
          <w:tcPr>
            <w:tcW w:w="450" w:type="dxa"/>
          </w:tcPr>
          <w:p w14:paraId="056968BF"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7E4128C" w14:textId="77777777" w:rsidR="003702EA" w:rsidRPr="0098234D" w:rsidRDefault="003702EA" w:rsidP="00542F70">
            <w:pPr>
              <w:rPr>
                <w:sz w:val="28"/>
                <w:szCs w:val="28"/>
                <w:lang w:val="en-GB"/>
              </w:rPr>
            </w:pPr>
            <w:r w:rsidRPr="0098234D">
              <w:rPr>
                <w:sz w:val="28"/>
                <w:szCs w:val="28"/>
                <w:lang w:val="en-GB"/>
              </w:rPr>
              <w:t>both variable and fixed;</w:t>
            </w:r>
          </w:p>
        </w:tc>
      </w:tr>
      <w:tr w:rsidR="003702EA" w:rsidRPr="0098234D" w14:paraId="1A221CFD" w14:textId="77777777" w:rsidTr="00E230A4">
        <w:tc>
          <w:tcPr>
            <w:tcW w:w="496" w:type="dxa"/>
          </w:tcPr>
          <w:p w14:paraId="2B1DE388" w14:textId="77777777" w:rsidR="003702EA" w:rsidRPr="0098234D" w:rsidRDefault="003702EA" w:rsidP="00542F70">
            <w:pPr>
              <w:rPr>
                <w:sz w:val="28"/>
                <w:szCs w:val="28"/>
                <w:lang w:val="en-GB"/>
              </w:rPr>
            </w:pPr>
          </w:p>
        </w:tc>
        <w:tc>
          <w:tcPr>
            <w:tcW w:w="450" w:type="dxa"/>
          </w:tcPr>
          <w:p w14:paraId="34AEA369"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ABFC62B" w14:textId="77777777" w:rsidR="003702EA" w:rsidRPr="0098234D" w:rsidRDefault="003702EA" w:rsidP="00542F70">
            <w:pPr>
              <w:rPr>
                <w:sz w:val="28"/>
                <w:szCs w:val="28"/>
                <w:lang w:val="en-GB"/>
              </w:rPr>
            </w:pPr>
            <w:r w:rsidRPr="0098234D">
              <w:rPr>
                <w:sz w:val="28"/>
                <w:szCs w:val="28"/>
                <w:lang w:val="en-GB"/>
              </w:rPr>
              <w:t>fixed;</w:t>
            </w:r>
          </w:p>
        </w:tc>
      </w:tr>
      <w:tr w:rsidR="003702EA" w:rsidRPr="0098234D" w14:paraId="5E6401D0" w14:textId="77777777" w:rsidTr="00E230A4">
        <w:tc>
          <w:tcPr>
            <w:tcW w:w="496" w:type="dxa"/>
          </w:tcPr>
          <w:p w14:paraId="29BEE6AF" w14:textId="77777777" w:rsidR="003702EA" w:rsidRPr="0098234D" w:rsidRDefault="003702EA" w:rsidP="00542F70">
            <w:pPr>
              <w:rPr>
                <w:sz w:val="28"/>
                <w:szCs w:val="28"/>
                <w:lang w:val="en-GB"/>
              </w:rPr>
            </w:pPr>
          </w:p>
        </w:tc>
        <w:tc>
          <w:tcPr>
            <w:tcW w:w="450" w:type="dxa"/>
          </w:tcPr>
          <w:p w14:paraId="1BA49A13"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4B77DDB" w14:textId="77777777" w:rsidR="003702EA" w:rsidRPr="0098234D" w:rsidRDefault="003702EA" w:rsidP="00542F70">
            <w:pPr>
              <w:rPr>
                <w:sz w:val="28"/>
                <w:szCs w:val="28"/>
                <w:lang w:val="en-GB"/>
              </w:rPr>
            </w:pPr>
            <w:r w:rsidRPr="0098234D">
              <w:rPr>
                <w:sz w:val="28"/>
                <w:szCs w:val="28"/>
                <w:lang w:val="en-GB"/>
              </w:rPr>
              <w:t>marginal</w:t>
            </w:r>
          </w:p>
        </w:tc>
      </w:tr>
      <w:tr w:rsidR="003702EA" w:rsidRPr="00A61877" w14:paraId="44359F4E" w14:textId="77777777" w:rsidTr="00E230A4">
        <w:tc>
          <w:tcPr>
            <w:tcW w:w="496" w:type="dxa"/>
          </w:tcPr>
          <w:p w14:paraId="3DA67ECD" w14:textId="77777777" w:rsidR="003702EA" w:rsidRPr="0098234D" w:rsidRDefault="003702EA" w:rsidP="00542F70">
            <w:pPr>
              <w:rPr>
                <w:sz w:val="28"/>
                <w:szCs w:val="28"/>
                <w:lang w:val="en-GB"/>
              </w:rPr>
            </w:pPr>
            <w:r w:rsidRPr="0098234D">
              <w:rPr>
                <w:sz w:val="28"/>
                <w:szCs w:val="28"/>
                <w:lang w:val="en-GB"/>
              </w:rPr>
              <w:t>3</w:t>
            </w:r>
          </w:p>
        </w:tc>
        <w:tc>
          <w:tcPr>
            <w:tcW w:w="9280" w:type="dxa"/>
            <w:gridSpan w:val="2"/>
          </w:tcPr>
          <w:p w14:paraId="375B4A13" w14:textId="77777777" w:rsidR="003702EA" w:rsidRPr="0098234D" w:rsidRDefault="003702EA" w:rsidP="00542F70">
            <w:pPr>
              <w:rPr>
                <w:sz w:val="28"/>
                <w:szCs w:val="28"/>
                <w:lang w:val="en-GB"/>
              </w:rPr>
            </w:pPr>
            <w:r w:rsidRPr="0098234D">
              <w:rPr>
                <w:sz w:val="28"/>
                <w:szCs w:val="28"/>
                <w:lang w:val="en-GB"/>
              </w:rPr>
              <w:t xml:space="preserve">In case of real price is 67 </w:t>
            </w:r>
            <w:proofErr w:type="spellStart"/>
            <w:r w:rsidRPr="0098234D">
              <w:rPr>
                <w:sz w:val="28"/>
                <w:szCs w:val="28"/>
                <w:lang w:val="en-GB"/>
              </w:rPr>
              <w:t>uah</w:t>
            </w:r>
            <w:proofErr w:type="spellEnd"/>
            <w:r w:rsidRPr="0098234D">
              <w:rPr>
                <w:sz w:val="28"/>
                <w:szCs w:val="28"/>
                <w:lang w:val="en-GB"/>
              </w:rPr>
              <w:t xml:space="preserve"> and calculated price for BEP is 52 </w:t>
            </w:r>
            <w:proofErr w:type="spellStart"/>
            <w:r w:rsidRPr="0098234D">
              <w:rPr>
                <w:sz w:val="28"/>
                <w:szCs w:val="28"/>
                <w:lang w:val="en-GB"/>
              </w:rPr>
              <w:t>uah</w:t>
            </w:r>
            <w:proofErr w:type="spellEnd"/>
            <w:r w:rsidRPr="0098234D">
              <w:rPr>
                <w:sz w:val="28"/>
                <w:szCs w:val="28"/>
                <w:lang w:val="en-GB"/>
              </w:rPr>
              <w:t xml:space="preserve"> the businessman will receive:</w:t>
            </w:r>
          </w:p>
        </w:tc>
      </w:tr>
      <w:tr w:rsidR="003702EA" w:rsidRPr="0098234D" w14:paraId="4C41CED8" w14:textId="77777777" w:rsidTr="00E230A4">
        <w:tc>
          <w:tcPr>
            <w:tcW w:w="496" w:type="dxa"/>
          </w:tcPr>
          <w:p w14:paraId="582D5C76" w14:textId="77777777" w:rsidR="003702EA" w:rsidRPr="0098234D" w:rsidRDefault="003702EA" w:rsidP="00542F70">
            <w:pPr>
              <w:rPr>
                <w:sz w:val="28"/>
                <w:szCs w:val="28"/>
                <w:lang w:val="en-GB"/>
              </w:rPr>
            </w:pPr>
          </w:p>
        </w:tc>
        <w:tc>
          <w:tcPr>
            <w:tcW w:w="450" w:type="dxa"/>
          </w:tcPr>
          <w:p w14:paraId="5F40EEA3"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90FBFE6" w14:textId="77777777" w:rsidR="003702EA" w:rsidRPr="0098234D" w:rsidRDefault="003702EA" w:rsidP="00542F70">
            <w:pPr>
              <w:rPr>
                <w:sz w:val="28"/>
                <w:szCs w:val="28"/>
                <w:lang w:val="en-GB"/>
              </w:rPr>
            </w:pPr>
            <w:r w:rsidRPr="0098234D">
              <w:rPr>
                <w:sz w:val="28"/>
                <w:szCs w:val="28"/>
                <w:lang w:val="en-GB"/>
              </w:rPr>
              <w:t>profit;</w:t>
            </w:r>
          </w:p>
        </w:tc>
      </w:tr>
      <w:tr w:rsidR="003702EA" w:rsidRPr="0098234D" w14:paraId="2C763169" w14:textId="77777777" w:rsidTr="00E230A4">
        <w:tc>
          <w:tcPr>
            <w:tcW w:w="496" w:type="dxa"/>
          </w:tcPr>
          <w:p w14:paraId="13A90AB7" w14:textId="77777777" w:rsidR="003702EA" w:rsidRPr="0098234D" w:rsidRDefault="003702EA" w:rsidP="00542F70">
            <w:pPr>
              <w:rPr>
                <w:sz w:val="28"/>
                <w:szCs w:val="28"/>
                <w:lang w:val="en-GB"/>
              </w:rPr>
            </w:pPr>
          </w:p>
        </w:tc>
        <w:tc>
          <w:tcPr>
            <w:tcW w:w="450" w:type="dxa"/>
          </w:tcPr>
          <w:p w14:paraId="570CC494"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1FDE4127" w14:textId="77777777" w:rsidR="003702EA" w:rsidRPr="0098234D" w:rsidRDefault="003702EA" w:rsidP="00542F70">
            <w:pPr>
              <w:rPr>
                <w:sz w:val="28"/>
                <w:szCs w:val="28"/>
                <w:lang w:val="en-GB"/>
              </w:rPr>
            </w:pPr>
            <w:r w:rsidRPr="0098234D">
              <w:rPr>
                <w:sz w:val="28"/>
                <w:szCs w:val="28"/>
                <w:lang w:val="en-GB"/>
              </w:rPr>
              <w:t>I don’t know;</w:t>
            </w:r>
          </w:p>
        </w:tc>
      </w:tr>
      <w:tr w:rsidR="003702EA" w:rsidRPr="0098234D" w14:paraId="5DC84EA7" w14:textId="77777777" w:rsidTr="00E230A4">
        <w:tc>
          <w:tcPr>
            <w:tcW w:w="496" w:type="dxa"/>
          </w:tcPr>
          <w:p w14:paraId="4D52647B" w14:textId="77777777" w:rsidR="003702EA" w:rsidRPr="0098234D" w:rsidRDefault="003702EA" w:rsidP="00542F70">
            <w:pPr>
              <w:rPr>
                <w:sz w:val="28"/>
                <w:szCs w:val="28"/>
                <w:lang w:val="en-GB"/>
              </w:rPr>
            </w:pPr>
          </w:p>
        </w:tc>
        <w:tc>
          <w:tcPr>
            <w:tcW w:w="450" w:type="dxa"/>
          </w:tcPr>
          <w:p w14:paraId="6CE5ACA1"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421C968C" w14:textId="77777777" w:rsidR="003702EA" w:rsidRPr="0098234D" w:rsidRDefault="003702EA" w:rsidP="00542F70">
            <w:pPr>
              <w:rPr>
                <w:sz w:val="28"/>
                <w:szCs w:val="28"/>
                <w:lang w:val="en-GB"/>
              </w:rPr>
            </w:pPr>
            <w:r w:rsidRPr="0098234D">
              <w:rPr>
                <w:sz w:val="28"/>
                <w:szCs w:val="28"/>
                <w:lang w:val="en-GB"/>
              </w:rPr>
              <w:t>losses;</w:t>
            </w:r>
          </w:p>
        </w:tc>
      </w:tr>
      <w:tr w:rsidR="003702EA" w:rsidRPr="00A61877" w14:paraId="5C1869E8" w14:textId="77777777" w:rsidTr="00E230A4">
        <w:tc>
          <w:tcPr>
            <w:tcW w:w="496" w:type="dxa"/>
          </w:tcPr>
          <w:p w14:paraId="687E35AE" w14:textId="77777777" w:rsidR="003702EA" w:rsidRPr="0098234D" w:rsidRDefault="003702EA" w:rsidP="00542F70">
            <w:pPr>
              <w:rPr>
                <w:sz w:val="28"/>
                <w:szCs w:val="28"/>
                <w:lang w:val="en-GB"/>
              </w:rPr>
            </w:pPr>
          </w:p>
        </w:tc>
        <w:tc>
          <w:tcPr>
            <w:tcW w:w="450" w:type="dxa"/>
          </w:tcPr>
          <w:p w14:paraId="4CDE4C52"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0722C627" w14:textId="77777777" w:rsidR="003702EA" w:rsidRPr="0098234D" w:rsidRDefault="003702EA" w:rsidP="00542F70">
            <w:pPr>
              <w:rPr>
                <w:sz w:val="28"/>
                <w:szCs w:val="28"/>
                <w:lang w:val="en-GB"/>
              </w:rPr>
            </w:pPr>
            <w:r w:rsidRPr="0098234D">
              <w:rPr>
                <w:sz w:val="28"/>
                <w:szCs w:val="28"/>
                <w:lang w:val="en-GB"/>
              </w:rPr>
              <w:t>there is no exact answer</w:t>
            </w:r>
          </w:p>
        </w:tc>
      </w:tr>
      <w:tr w:rsidR="003702EA" w:rsidRPr="00A61877" w14:paraId="0C15B93F" w14:textId="77777777" w:rsidTr="00E230A4">
        <w:tc>
          <w:tcPr>
            <w:tcW w:w="496" w:type="dxa"/>
          </w:tcPr>
          <w:p w14:paraId="2FA3DBC6" w14:textId="77777777" w:rsidR="003702EA" w:rsidRPr="0098234D" w:rsidRDefault="003702EA" w:rsidP="00542F70">
            <w:pPr>
              <w:rPr>
                <w:sz w:val="28"/>
                <w:szCs w:val="28"/>
                <w:lang w:val="en-GB"/>
              </w:rPr>
            </w:pPr>
            <w:r w:rsidRPr="0098234D">
              <w:rPr>
                <w:sz w:val="28"/>
                <w:szCs w:val="28"/>
                <w:lang w:val="en-GB"/>
              </w:rPr>
              <w:t>4</w:t>
            </w:r>
          </w:p>
        </w:tc>
        <w:tc>
          <w:tcPr>
            <w:tcW w:w="9280" w:type="dxa"/>
            <w:gridSpan w:val="2"/>
          </w:tcPr>
          <w:p w14:paraId="3C330363" w14:textId="77777777" w:rsidR="003702EA" w:rsidRPr="0098234D" w:rsidRDefault="003702EA" w:rsidP="00542F70">
            <w:pPr>
              <w:rPr>
                <w:sz w:val="28"/>
                <w:szCs w:val="28"/>
                <w:lang w:val="en-GB"/>
              </w:rPr>
            </w:pPr>
            <w:r w:rsidRPr="0098234D">
              <w:rPr>
                <w:sz w:val="28"/>
                <w:szCs w:val="28"/>
                <w:lang w:val="en-GB"/>
              </w:rPr>
              <w:t xml:space="preserve">In case of BEP = 356 </w:t>
            </w:r>
            <w:proofErr w:type="spellStart"/>
            <w:r w:rsidRPr="0098234D">
              <w:rPr>
                <w:sz w:val="28"/>
                <w:szCs w:val="28"/>
                <w:lang w:val="en-GB"/>
              </w:rPr>
              <w:t>uah</w:t>
            </w:r>
            <w:proofErr w:type="spellEnd"/>
            <w:r w:rsidRPr="0098234D">
              <w:rPr>
                <w:sz w:val="28"/>
                <w:szCs w:val="28"/>
                <w:lang w:val="en-GB"/>
              </w:rPr>
              <w:t xml:space="preserve"> and your current production volume = 378 </w:t>
            </w:r>
            <w:proofErr w:type="spellStart"/>
            <w:r w:rsidRPr="0098234D">
              <w:rPr>
                <w:sz w:val="28"/>
                <w:szCs w:val="28"/>
                <w:lang w:val="en-GB"/>
              </w:rPr>
              <w:t>uah</w:t>
            </w:r>
            <w:proofErr w:type="spellEnd"/>
            <w:r w:rsidRPr="0098234D">
              <w:rPr>
                <w:sz w:val="28"/>
                <w:szCs w:val="28"/>
                <w:lang w:val="en-GB"/>
              </w:rPr>
              <w:t>, the farmer will receive:</w:t>
            </w:r>
          </w:p>
        </w:tc>
      </w:tr>
      <w:tr w:rsidR="003702EA" w:rsidRPr="0098234D" w14:paraId="22203917" w14:textId="77777777" w:rsidTr="00E230A4">
        <w:tc>
          <w:tcPr>
            <w:tcW w:w="496" w:type="dxa"/>
          </w:tcPr>
          <w:p w14:paraId="387055EB" w14:textId="77777777" w:rsidR="003702EA" w:rsidRPr="0098234D" w:rsidRDefault="003702EA" w:rsidP="00542F70">
            <w:pPr>
              <w:rPr>
                <w:sz w:val="28"/>
                <w:szCs w:val="28"/>
                <w:lang w:val="en-GB"/>
              </w:rPr>
            </w:pPr>
          </w:p>
        </w:tc>
        <w:tc>
          <w:tcPr>
            <w:tcW w:w="450" w:type="dxa"/>
          </w:tcPr>
          <w:p w14:paraId="489CDC68"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44C058EC" w14:textId="77777777" w:rsidR="003702EA" w:rsidRPr="0098234D" w:rsidRDefault="003702EA" w:rsidP="00542F70">
            <w:pPr>
              <w:rPr>
                <w:sz w:val="28"/>
                <w:szCs w:val="28"/>
                <w:lang w:val="en-GB"/>
              </w:rPr>
            </w:pPr>
            <w:r w:rsidRPr="0098234D">
              <w:rPr>
                <w:sz w:val="28"/>
                <w:szCs w:val="28"/>
                <w:lang w:val="en-GB"/>
              </w:rPr>
              <w:t>profit;</w:t>
            </w:r>
          </w:p>
        </w:tc>
      </w:tr>
      <w:tr w:rsidR="003702EA" w:rsidRPr="0098234D" w14:paraId="3D6A22A6" w14:textId="77777777" w:rsidTr="00E230A4">
        <w:tc>
          <w:tcPr>
            <w:tcW w:w="496" w:type="dxa"/>
          </w:tcPr>
          <w:p w14:paraId="493AFBA6" w14:textId="77777777" w:rsidR="003702EA" w:rsidRPr="0098234D" w:rsidRDefault="003702EA" w:rsidP="00542F70">
            <w:pPr>
              <w:rPr>
                <w:sz w:val="28"/>
                <w:szCs w:val="28"/>
                <w:lang w:val="en-GB"/>
              </w:rPr>
            </w:pPr>
          </w:p>
        </w:tc>
        <w:tc>
          <w:tcPr>
            <w:tcW w:w="450" w:type="dxa"/>
          </w:tcPr>
          <w:p w14:paraId="76D4F667"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2FDCB39" w14:textId="77777777" w:rsidR="003702EA" w:rsidRPr="0098234D" w:rsidRDefault="003702EA" w:rsidP="00542F70">
            <w:pPr>
              <w:rPr>
                <w:sz w:val="28"/>
                <w:szCs w:val="28"/>
                <w:lang w:val="en-GB"/>
              </w:rPr>
            </w:pPr>
            <w:r w:rsidRPr="0098234D">
              <w:rPr>
                <w:sz w:val="28"/>
                <w:szCs w:val="28"/>
                <w:lang w:val="en-GB"/>
              </w:rPr>
              <w:t>I don’t know;</w:t>
            </w:r>
          </w:p>
        </w:tc>
      </w:tr>
      <w:tr w:rsidR="003702EA" w:rsidRPr="0098234D" w14:paraId="003E8F92" w14:textId="77777777" w:rsidTr="00E230A4">
        <w:tc>
          <w:tcPr>
            <w:tcW w:w="496" w:type="dxa"/>
          </w:tcPr>
          <w:p w14:paraId="2BC00516" w14:textId="77777777" w:rsidR="003702EA" w:rsidRPr="0098234D" w:rsidRDefault="003702EA" w:rsidP="00542F70">
            <w:pPr>
              <w:rPr>
                <w:sz w:val="28"/>
                <w:szCs w:val="28"/>
                <w:lang w:val="en-GB"/>
              </w:rPr>
            </w:pPr>
          </w:p>
        </w:tc>
        <w:tc>
          <w:tcPr>
            <w:tcW w:w="450" w:type="dxa"/>
          </w:tcPr>
          <w:p w14:paraId="008FDB1D"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9D58AE7" w14:textId="77777777" w:rsidR="003702EA" w:rsidRPr="0098234D" w:rsidRDefault="003702EA" w:rsidP="00542F70">
            <w:pPr>
              <w:rPr>
                <w:sz w:val="28"/>
                <w:szCs w:val="28"/>
                <w:lang w:val="en-GB"/>
              </w:rPr>
            </w:pPr>
            <w:r w:rsidRPr="0098234D">
              <w:rPr>
                <w:sz w:val="28"/>
                <w:szCs w:val="28"/>
                <w:lang w:val="en-GB"/>
              </w:rPr>
              <w:t>losses;</w:t>
            </w:r>
          </w:p>
        </w:tc>
      </w:tr>
      <w:tr w:rsidR="003702EA" w:rsidRPr="00A61877" w14:paraId="0388C800" w14:textId="77777777" w:rsidTr="00E230A4">
        <w:tc>
          <w:tcPr>
            <w:tcW w:w="496" w:type="dxa"/>
          </w:tcPr>
          <w:p w14:paraId="7B16963C" w14:textId="77777777" w:rsidR="003702EA" w:rsidRPr="0098234D" w:rsidRDefault="003702EA" w:rsidP="00542F70">
            <w:pPr>
              <w:rPr>
                <w:sz w:val="28"/>
                <w:szCs w:val="28"/>
                <w:lang w:val="en-GB"/>
              </w:rPr>
            </w:pPr>
          </w:p>
        </w:tc>
        <w:tc>
          <w:tcPr>
            <w:tcW w:w="450" w:type="dxa"/>
          </w:tcPr>
          <w:p w14:paraId="2C8E7B37"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119BD87" w14:textId="77777777" w:rsidR="003702EA" w:rsidRPr="0098234D" w:rsidRDefault="003702EA" w:rsidP="00542F70">
            <w:pPr>
              <w:rPr>
                <w:sz w:val="28"/>
                <w:szCs w:val="28"/>
                <w:lang w:val="en-GB"/>
              </w:rPr>
            </w:pPr>
            <w:r w:rsidRPr="0098234D">
              <w:rPr>
                <w:sz w:val="28"/>
                <w:szCs w:val="28"/>
                <w:lang w:val="en-GB"/>
              </w:rPr>
              <w:t>there is no exact answer</w:t>
            </w:r>
          </w:p>
        </w:tc>
      </w:tr>
      <w:tr w:rsidR="003702EA" w:rsidRPr="00A61877" w14:paraId="6F42A02B" w14:textId="77777777" w:rsidTr="00E230A4">
        <w:tc>
          <w:tcPr>
            <w:tcW w:w="496" w:type="dxa"/>
          </w:tcPr>
          <w:p w14:paraId="316D6777" w14:textId="77777777" w:rsidR="003702EA" w:rsidRPr="0098234D" w:rsidRDefault="003702EA" w:rsidP="00542F70">
            <w:pPr>
              <w:rPr>
                <w:sz w:val="28"/>
                <w:szCs w:val="28"/>
                <w:lang w:val="en-GB"/>
              </w:rPr>
            </w:pPr>
            <w:r w:rsidRPr="0098234D">
              <w:rPr>
                <w:sz w:val="28"/>
                <w:szCs w:val="28"/>
                <w:lang w:val="en-GB"/>
              </w:rPr>
              <w:t>5</w:t>
            </w:r>
          </w:p>
        </w:tc>
        <w:tc>
          <w:tcPr>
            <w:tcW w:w="9280" w:type="dxa"/>
            <w:gridSpan w:val="2"/>
          </w:tcPr>
          <w:p w14:paraId="4D27144D" w14:textId="77777777" w:rsidR="003702EA" w:rsidRPr="0098234D" w:rsidRDefault="003702EA" w:rsidP="00542F70">
            <w:pPr>
              <w:rPr>
                <w:sz w:val="28"/>
                <w:szCs w:val="28"/>
                <w:lang w:val="en-GB"/>
              </w:rPr>
            </w:pPr>
            <w:r w:rsidRPr="0098234D">
              <w:rPr>
                <w:sz w:val="28"/>
                <w:szCs w:val="28"/>
                <w:lang w:val="en-GB"/>
              </w:rPr>
              <w:t xml:space="preserve">In case of marginal income = - 35 </w:t>
            </w:r>
            <w:proofErr w:type="spellStart"/>
            <w:r w:rsidRPr="0098234D">
              <w:rPr>
                <w:sz w:val="28"/>
                <w:szCs w:val="28"/>
                <w:lang w:val="en-GB"/>
              </w:rPr>
              <w:t>uah</w:t>
            </w:r>
            <w:proofErr w:type="spellEnd"/>
            <w:r w:rsidRPr="0098234D">
              <w:rPr>
                <w:sz w:val="28"/>
                <w:szCs w:val="28"/>
                <w:lang w:val="en-GB"/>
              </w:rPr>
              <w:t xml:space="preserve"> and profit = 750 </w:t>
            </w:r>
            <w:proofErr w:type="spellStart"/>
            <w:r w:rsidRPr="0098234D">
              <w:rPr>
                <w:sz w:val="28"/>
                <w:szCs w:val="28"/>
                <w:lang w:val="en-GB"/>
              </w:rPr>
              <w:t>uah</w:t>
            </w:r>
            <w:proofErr w:type="spellEnd"/>
            <w:r w:rsidRPr="0098234D">
              <w:rPr>
                <w:sz w:val="28"/>
                <w:szCs w:val="28"/>
                <w:lang w:val="en-GB"/>
              </w:rPr>
              <w:t>, the businessman should:</w:t>
            </w:r>
          </w:p>
        </w:tc>
      </w:tr>
      <w:tr w:rsidR="003702EA" w:rsidRPr="0098234D" w14:paraId="052E2FE0" w14:textId="77777777" w:rsidTr="00E230A4">
        <w:tc>
          <w:tcPr>
            <w:tcW w:w="496" w:type="dxa"/>
          </w:tcPr>
          <w:p w14:paraId="6A07756C" w14:textId="77777777" w:rsidR="003702EA" w:rsidRPr="0098234D" w:rsidRDefault="003702EA" w:rsidP="00542F70">
            <w:pPr>
              <w:rPr>
                <w:sz w:val="28"/>
                <w:szCs w:val="28"/>
                <w:lang w:val="en-GB"/>
              </w:rPr>
            </w:pPr>
          </w:p>
        </w:tc>
        <w:tc>
          <w:tcPr>
            <w:tcW w:w="450" w:type="dxa"/>
          </w:tcPr>
          <w:p w14:paraId="3B30AE57"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59D0DFB" w14:textId="77777777" w:rsidR="003702EA" w:rsidRPr="0098234D" w:rsidRDefault="003702EA" w:rsidP="00542F70">
            <w:pPr>
              <w:rPr>
                <w:sz w:val="28"/>
                <w:szCs w:val="28"/>
                <w:lang w:val="en-GB"/>
              </w:rPr>
            </w:pPr>
            <w:r w:rsidRPr="0098234D">
              <w:rPr>
                <w:sz w:val="28"/>
                <w:szCs w:val="28"/>
                <w:lang w:val="en-GB"/>
              </w:rPr>
              <w:t>stop the business;</w:t>
            </w:r>
          </w:p>
        </w:tc>
      </w:tr>
      <w:tr w:rsidR="003702EA" w:rsidRPr="00A61877" w14:paraId="76DA3EDB" w14:textId="77777777" w:rsidTr="00E230A4">
        <w:tc>
          <w:tcPr>
            <w:tcW w:w="496" w:type="dxa"/>
          </w:tcPr>
          <w:p w14:paraId="57EF681C" w14:textId="77777777" w:rsidR="003702EA" w:rsidRPr="0098234D" w:rsidRDefault="003702EA" w:rsidP="00542F70">
            <w:pPr>
              <w:rPr>
                <w:sz w:val="28"/>
                <w:szCs w:val="28"/>
                <w:lang w:val="en-GB"/>
              </w:rPr>
            </w:pPr>
          </w:p>
        </w:tc>
        <w:tc>
          <w:tcPr>
            <w:tcW w:w="450" w:type="dxa"/>
          </w:tcPr>
          <w:p w14:paraId="1679DBCE"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5BF23B4F" w14:textId="77777777" w:rsidR="003702EA" w:rsidRPr="0098234D" w:rsidRDefault="003702EA" w:rsidP="00542F70">
            <w:pPr>
              <w:rPr>
                <w:sz w:val="28"/>
                <w:szCs w:val="28"/>
                <w:lang w:val="en-GB"/>
              </w:rPr>
            </w:pPr>
            <w:r w:rsidRPr="0098234D">
              <w:rPr>
                <w:sz w:val="28"/>
                <w:szCs w:val="28"/>
                <w:lang w:val="en-GB"/>
              </w:rPr>
              <w:t>check the calculation – it is wrong;</w:t>
            </w:r>
          </w:p>
        </w:tc>
      </w:tr>
      <w:tr w:rsidR="003702EA" w:rsidRPr="00A61877" w14:paraId="63F83CC0" w14:textId="77777777" w:rsidTr="00E230A4">
        <w:tc>
          <w:tcPr>
            <w:tcW w:w="496" w:type="dxa"/>
          </w:tcPr>
          <w:p w14:paraId="2DAA4CBF" w14:textId="77777777" w:rsidR="003702EA" w:rsidRPr="0098234D" w:rsidRDefault="003702EA" w:rsidP="00542F70">
            <w:pPr>
              <w:rPr>
                <w:sz w:val="28"/>
                <w:szCs w:val="28"/>
                <w:lang w:val="en-GB"/>
              </w:rPr>
            </w:pPr>
          </w:p>
        </w:tc>
        <w:tc>
          <w:tcPr>
            <w:tcW w:w="450" w:type="dxa"/>
          </w:tcPr>
          <w:p w14:paraId="794F1885"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6A6C9E0D" w14:textId="77777777" w:rsidR="003702EA" w:rsidRPr="0098234D" w:rsidRDefault="003702EA" w:rsidP="00542F70">
            <w:pPr>
              <w:rPr>
                <w:sz w:val="28"/>
                <w:szCs w:val="28"/>
                <w:lang w:val="en-GB"/>
              </w:rPr>
            </w:pPr>
            <w:r w:rsidRPr="0098234D">
              <w:rPr>
                <w:sz w:val="28"/>
                <w:szCs w:val="28"/>
                <w:lang w:val="en-GB"/>
              </w:rPr>
              <w:t xml:space="preserve">continue the business and </w:t>
            </w:r>
            <w:proofErr w:type="spellStart"/>
            <w:r w:rsidRPr="0098234D">
              <w:rPr>
                <w:sz w:val="28"/>
                <w:szCs w:val="28"/>
                <w:lang w:val="en-GB"/>
              </w:rPr>
              <w:t>analyze</w:t>
            </w:r>
            <w:proofErr w:type="spellEnd"/>
            <w:r w:rsidRPr="0098234D">
              <w:rPr>
                <w:sz w:val="28"/>
                <w:szCs w:val="28"/>
                <w:lang w:val="en-GB"/>
              </w:rPr>
              <w:t xml:space="preserve"> BEP;</w:t>
            </w:r>
          </w:p>
        </w:tc>
      </w:tr>
      <w:tr w:rsidR="003702EA" w:rsidRPr="00A61877" w14:paraId="39BFF072" w14:textId="77777777" w:rsidTr="00E230A4">
        <w:tc>
          <w:tcPr>
            <w:tcW w:w="496" w:type="dxa"/>
          </w:tcPr>
          <w:p w14:paraId="453F7E65" w14:textId="77777777" w:rsidR="003702EA" w:rsidRPr="0098234D" w:rsidRDefault="003702EA" w:rsidP="00542F70">
            <w:pPr>
              <w:rPr>
                <w:sz w:val="28"/>
                <w:szCs w:val="28"/>
                <w:lang w:val="en-GB"/>
              </w:rPr>
            </w:pPr>
          </w:p>
        </w:tc>
        <w:tc>
          <w:tcPr>
            <w:tcW w:w="450" w:type="dxa"/>
          </w:tcPr>
          <w:p w14:paraId="2FE0D111"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5EC153FD" w14:textId="77777777" w:rsidR="003702EA" w:rsidRPr="0098234D" w:rsidRDefault="003702EA" w:rsidP="00542F70">
            <w:pPr>
              <w:rPr>
                <w:sz w:val="28"/>
                <w:szCs w:val="28"/>
                <w:lang w:val="en-GB"/>
              </w:rPr>
            </w:pPr>
            <w:r w:rsidRPr="0098234D">
              <w:rPr>
                <w:sz w:val="28"/>
                <w:szCs w:val="28"/>
                <w:lang w:val="en-GB"/>
              </w:rPr>
              <w:t>be happy, the business is Ok</w:t>
            </w:r>
          </w:p>
        </w:tc>
      </w:tr>
      <w:tr w:rsidR="003702EA" w:rsidRPr="00A61877" w14:paraId="5D3AA0C2" w14:textId="77777777" w:rsidTr="00E230A4">
        <w:tc>
          <w:tcPr>
            <w:tcW w:w="496" w:type="dxa"/>
          </w:tcPr>
          <w:p w14:paraId="13780F99" w14:textId="77777777" w:rsidR="003702EA" w:rsidRPr="0098234D" w:rsidRDefault="003702EA" w:rsidP="00542F70">
            <w:pPr>
              <w:rPr>
                <w:sz w:val="28"/>
                <w:szCs w:val="28"/>
                <w:lang w:val="en-GB"/>
              </w:rPr>
            </w:pPr>
            <w:r w:rsidRPr="0098234D">
              <w:rPr>
                <w:sz w:val="28"/>
                <w:szCs w:val="28"/>
                <w:lang w:val="en-GB"/>
              </w:rPr>
              <w:t>6</w:t>
            </w:r>
          </w:p>
        </w:tc>
        <w:tc>
          <w:tcPr>
            <w:tcW w:w="9280" w:type="dxa"/>
            <w:gridSpan w:val="2"/>
          </w:tcPr>
          <w:p w14:paraId="7FFB0D50" w14:textId="77777777" w:rsidR="003702EA" w:rsidRPr="0098234D" w:rsidRDefault="003702EA" w:rsidP="00542F70">
            <w:pPr>
              <w:rPr>
                <w:sz w:val="28"/>
                <w:szCs w:val="28"/>
                <w:lang w:val="en-GB"/>
              </w:rPr>
            </w:pPr>
            <w:r w:rsidRPr="0098234D">
              <w:rPr>
                <w:sz w:val="28"/>
                <w:szCs w:val="28"/>
                <w:lang w:val="en-GB"/>
              </w:rPr>
              <w:t xml:space="preserve">In case of marginal income = 135 </w:t>
            </w:r>
            <w:proofErr w:type="spellStart"/>
            <w:r w:rsidRPr="0098234D">
              <w:rPr>
                <w:sz w:val="28"/>
                <w:szCs w:val="28"/>
                <w:lang w:val="en-GB"/>
              </w:rPr>
              <w:t>uah</w:t>
            </w:r>
            <w:proofErr w:type="spellEnd"/>
            <w:r w:rsidRPr="0098234D">
              <w:rPr>
                <w:sz w:val="28"/>
                <w:szCs w:val="28"/>
                <w:lang w:val="en-GB"/>
              </w:rPr>
              <w:t xml:space="preserve"> and profit = - 750 </w:t>
            </w:r>
            <w:proofErr w:type="spellStart"/>
            <w:r w:rsidRPr="0098234D">
              <w:rPr>
                <w:sz w:val="28"/>
                <w:szCs w:val="28"/>
                <w:lang w:val="en-GB"/>
              </w:rPr>
              <w:t>uah</w:t>
            </w:r>
            <w:proofErr w:type="spellEnd"/>
            <w:r w:rsidRPr="0098234D">
              <w:rPr>
                <w:sz w:val="28"/>
                <w:szCs w:val="28"/>
                <w:lang w:val="en-GB"/>
              </w:rPr>
              <w:t>, the businessman should:</w:t>
            </w:r>
          </w:p>
        </w:tc>
      </w:tr>
      <w:tr w:rsidR="003702EA" w:rsidRPr="0098234D" w14:paraId="38C70550" w14:textId="77777777" w:rsidTr="00E230A4">
        <w:tc>
          <w:tcPr>
            <w:tcW w:w="496" w:type="dxa"/>
          </w:tcPr>
          <w:p w14:paraId="2D36257E" w14:textId="77777777" w:rsidR="003702EA" w:rsidRPr="0098234D" w:rsidRDefault="003702EA" w:rsidP="00542F70">
            <w:pPr>
              <w:rPr>
                <w:sz w:val="28"/>
                <w:szCs w:val="28"/>
                <w:lang w:val="en-GB"/>
              </w:rPr>
            </w:pPr>
          </w:p>
        </w:tc>
        <w:tc>
          <w:tcPr>
            <w:tcW w:w="450" w:type="dxa"/>
          </w:tcPr>
          <w:p w14:paraId="114925A6"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3E3600BC" w14:textId="77777777" w:rsidR="003702EA" w:rsidRPr="0098234D" w:rsidRDefault="003702EA" w:rsidP="00542F70">
            <w:pPr>
              <w:rPr>
                <w:sz w:val="28"/>
                <w:szCs w:val="28"/>
                <w:lang w:val="en-GB"/>
              </w:rPr>
            </w:pPr>
            <w:r w:rsidRPr="0098234D">
              <w:rPr>
                <w:sz w:val="28"/>
                <w:szCs w:val="28"/>
                <w:lang w:val="en-GB"/>
              </w:rPr>
              <w:t>stop the business;</w:t>
            </w:r>
          </w:p>
        </w:tc>
      </w:tr>
      <w:tr w:rsidR="003702EA" w:rsidRPr="00A61877" w14:paraId="633F2536" w14:textId="77777777" w:rsidTr="00E230A4">
        <w:tc>
          <w:tcPr>
            <w:tcW w:w="496" w:type="dxa"/>
          </w:tcPr>
          <w:p w14:paraId="46239FCF" w14:textId="77777777" w:rsidR="003702EA" w:rsidRPr="0098234D" w:rsidRDefault="003702EA" w:rsidP="00542F70">
            <w:pPr>
              <w:rPr>
                <w:sz w:val="28"/>
                <w:szCs w:val="28"/>
                <w:lang w:val="en-GB"/>
              </w:rPr>
            </w:pPr>
          </w:p>
        </w:tc>
        <w:tc>
          <w:tcPr>
            <w:tcW w:w="450" w:type="dxa"/>
          </w:tcPr>
          <w:p w14:paraId="5FB6A88E"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7D6D400D" w14:textId="77777777" w:rsidR="003702EA" w:rsidRPr="0098234D" w:rsidRDefault="003702EA" w:rsidP="00542F70">
            <w:pPr>
              <w:rPr>
                <w:sz w:val="28"/>
                <w:szCs w:val="28"/>
                <w:lang w:val="en-GB"/>
              </w:rPr>
            </w:pPr>
            <w:r w:rsidRPr="0098234D">
              <w:rPr>
                <w:sz w:val="28"/>
                <w:szCs w:val="28"/>
                <w:lang w:val="en-GB"/>
              </w:rPr>
              <w:t>check the calculation – it is wrong;</w:t>
            </w:r>
          </w:p>
        </w:tc>
      </w:tr>
      <w:tr w:rsidR="003702EA" w:rsidRPr="00A61877" w14:paraId="639048A8" w14:textId="77777777" w:rsidTr="00E230A4">
        <w:tc>
          <w:tcPr>
            <w:tcW w:w="496" w:type="dxa"/>
          </w:tcPr>
          <w:p w14:paraId="08837771" w14:textId="77777777" w:rsidR="003702EA" w:rsidRPr="0098234D" w:rsidRDefault="003702EA" w:rsidP="00542F70">
            <w:pPr>
              <w:rPr>
                <w:sz w:val="28"/>
                <w:szCs w:val="28"/>
                <w:lang w:val="en-GB"/>
              </w:rPr>
            </w:pPr>
          </w:p>
        </w:tc>
        <w:tc>
          <w:tcPr>
            <w:tcW w:w="450" w:type="dxa"/>
          </w:tcPr>
          <w:p w14:paraId="3689CFF7"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5FFC0D1F" w14:textId="77777777" w:rsidR="003702EA" w:rsidRPr="0098234D" w:rsidRDefault="003702EA" w:rsidP="00542F70">
            <w:pPr>
              <w:rPr>
                <w:sz w:val="28"/>
                <w:szCs w:val="28"/>
                <w:lang w:val="en-GB"/>
              </w:rPr>
            </w:pPr>
            <w:r w:rsidRPr="0098234D">
              <w:rPr>
                <w:sz w:val="28"/>
                <w:szCs w:val="28"/>
                <w:lang w:val="en-GB"/>
              </w:rPr>
              <w:t xml:space="preserve">continue the business and </w:t>
            </w:r>
            <w:proofErr w:type="spellStart"/>
            <w:r w:rsidRPr="0098234D">
              <w:rPr>
                <w:sz w:val="28"/>
                <w:szCs w:val="28"/>
                <w:lang w:val="en-GB"/>
              </w:rPr>
              <w:t>analyze</w:t>
            </w:r>
            <w:proofErr w:type="spellEnd"/>
            <w:r w:rsidRPr="0098234D">
              <w:rPr>
                <w:sz w:val="28"/>
                <w:szCs w:val="28"/>
                <w:lang w:val="en-GB"/>
              </w:rPr>
              <w:t xml:space="preserve"> BEP;</w:t>
            </w:r>
          </w:p>
        </w:tc>
      </w:tr>
      <w:tr w:rsidR="003702EA" w:rsidRPr="00A61877" w14:paraId="28BE7E79" w14:textId="77777777" w:rsidTr="00E230A4">
        <w:tc>
          <w:tcPr>
            <w:tcW w:w="496" w:type="dxa"/>
          </w:tcPr>
          <w:p w14:paraId="3140528A" w14:textId="77777777" w:rsidR="003702EA" w:rsidRPr="0098234D" w:rsidRDefault="003702EA" w:rsidP="00542F70">
            <w:pPr>
              <w:rPr>
                <w:sz w:val="28"/>
                <w:szCs w:val="28"/>
                <w:lang w:val="en-GB"/>
              </w:rPr>
            </w:pPr>
          </w:p>
        </w:tc>
        <w:tc>
          <w:tcPr>
            <w:tcW w:w="450" w:type="dxa"/>
          </w:tcPr>
          <w:p w14:paraId="0BAB3521"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4221E0EB" w14:textId="77777777" w:rsidR="003702EA" w:rsidRPr="0098234D" w:rsidRDefault="003702EA" w:rsidP="00542F70">
            <w:pPr>
              <w:rPr>
                <w:sz w:val="28"/>
                <w:szCs w:val="28"/>
                <w:lang w:val="en-GB"/>
              </w:rPr>
            </w:pPr>
            <w:r w:rsidRPr="0098234D">
              <w:rPr>
                <w:sz w:val="28"/>
                <w:szCs w:val="28"/>
                <w:lang w:val="en-GB"/>
              </w:rPr>
              <w:t>be happy, the business is Ok</w:t>
            </w:r>
          </w:p>
        </w:tc>
      </w:tr>
      <w:tr w:rsidR="003702EA" w:rsidRPr="00A61877" w14:paraId="099D158C" w14:textId="77777777" w:rsidTr="00E230A4">
        <w:tc>
          <w:tcPr>
            <w:tcW w:w="496" w:type="dxa"/>
          </w:tcPr>
          <w:p w14:paraId="2F06BF66" w14:textId="77777777" w:rsidR="003702EA" w:rsidRPr="0098234D" w:rsidRDefault="003702EA" w:rsidP="00542F70">
            <w:pPr>
              <w:rPr>
                <w:sz w:val="28"/>
                <w:szCs w:val="28"/>
                <w:lang w:val="en-GB"/>
              </w:rPr>
            </w:pPr>
            <w:r w:rsidRPr="0098234D">
              <w:rPr>
                <w:sz w:val="28"/>
                <w:szCs w:val="28"/>
                <w:lang w:val="en-GB"/>
              </w:rPr>
              <w:t>7</w:t>
            </w:r>
          </w:p>
        </w:tc>
        <w:tc>
          <w:tcPr>
            <w:tcW w:w="9280" w:type="dxa"/>
            <w:gridSpan w:val="2"/>
          </w:tcPr>
          <w:p w14:paraId="30E984EC" w14:textId="77777777" w:rsidR="003702EA" w:rsidRPr="0098234D" w:rsidRDefault="003702EA" w:rsidP="00542F70">
            <w:pPr>
              <w:rPr>
                <w:sz w:val="28"/>
                <w:szCs w:val="28"/>
                <w:lang w:val="en-GB"/>
              </w:rPr>
            </w:pPr>
            <w:r w:rsidRPr="0098234D">
              <w:rPr>
                <w:sz w:val="28"/>
                <w:szCs w:val="28"/>
                <w:lang w:val="en-GB"/>
              </w:rPr>
              <w:t xml:space="preserve">In case of marginal income = - 15 </w:t>
            </w:r>
            <w:proofErr w:type="spellStart"/>
            <w:r w:rsidRPr="0098234D">
              <w:rPr>
                <w:sz w:val="28"/>
                <w:szCs w:val="28"/>
                <w:lang w:val="en-GB"/>
              </w:rPr>
              <w:t>uah</w:t>
            </w:r>
            <w:proofErr w:type="spellEnd"/>
            <w:r w:rsidRPr="0098234D">
              <w:rPr>
                <w:sz w:val="28"/>
                <w:szCs w:val="28"/>
                <w:lang w:val="en-GB"/>
              </w:rPr>
              <w:t xml:space="preserve"> and profit = - 750, the businessman should:</w:t>
            </w:r>
          </w:p>
        </w:tc>
      </w:tr>
      <w:tr w:rsidR="003702EA" w:rsidRPr="0098234D" w14:paraId="1D55B03A" w14:textId="77777777" w:rsidTr="00E230A4">
        <w:tc>
          <w:tcPr>
            <w:tcW w:w="496" w:type="dxa"/>
          </w:tcPr>
          <w:p w14:paraId="6A505E18" w14:textId="77777777" w:rsidR="003702EA" w:rsidRPr="0098234D" w:rsidRDefault="003702EA" w:rsidP="00542F70">
            <w:pPr>
              <w:rPr>
                <w:sz w:val="28"/>
                <w:szCs w:val="28"/>
                <w:lang w:val="en-GB"/>
              </w:rPr>
            </w:pPr>
          </w:p>
        </w:tc>
        <w:tc>
          <w:tcPr>
            <w:tcW w:w="450" w:type="dxa"/>
          </w:tcPr>
          <w:p w14:paraId="2836AE70"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4CED1DB" w14:textId="77777777" w:rsidR="003702EA" w:rsidRPr="0098234D" w:rsidRDefault="003702EA" w:rsidP="00542F70">
            <w:pPr>
              <w:rPr>
                <w:sz w:val="28"/>
                <w:szCs w:val="28"/>
                <w:lang w:val="en-GB"/>
              </w:rPr>
            </w:pPr>
            <w:r w:rsidRPr="0098234D">
              <w:rPr>
                <w:sz w:val="28"/>
                <w:szCs w:val="28"/>
                <w:lang w:val="en-GB"/>
              </w:rPr>
              <w:t>stop the business;</w:t>
            </w:r>
          </w:p>
        </w:tc>
      </w:tr>
      <w:tr w:rsidR="003702EA" w:rsidRPr="00A61877" w14:paraId="0F152B30" w14:textId="77777777" w:rsidTr="00E230A4">
        <w:tc>
          <w:tcPr>
            <w:tcW w:w="496" w:type="dxa"/>
          </w:tcPr>
          <w:p w14:paraId="7B566999" w14:textId="77777777" w:rsidR="003702EA" w:rsidRPr="0098234D" w:rsidRDefault="003702EA" w:rsidP="00542F70">
            <w:pPr>
              <w:rPr>
                <w:sz w:val="28"/>
                <w:szCs w:val="28"/>
                <w:lang w:val="en-GB"/>
              </w:rPr>
            </w:pPr>
          </w:p>
        </w:tc>
        <w:tc>
          <w:tcPr>
            <w:tcW w:w="450" w:type="dxa"/>
          </w:tcPr>
          <w:p w14:paraId="3D1E0C31"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44C68626" w14:textId="77777777" w:rsidR="003702EA" w:rsidRPr="0098234D" w:rsidRDefault="003702EA" w:rsidP="00542F70">
            <w:pPr>
              <w:rPr>
                <w:sz w:val="28"/>
                <w:szCs w:val="28"/>
                <w:lang w:val="en-GB"/>
              </w:rPr>
            </w:pPr>
            <w:r w:rsidRPr="0098234D">
              <w:rPr>
                <w:sz w:val="28"/>
                <w:szCs w:val="28"/>
                <w:lang w:val="en-GB"/>
              </w:rPr>
              <w:t>check the calculation – it is wrong;</w:t>
            </w:r>
          </w:p>
        </w:tc>
      </w:tr>
      <w:tr w:rsidR="003702EA" w:rsidRPr="00A61877" w14:paraId="7AB76343" w14:textId="77777777" w:rsidTr="00E230A4">
        <w:tc>
          <w:tcPr>
            <w:tcW w:w="496" w:type="dxa"/>
          </w:tcPr>
          <w:p w14:paraId="3A267993" w14:textId="77777777" w:rsidR="003702EA" w:rsidRPr="0098234D" w:rsidRDefault="003702EA" w:rsidP="00542F70">
            <w:pPr>
              <w:rPr>
                <w:sz w:val="28"/>
                <w:szCs w:val="28"/>
                <w:lang w:val="en-GB"/>
              </w:rPr>
            </w:pPr>
          </w:p>
        </w:tc>
        <w:tc>
          <w:tcPr>
            <w:tcW w:w="450" w:type="dxa"/>
          </w:tcPr>
          <w:p w14:paraId="7112CB86"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916CCB0" w14:textId="77777777" w:rsidR="003702EA" w:rsidRPr="0098234D" w:rsidRDefault="003702EA" w:rsidP="00542F70">
            <w:pPr>
              <w:rPr>
                <w:sz w:val="28"/>
                <w:szCs w:val="28"/>
                <w:lang w:val="en-GB"/>
              </w:rPr>
            </w:pPr>
            <w:r w:rsidRPr="0098234D">
              <w:rPr>
                <w:sz w:val="28"/>
                <w:szCs w:val="28"/>
                <w:lang w:val="en-GB"/>
              </w:rPr>
              <w:t xml:space="preserve">continue the business and </w:t>
            </w:r>
            <w:proofErr w:type="spellStart"/>
            <w:r w:rsidRPr="0098234D">
              <w:rPr>
                <w:sz w:val="28"/>
                <w:szCs w:val="28"/>
                <w:lang w:val="en-GB"/>
              </w:rPr>
              <w:t>analyze</w:t>
            </w:r>
            <w:proofErr w:type="spellEnd"/>
            <w:r w:rsidRPr="0098234D">
              <w:rPr>
                <w:sz w:val="28"/>
                <w:szCs w:val="28"/>
                <w:lang w:val="en-GB"/>
              </w:rPr>
              <w:t xml:space="preserve"> BEP;</w:t>
            </w:r>
          </w:p>
        </w:tc>
      </w:tr>
      <w:tr w:rsidR="003702EA" w:rsidRPr="00A61877" w14:paraId="728E8FD3" w14:textId="77777777" w:rsidTr="00E230A4">
        <w:tc>
          <w:tcPr>
            <w:tcW w:w="496" w:type="dxa"/>
          </w:tcPr>
          <w:p w14:paraId="6867EDC2" w14:textId="77777777" w:rsidR="003702EA" w:rsidRPr="0098234D" w:rsidRDefault="003702EA" w:rsidP="00542F70">
            <w:pPr>
              <w:rPr>
                <w:sz w:val="28"/>
                <w:szCs w:val="28"/>
                <w:lang w:val="en-GB"/>
              </w:rPr>
            </w:pPr>
          </w:p>
        </w:tc>
        <w:tc>
          <w:tcPr>
            <w:tcW w:w="450" w:type="dxa"/>
          </w:tcPr>
          <w:p w14:paraId="76192562"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DBC0EBF" w14:textId="77777777" w:rsidR="003702EA" w:rsidRPr="0098234D" w:rsidRDefault="003702EA" w:rsidP="00542F70">
            <w:pPr>
              <w:rPr>
                <w:sz w:val="28"/>
                <w:szCs w:val="28"/>
                <w:lang w:val="en-GB"/>
              </w:rPr>
            </w:pPr>
            <w:r w:rsidRPr="0098234D">
              <w:rPr>
                <w:sz w:val="28"/>
                <w:szCs w:val="28"/>
                <w:lang w:val="en-GB"/>
              </w:rPr>
              <w:t>be happy, the business is Ok</w:t>
            </w:r>
          </w:p>
        </w:tc>
      </w:tr>
      <w:tr w:rsidR="003702EA" w:rsidRPr="00A61877" w14:paraId="52119918" w14:textId="77777777" w:rsidTr="00E230A4">
        <w:tc>
          <w:tcPr>
            <w:tcW w:w="496" w:type="dxa"/>
          </w:tcPr>
          <w:p w14:paraId="623074B5" w14:textId="77777777" w:rsidR="003702EA" w:rsidRPr="0098234D" w:rsidRDefault="003702EA" w:rsidP="00542F70">
            <w:pPr>
              <w:rPr>
                <w:sz w:val="28"/>
                <w:szCs w:val="28"/>
                <w:lang w:val="en-GB"/>
              </w:rPr>
            </w:pPr>
            <w:r w:rsidRPr="0098234D">
              <w:rPr>
                <w:sz w:val="28"/>
                <w:szCs w:val="28"/>
                <w:lang w:val="en-GB"/>
              </w:rPr>
              <w:t>8</w:t>
            </w:r>
          </w:p>
        </w:tc>
        <w:tc>
          <w:tcPr>
            <w:tcW w:w="9280" w:type="dxa"/>
            <w:gridSpan w:val="2"/>
          </w:tcPr>
          <w:p w14:paraId="77FA22AF" w14:textId="77777777" w:rsidR="003702EA" w:rsidRPr="0098234D" w:rsidRDefault="003702EA" w:rsidP="00542F70">
            <w:pPr>
              <w:rPr>
                <w:sz w:val="28"/>
                <w:szCs w:val="28"/>
                <w:lang w:val="en-GB"/>
              </w:rPr>
            </w:pPr>
            <w:r w:rsidRPr="0098234D">
              <w:rPr>
                <w:sz w:val="28"/>
                <w:szCs w:val="28"/>
                <w:lang w:val="en-GB"/>
              </w:rPr>
              <w:t xml:space="preserve">In case of marginal income = 15 </w:t>
            </w:r>
            <w:proofErr w:type="spellStart"/>
            <w:r w:rsidRPr="0098234D">
              <w:rPr>
                <w:sz w:val="28"/>
                <w:szCs w:val="28"/>
                <w:lang w:val="en-GB"/>
              </w:rPr>
              <w:t>uah</w:t>
            </w:r>
            <w:proofErr w:type="spellEnd"/>
            <w:r w:rsidRPr="0098234D">
              <w:rPr>
                <w:sz w:val="28"/>
                <w:szCs w:val="28"/>
                <w:lang w:val="en-GB"/>
              </w:rPr>
              <w:t xml:space="preserve"> and profit = 750 </w:t>
            </w:r>
            <w:proofErr w:type="spellStart"/>
            <w:r w:rsidRPr="0098234D">
              <w:rPr>
                <w:sz w:val="28"/>
                <w:szCs w:val="28"/>
                <w:lang w:val="en-GB"/>
              </w:rPr>
              <w:t>uah</w:t>
            </w:r>
            <w:proofErr w:type="spellEnd"/>
            <w:r w:rsidRPr="0098234D">
              <w:rPr>
                <w:sz w:val="28"/>
                <w:szCs w:val="28"/>
                <w:lang w:val="en-GB"/>
              </w:rPr>
              <w:t>, the businessman should:</w:t>
            </w:r>
          </w:p>
        </w:tc>
      </w:tr>
      <w:tr w:rsidR="003702EA" w:rsidRPr="0098234D" w14:paraId="14B760D8" w14:textId="77777777" w:rsidTr="00E230A4">
        <w:tc>
          <w:tcPr>
            <w:tcW w:w="496" w:type="dxa"/>
          </w:tcPr>
          <w:p w14:paraId="082B21F0" w14:textId="77777777" w:rsidR="003702EA" w:rsidRPr="0098234D" w:rsidRDefault="003702EA" w:rsidP="00542F70">
            <w:pPr>
              <w:rPr>
                <w:sz w:val="28"/>
                <w:szCs w:val="28"/>
                <w:lang w:val="en-GB"/>
              </w:rPr>
            </w:pPr>
          </w:p>
        </w:tc>
        <w:tc>
          <w:tcPr>
            <w:tcW w:w="450" w:type="dxa"/>
          </w:tcPr>
          <w:p w14:paraId="79C19D18"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13B4A8AB" w14:textId="77777777" w:rsidR="003702EA" w:rsidRPr="0098234D" w:rsidRDefault="003702EA" w:rsidP="00542F70">
            <w:pPr>
              <w:rPr>
                <w:sz w:val="28"/>
                <w:szCs w:val="28"/>
                <w:lang w:val="en-GB"/>
              </w:rPr>
            </w:pPr>
            <w:r w:rsidRPr="0098234D">
              <w:rPr>
                <w:sz w:val="28"/>
                <w:szCs w:val="28"/>
                <w:lang w:val="en-GB"/>
              </w:rPr>
              <w:t>stop the business;</w:t>
            </w:r>
          </w:p>
        </w:tc>
      </w:tr>
      <w:tr w:rsidR="003702EA" w:rsidRPr="00A61877" w14:paraId="377B8997" w14:textId="77777777" w:rsidTr="00E230A4">
        <w:tc>
          <w:tcPr>
            <w:tcW w:w="496" w:type="dxa"/>
          </w:tcPr>
          <w:p w14:paraId="5A0B0533" w14:textId="77777777" w:rsidR="003702EA" w:rsidRPr="0098234D" w:rsidRDefault="003702EA" w:rsidP="00542F70">
            <w:pPr>
              <w:rPr>
                <w:sz w:val="28"/>
                <w:szCs w:val="28"/>
                <w:lang w:val="en-GB"/>
              </w:rPr>
            </w:pPr>
          </w:p>
        </w:tc>
        <w:tc>
          <w:tcPr>
            <w:tcW w:w="450" w:type="dxa"/>
          </w:tcPr>
          <w:p w14:paraId="73D36159"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0F4A7BC9" w14:textId="77777777" w:rsidR="003702EA" w:rsidRPr="0098234D" w:rsidRDefault="003702EA" w:rsidP="00542F70">
            <w:pPr>
              <w:rPr>
                <w:sz w:val="28"/>
                <w:szCs w:val="28"/>
                <w:lang w:val="en-GB"/>
              </w:rPr>
            </w:pPr>
            <w:r w:rsidRPr="0098234D">
              <w:rPr>
                <w:sz w:val="28"/>
                <w:szCs w:val="28"/>
                <w:lang w:val="en-GB"/>
              </w:rPr>
              <w:t>check the calculation – it is wrong;</w:t>
            </w:r>
          </w:p>
        </w:tc>
      </w:tr>
      <w:tr w:rsidR="003702EA" w:rsidRPr="00A61877" w14:paraId="407DFC3C" w14:textId="77777777" w:rsidTr="00E230A4">
        <w:tc>
          <w:tcPr>
            <w:tcW w:w="496" w:type="dxa"/>
          </w:tcPr>
          <w:p w14:paraId="195A28D8" w14:textId="77777777" w:rsidR="003702EA" w:rsidRPr="0098234D" w:rsidRDefault="003702EA" w:rsidP="00542F70">
            <w:pPr>
              <w:rPr>
                <w:sz w:val="28"/>
                <w:szCs w:val="28"/>
                <w:lang w:val="en-GB"/>
              </w:rPr>
            </w:pPr>
          </w:p>
        </w:tc>
        <w:tc>
          <w:tcPr>
            <w:tcW w:w="450" w:type="dxa"/>
          </w:tcPr>
          <w:p w14:paraId="32DDA8C8"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CA0D0FA" w14:textId="77777777" w:rsidR="003702EA" w:rsidRPr="0098234D" w:rsidRDefault="003702EA" w:rsidP="00542F70">
            <w:pPr>
              <w:rPr>
                <w:sz w:val="28"/>
                <w:szCs w:val="28"/>
                <w:lang w:val="en-GB"/>
              </w:rPr>
            </w:pPr>
            <w:r w:rsidRPr="0098234D">
              <w:rPr>
                <w:sz w:val="28"/>
                <w:szCs w:val="28"/>
                <w:lang w:val="en-GB"/>
              </w:rPr>
              <w:t xml:space="preserve">continue the business and </w:t>
            </w:r>
            <w:proofErr w:type="spellStart"/>
            <w:r w:rsidRPr="0098234D">
              <w:rPr>
                <w:sz w:val="28"/>
                <w:szCs w:val="28"/>
                <w:lang w:val="en-GB"/>
              </w:rPr>
              <w:t>analyze</w:t>
            </w:r>
            <w:proofErr w:type="spellEnd"/>
            <w:r w:rsidRPr="0098234D">
              <w:rPr>
                <w:sz w:val="28"/>
                <w:szCs w:val="28"/>
                <w:lang w:val="en-GB"/>
              </w:rPr>
              <w:t xml:space="preserve"> BEP;</w:t>
            </w:r>
          </w:p>
        </w:tc>
      </w:tr>
      <w:tr w:rsidR="003702EA" w:rsidRPr="00A61877" w14:paraId="389E9FAA" w14:textId="77777777" w:rsidTr="00E230A4">
        <w:tc>
          <w:tcPr>
            <w:tcW w:w="496" w:type="dxa"/>
          </w:tcPr>
          <w:p w14:paraId="3C42558D" w14:textId="77777777" w:rsidR="003702EA" w:rsidRPr="0098234D" w:rsidRDefault="003702EA" w:rsidP="00542F70">
            <w:pPr>
              <w:rPr>
                <w:sz w:val="28"/>
                <w:szCs w:val="28"/>
                <w:lang w:val="en-GB"/>
              </w:rPr>
            </w:pPr>
          </w:p>
        </w:tc>
        <w:tc>
          <w:tcPr>
            <w:tcW w:w="450" w:type="dxa"/>
          </w:tcPr>
          <w:p w14:paraId="57D8CE33"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36B5B69" w14:textId="77777777" w:rsidR="003702EA" w:rsidRPr="0098234D" w:rsidRDefault="003702EA" w:rsidP="00542F70">
            <w:pPr>
              <w:rPr>
                <w:sz w:val="28"/>
                <w:szCs w:val="28"/>
                <w:lang w:val="en-GB"/>
              </w:rPr>
            </w:pPr>
            <w:r w:rsidRPr="0098234D">
              <w:rPr>
                <w:sz w:val="28"/>
                <w:szCs w:val="28"/>
                <w:lang w:val="en-GB"/>
              </w:rPr>
              <w:t>be happy, the business is Ok</w:t>
            </w:r>
          </w:p>
        </w:tc>
      </w:tr>
      <w:tr w:rsidR="003702EA" w:rsidRPr="00A61877" w14:paraId="43B51620" w14:textId="77777777" w:rsidTr="00E230A4">
        <w:tc>
          <w:tcPr>
            <w:tcW w:w="496" w:type="dxa"/>
          </w:tcPr>
          <w:p w14:paraId="38601267" w14:textId="77777777" w:rsidR="003702EA" w:rsidRPr="0098234D" w:rsidRDefault="003702EA" w:rsidP="00542F70">
            <w:pPr>
              <w:rPr>
                <w:sz w:val="28"/>
                <w:szCs w:val="28"/>
                <w:lang w:val="en-GB"/>
              </w:rPr>
            </w:pPr>
            <w:r w:rsidRPr="0098234D">
              <w:rPr>
                <w:sz w:val="28"/>
                <w:szCs w:val="28"/>
                <w:lang w:val="en-GB"/>
              </w:rPr>
              <w:t>9</w:t>
            </w:r>
          </w:p>
        </w:tc>
        <w:tc>
          <w:tcPr>
            <w:tcW w:w="9280" w:type="dxa"/>
            <w:gridSpan w:val="2"/>
          </w:tcPr>
          <w:p w14:paraId="58AEC47F" w14:textId="77777777" w:rsidR="003702EA" w:rsidRPr="0098234D" w:rsidRDefault="003702EA" w:rsidP="00542F70">
            <w:pPr>
              <w:rPr>
                <w:sz w:val="28"/>
                <w:szCs w:val="28"/>
                <w:lang w:val="en-GB"/>
              </w:rPr>
            </w:pPr>
            <w:r w:rsidRPr="0098234D">
              <w:rPr>
                <w:sz w:val="28"/>
                <w:szCs w:val="28"/>
                <w:lang w:val="en-GB"/>
              </w:rPr>
              <w:t>Point the right formula for BEP calculation:</w:t>
            </w:r>
          </w:p>
        </w:tc>
      </w:tr>
      <w:tr w:rsidR="003702EA" w:rsidRPr="0098234D" w14:paraId="7C848489" w14:textId="77777777" w:rsidTr="00E230A4">
        <w:tc>
          <w:tcPr>
            <w:tcW w:w="496" w:type="dxa"/>
          </w:tcPr>
          <w:p w14:paraId="151EA93D" w14:textId="77777777" w:rsidR="003702EA" w:rsidRPr="0098234D" w:rsidRDefault="003702EA" w:rsidP="00542F70">
            <w:pPr>
              <w:rPr>
                <w:sz w:val="28"/>
                <w:szCs w:val="28"/>
                <w:lang w:val="en-GB"/>
              </w:rPr>
            </w:pPr>
          </w:p>
        </w:tc>
        <w:tc>
          <w:tcPr>
            <w:tcW w:w="450" w:type="dxa"/>
          </w:tcPr>
          <w:p w14:paraId="544F33F1"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D8899E3" w14:textId="77777777" w:rsidR="003702EA" w:rsidRPr="0098234D" w:rsidRDefault="003702EA" w:rsidP="00542F70">
            <w:pPr>
              <w:rPr>
                <w:sz w:val="28"/>
                <w:szCs w:val="28"/>
                <w:lang w:val="en-GB"/>
              </w:rPr>
            </w:pPr>
            <w:r w:rsidRPr="0098234D">
              <w:rPr>
                <w:sz w:val="28"/>
                <w:szCs w:val="28"/>
                <w:lang w:val="en-GB"/>
              </w:rPr>
              <w:t>BEP = FC/(p-VC);</w:t>
            </w:r>
          </w:p>
        </w:tc>
      </w:tr>
      <w:tr w:rsidR="003702EA" w:rsidRPr="0098234D" w14:paraId="59AF2355" w14:textId="77777777" w:rsidTr="00E230A4">
        <w:tc>
          <w:tcPr>
            <w:tcW w:w="496" w:type="dxa"/>
          </w:tcPr>
          <w:p w14:paraId="02DD6B58" w14:textId="77777777" w:rsidR="003702EA" w:rsidRPr="0098234D" w:rsidRDefault="003702EA" w:rsidP="00542F70">
            <w:pPr>
              <w:rPr>
                <w:sz w:val="28"/>
                <w:szCs w:val="28"/>
                <w:lang w:val="en-GB"/>
              </w:rPr>
            </w:pPr>
          </w:p>
        </w:tc>
        <w:tc>
          <w:tcPr>
            <w:tcW w:w="450" w:type="dxa"/>
          </w:tcPr>
          <w:p w14:paraId="036BADEB"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54FBC486" w14:textId="77777777" w:rsidR="003702EA" w:rsidRPr="0098234D" w:rsidRDefault="003702EA" w:rsidP="00542F70">
            <w:pPr>
              <w:rPr>
                <w:sz w:val="28"/>
                <w:szCs w:val="28"/>
                <w:lang w:val="en-GB"/>
              </w:rPr>
            </w:pPr>
            <w:r w:rsidRPr="0098234D">
              <w:rPr>
                <w:sz w:val="28"/>
                <w:szCs w:val="28"/>
                <w:lang w:val="en-GB"/>
              </w:rPr>
              <w:t>BEP = FC/VC-p;</w:t>
            </w:r>
          </w:p>
        </w:tc>
      </w:tr>
      <w:tr w:rsidR="003702EA" w:rsidRPr="0098234D" w14:paraId="512B8857" w14:textId="77777777" w:rsidTr="00E230A4">
        <w:tc>
          <w:tcPr>
            <w:tcW w:w="496" w:type="dxa"/>
          </w:tcPr>
          <w:p w14:paraId="2EEB5C8E" w14:textId="77777777" w:rsidR="003702EA" w:rsidRPr="0098234D" w:rsidRDefault="003702EA" w:rsidP="00542F70">
            <w:pPr>
              <w:rPr>
                <w:sz w:val="28"/>
                <w:szCs w:val="28"/>
                <w:lang w:val="en-GB"/>
              </w:rPr>
            </w:pPr>
          </w:p>
        </w:tc>
        <w:tc>
          <w:tcPr>
            <w:tcW w:w="450" w:type="dxa"/>
          </w:tcPr>
          <w:p w14:paraId="164A83E9"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43B350B2" w14:textId="77777777" w:rsidR="003702EA" w:rsidRPr="0098234D" w:rsidRDefault="003702EA" w:rsidP="00542F70">
            <w:pPr>
              <w:rPr>
                <w:sz w:val="28"/>
                <w:szCs w:val="28"/>
                <w:lang w:val="en-GB"/>
              </w:rPr>
            </w:pPr>
            <w:r w:rsidRPr="0098234D">
              <w:rPr>
                <w:sz w:val="28"/>
                <w:szCs w:val="28"/>
                <w:lang w:val="en-GB"/>
              </w:rPr>
              <w:t>BEP = VC/(p-FC);</w:t>
            </w:r>
          </w:p>
        </w:tc>
      </w:tr>
      <w:tr w:rsidR="003702EA" w:rsidRPr="0098234D" w14:paraId="32591446" w14:textId="77777777" w:rsidTr="00E230A4">
        <w:tc>
          <w:tcPr>
            <w:tcW w:w="496" w:type="dxa"/>
          </w:tcPr>
          <w:p w14:paraId="0E1A5CFB" w14:textId="77777777" w:rsidR="003702EA" w:rsidRPr="0098234D" w:rsidRDefault="003702EA" w:rsidP="00542F70">
            <w:pPr>
              <w:rPr>
                <w:sz w:val="28"/>
                <w:szCs w:val="28"/>
                <w:lang w:val="en-GB"/>
              </w:rPr>
            </w:pPr>
          </w:p>
        </w:tc>
        <w:tc>
          <w:tcPr>
            <w:tcW w:w="450" w:type="dxa"/>
          </w:tcPr>
          <w:p w14:paraId="246DC7D3"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2297BDCD" w14:textId="77777777" w:rsidR="003702EA" w:rsidRPr="0098234D" w:rsidRDefault="003702EA" w:rsidP="00542F70">
            <w:pPr>
              <w:rPr>
                <w:sz w:val="28"/>
                <w:szCs w:val="28"/>
                <w:lang w:val="en-GB"/>
              </w:rPr>
            </w:pPr>
            <w:r w:rsidRPr="0098234D">
              <w:rPr>
                <w:sz w:val="28"/>
                <w:szCs w:val="28"/>
                <w:lang w:val="en-GB"/>
              </w:rPr>
              <w:t>BEP = FC/p-VC</w:t>
            </w:r>
          </w:p>
        </w:tc>
      </w:tr>
      <w:tr w:rsidR="003702EA" w:rsidRPr="0098234D" w14:paraId="74E2AA85" w14:textId="77777777" w:rsidTr="00E230A4">
        <w:tc>
          <w:tcPr>
            <w:tcW w:w="496" w:type="dxa"/>
          </w:tcPr>
          <w:p w14:paraId="1E6BA11E" w14:textId="77777777" w:rsidR="003702EA" w:rsidRPr="0098234D" w:rsidRDefault="003702EA" w:rsidP="00542F70">
            <w:pPr>
              <w:rPr>
                <w:sz w:val="28"/>
                <w:szCs w:val="28"/>
                <w:lang w:val="en-GB"/>
              </w:rPr>
            </w:pPr>
            <w:r w:rsidRPr="0098234D">
              <w:rPr>
                <w:sz w:val="28"/>
                <w:szCs w:val="28"/>
                <w:lang w:val="en-GB"/>
              </w:rPr>
              <w:t>10</w:t>
            </w:r>
          </w:p>
        </w:tc>
        <w:tc>
          <w:tcPr>
            <w:tcW w:w="9280" w:type="dxa"/>
            <w:gridSpan w:val="2"/>
          </w:tcPr>
          <w:p w14:paraId="2210ADA7" w14:textId="77777777" w:rsidR="003702EA" w:rsidRPr="0098234D" w:rsidRDefault="003702EA" w:rsidP="00542F70">
            <w:pPr>
              <w:rPr>
                <w:sz w:val="28"/>
                <w:szCs w:val="28"/>
                <w:lang w:val="en-GB"/>
              </w:rPr>
            </w:pPr>
            <w:r w:rsidRPr="0098234D">
              <w:rPr>
                <w:sz w:val="28"/>
                <w:szCs w:val="28"/>
                <w:lang w:val="en-GB"/>
              </w:rPr>
              <w:t>Marginal costs show:</w:t>
            </w:r>
          </w:p>
        </w:tc>
      </w:tr>
      <w:tr w:rsidR="003702EA" w:rsidRPr="00A61877" w14:paraId="1635A1D1" w14:textId="77777777" w:rsidTr="00E230A4">
        <w:tc>
          <w:tcPr>
            <w:tcW w:w="496" w:type="dxa"/>
          </w:tcPr>
          <w:p w14:paraId="36B49BC4" w14:textId="77777777" w:rsidR="003702EA" w:rsidRPr="0098234D" w:rsidRDefault="003702EA" w:rsidP="00542F70">
            <w:pPr>
              <w:rPr>
                <w:sz w:val="28"/>
                <w:szCs w:val="28"/>
                <w:lang w:val="en-GB"/>
              </w:rPr>
            </w:pPr>
          </w:p>
        </w:tc>
        <w:tc>
          <w:tcPr>
            <w:tcW w:w="450" w:type="dxa"/>
          </w:tcPr>
          <w:p w14:paraId="49C873F6"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A158254" w14:textId="77777777" w:rsidR="003702EA" w:rsidRPr="0098234D" w:rsidRDefault="003702EA" w:rsidP="00542F70">
            <w:pPr>
              <w:rPr>
                <w:sz w:val="28"/>
                <w:szCs w:val="28"/>
                <w:lang w:val="en-GB"/>
              </w:rPr>
            </w:pPr>
            <w:r w:rsidRPr="0098234D">
              <w:rPr>
                <w:sz w:val="28"/>
                <w:szCs w:val="28"/>
                <w:lang w:val="en-GB"/>
              </w:rPr>
              <w:t>the increase of costs per additional product;</w:t>
            </w:r>
          </w:p>
        </w:tc>
      </w:tr>
      <w:tr w:rsidR="003702EA" w:rsidRPr="00A61877" w14:paraId="66EF17EC" w14:textId="77777777" w:rsidTr="00E230A4">
        <w:tc>
          <w:tcPr>
            <w:tcW w:w="496" w:type="dxa"/>
          </w:tcPr>
          <w:p w14:paraId="228D857A" w14:textId="77777777" w:rsidR="003702EA" w:rsidRPr="0098234D" w:rsidRDefault="003702EA" w:rsidP="00542F70">
            <w:pPr>
              <w:rPr>
                <w:sz w:val="28"/>
                <w:szCs w:val="28"/>
                <w:lang w:val="en-GB"/>
              </w:rPr>
            </w:pPr>
          </w:p>
        </w:tc>
        <w:tc>
          <w:tcPr>
            <w:tcW w:w="450" w:type="dxa"/>
          </w:tcPr>
          <w:p w14:paraId="2A4655CA"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755F043" w14:textId="77777777" w:rsidR="003702EA" w:rsidRPr="0098234D" w:rsidRDefault="003702EA" w:rsidP="00542F70">
            <w:pPr>
              <w:rPr>
                <w:sz w:val="28"/>
                <w:szCs w:val="28"/>
                <w:lang w:val="en-GB"/>
              </w:rPr>
            </w:pPr>
            <w:r w:rsidRPr="0098234D">
              <w:rPr>
                <w:sz w:val="28"/>
                <w:szCs w:val="28"/>
                <w:lang w:val="en-GB"/>
              </w:rPr>
              <w:t>the change of fixed costs per additional product;</w:t>
            </w:r>
          </w:p>
        </w:tc>
      </w:tr>
      <w:tr w:rsidR="003702EA" w:rsidRPr="00A61877" w14:paraId="12CF3A93" w14:textId="77777777" w:rsidTr="00E230A4">
        <w:tc>
          <w:tcPr>
            <w:tcW w:w="496" w:type="dxa"/>
          </w:tcPr>
          <w:p w14:paraId="7D75B3EA" w14:textId="77777777" w:rsidR="003702EA" w:rsidRPr="0098234D" w:rsidRDefault="003702EA" w:rsidP="00542F70">
            <w:pPr>
              <w:rPr>
                <w:sz w:val="28"/>
                <w:szCs w:val="28"/>
                <w:lang w:val="en-GB"/>
              </w:rPr>
            </w:pPr>
          </w:p>
        </w:tc>
        <w:tc>
          <w:tcPr>
            <w:tcW w:w="450" w:type="dxa"/>
          </w:tcPr>
          <w:p w14:paraId="27840987"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0F6E3AB7" w14:textId="77777777" w:rsidR="003702EA" w:rsidRPr="0098234D" w:rsidRDefault="003702EA" w:rsidP="00542F70">
            <w:pPr>
              <w:rPr>
                <w:sz w:val="28"/>
                <w:szCs w:val="28"/>
                <w:lang w:val="en-GB"/>
              </w:rPr>
            </w:pPr>
            <w:r w:rsidRPr="0098234D">
              <w:rPr>
                <w:sz w:val="28"/>
                <w:szCs w:val="28"/>
                <w:lang w:val="en-GB"/>
              </w:rPr>
              <w:t>the increase of total costs with time;</w:t>
            </w:r>
          </w:p>
        </w:tc>
      </w:tr>
      <w:tr w:rsidR="003702EA" w:rsidRPr="00A61877" w14:paraId="03F66A28" w14:textId="77777777" w:rsidTr="00E230A4">
        <w:tc>
          <w:tcPr>
            <w:tcW w:w="496" w:type="dxa"/>
          </w:tcPr>
          <w:p w14:paraId="3306E6CE" w14:textId="77777777" w:rsidR="003702EA" w:rsidRPr="0098234D" w:rsidRDefault="003702EA" w:rsidP="00542F70">
            <w:pPr>
              <w:rPr>
                <w:sz w:val="28"/>
                <w:szCs w:val="28"/>
                <w:lang w:val="en-GB"/>
              </w:rPr>
            </w:pPr>
          </w:p>
        </w:tc>
        <w:tc>
          <w:tcPr>
            <w:tcW w:w="450" w:type="dxa"/>
          </w:tcPr>
          <w:p w14:paraId="2AD138AA"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777A4B4" w14:textId="77777777" w:rsidR="003702EA" w:rsidRPr="0098234D" w:rsidRDefault="003702EA" w:rsidP="00542F70">
            <w:pPr>
              <w:rPr>
                <w:sz w:val="28"/>
                <w:szCs w:val="28"/>
                <w:lang w:val="en-GB"/>
              </w:rPr>
            </w:pPr>
            <w:r w:rsidRPr="0098234D">
              <w:rPr>
                <w:sz w:val="28"/>
                <w:szCs w:val="28"/>
                <w:lang w:val="en-GB"/>
              </w:rPr>
              <w:t>there is no right answer</w:t>
            </w:r>
          </w:p>
        </w:tc>
      </w:tr>
      <w:tr w:rsidR="003702EA" w:rsidRPr="0098234D" w14:paraId="44E48FA9" w14:textId="77777777" w:rsidTr="00E230A4">
        <w:tc>
          <w:tcPr>
            <w:tcW w:w="496" w:type="dxa"/>
          </w:tcPr>
          <w:p w14:paraId="1F532F10" w14:textId="77777777" w:rsidR="003702EA" w:rsidRPr="0098234D" w:rsidRDefault="003702EA" w:rsidP="00542F70">
            <w:pPr>
              <w:rPr>
                <w:sz w:val="28"/>
                <w:szCs w:val="28"/>
                <w:lang w:val="en-GB"/>
              </w:rPr>
            </w:pPr>
            <w:r w:rsidRPr="0098234D">
              <w:rPr>
                <w:sz w:val="28"/>
                <w:szCs w:val="28"/>
                <w:lang w:val="en-GB"/>
              </w:rPr>
              <w:t>11</w:t>
            </w:r>
          </w:p>
        </w:tc>
        <w:tc>
          <w:tcPr>
            <w:tcW w:w="9280" w:type="dxa"/>
            <w:gridSpan w:val="2"/>
          </w:tcPr>
          <w:p w14:paraId="55414AEF" w14:textId="77777777" w:rsidR="003702EA" w:rsidRPr="0098234D" w:rsidRDefault="003702EA" w:rsidP="00542F70">
            <w:pPr>
              <w:rPr>
                <w:sz w:val="28"/>
                <w:szCs w:val="28"/>
                <w:lang w:val="en-GB"/>
              </w:rPr>
            </w:pPr>
            <w:r w:rsidRPr="0098234D">
              <w:rPr>
                <w:sz w:val="28"/>
                <w:szCs w:val="28"/>
                <w:lang w:val="en-GB"/>
              </w:rPr>
              <w:t>Marginal income show:</w:t>
            </w:r>
          </w:p>
        </w:tc>
      </w:tr>
      <w:tr w:rsidR="003702EA" w:rsidRPr="00A61877" w14:paraId="36E5323F" w14:textId="77777777" w:rsidTr="00E230A4">
        <w:tc>
          <w:tcPr>
            <w:tcW w:w="496" w:type="dxa"/>
          </w:tcPr>
          <w:p w14:paraId="0F682243" w14:textId="77777777" w:rsidR="003702EA" w:rsidRPr="0098234D" w:rsidRDefault="003702EA" w:rsidP="00542F70">
            <w:pPr>
              <w:rPr>
                <w:sz w:val="28"/>
                <w:szCs w:val="28"/>
                <w:lang w:val="en-GB"/>
              </w:rPr>
            </w:pPr>
          </w:p>
        </w:tc>
        <w:tc>
          <w:tcPr>
            <w:tcW w:w="450" w:type="dxa"/>
          </w:tcPr>
          <w:p w14:paraId="28F70BFB"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8935308" w14:textId="77777777" w:rsidR="003702EA" w:rsidRPr="0098234D" w:rsidRDefault="003702EA" w:rsidP="00542F70">
            <w:pPr>
              <w:rPr>
                <w:sz w:val="28"/>
                <w:szCs w:val="28"/>
                <w:lang w:val="en-GB"/>
              </w:rPr>
            </w:pPr>
            <w:r w:rsidRPr="0098234D">
              <w:rPr>
                <w:sz w:val="28"/>
                <w:szCs w:val="28"/>
                <w:lang w:val="en-GB"/>
              </w:rPr>
              <w:t>the increase of income per additional product;</w:t>
            </w:r>
          </w:p>
        </w:tc>
      </w:tr>
      <w:tr w:rsidR="003702EA" w:rsidRPr="00A61877" w14:paraId="64149340" w14:textId="77777777" w:rsidTr="00E230A4">
        <w:tc>
          <w:tcPr>
            <w:tcW w:w="496" w:type="dxa"/>
          </w:tcPr>
          <w:p w14:paraId="11C57AA6" w14:textId="77777777" w:rsidR="003702EA" w:rsidRPr="0098234D" w:rsidRDefault="003702EA" w:rsidP="00542F70">
            <w:pPr>
              <w:rPr>
                <w:sz w:val="28"/>
                <w:szCs w:val="28"/>
                <w:lang w:val="en-GB"/>
              </w:rPr>
            </w:pPr>
          </w:p>
        </w:tc>
        <w:tc>
          <w:tcPr>
            <w:tcW w:w="450" w:type="dxa"/>
          </w:tcPr>
          <w:p w14:paraId="5FFEEB06"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518B3246" w14:textId="77777777" w:rsidR="003702EA" w:rsidRPr="0098234D" w:rsidRDefault="003702EA" w:rsidP="00542F70">
            <w:pPr>
              <w:rPr>
                <w:sz w:val="28"/>
                <w:szCs w:val="28"/>
                <w:lang w:val="en-GB"/>
              </w:rPr>
            </w:pPr>
            <w:r w:rsidRPr="0098234D">
              <w:rPr>
                <w:sz w:val="28"/>
                <w:szCs w:val="28"/>
                <w:lang w:val="en-GB"/>
              </w:rPr>
              <w:t>the change of profit per additional product;</w:t>
            </w:r>
          </w:p>
        </w:tc>
      </w:tr>
      <w:tr w:rsidR="003702EA" w:rsidRPr="00A61877" w14:paraId="0EFE8398" w14:textId="77777777" w:rsidTr="00E230A4">
        <w:tc>
          <w:tcPr>
            <w:tcW w:w="496" w:type="dxa"/>
          </w:tcPr>
          <w:p w14:paraId="0461E6B4" w14:textId="77777777" w:rsidR="003702EA" w:rsidRPr="0098234D" w:rsidRDefault="003702EA" w:rsidP="00542F70">
            <w:pPr>
              <w:rPr>
                <w:sz w:val="28"/>
                <w:szCs w:val="28"/>
                <w:lang w:val="en-GB"/>
              </w:rPr>
            </w:pPr>
          </w:p>
        </w:tc>
        <w:tc>
          <w:tcPr>
            <w:tcW w:w="450" w:type="dxa"/>
          </w:tcPr>
          <w:p w14:paraId="3ADC42CF"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EFBDA9D" w14:textId="77777777" w:rsidR="003702EA" w:rsidRPr="0098234D" w:rsidRDefault="003702EA" w:rsidP="00542F70">
            <w:pPr>
              <w:rPr>
                <w:sz w:val="28"/>
                <w:szCs w:val="28"/>
                <w:lang w:val="en-GB"/>
              </w:rPr>
            </w:pPr>
            <w:r w:rsidRPr="0098234D">
              <w:rPr>
                <w:sz w:val="28"/>
                <w:szCs w:val="28"/>
                <w:lang w:val="en-GB"/>
              </w:rPr>
              <w:t>the increase of total income with time;</w:t>
            </w:r>
          </w:p>
        </w:tc>
      </w:tr>
      <w:tr w:rsidR="003702EA" w:rsidRPr="00A61877" w14:paraId="4F16B84C" w14:textId="77777777" w:rsidTr="00E230A4">
        <w:tc>
          <w:tcPr>
            <w:tcW w:w="496" w:type="dxa"/>
          </w:tcPr>
          <w:p w14:paraId="550B076E" w14:textId="77777777" w:rsidR="003702EA" w:rsidRPr="0098234D" w:rsidRDefault="003702EA" w:rsidP="00542F70">
            <w:pPr>
              <w:rPr>
                <w:sz w:val="28"/>
                <w:szCs w:val="28"/>
                <w:lang w:val="en-GB"/>
              </w:rPr>
            </w:pPr>
          </w:p>
        </w:tc>
        <w:tc>
          <w:tcPr>
            <w:tcW w:w="450" w:type="dxa"/>
          </w:tcPr>
          <w:p w14:paraId="2328DD0E"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1B5309C" w14:textId="77777777" w:rsidR="003702EA" w:rsidRPr="0098234D" w:rsidRDefault="003702EA" w:rsidP="00542F70">
            <w:pPr>
              <w:rPr>
                <w:sz w:val="28"/>
                <w:szCs w:val="28"/>
                <w:lang w:val="en-GB"/>
              </w:rPr>
            </w:pPr>
            <w:r w:rsidRPr="0098234D">
              <w:rPr>
                <w:sz w:val="28"/>
                <w:szCs w:val="28"/>
                <w:lang w:val="en-GB"/>
              </w:rPr>
              <w:t>there is no right answer</w:t>
            </w:r>
          </w:p>
        </w:tc>
      </w:tr>
      <w:tr w:rsidR="003702EA" w:rsidRPr="00A61877" w14:paraId="11EDF75D" w14:textId="77777777" w:rsidTr="00E230A4">
        <w:tc>
          <w:tcPr>
            <w:tcW w:w="496" w:type="dxa"/>
          </w:tcPr>
          <w:p w14:paraId="35A91D8B" w14:textId="77777777" w:rsidR="003702EA" w:rsidRPr="0098234D" w:rsidRDefault="003702EA" w:rsidP="00542F70">
            <w:pPr>
              <w:rPr>
                <w:sz w:val="28"/>
                <w:szCs w:val="28"/>
                <w:lang w:val="en-GB"/>
              </w:rPr>
            </w:pPr>
            <w:r w:rsidRPr="0098234D">
              <w:rPr>
                <w:sz w:val="28"/>
                <w:szCs w:val="28"/>
                <w:lang w:val="en-GB"/>
              </w:rPr>
              <w:t>12</w:t>
            </w:r>
          </w:p>
        </w:tc>
        <w:tc>
          <w:tcPr>
            <w:tcW w:w="9280" w:type="dxa"/>
            <w:gridSpan w:val="2"/>
          </w:tcPr>
          <w:p w14:paraId="33DF207C" w14:textId="77777777" w:rsidR="003702EA" w:rsidRPr="0098234D" w:rsidRDefault="003702EA" w:rsidP="00542F70">
            <w:pPr>
              <w:rPr>
                <w:sz w:val="28"/>
                <w:szCs w:val="28"/>
                <w:lang w:val="en-GB"/>
              </w:rPr>
            </w:pPr>
            <w:r w:rsidRPr="0098234D">
              <w:rPr>
                <w:sz w:val="28"/>
                <w:szCs w:val="28"/>
                <w:lang w:val="en-GB"/>
              </w:rPr>
              <w:t>Cash, inventories, work in progress, buildings and machinery are:</w:t>
            </w:r>
          </w:p>
        </w:tc>
      </w:tr>
      <w:tr w:rsidR="003702EA" w:rsidRPr="0098234D" w14:paraId="0046811B" w14:textId="77777777" w:rsidTr="00E230A4">
        <w:tc>
          <w:tcPr>
            <w:tcW w:w="496" w:type="dxa"/>
          </w:tcPr>
          <w:p w14:paraId="713754BE" w14:textId="77777777" w:rsidR="003702EA" w:rsidRPr="0098234D" w:rsidRDefault="003702EA" w:rsidP="00542F70">
            <w:pPr>
              <w:rPr>
                <w:sz w:val="28"/>
                <w:szCs w:val="28"/>
                <w:lang w:val="en-GB"/>
              </w:rPr>
            </w:pPr>
          </w:p>
        </w:tc>
        <w:tc>
          <w:tcPr>
            <w:tcW w:w="450" w:type="dxa"/>
          </w:tcPr>
          <w:p w14:paraId="72BAF26F"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8F37E72" w14:textId="77777777" w:rsidR="003702EA" w:rsidRPr="0098234D" w:rsidRDefault="003702EA" w:rsidP="00542F70">
            <w:pPr>
              <w:rPr>
                <w:sz w:val="28"/>
                <w:szCs w:val="28"/>
                <w:lang w:val="en-GB"/>
              </w:rPr>
            </w:pPr>
            <w:r w:rsidRPr="0098234D">
              <w:rPr>
                <w:sz w:val="28"/>
                <w:szCs w:val="28"/>
                <w:lang w:val="en-GB"/>
              </w:rPr>
              <w:t>current assets;</w:t>
            </w:r>
          </w:p>
        </w:tc>
      </w:tr>
      <w:tr w:rsidR="003702EA" w:rsidRPr="0098234D" w14:paraId="2A79CE1D" w14:textId="77777777" w:rsidTr="00E230A4">
        <w:tc>
          <w:tcPr>
            <w:tcW w:w="496" w:type="dxa"/>
          </w:tcPr>
          <w:p w14:paraId="2BD3AA4C" w14:textId="77777777" w:rsidR="003702EA" w:rsidRPr="0098234D" w:rsidRDefault="003702EA" w:rsidP="00542F70">
            <w:pPr>
              <w:rPr>
                <w:sz w:val="28"/>
                <w:szCs w:val="28"/>
                <w:lang w:val="en-GB"/>
              </w:rPr>
            </w:pPr>
          </w:p>
        </w:tc>
        <w:tc>
          <w:tcPr>
            <w:tcW w:w="450" w:type="dxa"/>
          </w:tcPr>
          <w:p w14:paraId="7238F602"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0E428F22" w14:textId="77777777" w:rsidR="003702EA" w:rsidRPr="0098234D" w:rsidRDefault="003702EA" w:rsidP="00542F70">
            <w:pPr>
              <w:rPr>
                <w:sz w:val="28"/>
                <w:szCs w:val="28"/>
                <w:lang w:val="en-GB"/>
              </w:rPr>
            </w:pPr>
            <w:r w:rsidRPr="0098234D">
              <w:rPr>
                <w:sz w:val="28"/>
                <w:szCs w:val="28"/>
                <w:lang w:val="en-GB"/>
              </w:rPr>
              <w:t>liabilities;</w:t>
            </w:r>
          </w:p>
        </w:tc>
      </w:tr>
      <w:tr w:rsidR="003702EA" w:rsidRPr="0098234D" w14:paraId="362C050D" w14:textId="77777777" w:rsidTr="00E230A4">
        <w:tc>
          <w:tcPr>
            <w:tcW w:w="496" w:type="dxa"/>
          </w:tcPr>
          <w:p w14:paraId="1DE5024F" w14:textId="77777777" w:rsidR="003702EA" w:rsidRPr="0098234D" w:rsidRDefault="003702EA" w:rsidP="00542F70">
            <w:pPr>
              <w:rPr>
                <w:sz w:val="28"/>
                <w:szCs w:val="28"/>
                <w:lang w:val="en-GB"/>
              </w:rPr>
            </w:pPr>
          </w:p>
        </w:tc>
        <w:tc>
          <w:tcPr>
            <w:tcW w:w="450" w:type="dxa"/>
          </w:tcPr>
          <w:p w14:paraId="75964705"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12F7F1B" w14:textId="77777777" w:rsidR="003702EA" w:rsidRPr="0098234D" w:rsidRDefault="003702EA" w:rsidP="00542F70">
            <w:pPr>
              <w:rPr>
                <w:sz w:val="28"/>
                <w:szCs w:val="28"/>
                <w:lang w:val="en-GB"/>
              </w:rPr>
            </w:pPr>
            <w:r w:rsidRPr="0098234D">
              <w:rPr>
                <w:sz w:val="28"/>
                <w:szCs w:val="28"/>
                <w:lang w:val="en-GB"/>
              </w:rPr>
              <w:t>fixed assets;</w:t>
            </w:r>
          </w:p>
        </w:tc>
      </w:tr>
      <w:tr w:rsidR="003702EA" w:rsidRPr="00A61877" w14:paraId="4B59C682" w14:textId="77777777" w:rsidTr="00E230A4">
        <w:tc>
          <w:tcPr>
            <w:tcW w:w="496" w:type="dxa"/>
          </w:tcPr>
          <w:p w14:paraId="51CAA02F" w14:textId="77777777" w:rsidR="003702EA" w:rsidRPr="0098234D" w:rsidRDefault="003702EA" w:rsidP="00542F70">
            <w:pPr>
              <w:rPr>
                <w:sz w:val="28"/>
                <w:szCs w:val="28"/>
                <w:lang w:val="en-GB"/>
              </w:rPr>
            </w:pPr>
          </w:p>
        </w:tc>
        <w:tc>
          <w:tcPr>
            <w:tcW w:w="450" w:type="dxa"/>
          </w:tcPr>
          <w:p w14:paraId="65700A75"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64E0D1D" w14:textId="77777777" w:rsidR="003702EA" w:rsidRPr="0098234D" w:rsidRDefault="003702EA" w:rsidP="00542F70">
            <w:pPr>
              <w:rPr>
                <w:sz w:val="28"/>
                <w:szCs w:val="28"/>
                <w:lang w:val="en-GB"/>
              </w:rPr>
            </w:pPr>
            <w:r w:rsidRPr="0098234D">
              <w:rPr>
                <w:sz w:val="28"/>
                <w:szCs w:val="28"/>
                <w:lang w:val="en-GB"/>
              </w:rPr>
              <w:t>these factors of production present different groups of assets</w:t>
            </w:r>
          </w:p>
        </w:tc>
      </w:tr>
      <w:tr w:rsidR="003702EA" w:rsidRPr="00A61877" w14:paraId="3847B0B7" w14:textId="77777777" w:rsidTr="00E230A4">
        <w:tc>
          <w:tcPr>
            <w:tcW w:w="496" w:type="dxa"/>
          </w:tcPr>
          <w:p w14:paraId="4E21532D" w14:textId="77777777" w:rsidR="003702EA" w:rsidRPr="0098234D" w:rsidRDefault="003702EA" w:rsidP="00542F70">
            <w:pPr>
              <w:rPr>
                <w:sz w:val="28"/>
                <w:szCs w:val="28"/>
                <w:lang w:val="en-GB"/>
              </w:rPr>
            </w:pPr>
            <w:r w:rsidRPr="0098234D">
              <w:rPr>
                <w:sz w:val="28"/>
                <w:szCs w:val="28"/>
                <w:lang w:val="en-GB"/>
              </w:rPr>
              <w:t>13</w:t>
            </w:r>
          </w:p>
        </w:tc>
        <w:tc>
          <w:tcPr>
            <w:tcW w:w="9280" w:type="dxa"/>
            <w:gridSpan w:val="2"/>
          </w:tcPr>
          <w:p w14:paraId="6F80B90A" w14:textId="77777777" w:rsidR="003702EA" w:rsidRPr="0098234D" w:rsidRDefault="003702EA" w:rsidP="00542F70">
            <w:pPr>
              <w:rPr>
                <w:sz w:val="28"/>
                <w:szCs w:val="28"/>
                <w:lang w:val="en-GB"/>
              </w:rPr>
            </w:pPr>
            <w:r w:rsidRPr="0098234D">
              <w:rPr>
                <w:sz w:val="28"/>
                <w:szCs w:val="28"/>
                <w:lang w:val="en-GB"/>
              </w:rPr>
              <w:t>Liabilities in balance sheet include:</w:t>
            </w:r>
          </w:p>
        </w:tc>
      </w:tr>
      <w:tr w:rsidR="003702EA" w:rsidRPr="0098234D" w14:paraId="15D2C61E" w14:textId="77777777" w:rsidTr="00E230A4">
        <w:tc>
          <w:tcPr>
            <w:tcW w:w="496" w:type="dxa"/>
          </w:tcPr>
          <w:p w14:paraId="31532E87" w14:textId="77777777" w:rsidR="003702EA" w:rsidRPr="0098234D" w:rsidRDefault="003702EA" w:rsidP="00542F70">
            <w:pPr>
              <w:rPr>
                <w:sz w:val="28"/>
                <w:szCs w:val="28"/>
                <w:lang w:val="en-GB"/>
              </w:rPr>
            </w:pPr>
          </w:p>
        </w:tc>
        <w:tc>
          <w:tcPr>
            <w:tcW w:w="450" w:type="dxa"/>
          </w:tcPr>
          <w:p w14:paraId="5F2CC6E9"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3D7B8A0" w14:textId="77777777" w:rsidR="003702EA" w:rsidRPr="0098234D" w:rsidRDefault="003702EA" w:rsidP="00542F70">
            <w:pPr>
              <w:rPr>
                <w:sz w:val="28"/>
                <w:szCs w:val="28"/>
                <w:lang w:val="en-GB"/>
              </w:rPr>
            </w:pPr>
            <w:r w:rsidRPr="0098234D">
              <w:rPr>
                <w:sz w:val="28"/>
                <w:szCs w:val="28"/>
                <w:lang w:val="en-GB"/>
              </w:rPr>
              <w:t>fixed assets;</w:t>
            </w:r>
          </w:p>
        </w:tc>
      </w:tr>
      <w:tr w:rsidR="003702EA" w:rsidRPr="0098234D" w14:paraId="6028B034" w14:textId="77777777" w:rsidTr="00E230A4">
        <w:tc>
          <w:tcPr>
            <w:tcW w:w="496" w:type="dxa"/>
          </w:tcPr>
          <w:p w14:paraId="52072744" w14:textId="77777777" w:rsidR="003702EA" w:rsidRPr="0098234D" w:rsidRDefault="003702EA" w:rsidP="00542F70">
            <w:pPr>
              <w:rPr>
                <w:sz w:val="28"/>
                <w:szCs w:val="28"/>
                <w:lang w:val="en-GB"/>
              </w:rPr>
            </w:pPr>
          </w:p>
        </w:tc>
        <w:tc>
          <w:tcPr>
            <w:tcW w:w="450" w:type="dxa"/>
          </w:tcPr>
          <w:p w14:paraId="777A48A5"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2941E631" w14:textId="77777777" w:rsidR="003702EA" w:rsidRPr="0098234D" w:rsidRDefault="003702EA" w:rsidP="00542F70">
            <w:pPr>
              <w:rPr>
                <w:sz w:val="28"/>
                <w:szCs w:val="28"/>
                <w:lang w:val="en-GB"/>
              </w:rPr>
            </w:pPr>
            <w:r w:rsidRPr="0098234D">
              <w:rPr>
                <w:sz w:val="28"/>
                <w:szCs w:val="28"/>
                <w:lang w:val="en-GB"/>
              </w:rPr>
              <w:t>own assets;</w:t>
            </w:r>
          </w:p>
        </w:tc>
      </w:tr>
      <w:tr w:rsidR="003702EA" w:rsidRPr="0098234D" w14:paraId="57C67193" w14:textId="77777777" w:rsidTr="00E230A4">
        <w:tc>
          <w:tcPr>
            <w:tcW w:w="496" w:type="dxa"/>
          </w:tcPr>
          <w:p w14:paraId="13FCA2E5" w14:textId="77777777" w:rsidR="003702EA" w:rsidRPr="0098234D" w:rsidRDefault="003702EA" w:rsidP="00542F70">
            <w:pPr>
              <w:rPr>
                <w:sz w:val="28"/>
                <w:szCs w:val="28"/>
                <w:lang w:val="en-GB"/>
              </w:rPr>
            </w:pPr>
          </w:p>
        </w:tc>
        <w:tc>
          <w:tcPr>
            <w:tcW w:w="450" w:type="dxa"/>
          </w:tcPr>
          <w:p w14:paraId="5E01E329"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09749009" w14:textId="77777777" w:rsidR="003702EA" w:rsidRPr="0098234D" w:rsidRDefault="003702EA" w:rsidP="00542F70">
            <w:pPr>
              <w:rPr>
                <w:sz w:val="28"/>
                <w:szCs w:val="28"/>
                <w:lang w:val="en-GB"/>
              </w:rPr>
            </w:pPr>
            <w:r w:rsidRPr="0098234D">
              <w:rPr>
                <w:sz w:val="28"/>
                <w:szCs w:val="28"/>
                <w:lang w:val="en-GB"/>
              </w:rPr>
              <w:t>own capital;</w:t>
            </w:r>
          </w:p>
        </w:tc>
      </w:tr>
      <w:tr w:rsidR="003702EA" w:rsidRPr="0098234D" w14:paraId="2AA3A016" w14:textId="77777777" w:rsidTr="00E230A4">
        <w:tc>
          <w:tcPr>
            <w:tcW w:w="496" w:type="dxa"/>
          </w:tcPr>
          <w:p w14:paraId="72FFF91A" w14:textId="77777777" w:rsidR="003702EA" w:rsidRPr="0098234D" w:rsidRDefault="003702EA" w:rsidP="00542F70">
            <w:pPr>
              <w:rPr>
                <w:sz w:val="28"/>
                <w:szCs w:val="28"/>
                <w:lang w:val="en-GB"/>
              </w:rPr>
            </w:pPr>
          </w:p>
        </w:tc>
        <w:tc>
          <w:tcPr>
            <w:tcW w:w="450" w:type="dxa"/>
          </w:tcPr>
          <w:p w14:paraId="61045F71"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FCE5BC5" w14:textId="77777777" w:rsidR="003702EA" w:rsidRPr="0098234D" w:rsidRDefault="003702EA" w:rsidP="00542F70">
            <w:pPr>
              <w:rPr>
                <w:sz w:val="28"/>
                <w:szCs w:val="28"/>
                <w:lang w:val="en-GB"/>
              </w:rPr>
            </w:pPr>
            <w:r w:rsidRPr="0098234D">
              <w:rPr>
                <w:sz w:val="28"/>
                <w:szCs w:val="28"/>
                <w:lang w:val="en-GB"/>
              </w:rPr>
              <w:t>accounts receivables</w:t>
            </w:r>
          </w:p>
        </w:tc>
      </w:tr>
      <w:tr w:rsidR="003702EA" w:rsidRPr="00A61877" w14:paraId="20882DD9" w14:textId="77777777" w:rsidTr="00E230A4">
        <w:tc>
          <w:tcPr>
            <w:tcW w:w="496" w:type="dxa"/>
          </w:tcPr>
          <w:p w14:paraId="624127DC" w14:textId="77777777" w:rsidR="003702EA" w:rsidRPr="0098234D" w:rsidRDefault="003702EA" w:rsidP="00542F70">
            <w:pPr>
              <w:rPr>
                <w:sz w:val="28"/>
                <w:szCs w:val="28"/>
                <w:lang w:val="en-GB"/>
              </w:rPr>
            </w:pPr>
            <w:r w:rsidRPr="0098234D">
              <w:rPr>
                <w:sz w:val="28"/>
                <w:szCs w:val="28"/>
                <w:lang w:val="en-GB"/>
              </w:rPr>
              <w:t>14</w:t>
            </w:r>
          </w:p>
        </w:tc>
        <w:tc>
          <w:tcPr>
            <w:tcW w:w="9280" w:type="dxa"/>
            <w:gridSpan w:val="2"/>
          </w:tcPr>
          <w:p w14:paraId="78A301C7" w14:textId="77777777" w:rsidR="003702EA" w:rsidRPr="0098234D" w:rsidRDefault="003702EA" w:rsidP="00542F70">
            <w:pPr>
              <w:rPr>
                <w:sz w:val="28"/>
                <w:szCs w:val="28"/>
                <w:lang w:val="en-GB"/>
              </w:rPr>
            </w:pPr>
            <w:r w:rsidRPr="0098234D">
              <w:rPr>
                <w:sz w:val="28"/>
                <w:szCs w:val="28"/>
                <w:lang w:val="en-GB"/>
              </w:rPr>
              <w:t>Current assets in balance sheet include:</w:t>
            </w:r>
          </w:p>
        </w:tc>
      </w:tr>
      <w:tr w:rsidR="003702EA" w:rsidRPr="0098234D" w14:paraId="0378FC78" w14:textId="77777777" w:rsidTr="00E230A4">
        <w:tc>
          <w:tcPr>
            <w:tcW w:w="496" w:type="dxa"/>
          </w:tcPr>
          <w:p w14:paraId="2353AFBB" w14:textId="77777777" w:rsidR="003702EA" w:rsidRPr="0098234D" w:rsidRDefault="003702EA" w:rsidP="00542F70">
            <w:pPr>
              <w:rPr>
                <w:sz w:val="28"/>
                <w:szCs w:val="28"/>
                <w:lang w:val="en-GB"/>
              </w:rPr>
            </w:pPr>
          </w:p>
        </w:tc>
        <w:tc>
          <w:tcPr>
            <w:tcW w:w="450" w:type="dxa"/>
          </w:tcPr>
          <w:p w14:paraId="5C8960DD"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1D55E683" w14:textId="77777777" w:rsidR="003702EA" w:rsidRPr="0098234D" w:rsidRDefault="003702EA" w:rsidP="00542F70">
            <w:pPr>
              <w:rPr>
                <w:sz w:val="28"/>
                <w:szCs w:val="28"/>
                <w:lang w:val="en-GB"/>
              </w:rPr>
            </w:pPr>
            <w:r w:rsidRPr="0098234D">
              <w:rPr>
                <w:sz w:val="28"/>
                <w:szCs w:val="28"/>
                <w:lang w:val="en-GB"/>
              </w:rPr>
              <w:t>machinery and equipment;</w:t>
            </w:r>
          </w:p>
        </w:tc>
      </w:tr>
      <w:tr w:rsidR="003702EA" w:rsidRPr="0098234D" w14:paraId="62FEB8AA" w14:textId="77777777" w:rsidTr="00E230A4">
        <w:tc>
          <w:tcPr>
            <w:tcW w:w="496" w:type="dxa"/>
          </w:tcPr>
          <w:p w14:paraId="537A4901" w14:textId="77777777" w:rsidR="003702EA" w:rsidRPr="0098234D" w:rsidRDefault="003702EA" w:rsidP="00542F70">
            <w:pPr>
              <w:rPr>
                <w:sz w:val="28"/>
                <w:szCs w:val="28"/>
                <w:lang w:val="en-GB"/>
              </w:rPr>
            </w:pPr>
          </w:p>
        </w:tc>
        <w:tc>
          <w:tcPr>
            <w:tcW w:w="450" w:type="dxa"/>
          </w:tcPr>
          <w:p w14:paraId="154F9B29"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2A0027AC" w14:textId="77777777" w:rsidR="003702EA" w:rsidRPr="0098234D" w:rsidRDefault="003702EA" w:rsidP="00542F70">
            <w:pPr>
              <w:rPr>
                <w:sz w:val="28"/>
                <w:szCs w:val="28"/>
                <w:lang w:val="en-GB"/>
              </w:rPr>
            </w:pPr>
            <w:r w:rsidRPr="0098234D">
              <w:rPr>
                <w:sz w:val="28"/>
                <w:szCs w:val="28"/>
                <w:lang w:val="en-GB"/>
              </w:rPr>
              <w:t>own assets;</w:t>
            </w:r>
          </w:p>
        </w:tc>
      </w:tr>
      <w:tr w:rsidR="003702EA" w:rsidRPr="0098234D" w14:paraId="5F953794" w14:textId="77777777" w:rsidTr="00E230A4">
        <w:tc>
          <w:tcPr>
            <w:tcW w:w="496" w:type="dxa"/>
          </w:tcPr>
          <w:p w14:paraId="60FF4106" w14:textId="77777777" w:rsidR="003702EA" w:rsidRPr="0098234D" w:rsidRDefault="003702EA" w:rsidP="00542F70">
            <w:pPr>
              <w:rPr>
                <w:sz w:val="28"/>
                <w:szCs w:val="28"/>
                <w:lang w:val="en-GB"/>
              </w:rPr>
            </w:pPr>
          </w:p>
        </w:tc>
        <w:tc>
          <w:tcPr>
            <w:tcW w:w="450" w:type="dxa"/>
          </w:tcPr>
          <w:p w14:paraId="3B6E7944"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182F09BC" w14:textId="77777777" w:rsidR="003702EA" w:rsidRPr="0098234D" w:rsidRDefault="003702EA" w:rsidP="00542F70">
            <w:pPr>
              <w:rPr>
                <w:sz w:val="28"/>
                <w:szCs w:val="28"/>
                <w:lang w:val="en-GB"/>
              </w:rPr>
            </w:pPr>
            <w:r w:rsidRPr="0098234D">
              <w:rPr>
                <w:sz w:val="28"/>
                <w:szCs w:val="28"/>
                <w:lang w:val="en-GB"/>
              </w:rPr>
              <w:t>own buildings;</w:t>
            </w:r>
          </w:p>
        </w:tc>
      </w:tr>
      <w:tr w:rsidR="003702EA" w:rsidRPr="0098234D" w14:paraId="3656280A" w14:textId="77777777" w:rsidTr="00E230A4">
        <w:tc>
          <w:tcPr>
            <w:tcW w:w="496" w:type="dxa"/>
          </w:tcPr>
          <w:p w14:paraId="7A821123" w14:textId="77777777" w:rsidR="003702EA" w:rsidRPr="0098234D" w:rsidRDefault="003702EA" w:rsidP="00542F70">
            <w:pPr>
              <w:rPr>
                <w:sz w:val="28"/>
                <w:szCs w:val="28"/>
                <w:lang w:val="en-GB"/>
              </w:rPr>
            </w:pPr>
          </w:p>
        </w:tc>
        <w:tc>
          <w:tcPr>
            <w:tcW w:w="450" w:type="dxa"/>
          </w:tcPr>
          <w:p w14:paraId="6AD86CE4"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0BD6465D" w14:textId="77777777" w:rsidR="003702EA" w:rsidRPr="0098234D" w:rsidRDefault="003702EA" w:rsidP="00542F70">
            <w:pPr>
              <w:rPr>
                <w:sz w:val="28"/>
                <w:szCs w:val="28"/>
                <w:lang w:val="en-GB"/>
              </w:rPr>
            </w:pPr>
            <w:r w:rsidRPr="0098234D">
              <w:rPr>
                <w:sz w:val="28"/>
                <w:szCs w:val="28"/>
                <w:lang w:val="en-GB"/>
              </w:rPr>
              <w:t>accounts receivables</w:t>
            </w:r>
          </w:p>
        </w:tc>
      </w:tr>
      <w:tr w:rsidR="003702EA" w:rsidRPr="00A61877" w14:paraId="6C30278C" w14:textId="77777777" w:rsidTr="00E230A4">
        <w:tc>
          <w:tcPr>
            <w:tcW w:w="496" w:type="dxa"/>
          </w:tcPr>
          <w:p w14:paraId="224AE1B3" w14:textId="77777777" w:rsidR="003702EA" w:rsidRPr="0098234D" w:rsidRDefault="003702EA" w:rsidP="00542F70">
            <w:pPr>
              <w:rPr>
                <w:sz w:val="28"/>
                <w:szCs w:val="28"/>
                <w:lang w:val="en-GB"/>
              </w:rPr>
            </w:pPr>
            <w:r w:rsidRPr="0098234D">
              <w:rPr>
                <w:sz w:val="28"/>
                <w:szCs w:val="28"/>
                <w:lang w:val="en-GB"/>
              </w:rPr>
              <w:t>15</w:t>
            </w:r>
          </w:p>
        </w:tc>
        <w:tc>
          <w:tcPr>
            <w:tcW w:w="9280" w:type="dxa"/>
            <w:gridSpan w:val="2"/>
          </w:tcPr>
          <w:p w14:paraId="2DC1503E" w14:textId="77777777" w:rsidR="003702EA" w:rsidRPr="0098234D" w:rsidRDefault="003702EA" w:rsidP="00542F70">
            <w:pPr>
              <w:rPr>
                <w:sz w:val="28"/>
                <w:szCs w:val="28"/>
                <w:lang w:val="en-GB"/>
              </w:rPr>
            </w:pPr>
            <w:r w:rsidRPr="0098234D">
              <w:rPr>
                <w:sz w:val="28"/>
                <w:szCs w:val="28"/>
                <w:lang w:val="en-GB"/>
              </w:rPr>
              <w:t>To describe buildings as assets we should use:</w:t>
            </w:r>
          </w:p>
        </w:tc>
      </w:tr>
      <w:tr w:rsidR="003702EA" w:rsidRPr="0098234D" w14:paraId="4BB7076A" w14:textId="77777777" w:rsidTr="00E230A4">
        <w:tc>
          <w:tcPr>
            <w:tcW w:w="496" w:type="dxa"/>
          </w:tcPr>
          <w:p w14:paraId="0E6A1B93" w14:textId="77777777" w:rsidR="003702EA" w:rsidRPr="0098234D" w:rsidRDefault="003702EA" w:rsidP="00542F70">
            <w:pPr>
              <w:rPr>
                <w:sz w:val="28"/>
                <w:szCs w:val="28"/>
                <w:lang w:val="en-GB"/>
              </w:rPr>
            </w:pPr>
          </w:p>
        </w:tc>
        <w:tc>
          <w:tcPr>
            <w:tcW w:w="450" w:type="dxa"/>
          </w:tcPr>
          <w:p w14:paraId="17B097AB"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CB7369D" w14:textId="77777777" w:rsidR="003702EA" w:rsidRPr="0098234D" w:rsidRDefault="003702EA" w:rsidP="00542F70">
            <w:pPr>
              <w:rPr>
                <w:sz w:val="28"/>
                <w:szCs w:val="28"/>
                <w:lang w:val="en-GB"/>
              </w:rPr>
            </w:pPr>
            <w:r w:rsidRPr="0098234D">
              <w:rPr>
                <w:sz w:val="28"/>
                <w:szCs w:val="28"/>
                <w:lang w:val="en-GB"/>
              </w:rPr>
              <w:t>initial value;</w:t>
            </w:r>
          </w:p>
        </w:tc>
      </w:tr>
      <w:tr w:rsidR="003702EA" w:rsidRPr="0098234D" w14:paraId="5432BBD7" w14:textId="77777777" w:rsidTr="00E230A4">
        <w:tc>
          <w:tcPr>
            <w:tcW w:w="496" w:type="dxa"/>
          </w:tcPr>
          <w:p w14:paraId="47A45A61" w14:textId="77777777" w:rsidR="003702EA" w:rsidRPr="0098234D" w:rsidRDefault="003702EA" w:rsidP="00542F70">
            <w:pPr>
              <w:rPr>
                <w:sz w:val="28"/>
                <w:szCs w:val="28"/>
                <w:lang w:val="en-GB"/>
              </w:rPr>
            </w:pPr>
          </w:p>
        </w:tc>
        <w:tc>
          <w:tcPr>
            <w:tcW w:w="450" w:type="dxa"/>
          </w:tcPr>
          <w:p w14:paraId="072C1229"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40C156FB" w14:textId="77777777" w:rsidR="003702EA" w:rsidRPr="0098234D" w:rsidRDefault="003702EA" w:rsidP="00542F70">
            <w:pPr>
              <w:rPr>
                <w:sz w:val="28"/>
                <w:szCs w:val="28"/>
                <w:lang w:val="en-GB"/>
              </w:rPr>
            </w:pPr>
            <w:r w:rsidRPr="0098234D">
              <w:rPr>
                <w:sz w:val="28"/>
                <w:szCs w:val="28"/>
                <w:lang w:val="en-GB"/>
              </w:rPr>
              <w:t>current value;</w:t>
            </w:r>
          </w:p>
        </w:tc>
      </w:tr>
      <w:tr w:rsidR="003702EA" w:rsidRPr="0098234D" w14:paraId="537C112D" w14:textId="77777777" w:rsidTr="00E230A4">
        <w:tc>
          <w:tcPr>
            <w:tcW w:w="496" w:type="dxa"/>
          </w:tcPr>
          <w:p w14:paraId="395D0D15" w14:textId="77777777" w:rsidR="003702EA" w:rsidRPr="0098234D" w:rsidRDefault="003702EA" w:rsidP="00542F70">
            <w:pPr>
              <w:rPr>
                <w:sz w:val="28"/>
                <w:szCs w:val="28"/>
                <w:lang w:val="en-GB"/>
              </w:rPr>
            </w:pPr>
          </w:p>
        </w:tc>
        <w:tc>
          <w:tcPr>
            <w:tcW w:w="450" w:type="dxa"/>
          </w:tcPr>
          <w:p w14:paraId="41CBC0A3"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40A9F72B" w14:textId="77777777" w:rsidR="003702EA" w:rsidRPr="0098234D" w:rsidRDefault="003702EA" w:rsidP="00542F70">
            <w:pPr>
              <w:rPr>
                <w:sz w:val="28"/>
                <w:szCs w:val="28"/>
                <w:lang w:val="en-GB"/>
              </w:rPr>
            </w:pPr>
            <w:r w:rsidRPr="0098234D">
              <w:rPr>
                <w:sz w:val="28"/>
                <w:szCs w:val="28"/>
                <w:lang w:val="en-GB"/>
              </w:rPr>
              <w:t>depreciation;</w:t>
            </w:r>
          </w:p>
        </w:tc>
      </w:tr>
      <w:tr w:rsidR="003702EA" w:rsidRPr="0098234D" w14:paraId="7CC75CCC" w14:textId="77777777" w:rsidTr="00E230A4">
        <w:tc>
          <w:tcPr>
            <w:tcW w:w="496" w:type="dxa"/>
          </w:tcPr>
          <w:p w14:paraId="59ABBC0B" w14:textId="77777777" w:rsidR="003702EA" w:rsidRPr="0098234D" w:rsidRDefault="003702EA" w:rsidP="00542F70">
            <w:pPr>
              <w:rPr>
                <w:sz w:val="28"/>
                <w:szCs w:val="28"/>
                <w:lang w:val="en-GB"/>
              </w:rPr>
            </w:pPr>
          </w:p>
        </w:tc>
        <w:tc>
          <w:tcPr>
            <w:tcW w:w="450" w:type="dxa"/>
          </w:tcPr>
          <w:p w14:paraId="2C59E3E3"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0F8858E7" w14:textId="77777777" w:rsidR="003702EA" w:rsidRPr="0098234D" w:rsidRDefault="003702EA" w:rsidP="00542F70">
            <w:pPr>
              <w:rPr>
                <w:sz w:val="28"/>
                <w:szCs w:val="28"/>
                <w:lang w:val="en-GB"/>
              </w:rPr>
            </w:pPr>
            <w:r w:rsidRPr="0098234D">
              <w:rPr>
                <w:sz w:val="28"/>
                <w:szCs w:val="28"/>
                <w:lang w:val="en-GB"/>
              </w:rPr>
              <w:t>all listed</w:t>
            </w:r>
          </w:p>
        </w:tc>
      </w:tr>
      <w:tr w:rsidR="003702EA" w:rsidRPr="00A61877" w14:paraId="07DF96F7" w14:textId="77777777" w:rsidTr="00E230A4">
        <w:tc>
          <w:tcPr>
            <w:tcW w:w="496" w:type="dxa"/>
          </w:tcPr>
          <w:p w14:paraId="073FF7DF" w14:textId="77777777" w:rsidR="003702EA" w:rsidRPr="0098234D" w:rsidRDefault="003702EA" w:rsidP="00542F70">
            <w:pPr>
              <w:rPr>
                <w:sz w:val="28"/>
                <w:szCs w:val="28"/>
                <w:lang w:val="en-GB"/>
              </w:rPr>
            </w:pPr>
            <w:r w:rsidRPr="0098234D">
              <w:rPr>
                <w:sz w:val="28"/>
                <w:szCs w:val="28"/>
                <w:lang w:val="en-GB"/>
              </w:rPr>
              <w:t>16</w:t>
            </w:r>
          </w:p>
        </w:tc>
        <w:tc>
          <w:tcPr>
            <w:tcW w:w="9280" w:type="dxa"/>
            <w:gridSpan w:val="2"/>
          </w:tcPr>
          <w:p w14:paraId="3C14DFEF" w14:textId="77777777" w:rsidR="003702EA" w:rsidRPr="0098234D" w:rsidRDefault="003702EA" w:rsidP="00542F70">
            <w:pPr>
              <w:rPr>
                <w:sz w:val="28"/>
                <w:szCs w:val="28"/>
                <w:lang w:val="en-GB"/>
              </w:rPr>
            </w:pPr>
            <w:r w:rsidRPr="0098234D">
              <w:rPr>
                <w:sz w:val="28"/>
                <w:szCs w:val="28"/>
                <w:lang w:val="en-GB"/>
              </w:rPr>
              <w:t xml:space="preserve">In case of 0 volume of production and total costs = 123 </w:t>
            </w:r>
            <w:proofErr w:type="spellStart"/>
            <w:r w:rsidRPr="0098234D">
              <w:rPr>
                <w:sz w:val="28"/>
                <w:szCs w:val="28"/>
                <w:lang w:val="en-GB"/>
              </w:rPr>
              <w:t>uah</w:t>
            </w:r>
            <w:proofErr w:type="spellEnd"/>
            <w:r w:rsidRPr="0098234D">
              <w:rPr>
                <w:sz w:val="28"/>
                <w:szCs w:val="28"/>
                <w:lang w:val="en-GB"/>
              </w:rPr>
              <w:t>, variable costs equal:</w:t>
            </w:r>
          </w:p>
        </w:tc>
      </w:tr>
      <w:tr w:rsidR="003702EA" w:rsidRPr="0098234D" w14:paraId="2EB193AF" w14:textId="77777777" w:rsidTr="00E230A4">
        <w:tc>
          <w:tcPr>
            <w:tcW w:w="496" w:type="dxa"/>
          </w:tcPr>
          <w:p w14:paraId="27AF2B9E" w14:textId="77777777" w:rsidR="003702EA" w:rsidRPr="0098234D" w:rsidRDefault="003702EA" w:rsidP="00542F70">
            <w:pPr>
              <w:rPr>
                <w:sz w:val="28"/>
                <w:szCs w:val="28"/>
                <w:lang w:val="en-GB"/>
              </w:rPr>
            </w:pPr>
          </w:p>
        </w:tc>
        <w:tc>
          <w:tcPr>
            <w:tcW w:w="450" w:type="dxa"/>
          </w:tcPr>
          <w:p w14:paraId="0629147C"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103827B" w14:textId="77777777" w:rsidR="003702EA" w:rsidRPr="0098234D" w:rsidRDefault="003702EA" w:rsidP="00542F70">
            <w:pPr>
              <w:rPr>
                <w:sz w:val="28"/>
                <w:szCs w:val="28"/>
                <w:lang w:val="en-GB"/>
              </w:rPr>
            </w:pPr>
            <w:r w:rsidRPr="0098234D">
              <w:rPr>
                <w:sz w:val="28"/>
                <w:szCs w:val="28"/>
                <w:lang w:val="en-GB"/>
              </w:rPr>
              <w:t>0;</w:t>
            </w:r>
          </w:p>
        </w:tc>
      </w:tr>
      <w:tr w:rsidR="003702EA" w:rsidRPr="0098234D" w14:paraId="3C6A2F57" w14:textId="77777777" w:rsidTr="00E230A4">
        <w:tc>
          <w:tcPr>
            <w:tcW w:w="496" w:type="dxa"/>
          </w:tcPr>
          <w:p w14:paraId="6D7B62BC" w14:textId="77777777" w:rsidR="003702EA" w:rsidRPr="0098234D" w:rsidRDefault="003702EA" w:rsidP="00542F70">
            <w:pPr>
              <w:rPr>
                <w:sz w:val="28"/>
                <w:szCs w:val="28"/>
                <w:lang w:val="en-GB"/>
              </w:rPr>
            </w:pPr>
          </w:p>
        </w:tc>
        <w:tc>
          <w:tcPr>
            <w:tcW w:w="450" w:type="dxa"/>
          </w:tcPr>
          <w:p w14:paraId="3187AF0C"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D5336CD" w14:textId="77777777" w:rsidR="003702EA" w:rsidRPr="0098234D" w:rsidRDefault="003702EA" w:rsidP="00542F70">
            <w:pPr>
              <w:rPr>
                <w:sz w:val="28"/>
                <w:szCs w:val="28"/>
                <w:lang w:val="en-GB"/>
              </w:rPr>
            </w:pPr>
            <w:r w:rsidRPr="0098234D">
              <w:rPr>
                <w:sz w:val="28"/>
                <w:szCs w:val="28"/>
                <w:lang w:val="en-GB"/>
              </w:rPr>
              <w:t>123;</w:t>
            </w:r>
          </w:p>
        </w:tc>
      </w:tr>
      <w:tr w:rsidR="003702EA" w:rsidRPr="0098234D" w14:paraId="084B0038" w14:textId="77777777" w:rsidTr="00E230A4">
        <w:tc>
          <w:tcPr>
            <w:tcW w:w="496" w:type="dxa"/>
          </w:tcPr>
          <w:p w14:paraId="50A6E06A" w14:textId="77777777" w:rsidR="003702EA" w:rsidRPr="0098234D" w:rsidRDefault="003702EA" w:rsidP="00542F70">
            <w:pPr>
              <w:rPr>
                <w:sz w:val="28"/>
                <w:szCs w:val="28"/>
                <w:lang w:val="en-GB"/>
              </w:rPr>
            </w:pPr>
          </w:p>
        </w:tc>
        <w:tc>
          <w:tcPr>
            <w:tcW w:w="450" w:type="dxa"/>
          </w:tcPr>
          <w:p w14:paraId="2CFC2B1C"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610E9A86" w14:textId="77777777" w:rsidR="003702EA" w:rsidRPr="0098234D" w:rsidRDefault="003702EA" w:rsidP="00542F70">
            <w:pPr>
              <w:rPr>
                <w:sz w:val="28"/>
                <w:szCs w:val="28"/>
                <w:lang w:val="en-GB"/>
              </w:rPr>
            </w:pPr>
            <w:r w:rsidRPr="0098234D">
              <w:rPr>
                <w:sz w:val="28"/>
                <w:szCs w:val="28"/>
                <w:lang w:val="en-GB"/>
              </w:rPr>
              <w:t>15;</w:t>
            </w:r>
          </w:p>
        </w:tc>
      </w:tr>
      <w:tr w:rsidR="003702EA" w:rsidRPr="00A61877" w14:paraId="44AEFB71" w14:textId="77777777" w:rsidTr="00E230A4">
        <w:tc>
          <w:tcPr>
            <w:tcW w:w="496" w:type="dxa"/>
          </w:tcPr>
          <w:p w14:paraId="40540949" w14:textId="77777777" w:rsidR="003702EA" w:rsidRPr="0098234D" w:rsidRDefault="003702EA" w:rsidP="00542F70">
            <w:pPr>
              <w:rPr>
                <w:sz w:val="28"/>
                <w:szCs w:val="28"/>
                <w:lang w:val="en-GB"/>
              </w:rPr>
            </w:pPr>
          </w:p>
        </w:tc>
        <w:tc>
          <w:tcPr>
            <w:tcW w:w="450" w:type="dxa"/>
          </w:tcPr>
          <w:p w14:paraId="72F4FE0C"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BC30BF8" w14:textId="77777777" w:rsidR="003702EA" w:rsidRPr="0098234D" w:rsidRDefault="003702EA" w:rsidP="00542F70">
            <w:pPr>
              <w:rPr>
                <w:sz w:val="28"/>
                <w:szCs w:val="28"/>
                <w:lang w:val="en-GB"/>
              </w:rPr>
            </w:pPr>
            <w:r w:rsidRPr="0098234D">
              <w:rPr>
                <w:sz w:val="28"/>
                <w:szCs w:val="28"/>
                <w:lang w:val="en-GB"/>
              </w:rPr>
              <w:t>I need more information to answer</w:t>
            </w:r>
          </w:p>
        </w:tc>
      </w:tr>
      <w:tr w:rsidR="003702EA" w:rsidRPr="00A61877" w14:paraId="3D10ADFE" w14:textId="77777777" w:rsidTr="00E230A4">
        <w:tc>
          <w:tcPr>
            <w:tcW w:w="496" w:type="dxa"/>
          </w:tcPr>
          <w:p w14:paraId="07F0E96F" w14:textId="77777777" w:rsidR="003702EA" w:rsidRPr="0098234D" w:rsidRDefault="003702EA" w:rsidP="00542F70">
            <w:pPr>
              <w:rPr>
                <w:sz w:val="28"/>
                <w:szCs w:val="28"/>
                <w:lang w:val="en-GB"/>
              </w:rPr>
            </w:pPr>
            <w:r w:rsidRPr="0098234D">
              <w:rPr>
                <w:sz w:val="28"/>
                <w:szCs w:val="28"/>
                <w:lang w:val="en-GB"/>
              </w:rPr>
              <w:t>17</w:t>
            </w:r>
          </w:p>
        </w:tc>
        <w:tc>
          <w:tcPr>
            <w:tcW w:w="9280" w:type="dxa"/>
            <w:gridSpan w:val="2"/>
          </w:tcPr>
          <w:p w14:paraId="4037F076" w14:textId="77777777" w:rsidR="003702EA" w:rsidRPr="0098234D" w:rsidRDefault="003702EA" w:rsidP="00542F70">
            <w:pPr>
              <w:rPr>
                <w:sz w:val="28"/>
                <w:szCs w:val="28"/>
                <w:lang w:val="en-GB"/>
              </w:rPr>
            </w:pPr>
            <w:r w:rsidRPr="0098234D">
              <w:rPr>
                <w:sz w:val="28"/>
                <w:szCs w:val="28"/>
                <w:lang w:val="en-GB"/>
              </w:rPr>
              <w:t xml:space="preserve">In case of 0 volume of production and total costs = 58 </w:t>
            </w:r>
            <w:proofErr w:type="spellStart"/>
            <w:r w:rsidRPr="0098234D">
              <w:rPr>
                <w:sz w:val="28"/>
                <w:szCs w:val="28"/>
                <w:lang w:val="en-GB"/>
              </w:rPr>
              <w:t>uah</w:t>
            </w:r>
            <w:proofErr w:type="spellEnd"/>
            <w:r w:rsidRPr="0098234D">
              <w:rPr>
                <w:sz w:val="28"/>
                <w:szCs w:val="28"/>
                <w:lang w:val="en-GB"/>
              </w:rPr>
              <w:t>, fixed costs equal:</w:t>
            </w:r>
          </w:p>
        </w:tc>
      </w:tr>
      <w:tr w:rsidR="003702EA" w:rsidRPr="0098234D" w14:paraId="6A939FB3" w14:textId="77777777" w:rsidTr="00E230A4">
        <w:tc>
          <w:tcPr>
            <w:tcW w:w="496" w:type="dxa"/>
          </w:tcPr>
          <w:p w14:paraId="43EFBBEB" w14:textId="77777777" w:rsidR="003702EA" w:rsidRPr="0098234D" w:rsidRDefault="003702EA" w:rsidP="00542F70">
            <w:pPr>
              <w:rPr>
                <w:sz w:val="28"/>
                <w:szCs w:val="28"/>
                <w:lang w:val="en-GB"/>
              </w:rPr>
            </w:pPr>
          </w:p>
        </w:tc>
        <w:tc>
          <w:tcPr>
            <w:tcW w:w="450" w:type="dxa"/>
          </w:tcPr>
          <w:p w14:paraId="5F090D9F"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95C7223" w14:textId="77777777" w:rsidR="003702EA" w:rsidRPr="0098234D" w:rsidRDefault="003702EA" w:rsidP="00542F70">
            <w:pPr>
              <w:rPr>
                <w:sz w:val="28"/>
                <w:szCs w:val="28"/>
                <w:lang w:val="en-GB"/>
              </w:rPr>
            </w:pPr>
            <w:r w:rsidRPr="0098234D">
              <w:rPr>
                <w:sz w:val="28"/>
                <w:szCs w:val="28"/>
                <w:lang w:val="en-GB"/>
              </w:rPr>
              <w:t>0;</w:t>
            </w:r>
          </w:p>
        </w:tc>
      </w:tr>
      <w:tr w:rsidR="003702EA" w:rsidRPr="0098234D" w14:paraId="7770492A" w14:textId="77777777" w:rsidTr="00E230A4">
        <w:tc>
          <w:tcPr>
            <w:tcW w:w="496" w:type="dxa"/>
          </w:tcPr>
          <w:p w14:paraId="3C6280F3" w14:textId="77777777" w:rsidR="003702EA" w:rsidRPr="0098234D" w:rsidRDefault="003702EA" w:rsidP="00542F70">
            <w:pPr>
              <w:rPr>
                <w:sz w:val="28"/>
                <w:szCs w:val="28"/>
                <w:lang w:val="en-GB"/>
              </w:rPr>
            </w:pPr>
          </w:p>
        </w:tc>
        <w:tc>
          <w:tcPr>
            <w:tcW w:w="450" w:type="dxa"/>
          </w:tcPr>
          <w:p w14:paraId="29F9CBD6"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F0D973F" w14:textId="77777777" w:rsidR="003702EA" w:rsidRPr="0098234D" w:rsidRDefault="003702EA" w:rsidP="00542F70">
            <w:pPr>
              <w:rPr>
                <w:sz w:val="28"/>
                <w:szCs w:val="28"/>
                <w:lang w:val="en-GB"/>
              </w:rPr>
            </w:pPr>
            <w:r w:rsidRPr="0098234D">
              <w:rPr>
                <w:sz w:val="28"/>
                <w:szCs w:val="28"/>
                <w:lang w:val="en-GB"/>
              </w:rPr>
              <w:t>58;</w:t>
            </w:r>
          </w:p>
        </w:tc>
      </w:tr>
      <w:tr w:rsidR="003702EA" w:rsidRPr="0098234D" w14:paraId="73C5491F" w14:textId="77777777" w:rsidTr="00E230A4">
        <w:tc>
          <w:tcPr>
            <w:tcW w:w="496" w:type="dxa"/>
          </w:tcPr>
          <w:p w14:paraId="29B3C513" w14:textId="77777777" w:rsidR="003702EA" w:rsidRPr="0098234D" w:rsidRDefault="003702EA" w:rsidP="00542F70">
            <w:pPr>
              <w:rPr>
                <w:sz w:val="28"/>
                <w:szCs w:val="28"/>
                <w:lang w:val="en-GB"/>
              </w:rPr>
            </w:pPr>
          </w:p>
        </w:tc>
        <w:tc>
          <w:tcPr>
            <w:tcW w:w="450" w:type="dxa"/>
          </w:tcPr>
          <w:p w14:paraId="709C2445"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31285803" w14:textId="77777777" w:rsidR="003702EA" w:rsidRPr="0098234D" w:rsidRDefault="003702EA" w:rsidP="00542F70">
            <w:pPr>
              <w:rPr>
                <w:sz w:val="28"/>
                <w:szCs w:val="28"/>
                <w:lang w:val="en-GB"/>
              </w:rPr>
            </w:pPr>
            <w:r w:rsidRPr="0098234D">
              <w:rPr>
                <w:sz w:val="28"/>
                <w:szCs w:val="28"/>
                <w:lang w:val="en-GB"/>
              </w:rPr>
              <w:t>15;</w:t>
            </w:r>
          </w:p>
        </w:tc>
      </w:tr>
      <w:tr w:rsidR="003702EA" w:rsidRPr="00A61877" w14:paraId="379C2752" w14:textId="77777777" w:rsidTr="00E230A4">
        <w:tc>
          <w:tcPr>
            <w:tcW w:w="496" w:type="dxa"/>
          </w:tcPr>
          <w:p w14:paraId="729328E3" w14:textId="77777777" w:rsidR="003702EA" w:rsidRPr="0098234D" w:rsidRDefault="003702EA" w:rsidP="00542F70">
            <w:pPr>
              <w:rPr>
                <w:sz w:val="28"/>
                <w:szCs w:val="28"/>
                <w:lang w:val="en-GB"/>
              </w:rPr>
            </w:pPr>
          </w:p>
        </w:tc>
        <w:tc>
          <w:tcPr>
            <w:tcW w:w="450" w:type="dxa"/>
          </w:tcPr>
          <w:p w14:paraId="12948BC5"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67C2CF6B" w14:textId="77777777" w:rsidR="003702EA" w:rsidRPr="0098234D" w:rsidRDefault="003702EA" w:rsidP="00542F70">
            <w:pPr>
              <w:rPr>
                <w:sz w:val="28"/>
                <w:szCs w:val="28"/>
                <w:lang w:val="en-GB"/>
              </w:rPr>
            </w:pPr>
            <w:r w:rsidRPr="0098234D">
              <w:rPr>
                <w:sz w:val="28"/>
                <w:szCs w:val="28"/>
                <w:lang w:val="en-GB"/>
              </w:rPr>
              <w:t>I need more information to answer</w:t>
            </w:r>
          </w:p>
        </w:tc>
      </w:tr>
      <w:tr w:rsidR="003702EA" w:rsidRPr="00A61877" w14:paraId="513F77CE" w14:textId="77777777" w:rsidTr="00E230A4">
        <w:tc>
          <w:tcPr>
            <w:tcW w:w="496" w:type="dxa"/>
          </w:tcPr>
          <w:p w14:paraId="7C9D3A65" w14:textId="77777777" w:rsidR="003702EA" w:rsidRPr="0098234D" w:rsidRDefault="003702EA" w:rsidP="00542F70">
            <w:pPr>
              <w:rPr>
                <w:sz w:val="28"/>
                <w:szCs w:val="28"/>
                <w:lang w:val="en-GB"/>
              </w:rPr>
            </w:pPr>
            <w:r w:rsidRPr="0098234D">
              <w:rPr>
                <w:sz w:val="28"/>
                <w:szCs w:val="28"/>
                <w:lang w:val="en-GB"/>
              </w:rPr>
              <w:t>18</w:t>
            </w:r>
          </w:p>
        </w:tc>
        <w:tc>
          <w:tcPr>
            <w:tcW w:w="9280" w:type="dxa"/>
            <w:gridSpan w:val="2"/>
          </w:tcPr>
          <w:p w14:paraId="36D62B14" w14:textId="77777777" w:rsidR="003702EA" w:rsidRPr="0098234D" w:rsidRDefault="003702EA" w:rsidP="00542F70">
            <w:pPr>
              <w:rPr>
                <w:sz w:val="28"/>
                <w:szCs w:val="28"/>
                <w:lang w:val="en-GB"/>
              </w:rPr>
            </w:pPr>
            <w:r w:rsidRPr="0098234D">
              <w:rPr>
                <w:sz w:val="28"/>
                <w:szCs w:val="28"/>
                <w:lang w:val="en-GB"/>
              </w:rPr>
              <w:t>In case of 0 volume of production and total costs = 73, marginal costs equal:</w:t>
            </w:r>
          </w:p>
        </w:tc>
      </w:tr>
      <w:tr w:rsidR="003702EA" w:rsidRPr="0098234D" w14:paraId="7CD4DC43" w14:textId="77777777" w:rsidTr="00E230A4">
        <w:tc>
          <w:tcPr>
            <w:tcW w:w="496" w:type="dxa"/>
          </w:tcPr>
          <w:p w14:paraId="0AE3F600" w14:textId="77777777" w:rsidR="003702EA" w:rsidRPr="0098234D" w:rsidRDefault="003702EA" w:rsidP="00542F70">
            <w:pPr>
              <w:rPr>
                <w:sz w:val="28"/>
                <w:szCs w:val="28"/>
                <w:lang w:val="en-GB"/>
              </w:rPr>
            </w:pPr>
          </w:p>
        </w:tc>
        <w:tc>
          <w:tcPr>
            <w:tcW w:w="450" w:type="dxa"/>
          </w:tcPr>
          <w:p w14:paraId="66612182"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374F6B51" w14:textId="77777777" w:rsidR="003702EA" w:rsidRPr="0098234D" w:rsidRDefault="003702EA" w:rsidP="00542F70">
            <w:pPr>
              <w:rPr>
                <w:sz w:val="28"/>
                <w:szCs w:val="28"/>
                <w:lang w:val="en-GB"/>
              </w:rPr>
            </w:pPr>
            <w:r w:rsidRPr="0098234D">
              <w:rPr>
                <w:sz w:val="28"/>
                <w:szCs w:val="28"/>
                <w:lang w:val="en-GB"/>
              </w:rPr>
              <w:t>0;</w:t>
            </w:r>
          </w:p>
        </w:tc>
      </w:tr>
      <w:tr w:rsidR="003702EA" w:rsidRPr="0098234D" w14:paraId="15C851FF" w14:textId="77777777" w:rsidTr="00E230A4">
        <w:tc>
          <w:tcPr>
            <w:tcW w:w="496" w:type="dxa"/>
          </w:tcPr>
          <w:p w14:paraId="0D12EE61" w14:textId="77777777" w:rsidR="003702EA" w:rsidRPr="0098234D" w:rsidRDefault="003702EA" w:rsidP="00542F70">
            <w:pPr>
              <w:rPr>
                <w:sz w:val="28"/>
                <w:szCs w:val="28"/>
                <w:lang w:val="en-GB"/>
              </w:rPr>
            </w:pPr>
          </w:p>
        </w:tc>
        <w:tc>
          <w:tcPr>
            <w:tcW w:w="450" w:type="dxa"/>
          </w:tcPr>
          <w:p w14:paraId="2A4FB26A"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4E7C68AB" w14:textId="77777777" w:rsidR="003702EA" w:rsidRPr="0098234D" w:rsidRDefault="003702EA" w:rsidP="00542F70">
            <w:pPr>
              <w:rPr>
                <w:sz w:val="28"/>
                <w:szCs w:val="28"/>
                <w:lang w:val="en-GB"/>
              </w:rPr>
            </w:pPr>
            <w:r w:rsidRPr="0098234D">
              <w:rPr>
                <w:sz w:val="28"/>
                <w:szCs w:val="28"/>
                <w:lang w:val="en-GB"/>
              </w:rPr>
              <w:t>73;</w:t>
            </w:r>
          </w:p>
        </w:tc>
      </w:tr>
      <w:tr w:rsidR="003702EA" w:rsidRPr="0098234D" w14:paraId="4F902BA6" w14:textId="77777777" w:rsidTr="00E230A4">
        <w:tc>
          <w:tcPr>
            <w:tcW w:w="496" w:type="dxa"/>
          </w:tcPr>
          <w:p w14:paraId="40FE705D" w14:textId="77777777" w:rsidR="003702EA" w:rsidRPr="0098234D" w:rsidRDefault="003702EA" w:rsidP="00542F70">
            <w:pPr>
              <w:rPr>
                <w:sz w:val="28"/>
                <w:szCs w:val="28"/>
                <w:lang w:val="en-GB"/>
              </w:rPr>
            </w:pPr>
          </w:p>
        </w:tc>
        <w:tc>
          <w:tcPr>
            <w:tcW w:w="450" w:type="dxa"/>
          </w:tcPr>
          <w:p w14:paraId="7C29799F"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5E2BC0CC" w14:textId="77777777" w:rsidR="003702EA" w:rsidRPr="0098234D" w:rsidRDefault="003702EA" w:rsidP="00542F70">
            <w:pPr>
              <w:rPr>
                <w:sz w:val="28"/>
                <w:szCs w:val="28"/>
                <w:lang w:val="en-GB"/>
              </w:rPr>
            </w:pPr>
            <w:r w:rsidRPr="0098234D">
              <w:rPr>
                <w:sz w:val="28"/>
                <w:szCs w:val="28"/>
                <w:lang w:val="en-GB"/>
              </w:rPr>
              <w:t>15;</w:t>
            </w:r>
          </w:p>
        </w:tc>
      </w:tr>
      <w:tr w:rsidR="003702EA" w:rsidRPr="00B873DB" w14:paraId="3C13979C" w14:textId="77777777" w:rsidTr="00E230A4">
        <w:tc>
          <w:tcPr>
            <w:tcW w:w="496" w:type="dxa"/>
          </w:tcPr>
          <w:p w14:paraId="68E75B77" w14:textId="77777777" w:rsidR="003702EA" w:rsidRPr="0098234D" w:rsidRDefault="003702EA" w:rsidP="00542F70">
            <w:pPr>
              <w:rPr>
                <w:sz w:val="28"/>
                <w:szCs w:val="28"/>
                <w:lang w:val="en-GB"/>
              </w:rPr>
            </w:pPr>
          </w:p>
        </w:tc>
        <w:tc>
          <w:tcPr>
            <w:tcW w:w="450" w:type="dxa"/>
          </w:tcPr>
          <w:p w14:paraId="0EACCE1C"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66BAE8A" w14:textId="77777777" w:rsidR="003702EA" w:rsidRPr="0098234D" w:rsidRDefault="003702EA" w:rsidP="00542F70">
            <w:pPr>
              <w:rPr>
                <w:sz w:val="28"/>
                <w:szCs w:val="28"/>
                <w:lang w:val="en-GB"/>
              </w:rPr>
            </w:pPr>
            <w:r w:rsidRPr="0098234D">
              <w:rPr>
                <w:sz w:val="28"/>
                <w:szCs w:val="28"/>
                <w:lang w:val="en-GB"/>
              </w:rPr>
              <w:t>I need more information to answer</w:t>
            </w:r>
          </w:p>
        </w:tc>
      </w:tr>
      <w:tr w:rsidR="003702EA" w:rsidRPr="00B873DB" w14:paraId="169511A6" w14:textId="77777777" w:rsidTr="00E230A4">
        <w:tc>
          <w:tcPr>
            <w:tcW w:w="496" w:type="dxa"/>
          </w:tcPr>
          <w:p w14:paraId="56AC0D58" w14:textId="77777777" w:rsidR="003702EA" w:rsidRPr="0098234D" w:rsidRDefault="003702EA" w:rsidP="00542F70">
            <w:pPr>
              <w:rPr>
                <w:sz w:val="28"/>
                <w:szCs w:val="28"/>
                <w:lang w:val="en-GB"/>
              </w:rPr>
            </w:pPr>
            <w:r w:rsidRPr="0098234D">
              <w:rPr>
                <w:sz w:val="28"/>
                <w:szCs w:val="28"/>
                <w:lang w:val="en-GB"/>
              </w:rPr>
              <w:t>19</w:t>
            </w:r>
          </w:p>
        </w:tc>
        <w:tc>
          <w:tcPr>
            <w:tcW w:w="9280" w:type="dxa"/>
            <w:gridSpan w:val="2"/>
          </w:tcPr>
          <w:p w14:paraId="2188C25C" w14:textId="77777777" w:rsidR="003702EA" w:rsidRPr="0098234D" w:rsidRDefault="003702EA" w:rsidP="00542F70">
            <w:pPr>
              <w:rPr>
                <w:sz w:val="28"/>
                <w:szCs w:val="28"/>
                <w:lang w:val="en-GB"/>
              </w:rPr>
            </w:pPr>
            <w:r w:rsidRPr="0098234D">
              <w:rPr>
                <w:sz w:val="28"/>
                <w:szCs w:val="28"/>
                <w:lang w:val="en-GB"/>
              </w:rPr>
              <w:t>Point the right formula for marginal income calculation:</w:t>
            </w:r>
          </w:p>
        </w:tc>
      </w:tr>
      <w:tr w:rsidR="003702EA" w:rsidRPr="0098234D" w14:paraId="1D5A80F2" w14:textId="77777777" w:rsidTr="00E230A4">
        <w:tc>
          <w:tcPr>
            <w:tcW w:w="496" w:type="dxa"/>
          </w:tcPr>
          <w:p w14:paraId="6FD2D90E" w14:textId="77777777" w:rsidR="003702EA" w:rsidRPr="0098234D" w:rsidRDefault="003702EA" w:rsidP="00542F70">
            <w:pPr>
              <w:rPr>
                <w:sz w:val="28"/>
                <w:szCs w:val="28"/>
                <w:lang w:val="en-GB"/>
              </w:rPr>
            </w:pPr>
          </w:p>
        </w:tc>
        <w:tc>
          <w:tcPr>
            <w:tcW w:w="450" w:type="dxa"/>
          </w:tcPr>
          <w:p w14:paraId="06DDE06E"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8F796A2" w14:textId="77777777" w:rsidR="003702EA" w:rsidRPr="0098234D" w:rsidRDefault="003702EA" w:rsidP="00542F70">
            <w:pPr>
              <w:rPr>
                <w:sz w:val="28"/>
                <w:szCs w:val="28"/>
                <w:lang w:val="en-GB"/>
              </w:rPr>
            </w:pPr>
            <w:r w:rsidRPr="0098234D">
              <w:rPr>
                <w:sz w:val="28"/>
                <w:szCs w:val="28"/>
                <w:lang w:val="en-GB"/>
              </w:rPr>
              <w:t>MI = Revenue – FC;</w:t>
            </w:r>
          </w:p>
        </w:tc>
      </w:tr>
      <w:tr w:rsidR="003702EA" w:rsidRPr="0098234D" w14:paraId="0C5B16B7" w14:textId="77777777" w:rsidTr="00E230A4">
        <w:tc>
          <w:tcPr>
            <w:tcW w:w="496" w:type="dxa"/>
          </w:tcPr>
          <w:p w14:paraId="34119151" w14:textId="77777777" w:rsidR="003702EA" w:rsidRPr="0098234D" w:rsidRDefault="003702EA" w:rsidP="00542F70">
            <w:pPr>
              <w:rPr>
                <w:sz w:val="28"/>
                <w:szCs w:val="28"/>
                <w:lang w:val="en-GB"/>
              </w:rPr>
            </w:pPr>
          </w:p>
        </w:tc>
        <w:tc>
          <w:tcPr>
            <w:tcW w:w="450" w:type="dxa"/>
          </w:tcPr>
          <w:p w14:paraId="21009C41"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2F773C8F" w14:textId="77777777" w:rsidR="003702EA" w:rsidRPr="0098234D" w:rsidRDefault="003702EA" w:rsidP="00542F70">
            <w:pPr>
              <w:rPr>
                <w:sz w:val="28"/>
                <w:szCs w:val="28"/>
                <w:lang w:val="en-GB"/>
              </w:rPr>
            </w:pPr>
            <w:r w:rsidRPr="0098234D">
              <w:rPr>
                <w:sz w:val="28"/>
                <w:szCs w:val="28"/>
                <w:lang w:val="en-GB"/>
              </w:rPr>
              <w:t>MI = Revenue – VC - FC;</w:t>
            </w:r>
          </w:p>
        </w:tc>
      </w:tr>
      <w:tr w:rsidR="003702EA" w:rsidRPr="0098234D" w14:paraId="2C668C01" w14:textId="77777777" w:rsidTr="00E230A4">
        <w:tc>
          <w:tcPr>
            <w:tcW w:w="496" w:type="dxa"/>
          </w:tcPr>
          <w:p w14:paraId="1D831903" w14:textId="77777777" w:rsidR="003702EA" w:rsidRPr="0098234D" w:rsidRDefault="003702EA" w:rsidP="00542F70">
            <w:pPr>
              <w:rPr>
                <w:sz w:val="28"/>
                <w:szCs w:val="28"/>
                <w:lang w:val="en-GB"/>
              </w:rPr>
            </w:pPr>
          </w:p>
        </w:tc>
        <w:tc>
          <w:tcPr>
            <w:tcW w:w="450" w:type="dxa"/>
          </w:tcPr>
          <w:p w14:paraId="49635A36"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0388A675" w14:textId="77777777" w:rsidR="003702EA" w:rsidRPr="0098234D" w:rsidRDefault="003702EA" w:rsidP="00542F70">
            <w:pPr>
              <w:rPr>
                <w:sz w:val="28"/>
                <w:szCs w:val="28"/>
                <w:lang w:val="en-GB"/>
              </w:rPr>
            </w:pPr>
            <w:r w:rsidRPr="0098234D">
              <w:rPr>
                <w:sz w:val="28"/>
                <w:szCs w:val="28"/>
                <w:lang w:val="en-GB"/>
              </w:rPr>
              <w:t>MI = Revenue – VC;</w:t>
            </w:r>
          </w:p>
        </w:tc>
      </w:tr>
      <w:tr w:rsidR="003702EA" w:rsidRPr="0098234D" w14:paraId="1965A895" w14:textId="77777777" w:rsidTr="00E230A4">
        <w:tc>
          <w:tcPr>
            <w:tcW w:w="496" w:type="dxa"/>
          </w:tcPr>
          <w:p w14:paraId="7515D05C" w14:textId="77777777" w:rsidR="003702EA" w:rsidRPr="0098234D" w:rsidRDefault="003702EA" w:rsidP="00542F70">
            <w:pPr>
              <w:rPr>
                <w:sz w:val="28"/>
                <w:szCs w:val="28"/>
                <w:lang w:val="en-GB"/>
              </w:rPr>
            </w:pPr>
          </w:p>
        </w:tc>
        <w:tc>
          <w:tcPr>
            <w:tcW w:w="450" w:type="dxa"/>
          </w:tcPr>
          <w:p w14:paraId="60E75CFF"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26E77AFB" w14:textId="77777777" w:rsidR="003702EA" w:rsidRPr="0098234D" w:rsidRDefault="003702EA" w:rsidP="00542F70">
            <w:pPr>
              <w:rPr>
                <w:sz w:val="28"/>
                <w:szCs w:val="28"/>
                <w:lang w:val="en-GB"/>
              </w:rPr>
            </w:pPr>
            <w:r w:rsidRPr="0098234D">
              <w:rPr>
                <w:sz w:val="28"/>
                <w:szCs w:val="28"/>
                <w:lang w:val="en-GB"/>
              </w:rPr>
              <w:t>MI = Revenue – Price</w:t>
            </w:r>
          </w:p>
        </w:tc>
      </w:tr>
      <w:tr w:rsidR="003702EA" w:rsidRPr="00B873DB" w14:paraId="3E1530EB" w14:textId="77777777" w:rsidTr="00E230A4">
        <w:tc>
          <w:tcPr>
            <w:tcW w:w="496" w:type="dxa"/>
          </w:tcPr>
          <w:p w14:paraId="6C0114D9" w14:textId="77777777" w:rsidR="003702EA" w:rsidRPr="0098234D" w:rsidRDefault="003702EA" w:rsidP="00542F70">
            <w:pPr>
              <w:rPr>
                <w:sz w:val="28"/>
                <w:szCs w:val="28"/>
                <w:lang w:val="en-GB"/>
              </w:rPr>
            </w:pPr>
            <w:r w:rsidRPr="0098234D">
              <w:rPr>
                <w:sz w:val="28"/>
                <w:szCs w:val="28"/>
                <w:lang w:val="en-GB"/>
              </w:rPr>
              <w:t>20</w:t>
            </w:r>
          </w:p>
        </w:tc>
        <w:tc>
          <w:tcPr>
            <w:tcW w:w="9280" w:type="dxa"/>
            <w:gridSpan w:val="2"/>
          </w:tcPr>
          <w:p w14:paraId="0089B5EF" w14:textId="77777777" w:rsidR="003702EA" w:rsidRPr="0098234D" w:rsidRDefault="003702EA" w:rsidP="00542F70">
            <w:pPr>
              <w:rPr>
                <w:sz w:val="28"/>
                <w:szCs w:val="28"/>
                <w:lang w:val="en-GB"/>
              </w:rPr>
            </w:pPr>
            <w:r w:rsidRPr="0098234D">
              <w:rPr>
                <w:sz w:val="28"/>
                <w:szCs w:val="28"/>
                <w:lang w:val="en-GB"/>
              </w:rPr>
              <w:t>What can you say about family workers?</w:t>
            </w:r>
          </w:p>
        </w:tc>
      </w:tr>
      <w:tr w:rsidR="003702EA" w:rsidRPr="0098234D" w14:paraId="43E45277" w14:textId="77777777" w:rsidTr="00E230A4">
        <w:tc>
          <w:tcPr>
            <w:tcW w:w="496" w:type="dxa"/>
          </w:tcPr>
          <w:p w14:paraId="4E028FD2" w14:textId="77777777" w:rsidR="003702EA" w:rsidRPr="0098234D" w:rsidRDefault="003702EA" w:rsidP="00542F70">
            <w:pPr>
              <w:rPr>
                <w:sz w:val="28"/>
                <w:szCs w:val="28"/>
                <w:lang w:val="en-GB"/>
              </w:rPr>
            </w:pPr>
          </w:p>
        </w:tc>
        <w:tc>
          <w:tcPr>
            <w:tcW w:w="450" w:type="dxa"/>
          </w:tcPr>
          <w:p w14:paraId="53545889"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5D5532A" w14:textId="77777777" w:rsidR="003702EA" w:rsidRPr="0098234D" w:rsidRDefault="003702EA" w:rsidP="00542F70">
            <w:pPr>
              <w:rPr>
                <w:sz w:val="28"/>
                <w:szCs w:val="28"/>
                <w:lang w:val="en-GB"/>
              </w:rPr>
            </w:pPr>
            <w:r w:rsidRPr="0098234D">
              <w:rPr>
                <w:sz w:val="28"/>
                <w:szCs w:val="28"/>
                <w:lang w:val="en-GB"/>
              </w:rPr>
              <w:t>they receive salary;</w:t>
            </w:r>
          </w:p>
        </w:tc>
      </w:tr>
      <w:tr w:rsidR="003702EA" w:rsidRPr="00B873DB" w14:paraId="035C007A" w14:textId="77777777" w:rsidTr="00E230A4">
        <w:tc>
          <w:tcPr>
            <w:tcW w:w="496" w:type="dxa"/>
          </w:tcPr>
          <w:p w14:paraId="293C81C3" w14:textId="77777777" w:rsidR="003702EA" w:rsidRPr="0098234D" w:rsidRDefault="003702EA" w:rsidP="00542F70">
            <w:pPr>
              <w:rPr>
                <w:sz w:val="28"/>
                <w:szCs w:val="28"/>
                <w:lang w:val="en-GB"/>
              </w:rPr>
            </w:pPr>
          </w:p>
        </w:tc>
        <w:tc>
          <w:tcPr>
            <w:tcW w:w="450" w:type="dxa"/>
          </w:tcPr>
          <w:p w14:paraId="114AEA36"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0207E154" w14:textId="77777777" w:rsidR="003702EA" w:rsidRPr="0098234D" w:rsidRDefault="003702EA" w:rsidP="00542F70">
            <w:pPr>
              <w:rPr>
                <w:sz w:val="28"/>
                <w:szCs w:val="28"/>
                <w:lang w:val="en-GB"/>
              </w:rPr>
            </w:pPr>
            <w:r w:rsidRPr="0098234D">
              <w:rPr>
                <w:sz w:val="28"/>
                <w:szCs w:val="28"/>
                <w:lang w:val="en-GB"/>
              </w:rPr>
              <w:t xml:space="preserve">we should </w:t>
            </w:r>
            <w:proofErr w:type="spellStart"/>
            <w:r w:rsidRPr="0098234D">
              <w:rPr>
                <w:sz w:val="28"/>
                <w:szCs w:val="28"/>
                <w:lang w:val="en-GB"/>
              </w:rPr>
              <w:t>analyze</w:t>
            </w:r>
            <w:proofErr w:type="spellEnd"/>
            <w:r w:rsidRPr="0098234D">
              <w:rPr>
                <w:sz w:val="28"/>
                <w:szCs w:val="28"/>
                <w:lang w:val="en-GB"/>
              </w:rPr>
              <w:t xml:space="preserve"> the alternative salary to make decision on their use;</w:t>
            </w:r>
          </w:p>
        </w:tc>
      </w:tr>
      <w:tr w:rsidR="003702EA" w:rsidRPr="00B873DB" w14:paraId="04070015" w14:textId="77777777" w:rsidTr="00E230A4">
        <w:tc>
          <w:tcPr>
            <w:tcW w:w="496" w:type="dxa"/>
          </w:tcPr>
          <w:p w14:paraId="7B8AFB32" w14:textId="77777777" w:rsidR="003702EA" w:rsidRPr="0098234D" w:rsidRDefault="003702EA" w:rsidP="00542F70">
            <w:pPr>
              <w:rPr>
                <w:sz w:val="28"/>
                <w:szCs w:val="28"/>
                <w:lang w:val="en-GB"/>
              </w:rPr>
            </w:pPr>
          </w:p>
        </w:tc>
        <w:tc>
          <w:tcPr>
            <w:tcW w:w="450" w:type="dxa"/>
          </w:tcPr>
          <w:p w14:paraId="1DD3AAD0"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5C4CA947" w14:textId="77777777" w:rsidR="003702EA" w:rsidRPr="0098234D" w:rsidRDefault="003702EA" w:rsidP="00542F70">
            <w:pPr>
              <w:rPr>
                <w:sz w:val="28"/>
                <w:szCs w:val="28"/>
                <w:lang w:val="en-GB"/>
              </w:rPr>
            </w:pPr>
            <w:r w:rsidRPr="0098234D">
              <w:rPr>
                <w:sz w:val="28"/>
                <w:szCs w:val="28"/>
                <w:lang w:val="en-GB"/>
              </w:rPr>
              <w:t>they are officially employed at farm;</w:t>
            </w:r>
          </w:p>
        </w:tc>
      </w:tr>
      <w:tr w:rsidR="003702EA" w:rsidRPr="00B873DB" w14:paraId="314D22F9" w14:textId="77777777" w:rsidTr="00E230A4">
        <w:tc>
          <w:tcPr>
            <w:tcW w:w="496" w:type="dxa"/>
          </w:tcPr>
          <w:p w14:paraId="1B9ADFB3" w14:textId="77777777" w:rsidR="003702EA" w:rsidRPr="0098234D" w:rsidRDefault="003702EA" w:rsidP="00542F70">
            <w:pPr>
              <w:rPr>
                <w:sz w:val="28"/>
                <w:szCs w:val="28"/>
                <w:lang w:val="en-GB"/>
              </w:rPr>
            </w:pPr>
          </w:p>
        </w:tc>
        <w:tc>
          <w:tcPr>
            <w:tcW w:w="450" w:type="dxa"/>
          </w:tcPr>
          <w:p w14:paraId="1F84A71A"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F0B5874" w14:textId="77777777" w:rsidR="003702EA" w:rsidRPr="0098234D" w:rsidRDefault="003702EA" w:rsidP="00542F70">
            <w:pPr>
              <w:rPr>
                <w:sz w:val="28"/>
                <w:szCs w:val="28"/>
                <w:lang w:val="en-GB"/>
              </w:rPr>
            </w:pPr>
            <w:r w:rsidRPr="0098234D">
              <w:rPr>
                <w:sz w:val="28"/>
                <w:szCs w:val="28"/>
                <w:lang w:val="en-GB"/>
              </w:rPr>
              <w:t>they are good guys and that’s why work at farm</w:t>
            </w:r>
          </w:p>
        </w:tc>
      </w:tr>
      <w:tr w:rsidR="003702EA" w:rsidRPr="00B873DB" w14:paraId="4C8139A0" w14:textId="77777777" w:rsidTr="00E230A4">
        <w:tc>
          <w:tcPr>
            <w:tcW w:w="496" w:type="dxa"/>
          </w:tcPr>
          <w:p w14:paraId="77437336" w14:textId="77777777" w:rsidR="003702EA" w:rsidRPr="0098234D" w:rsidRDefault="003702EA" w:rsidP="00542F70">
            <w:pPr>
              <w:rPr>
                <w:sz w:val="28"/>
                <w:szCs w:val="28"/>
                <w:lang w:val="en-GB"/>
              </w:rPr>
            </w:pPr>
            <w:r w:rsidRPr="0098234D">
              <w:rPr>
                <w:sz w:val="28"/>
                <w:szCs w:val="28"/>
                <w:lang w:val="en-GB"/>
              </w:rPr>
              <w:t>21</w:t>
            </w:r>
          </w:p>
        </w:tc>
        <w:tc>
          <w:tcPr>
            <w:tcW w:w="9280" w:type="dxa"/>
            <w:gridSpan w:val="2"/>
          </w:tcPr>
          <w:p w14:paraId="71A7C6C4" w14:textId="77777777" w:rsidR="003702EA" w:rsidRPr="0098234D" w:rsidRDefault="003702EA" w:rsidP="00542F70">
            <w:pPr>
              <w:rPr>
                <w:sz w:val="28"/>
                <w:szCs w:val="28"/>
                <w:lang w:val="en-GB"/>
              </w:rPr>
            </w:pPr>
            <w:r w:rsidRPr="0098234D">
              <w:rPr>
                <w:sz w:val="28"/>
                <w:szCs w:val="28"/>
                <w:lang w:val="en-GB"/>
              </w:rPr>
              <w:t>To assess efficiency of resource use and enterprise activity, we use:</w:t>
            </w:r>
          </w:p>
        </w:tc>
      </w:tr>
      <w:tr w:rsidR="003702EA" w:rsidRPr="0098234D" w14:paraId="6A778F77" w14:textId="77777777" w:rsidTr="00E230A4">
        <w:tc>
          <w:tcPr>
            <w:tcW w:w="496" w:type="dxa"/>
          </w:tcPr>
          <w:p w14:paraId="148C82AC" w14:textId="77777777" w:rsidR="003702EA" w:rsidRPr="0098234D" w:rsidRDefault="003702EA" w:rsidP="00542F70">
            <w:pPr>
              <w:rPr>
                <w:sz w:val="28"/>
                <w:szCs w:val="28"/>
                <w:lang w:val="en-GB"/>
              </w:rPr>
            </w:pPr>
          </w:p>
        </w:tc>
        <w:tc>
          <w:tcPr>
            <w:tcW w:w="450" w:type="dxa"/>
          </w:tcPr>
          <w:p w14:paraId="6D7DC843"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D78B2FF" w14:textId="77777777" w:rsidR="003702EA" w:rsidRPr="0098234D" w:rsidRDefault="003702EA" w:rsidP="00542F70">
            <w:pPr>
              <w:rPr>
                <w:sz w:val="28"/>
                <w:szCs w:val="28"/>
                <w:lang w:val="en-GB"/>
              </w:rPr>
            </w:pPr>
            <w:r w:rsidRPr="0098234D">
              <w:rPr>
                <w:sz w:val="28"/>
                <w:szCs w:val="28"/>
                <w:lang w:val="en-GB"/>
              </w:rPr>
              <w:t>liquidity analysis;</w:t>
            </w:r>
          </w:p>
        </w:tc>
      </w:tr>
      <w:tr w:rsidR="003702EA" w:rsidRPr="0098234D" w14:paraId="57B7BC7F" w14:textId="77777777" w:rsidTr="00E230A4">
        <w:tc>
          <w:tcPr>
            <w:tcW w:w="496" w:type="dxa"/>
          </w:tcPr>
          <w:p w14:paraId="07C7B63B" w14:textId="77777777" w:rsidR="003702EA" w:rsidRPr="0098234D" w:rsidRDefault="003702EA" w:rsidP="00542F70">
            <w:pPr>
              <w:rPr>
                <w:sz w:val="28"/>
                <w:szCs w:val="28"/>
                <w:lang w:val="en-GB"/>
              </w:rPr>
            </w:pPr>
          </w:p>
        </w:tc>
        <w:tc>
          <w:tcPr>
            <w:tcW w:w="450" w:type="dxa"/>
          </w:tcPr>
          <w:p w14:paraId="13A69B6D"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79A55B98" w14:textId="77777777" w:rsidR="003702EA" w:rsidRPr="0098234D" w:rsidRDefault="003702EA" w:rsidP="00542F70">
            <w:pPr>
              <w:rPr>
                <w:sz w:val="28"/>
                <w:szCs w:val="28"/>
                <w:lang w:val="en-GB"/>
              </w:rPr>
            </w:pPr>
            <w:r w:rsidRPr="0098234D">
              <w:rPr>
                <w:sz w:val="28"/>
                <w:szCs w:val="28"/>
                <w:lang w:val="en-GB"/>
              </w:rPr>
              <w:t>profitability analysis;</w:t>
            </w:r>
          </w:p>
        </w:tc>
      </w:tr>
      <w:tr w:rsidR="003702EA" w:rsidRPr="0098234D" w14:paraId="66190B79" w14:textId="77777777" w:rsidTr="00E230A4">
        <w:tc>
          <w:tcPr>
            <w:tcW w:w="496" w:type="dxa"/>
          </w:tcPr>
          <w:p w14:paraId="3EC72BBA" w14:textId="77777777" w:rsidR="003702EA" w:rsidRPr="0098234D" w:rsidRDefault="003702EA" w:rsidP="00542F70">
            <w:pPr>
              <w:rPr>
                <w:sz w:val="28"/>
                <w:szCs w:val="28"/>
                <w:lang w:val="en-GB"/>
              </w:rPr>
            </w:pPr>
          </w:p>
        </w:tc>
        <w:tc>
          <w:tcPr>
            <w:tcW w:w="450" w:type="dxa"/>
          </w:tcPr>
          <w:p w14:paraId="79E5655E"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06ECF71" w14:textId="77777777" w:rsidR="003702EA" w:rsidRPr="0098234D" w:rsidRDefault="003702EA" w:rsidP="00542F70">
            <w:pPr>
              <w:rPr>
                <w:sz w:val="28"/>
                <w:szCs w:val="28"/>
                <w:lang w:val="en-GB"/>
              </w:rPr>
            </w:pPr>
            <w:r w:rsidRPr="0098234D">
              <w:rPr>
                <w:sz w:val="28"/>
                <w:szCs w:val="28"/>
                <w:lang w:val="en-GB"/>
              </w:rPr>
              <w:t>stability analysis;</w:t>
            </w:r>
          </w:p>
        </w:tc>
      </w:tr>
      <w:tr w:rsidR="003702EA" w:rsidRPr="0098234D" w14:paraId="3C8DFCDE" w14:textId="77777777" w:rsidTr="00E230A4">
        <w:tc>
          <w:tcPr>
            <w:tcW w:w="496" w:type="dxa"/>
          </w:tcPr>
          <w:p w14:paraId="69DA10AC" w14:textId="77777777" w:rsidR="003702EA" w:rsidRPr="0098234D" w:rsidRDefault="003702EA" w:rsidP="00542F70">
            <w:pPr>
              <w:rPr>
                <w:sz w:val="28"/>
                <w:szCs w:val="28"/>
                <w:lang w:val="en-GB"/>
              </w:rPr>
            </w:pPr>
          </w:p>
        </w:tc>
        <w:tc>
          <w:tcPr>
            <w:tcW w:w="450" w:type="dxa"/>
          </w:tcPr>
          <w:p w14:paraId="6DBE9004"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42A7DB1F" w14:textId="77777777" w:rsidR="003702EA" w:rsidRPr="0098234D" w:rsidRDefault="003702EA" w:rsidP="00542F70">
            <w:pPr>
              <w:rPr>
                <w:sz w:val="28"/>
                <w:szCs w:val="28"/>
                <w:lang w:val="en-GB"/>
              </w:rPr>
            </w:pPr>
            <w:r w:rsidRPr="0098234D">
              <w:rPr>
                <w:sz w:val="28"/>
                <w:szCs w:val="28"/>
                <w:lang w:val="en-GB"/>
              </w:rPr>
              <w:t>all listed</w:t>
            </w:r>
          </w:p>
        </w:tc>
      </w:tr>
      <w:tr w:rsidR="003702EA" w:rsidRPr="00B873DB" w14:paraId="60D5C378" w14:textId="77777777" w:rsidTr="00E230A4">
        <w:tc>
          <w:tcPr>
            <w:tcW w:w="496" w:type="dxa"/>
          </w:tcPr>
          <w:p w14:paraId="2E2AAADD" w14:textId="77777777" w:rsidR="003702EA" w:rsidRPr="0098234D" w:rsidRDefault="003702EA" w:rsidP="00542F70">
            <w:pPr>
              <w:rPr>
                <w:sz w:val="28"/>
                <w:szCs w:val="28"/>
                <w:lang w:val="en-GB"/>
              </w:rPr>
            </w:pPr>
            <w:r w:rsidRPr="0098234D">
              <w:rPr>
                <w:sz w:val="28"/>
                <w:szCs w:val="28"/>
                <w:lang w:val="en-GB"/>
              </w:rPr>
              <w:t>22</w:t>
            </w:r>
          </w:p>
        </w:tc>
        <w:tc>
          <w:tcPr>
            <w:tcW w:w="9280" w:type="dxa"/>
            <w:gridSpan w:val="2"/>
          </w:tcPr>
          <w:p w14:paraId="35E9AE70" w14:textId="77777777" w:rsidR="003702EA" w:rsidRPr="0098234D" w:rsidRDefault="003702EA" w:rsidP="00542F70">
            <w:pPr>
              <w:rPr>
                <w:sz w:val="28"/>
                <w:szCs w:val="28"/>
                <w:lang w:val="en-GB"/>
              </w:rPr>
            </w:pPr>
            <w:r w:rsidRPr="0098234D">
              <w:rPr>
                <w:sz w:val="28"/>
                <w:szCs w:val="28"/>
                <w:lang w:val="en-GB"/>
              </w:rPr>
              <w:t>To assess the ability of enterprise to pay its debts, we use:</w:t>
            </w:r>
          </w:p>
        </w:tc>
      </w:tr>
      <w:tr w:rsidR="003702EA" w:rsidRPr="0098234D" w14:paraId="6EDBFF39" w14:textId="77777777" w:rsidTr="00E230A4">
        <w:tc>
          <w:tcPr>
            <w:tcW w:w="496" w:type="dxa"/>
          </w:tcPr>
          <w:p w14:paraId="03B8C90F" w14:textId="77777777" w:rsidR="003702EA" w:rsidRPr="0098234D" w:rsidRDefault="003702EA" w:rsidP="00542F70">
            <w:pPr>
              <w:rPr>
                <w:sz w:val="28"/>
                <w:szCs w:val="28"/>
                <w:lang w:val="en-GB"/>
              </w:rPr>
            </w:pPr>
          </w:p>
        </w:tc>
        <w:tc>
          <w:tcPr>
            <w:tcW w:w="450" w:type="dxa"/>
          </w:tcPr>
          <w:p w14:paraId="6305FE97"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804E542" w14:textId="77777777" w:rsidR="003702EA" w:rsidRPr="0098234D" w:rsidRDefault="003702EA" w:rsidP="00542F70">
            <w:pPr>
              <w:rPr>
                <w:sz w:val="28"/>
                <w:szCs w:val="28"/>
                <w:lang w:val="en-GB"/>
              </w:rPr>
            </w:pPr>
            <w:r w:rsidRPr="0098234D">
              <w:rPr>
                <w:sz w:val="28"/>
                <w:szCs w:val="28"/>
                <w:lang w:val="en-GB"/>
              </w:rPr>
              <w:t>liquidity analysis;</w:t>
            </w:r>
          </w:p>
        </w:tc>
      </w:tr>
      <w:tr w:rsidR="003702EA" w:rsidRPr="0098234D" w14:paraId="1A0FA670" w14:textId="77777777" w:rsidTr="00E230A4">
        <w:tc>
          <w:tcPr>
            <w:tcW w:w="496" w:type="dxa"/>
          </w:tcPr>
          <w:p w14:paraId="08DB1D6E" w14:textId="77777777" w:rsidR="003702EA" w:rsidRPr="0098234D" w:rsidRDefault="003702EA" w:rsidP="00542F70">
            <w:pPr>
              <w:rPr>
                <w:sz w:val="28"/>
                <w:szCs w:val="28"/>
                <w:lang w:val="en-GB"/>
              </w:rPr>
            </w:pPr>
          </w:p>
        </w:tc>
        <w:tc>
          <w:tcPr>
            <w:tcW w:w="450" w:type="dxa"/>
          </w:tcPr>
          <w:p w14:paraId="5904B1D7"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24277DBE" w14:textId="77777777" w:rsidR="003702EA" w:rsidRPr="0098234D" w:rsidRDefault="003702EA" w:rsidP="00542F70">
            <w:pPr>
              <w:rPr>
                <w:sz w:val="28"/>
                <w:szCs w:val="28"/>
                <w:lang w:val="en-GB"/>
              </w:rPr>
            </w:pPr>
            <w:r w:rsidRPr="0098234D">
              <w:rPr>
                <w:sz w:val="28"/>
                <w:szCs w:val="28"/>
                <w:lang w:val="en-GB"/>
              </w:rPr>
              <w:t>profitability analysis;</w:t>
            </w:r>
          </w:p>
        </w:tc>
      </w:tr>
      <w:tr w:rsidR="003702EA" w:rsidRPr="0098234D" w14:paraId="7631FD96" w14:textId="77777777" w:rsidTr="00E230A4">
        <w:tc>
          <w:tcPr>
            <w:tcW w:w="496" w:type="dxa"/>
          </w:tcPr>
          <w:p w14:paraId="6570C3F1" w14:textId="77777777" w:rsidR="003702EA" w:rsidRPr="0098234D" w:rsidRDefault="003702EA" w:rsidP="00542F70">
            <w:pPr>
              <w:rPr>
                <w:sz w:val="28"/>
                <w:szCs w:val="28"/>
                <w:lang w:val="en-GB"/>
              </w:rPr>
            </w:pPr>
          </w:p>
        </w:tc>
        <w:tc>
          <w:tcPr>
            <w:tcW w:w="450" w:type="dxa"/>
          </w:tcPr>
          <w:p w14:paraId="3219E9AA"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725F4ED" w14:textId="77777777" w:rsidR="003702EA" w:rsidRPr="0098234D" w:rsidRDefault="003702EA" w:rsidP="00542F70">
            <w:pPr>
              <w:rPr>
                <w:sz w:val="28"/>
                <w:szCs w:val="28"/>
                <w:lang w:val="en-GB"/>
              </w:rPr>
            </w:pPr>
            <w:r w:rsidRPr="0098234D">
              <w:rPr>
                <w:sz w:val="28"/>
                <w:szCs w:val="28"/>
                <w:lang w:val="en-GB"/>
              </w:rPr>
              <w:t>stability analysis;</w:t>
            </w:r>
          </w:p>
        </w:tc>
      </w:tr>
      <w:tr w:rsidR="003702EA" w:rsidRPr="0098234D" w14:paraId="7381881A" w14:textId="77777777" w:rsidTr="00E230A4">
        <w:tc>
          <w:tcPr>
            <w:tcW w:w="496" w:type="dxa"/>
          </w:tcPr>
          <w:p w14:paraId="76DA6D5B" w14:textId="77777777" w:rsidR="003702EA" w:rsidRPr="0098234D" w:rsidRDefault="003702EA" w:rsidP="00542F70">
            <w:pPr>
              <w:rPr>
                <w:sz w:val="28"/>
                <w:szCs w:val="28"/>
                <w:lang w:val="en-GB"/>
              </w:rPr>
            </w:pPr>
          </w:p>
        </w:tc>
        <w:tc>
          <w:tcPr>
            <w:tcW w:w="450" w:type="dxa"/>
          </w:tcPr>
          <w:p w14:paraId="34A244A7"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5030999A" w14:textId="77777777" w:rsidR="003702EA" w:rsidRPr="0098234D" w:rsidRDefault="003702EA" w:rsidP="00542F70">
            <w:pPr>
              <w:rPr>
                <w:sz w:val="28"/>
                <w:szCs w:val="28"/>
                <w:lang w:val="en-GB"/>
              </w:rPr>
            </w:pPr>
            <w:r w:rsidRPr="0098234D">
              <w:rPr>
                <w:sz w:val="28"/>
                <w:szCs w:val="28"/>
                <w:lang w:val="en-GB"/>
              </w:rPr>
              <w:t>analysis of debts</w:t>
            </w:r>
          </w:p>
        </w:tc>
      </w:tr>
      <w:tr w:rsidR="003702EA" w:rsidRPr="00B873DB" w14:paraId="67B9EFCA" w14:textId="77777777" w:rsidTr="00E230A4">
        <w:tc>
          <w:tcPr>
            <w:tcW w:w="496" w:type="dxa"/>
          </w:tcPr>
          <w:p w14:paraId="4B4F4182" w14:textId="77777777" w:rsidR="003702EA" w:rsidRPr="0098234D" w:rsidRDefault="003702EA" w:rsidP="00542F70">
            <w:pPr>
              <w:rPr>
                <w:sz w:val="28"/>
                <w:szCs w:val="28"/>
                <w:lang w:val="en-GB"/>
              </w:rPr>
            </w:pPr>
            <w:r w:rsidRPr="0098234D">
              <w:rPr>
                <w:sz w:val="28"/>
                <w:szCs w:val="28"/>
                <w:lang w:val="en-GB"/>
              </w:rPr>
              <w:t>23</w:t>
            </w:r>
          </w:p>
        </w:tc>
        <w:tc>
          <w:tcPr>
            <w:tcW w:w="9280" w:type="dxa"/>
            <w:gridSpan w:val="2"/>
          </w:tcPr>
          <w:p w14:paraId="3A910001" w14:textId="77777777" w:rsidR="003702EA" w:rsidRPr="0098234D" w:rsidRDefault="003702EA" w:rsidP="00542F70">
            <w:pPr>
              <w:rPr>
                <w:sz w:val="28"/>
                <w:szCs w:val="28"/>
                <w:lang w:val="en-GB"/>
              </w:rPr>
            </w:pPr>
            <w:r w:rsidRPr="0098234D">
              <w:rPr>
                <w:sz w:val="28"/>
                <w:szCs w:val="28"/>
                <w:lang w:val="en-GB"/>
              </w:rPr>
              <w:t>The higher is the share of fixed assets value in total capital, the enterprise…</w:t>
            </w:r>
          </w:p>
        </w:tc>
      </w:tr>
      <w:tr w:rsidR="003702EA" w:rsidRPr="0098234D" w14:paraId="7A2B276A" w14:textId="77777777" w:rsidTr="00E230A4">
        <w:tc>
          <w:tcPr>
            <w:tcW w:w="496" w:type="dxa"/>
          </w:tcPr>
          <w:p w14:paraId="633118E2" w14:textId="77777777" w:rsidR="003702EA" w:rsidRPr="0098234D" w:rsidRDefault="003702EA" w:rsidP="00542F70">
            <w:pPr>
              <w:rPr>
                <w:sz w:val="28"/>
                <w:szCs w:val="28"/>
                <w:lang w:val="en-GB"/>
              </w:rPr>
            </w:pPr>
          </w:p>
        </w:tc>
        <w:tc>
          <w:tcPr>
            <w:tcW w:w="450" w:type="dxa"/>
          </w:tcPr>
          <w:p w14:paraId="6D9483A5"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58B4035" w14:textId="77777777" w:rsidR="003702EA" w:rsidRPr="0098234D" w:rsidRDefault="003702EA" w:rsidP="00542F70">
            <w:pPr>
              <w:rPr>
                <w:sz w:val="28"/>
                <w:szCs w:val="28"/>
                <w:lang w:val="en-GB"/>
              </w:rPr>
            </w:pPr>
            <w:r w:rsidRPr="0098234D">
              <w:rPr>
                <w:sz w:val="28"/>
                <w:szCs w:val="28"/>
                <w:lang w:val="en-GB"/>
              </w:rPr>
              <w:t>is more stable;</w:t>
            </w:r>
          </w:p>
        </w:tc>
      </w:tr>
      <w:tr w:rsidR="003702EA" w:rsidRPr="0098234D" w14:paraId="18FFC0DE" w14:textId="77777777" w:rsidTr="00E230A4">
        <w:tc>
          <w:tcPr>
            <w:tcW w:w="496" w:type="dxa"/>
          </w:tcPr>
          <w:p w14:paraId="6493F894" w14:textId="77777777" w:rsidR="003702EA" w:rsidRPr="0098234D" w:rsidRDefault="003702EA" w:rsidP="00542F70">
            <w:pPr>
              <w:rPr>
                <w:sz w:val="28"/>
                <w:szCs w:val="28"/>
                <w:lang w:val="en-GB"/>
              </w:rPr>
            </w:pPr>
          </w:p>
        </w:tc>
        <w:tc>
          <w:tcPr>
            <w:tcW w:w="450" w:type="dxa"/>
          </w:tcPr>
          <w:p w14:paraId="1BB43556"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B6EE979" w14:textId="77777777" w:rsidR="003702EA" w:rsidRPr="0098234D" w:rsidRDefault="003702EA" w:rsidP="00542F70">
            <w:pPr>
              <w:rPr>
                <w:sz w:val="28"/>
                <w:szCs w:val="28"/>
                <w:lang w:val="en-GB"/>
              </w:rPr>
            </w:pPr>
            <w:r w:rsidRPr="0098234D">
              <w:rPr>
                <w:sz w:val="28"/>
                <w:szCs w:val="28"/>
                <w:lang w:val="en-GB"/>
              </w:rPr>
              <w:t>is less flexible;</w:t>
            </w:r>
          </w:p>
        </w:tc>
      </w:tr>
      <w:tr w:rsidR="003702EA" w:rsidRPr="0098234D" w14:paraId="1A6D0B62" w14:textId="77777777" w:rsidTr="00E230A4">
        <w:tc>
          <w:tcPr>
            <w:tcW w:w="496" w:type="dxa"/>
          </w:tcPr>
          <w:p w14:paraId="2696CC82" w14:textId="77777777" w:rsidR="003702EA" w:rsidRPr="0098234D" w:rsidRDefault="003702EA" w:rsidP="00542F70">
            <w:pPr>
              <w:rPr>
                <w:sz w:val="28"/>
                <w:szCs w:val="28"/>
                <w:lang w:val="en-GB"/>
              </w:rPr>
            </w:pPr>
          </w:p>
        </w:tc>
        <w:tc>
          <w:tcPr>
            <w:tcW w:w="450" w:type="dxa"/>
          </w:tcPr>
          <w:p w14:paraId="02305220"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12CB4043" w14:textId="77777777" w:rsidR="003702EA" w:rsidRPr="0098234D" w:rsidRDefault="003702EA" w:rsidP="00542F70">
            <w:pPr>
              <w:rPr>
                <w:sz w:val="28"/>
                <w:szCs w:val="28"/>
                <w:lang w:val="en-GB"/>
              </w:rPr>
            </w:pPr>
            <w:r w:rsidRPr="0098234D">
              <w:rPr>
                <w:sz w:val="28"/>
                <w:szCs w:val="28"/>
                <w:lang w:val="en-GB"/>
              </w:rPr>
              <w:t>is more flexible;</w:t>
            </w:r>
          </w:p>
        </w:tc>
      </w:tr>
      <w:tr w:rsidR="003702EA" w:rsidRPr="0098234D" w14:paraId="6C4B115D" w14:textId="77777777" w:rsidTr="00E230A4">
        <w:tc>
          <w:tcPr>
            <w:tcW w:w="496" w:type="dxa"/>
          </w:tcPr>
          <w:p w14:paraId="645A6C31" w14:textId="77777777" w:rsidR="003702EA" w:rsidRPr="0098234D" w:rsidRDefault="003702EA" w:rsidP="00542F70">
            <w:pPr>
              <w:rPr>
                <w:sz w:val="28"/>
                <w:szCs w:val="28"/>
                <w:lang w:val="en-GB"/>
              </w:rPr>
            </w:pPr>
          </w:p>
        </w:tc>
        <w:tc>
          <w:tcPr>
            <w:tcW w:w="450" w:type="dxa"/>
          </w:tcPr>
          <w:p w14:paraId="7BF5797A"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34229D2" w14:textId="77777777" w:rsidR="003702EA" w:rsidRPr="0098234D" w:rsidRDefault="003702EA" w:rsidP="00542F70">
            <w:pPr>
              <w:rPr>
                <w:sz w:val="28"/>
                <w:szCs w:val="28"/>
                <w:lang w:val="en-GB"/>
              </w:rPr>
            </w:pPr>
            <w:r w:rsidRPr="0098234D">
              <w:rPr>
                <w:sz w:val="28"/>
                <w:szCs w:val="28"/>
                <w:lang w:val="en-GB"/>
              </w:rPr>
              <w:t>is more efficient</w:t>
            </w:r>
          </w:p>
        </w:tc>
      </w:tr>
      <w:tr w:rsidR="003702EA" w:rsidRPr="00B873DB" w14:paraId="34B1F0CB" w14:textId="77777777" w:rsidTr="00E230A4">
        <w:tc>
          <w:tcPr>
            <w:tcW w:w="496" w:type="dxa"/>
          </w:tcPr>
          <w:p w14:paraId="16E5FFD8" w14:textId="77777777" w:rsidR="003702EA" w:rsidRPr="0098234D" w:rsidRDefault="003702EA" w:rsidP="00542F70">
            <w:pPr>
              <w:rPr>
                <w:sz w:val="28"/>
                <w:szCs w:val="28"/>
                <w:lang w:val="en-GB"/>
              </w:rPr>
            </w:pPr>
            <w:r w:rsidRPr="0098234D">
              <w:rPr>
                <w:sz w:val="28"/>
                <w:szCs w:val="28"/>
                <w:lang w:val="en-GB"/>
              </w:rPr>
              <w:t>24</w:t>
            </w:r>
          </w:p>
        </w:tc>
        <w:tc>
          <w:tcPr>
            <w:tcW w:w="9280" w:type="dxa"/>
            <w:gridSpan w:val="2"/>
          </w:tcPr>
          <w:p w14:paraId="1094BA0B" w14:textId="77777777" w:rsidR="003702EA" w:rsidRPr="0098234D" w:rsidRDefault="003702EA" w:rsidP="00542F70">
            <w:pPr>
              <w:rPr>
                <w:sz w:val="28"/>
                <w:szCs w:val="28"/>
                <w:lang w:val="en-GB"/>
              </w:rPr>
            </w:pPr>
            <w:r w:rsidRPr="0098234D">
              <w:rPr>
                <w:sz w:val="28"/>
                <w:szCs w:val="28"/>
                <w:lang w:val="en-GB"/>
              </w:rPr>
              <w:t>What type of planning methods allows to take time into account?</w:t>
            </w:r>
          </w:p>
        </w:tc>
      </w:tr>
      <w:tr w:rsidR="003702EA" w:rsidRPr="0098234D" w14:paraId="158EF6AF" w14:textId="77777777" w:rsidTr="00E230A4">
        <w:tc>
          <w:tcPr>
            <w:tcW w:w="496" w:type="dxa"/>
          </w:tcPr>
          <w:p w14:paraId="296F6973" w14:textId="77777777" w:rsidR="003702EA" w:rsidRPr="0098234D" w:rsidRDefault="003702EA" w:rsidP="00542F70">
            <w:pPr>
              <w:rPr>
                <w:sz w:val="28"/>
                <w:szCs w:val="28"/>
                <w:lang w:val="en-GB"/>
              </w:rPr>
            </w:pPr>
          </w:p>
        </w:tc>
        <w:tc>
          <w:tcPr>
            <w:tcW w:w="450" w:type="dxa"/>
          </w:tcPr>
          <w:p w14:paraId="322D221E"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8829B5D" w14:textId="77777777" w:rsidR="003702EA" w:rsidRPr="0098234D" w:rsidRDefault="003702EA" w:rsidP="00542F70">
            <w:pPr>
              <w:rPr>
                <w:sz w:val="28"/>
                <w:szCs w:val="28"/>
                <w:lang w:val="en-GB"/>
              </w:rPr>
            </w:pPr>
            <w:r w:rsidRPr="0098234D">
              <w:rPr>
                <w:sz w:val="28"/>
                <w:szCs w:val="28"/>
                <w:lang w:val="en-GB"/>
              </w:rPr>
              <w:t>static;</w:t>
            </w:r>
          </w:p>
        </w:tc>
      </w:tr>
      <w:tr w:rsidR="003702EA" w:rsidRPr="0098234D" w14:paraId="7672AF2A" w14:textId="77777777" w:rsidTr="00E230A4">
        <w:tc>
          <w:tcPr>
            <w:tcW w:w="496" w:type="dxa"/>
          </w:tcPr>
          <w:p w14:paraId="289A5E62" w14:textId="77777777" w:rsidR="003702EA" w:rsidRPr="0098234D" w:rsidRDefault="003702EA" w:rsidP="00542F70">
            <w:pPr>
              <w:rPr>
                <w:sz w:val="28"/>
                <w:szCs w:val="28"/>
                <w:lang w:val="en-GB"/>
              </w:rPr>
            </w:pPr>
          </w:p>
        </w:tc>
        <w:tc>
          <w:tcPr>
            <w:tcW w:w="450" w:type="dxa"/>
          </w:tcPr>
          <w:p w14:paraId="4523A207"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030BCAE0" w14:textId="77777777" w:rsidR="003702EA" w:rsidRPr="0098234D" w:rsidRDefault="003702EA" w:rsidP="00542F70">
            <w:pPr>
              <w:rPr>
                <w:sz w:val="28"/>
                <w:szCs w:val="28"/>
                <w:lang w:val="en-GB"/>
              </w:rPr>
            </w:pPr>
            <w:r w:rsidRPr="0098234D">
              <w:rPr>
                <w:sz w:val="28"/>
                <w:szCs w:val="28"/>
                <w:lang w:val="en-GB"/>
              </w:rPr>
              <w:t>optimization models;</w:t>
            </w:r>
          </w:p>
        </w:tc>
      </w:tr>
      <w:tr w:rsidR="003702EA" w:rsidRPr="0098234D" w14:paraId="4B7E9B11" w14:textId="77777777" w:rsidTr="00E230A4">
        <w:tc>
          <w:tcPr>
            <w:tcW w:w="496" w:type="dxa"/>
          </w:tcPr>
          <w:p w14:paraId="28B6DC84" w14:textId="77777777" w:rsidR="003702EA" w:rsidRPr="0098234D" w:rsidRDefault="003702EA" w:rsidP="00542F70">
            <w:pPr>
              <w:rPr>
                <w:sz w:val="28"/>
                <w:szCs w:val="28"/>
                <w:lang w:val="en-GB"/>
              </w:rPr>
            </w:pPr>
          </w:p>
        </w:tc>
        <w:tc>
          <w:tcPr>
            <w:tcW w:w="450" w:type="dxa"/>
          </w:tcPr>
          <w:p w14:paraId="0A3680E8"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67FC0CA9" w14:textId="77777777" w:rsidR="003702EA" w:rsidRPr="0098234D" w:rsidRDefault="003702EA" w:rsidP="00542F70">
            <w:pPr>
              <w:rPr>
                <w:sz w:val="28"/>
                <w:szCs w:val="28"/>
                <w:lang w:val="en-GB"/>
              </w:rPr>
            </w:pPr>
            <w:r w:rsidRPr="0098234D">
              <w:rPr>
                <w:sz w:val="28"/>
                <w:szCs w:val="28"/>
                <w:lang w:val="en-GB"/>
              </w:rPr>
              <w:t>dynamic;</w:t>
            </w:r>
          </w:p>
        </w:tc>
      </w:tr>
      <w:tr w:rsidR="003702EA" w:rsidRPr="0098234D" w14:paraId="3AE1B681" w14:textId="77777777" w:rsidTr="00E230A4">
        <w:tc>
          <w:tcPr>
            <w:tcW w:w="496" w:type="dxa"/>
          </w:tcPr>
          <w:p w14:paraId="530FB5B0" w14:textId="77777777" w:rsidR="003702EA" w:rsidRPr="0098234D" w:rsidRDefault="003702EA" w:rsidP="00542F70">
            <w:pPr>
              <w:rPr>
                <w:sz w:val="28"/>
                <w:szCs w:val="28"/>
                <w:lang w:val="en-GB"/>
              </w:rPr>
            </w:pPr>
          </w:p>
        </w:tc>
        <w:tc>
          <w:tcPr>
            <w:tcW w:w="450" w:type="dxa"/>
          </w:tcPr>
          <w:p w14:paraId="1CBA0AF7"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28435A08" w14:textId="77777777" w:rsidR="003702EA" w:rsidRPr="0098234D" w:rsidRDefault="003702EA" w:rsidP="00542F70">
            <w:pPr>
              <w:rPr>
                <w:sz w:val="28"/>
                <w:szCs w:val="28"/>
                <w:lang w:val="en-GB"/>
              </w:rPr>
            </w:pPr>
            <w:r w:rsidRPr="0098234D">
              <w:rPr>
                <w:sz w:val="28"/>
                <w:szCs w:val="28"/>
                <w:lang w:val="en-GB"/>
              </w:rPr>
              <w:t>time-specific</w:t>
            </w:r>
          </w:p>
        </w:tc>
      </w:tr>
      <w:tr w:rsidR="003702EA" w:rsidRPr="00B873DB" w14:paraId="1A3DB708" w14:textId="77777777" w:rsidTr="00E230A4">
        <w:tc>
          <w:tcPr>
            <w:tcW w:w="496" w:type="dxa"/>
          </w:tcPr>
          <w:p w14:paraId="0023454A" w14:textId="77777777" w:rsidR="003702EA" w:rsidRPr="0098234D" w:rsidRDefault="003702EA" w:rsidP="00542F70">
            <w:pPr>
              <w:rPr>
                <w:sz w:val="28"/>
                <w:szCs w:val="28"/>
                <w:lang w:val="en-GB"/>
              </w:rPr>
            </w:pPr>
            <w:r w:rsidRPr="0098234D">
              <w:rPr>
                <w:sz w:val="28"/>
                <w:szCs w:val="28"/>
                <w:lang w:val="en-GB"/>
              </w:rPr>
              <w:t>25</w:t>
            </w:r>
          </w:p>
        </w:tc>
        <w:tc>
          <w:tcPr>
            <w:tcW w:w="9280" w:type="dxa"/>
            <w:gridSpan w:val="2"/>
          </w:tcPr>
          <w:p w14:paraId="6425D3DD" w14:textId="77777777" w:rsidR="003702EA" w:rsidRPr="0098234D" w:rsidRDefault="003702EA" w:rsidP="00542F70">
            <w:pPr>
              <w:rPr>
                <w:sz w:val="28"/>
                <w:szCs w:val="28"/>
                <w:lang w:val="en-GB"/>
              </w:rPr>
            </w:pPr>
            <w:r w:rsidRPr="0098234D">
              <w:rPr>
                <w:sz w:val="28"/>
                <w:szCs w:val="28"/>
                <w:lang w:val="en-GB"/>
              </w:rPr>
              <w:t>Dynamic method presupposes use of such operations:</w:t>
            </w:r>
          </w:p>
        </w:tc>
      </w:tr>
      <w:tr w:rsidR="003702EA" w:rsidRPr="0098234D" w14:paraId="07519D78" w14:textId="77777777" w:rsidTr="00E230A4">
        <w:tc>
          <w:tcPr>
            <w:tcW w:w="496" w:type="dxa"/>
          </w:tcPr>
          <w:p w14:paraId="4CA3656D" w14:textId="77777777" w:rsidR="003702EA" w:rsidRPr="0098234D" w:rsidRDefault="003702EA" w:rsidP="00542F70">
            <w:pPr>
              <w:rPr>
                <w:sz w:val="28"/>
                <w:szCs w:val="28"/>
                <w:lang w:val="en-GB"/>
              </w:rPr>
            </w:pPr>
          </w:p>
        </w:tc>
        <w:tc>
          <w:tcPr>
            <w:tcW w:w="450" w:type="dxa"/>
          </w:tcPr>
          <w:p w14:paraId="3376F74A"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5F9B2E9" w14:textId="77777777" w:rsidR="003702EA" w:rsidRPr="0098234D" w:rsidRDefault="003702EA" w:rsidP="00542F70">
            <w:pPr>
              <w:rPr>
                <w:sz w:val="28"/>
                <w:szCs w:val="28"/>
                <w:lang w:val="en-GB"/>
              </w:rPr>
            </w:pPr>
            <w:r w:rsidRPr="0098234D">
              <w:rPr>
                <w:sz w:val="28"/>
                <w:szCs w:val="28"/>
                <w:lang w:val="en-GB"/>
              </w:rPr>
              <w:t>discounting;</w:t>
            </w:r>
          </w:p>
        </w:tc>
      </w:tr>
      <w:tr w:rsidR="003702EA" w:rsidRPr="0098234D" w14:paraId="4D4B82B3" w14:textId="77777777" w:rsidTr="00E230A4">
        <w:tc>
          <w:tcPr>
            <w:tcW w:w="496" w:type="dxa"/>
          </w:tcPr>
          <w:p w14:paraId="6112ABC8" w14:textId="77777777" w:rsidR="003702EA" w:rsidRPr="0098234D" w:rsidRDefault="003702EA" w:rsidP="00542F70">
            <w:pPr>
              <w:rPr>
                <w:sz w:val="28"/>
                <w:szCs w:val="28"/>
                <w:lang w:val="en-GB"/>
              </w:rPr>
            </w:pPr>
          </w:p>
        </w:tc>
        <w:tc>
          <w:tcPr>
            <w:tcW w:w="450" w:type="dxa"/>
          </w:tcPr>
          <w:p w14:paraId="2454F16C"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9BE86F0" w14:textId="77777777" w:rsidR="003702EA" w:rsidRPr="0098234D" w:rsidRDefault="003702EA" w:rsidP="00542F70">
            <w:pPr>
              <w:rPr>
                <w:sz w:val="28"/>
                <w:szCs w:val="28"/>
                <w:lang w:val="en-GB"/>
              </w:rPr>
            </w:pPr>
            <w:r w:rsidRPr="0098234D">
              <w:rPr>
                <w:sz w:val="28"/>
                <w:szCs w:val="28"/>
                <w:lang w:val="en-GB"/>
              </w:rPr>
              <w:t>time-specific calculations;</w:t>
            </w:r>
          </w:p>
        </w:tc>
      </w:tr>
      <w:tr w:rsidR="003702EA" w:rsidRPr="0098234D" w14:paraId="6C3C0D7E" w14:textId="77777777" w:rsidTr="00E230A4">
        <w:tc>
          <w:tcPr>
            <w:tcW w:w="496" w:type="dxa"/>
          </w:tcPr>
          <w:p w14:paraId="64E1DAE0" w14:textId="77777777" w:rsidR="003702EA" w:rsidRPr="0098234D" w:rsidRDefault="003702EA" w:rsidP="00542F70">
            <w:pPr>
              <w:rPr>
                <w:sz w:val="28"/>
                <w:szCs w:val="28"/>
                <w:lang w:val="en-GB"/>
              </w:rPr>
            </w:pPr>
          </w:p>
        </w:tc>
        <w:tc>
          <w:tcPr>
            <w:tcW w:w="450" w:type="dxa"/>
          </w:tcPr>
          <w:p w14:paraId="4796B903"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C4488AB" w14:textId="77777777" w:rsidR="003702EA" w:rsidRPr="0098234D" w:rsidRDefault="003702EA" w:rsidP="00542F70">
            <w:pPr>
              <w:rPr>
                <w:sz w:val="28"/>
                <w:szCs w:val="28"/>
                <w:lang w:val="en-GB"/>
              </w:rPr>
            </w:pPr>
            <w:r w:rsidRPr="0098234D">
              <w:rPr>
                <w:sz w:val="28"/>
                <w:szCs w:val="28"/>
                <w:lang w:val="en-GB"/>
              </w:rPr>
              <w:t>compounding;</w:t>
            </w:r>
          </w:p>
        </w:tc>
      </w:tr>
      <w:tr w:rsidR="003702EA" w:rsidRPr="0098234D" w14:paraId="5830F5CF" w14:textId="77777777" w:rsidTr="00E230A4">
        <w:tc>
          <w:tcPr>
            <w:tcW w:w="496" w:type="dxa"/>
          </w:tcPr>
          <w:p w14:paraId="56DE80E6" w14:textId="77777777" w:rsidR="003702EA" w:rsidRPr="0098234D" w:rsidRDefault="003702EA" w:rsidP="00542F70">
            <w:pPr>
              <w:rPr>
                <w:sz w:val="28"/>
                <w:szCs w:val="28"/>
                <w:lang w:val="en-GB"/>
              </w:rPr>
            </w:pPr>
          </w:p>
        </w:tc>
        <w:tc>
          <w:tcPr>
            <w:tcW w:w="450" w:type="dxa"/>
          </w:tcPr>
          <w:p w14:paraId="3103E793"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DD7BB14" w14:textId="77777777" w:rsidR="003702EA" w:rsidRPr="0098234D" w:rsidRDefault="003702EA" w:rsidP="00542F70">
            <w:pPr>
              <w:rPr>
                <w:sz w:val="28"/>
                <w:szCs w:val="28"/>
                <w:lang w:val="en-GB"/>
              </w:rPr>
            </w:pPr>
            <w:r w:rsidRPr="0098234D">
              <w:rPr>
                <w:sz w:val="28"/>
                <w:szCs w:val="28"/>
                <w:lang w:val="en-GB"/>
              </w:rPr>
              <w:t>all listed</w:t>
            </w:r>
          </w:p>
        </w:tc>
      </w:tr>
      <w:tr w:rsidR="003702EA" w:rsidRPr="00B873DB" w14:paraId="27D4C1B5" w14:textId="77777777" w:rsidTr="00E230A4">
        <w:tc>
          <w:tcPr>
            <w:tcW w:w="496" w:type="dxa"/>
          </w:tcPr>
          <w:p w14:paraId="6952F6AA" w14:textId="77777777" w:rsidR="003702EA" w:rsidRPr="0098234D" w:rsidRDefault="003702EA" w:rsidP="00542F70">
            <w:pPr>
              <w:rPr>
                <w:sz w:val="28"/>
                <w:szCs w:val="28"/>
                <w:lang w:val="en-GB"/>
              </w:rPr>
            </w:pPr>
            <w:r w:rsidRPr="0098234D">
              <w:rPr>
                <w:sz w:val="28"/>
                <w:szCs w:val="28"/>
                <w:lang w:val="en-GB"/>
              </w:rPr>
              <w:t>26</w:t>
            </w:r>
          </w:p>
        </w:tc>
        <w:tc>
          <w:tcPr>
            <w:tcW w:w="9280" w:type="dxa"/>
            <w:gridSpan w:val="2"/>
          </w:tcPr>
          <w:p w14:paraId="2ECDCA40" w14:textId="77777777" w:rsidR="003702EA" w:rsidRPr="0098234D" w:rsidRDefault="003702EA" w:rsidP="00542F70">
            <w:pPr>
              <w:rPr>
                <w:sz w:val="28"/>
                <w:szCs w:val="28"/>
                <w:lang w:val="en-GB"/>
              </w:rPr>
            </w:pPr>
            <w:r w:rsidRPr="0098234D">
              <w:rPr>
                <w:sz w:val="28"/>
                <w:szCs w:val="28"/>
                <w:lang w:val="en-GB"/>
              </w:rPr>
              <w:t>When making analysis, the horizontal comparison presupposes:</w:t>
            </w:r>
          </w:p>
        </w:tc>
      </w:tr>
      <w:tr w:rsidR="003702EA" w:rsidRPr="00B873DB" w14:paraId="5A9FB7DE" w14:textId="77777777" w:rsidTr="00E230A4">
        <w:tc>
          <w:tcPr>
            <w:tcW w:w="496" w:type="dxa"/>
          </w:tcPr>
          <w:p w14:paraId="28180908" w14:textId="77777777" w:rsidR="003702EA" w:rsidRPr="0098234D" w:rsidRDefault="003702EA" w:rsidP="00542F70">
            <w:pPr>
              <w:rPr>
                <w:sz w:val="28"/>
                <w:szCs w:val="28"/>
                <w:lang w:val="en-GB"/>
              </w:rPr>
            </w:pPr>
          </w:p>
        </w:tc>
        <w:tc>
          <w:tcPr>
            <w:tcW w:w="450" w:type="dxa"/>
          </w:tcPr>
          <w:p w14:paraId="3D1F4E4D"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50BA401" w14:textId="77777777" w:rsidR="003702EA" w:rsidRPr="0098234D" w:rsidRDefault="003702EA" w:rsidP="00542F70">
            <w:pPr>
              <w:rPr>
                <w:sz w:val="28"/>
                <w:szCs w:val="28"/>
                <w:lang w:val="en-GB"/>
              </w:rPr>
            </w:pPr>
            <w:r w:rsidRPr="0098234D">
              <w:rPr>
                <w:sz w:val="28"/>
                <w:szCs w:val="28"/>
                <w:lang w:val="en-GB"/>
              </w:rPr>
              <w:t>the analysis of the similar enterprises;</w:t>
            </w:r>
          </w:p>
        </w:tc>
      </w:tr>
      <w:tr w:rsidR="003702EA" w:rsidRPr="00B873DB" w14:paraId="2819FD13" w14:textId="77777777" w:rsidTr="00E230A4">
        <w:tc>
          <w:tcPr>
            <w:tcW w:w="496" w:type="dxa"/>
          </w:tcPr>
          <w:p w14:paraId="3C5DA314" w14:textId="77777777" w:rsidR="003702EA" w:rsidRPr="0098234D" w:rsidRDefault="003702EA" w:rsidP="00542F70">
            <w:pPr>
              <w:rPr>
                <w:sz w:val="28"/>
                <w:szCs w:val="28"/>
                <w:lang w:val="en-GB"/>
              </w:rPr>
            </w:pPr>
          </w:p>
        </w:tc>
        <w:tc>
          <w:tcPr>
            <w:tcW w:w="450" w:type="dxa"/>
          </w:tcPr>
          <w:p w14:paraId="6F461187"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E1B4B05" w14:textId="77777777" w:rsidR="003702EA" w:rsidRPr="0098234D" w:rsidRDefault="003702EA" w:rsidP="00542F70">
            <w:pPr>
              <w:rPr>
                <w:sz w:val="28"/>
                <w:szCs w:val="28"/>
                <w:lang w:val="en-GB"/>
              </w:rPr>
            </w:pPr>
            <w:r w:rsidRPr="0098234D">
              <w:rPr>
                <w:sz w:val="28"/>
                <w:szCs w:val="28"/>
                <w:lang w:val="en-GB"/>
              </w:rPr>
              <w:t>the analysis of an enterprise development in time;</w:t>
            </w:r>
          </w:p>
        </w:tc>
      </w:tr>
      <w:tr w:rsidR="003702EA" w:rsidRPr="0098234D" w14:paraId="053EF565" w14:textId="77777777" w:rsidTr="00E230A4">
        <w:tc>
          <w:tcPr>
            <w:tcW w:w="496" w:type="dxa"/>
          </w:tcPr>
          <w:p w14:paraId="080E77EE" w14:textId="77777777" w:rsidR="003702EA" w:rsidRPr="0098234D" w:rsidRDefault="003702EA" w:rsidP="00542F70">
            <w:pPr>
              <w:rPr>
                <w:sz w:val="28"/>
                <w:szCs w:val="28"/>
                <w:lang w:val="en-GB"/>
              </w:rPr>
            </w:pPr>
          </w:p>
        </w:tc>
        <w:tc>
          <w:tcPr>
            <w:tcW w:w="450" w:type="dxa"/>
          </w:tcPr>
          <w:p w14:paraId="2E1B9784"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3906350" w14:textId="77777777" w:rsidR="003702EA" w:rsidRPr="0098234D" w:rsidRDefault="003702EA" w:rsidP="00542F70">
            <w:pPr>
              <w:rPr>
                <w:sz w:val="28"/>
                <w:szCs w:val="28"/>
                <w:lang w:val="en-GB"/>
              </w:rPr>
            </w:pPr>
            <w:r w:rsidRPr="0098234D">
              <w:rPr>
                <w:sz w:val="28"/>
                <w:szCs w:val="28"/>
                <w:lang w:val="en-GB"/>
              </w:rPr>
              <w:t>all listed</w:t>
            </w:r>
          </w:p>
        </w:tc>
      </w:tr>
      <w:tr w:rsidR="003702EA" w:rsidRPr="00B873DB" w14:paraId="314EA7C1" w14:textId="77777777" w:rsidTr="00E230A4">
        <w:tc>
          <w:tcPr>
            <w:tcW w:w="496" w:type="dxa"/>
          </w:tcPr>
          <w:p w14:paraId="5B58C495" w14:textId="77777777" w:rsidR="003702EA" w:rsidRPr="0098234D" w:rsidRDefault="003702EA" w:rsidP="00542F70">
            <w:pPr>
              <w:rPr>
                <w:sz w:val="28"/>
                <w:szCs w:val="28"/>
                <w:lang w:val="en-GB"/>
              </w:rPr>
            </w:pPr>
            <w:r w:rsidRPr="0098234D">
              <w:rPr>
                <w:sz w:val="28"/>
                <w:szCs w:val="28"/>
                <w:lang w:val="en-GB"/>
              </w:rPr>
              <w:t>27</w:t>
            </w:r>
          </w:p>
        </w:tc>
        <w:tc>
          <w:tcPr>
            <w:tcW w:w="9280" w:type="dxa"/>
            <w:gridSpan w:val="2"/>
          </w:tcPr>
          <w:p w14:paraId="777A7E5D" w14:textId="77777777" w:rsidR="003702EA" w:rsidRPr="0098234D" w:rsidRDefault="003702EA" w:rsidP="00542F70">
            <w:pPr>
              <w:rPr>
                <w:sz w:val="28"/>
                <w:szCs w:val="28"/>
                <w:lang w:val="en-GB"/>
              </w:rPr>
            </w:pPr>
            <w:r w:rsidRPr="0098234D">
              <w:rPr>
                <w:sz w:val="28"/>
                <w:szCs w:val="28"/>
                <w:lang w:val="en-GB"/>
              </w:rPr>
              <w:t>When the level of fixed assets depreciation is 50% for the last 3 years, it means:</w:t>
            </w:r>
          </w:p>
        </w:tc>
      </w:tr>
      <w:tr w:rsidR="003702EA" w:rsidRPr="00B873DB" w14:paraId="1ADC2558" w14:textId="77777777" w:rsidTr="00E230A4">
        <w:tc>
          <w:tcPr>
            <w:tcW w:w="496" w:type="dxa"/>
          </w:tcPr>
          <w:p w14:paraId="3186553B" w14:textId="77777777" w:rsidR="003702EA" w:rsidRPr="0098234D" w:rsidRDefault="003702EA" w:rsidP="00542F70">
            <w:pPr>
              <w:rPr>
                <w:sz w:val="28"/>
                <w:szCs w:val="28"/>
                <w:lang w:val="en-GB"/>
              </w:rPr>
            </w:pPr>
          </w:p>
        </w:tc>
        <w:tc>
          <w:tcPr>
            <w:tcW w:w="450" w:type="dxa"/>
          </w:tcPr>
          <w:p w14:paraId="0980822B"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20E54E9" w14:textId="77777777" w:rsidR="003702EA" w:rsidRPr="0098234D" w:rsidRDefault="003702EA" w:rsidP="00542F70">
            <w:pPr>
              <w:rPr>
                <w:sz w:val="28"/>
                <w:szCs w:val="28"/>
                <w:lang w:val="en-GB"/>
              </w:rPr>
            </w:pPr>
            <w:r w:rsidRPr="0098234D">
              <w:rPr>
                <w:sz w:val="28"/>
                <w:szCs w:val="28"/>
                <w:lang w:val="en-GB"/>
              </w:rPr>
              <w:t>that enterprise regularly invests at renovation of fixed assets;</w:t>
            </w:r>
          </w:p>
        </w:tc>
      </w:tr>
      <w:tr w:rsidR="003702EA" w:rsidRPr="00B873DB" w14:paraId="782ACFDF" w14:textId="77777777" w:rsidTr="00E230A4">
        <w:tc>
          <w:tcPr>
            <w:tcW w:w="496" w:type="dxa"/>
          </w:tcPr>
          <w:p w14:paraId="0A916B60" w14:textId="77777777" w:rsidR="003702EA" w:rsidRPr="0098234D" w:rsidRDefault="003702EA" w:rsidP="00542F70">
            <w:pPr>
              <w:rPr>
                <w:sz w:val="28"/>
                <w:szCs w:val="28"/>
                <w:lang w:val="en-GB"/>
              </w:rPr>
            </w:pPr>
          </w:p>
        </w:tc>
        <w:tc>
          <w:tcPr>
            <w:tcW w:w="450" w:type="dxa"/>
          </w:tcPr>
          <w:p w14:paraId="07D10384"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788096EC" w14:textId="77777777" w:rsidR="003702EA" w:rsidRPr="0098234D" w:rsidRDefault="003702EA" w:rsidP="00542F70">
            <w:pPr>
              <w:rPr>
                <w:sz w:val="28"/>
                <w:szCs w:val="28"/>
                <w:lang w:val="en-GB"/>
              </w:rPr>
            </w:pPr>
            <w:r w:rsidRPr="0098234D">
              <w:rPr>
                <w:sz w:val="28"/>
                <w:szCs w:val="28"/>
                <w:lang w:val="en-GB"/>
              </w:rPr>
              <w:t>the fixed assets used are new and there is no necessary to renovate;</w:t>
            </w:r>
          </w:p>
        </w:tc>
      </w:tr>
      <w:tr w:rsidR="003702EA" w:rsidRPr="00B873DB" w14:paraId="39870586" w14:textId="77777777" w:rsidTr="00E230A4">
        <w:tc>
          <w:tcPr>
            <w:tcW w:w="496" w:type="dxa"/>
          </w:tcPr>
          <w:p w14:paraId="1D758CD5" w14:textId="77777777" w:rsidR="003702EA" w:rsidRPr="0098234D" w:rsidRDefault="003702EA" w:rsidP="00542F70">
            <w:pPr>
              <w:rPr>
                <w:sz w:val="28"/>
                <w:szCs w:val="28"/>
                <w:lang w:val="en-GB"/>
              </w:rPr>
            </w:pPr>
          </w:p>
        </w:tc>
        <w:tc>
          <w:tcPr>
            <w:tcW w:w="450" w:type="dxa"/>
          </w:tcPr>
          <w:p w14:paraId="41A893BB"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B384A4A" w14:textId="77777777" w:rsidR="003702EA" w:rsidRPr="0098234D" w:rsidRDefault="003702EA" w:rsidP="00542F70">
            <w:pPr>
              <w:rPr>
                <w:sz w:val="28"/>
                <w:szCs w:val="28"/>
                <w:lang w:val="en-GB"/>
              </w:rPr>
            </w:pPr>
            <w:r w:rsidRPr="0098234D">
              <w:rPr>
                <w:sz w:val="28"/>
                <w:szCs w:val="28"/>
                <w:lang w:val="en-GB"/>
              </w:rPr>
              <w:t>that enterprise should invest at renovation as soon as possible;</w:t>
            </w:r>
          </w:p>
        </w:tc>
      </w:tr>
      <w:tr w:rsidR="003702EA" w:rsidRPr="0098234D" w14:paraId="73157B30" w14:textId="77777777" w:rsidTr="00E230A4">
        <w:tc>
          <w:tcPr>
            <w:tcW w:w="496" w:type="dxa"/>
          </w:tcPr>
          <w:p w14:paraId="0BEBBD46" w14:textId="77777777" w:rsidR="003702EA" w:rsidRPr="0098234D" w:rsidRDefault="003702EA" w:rsidP="00542F70">
            <w:pPr>
              <w:rPr>
                <w:sz w:val="28"/>
                <w:szCs w:val="28"/>
                <w:lang w:val="en-GB"/>
              </w:rPr>
            </w:pPr>
          </w:p>
        </w:tc>
        <w:tc>
          <w:tcPr>
            <w:tcW w:w="450" w:type="dxa"/>
          </w:tcPr>
          <w:p w14:paraId="6DC8E6DE"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4F4DB494" w14:textId="77777777" w:rsidR="003702EA" w:rsidRPr="0098234D" w:rsidRDefault="003702EA" w:rsidP="00542F70">
            <w:pPr>
              <w:rPr>
                <w:sz w:val="28"/>
                <w:szCs w:val="28"/>
                <w:lang w:val="en-GB"/>
              </w:rPr>
            </w:pPr>
            <w:r w:rsidRPr="0098234D">
              <w:rPr>
                <w:sz w:val="28"/>
                <w:szCs w:val="28"/>
                <w:lang w:val="en-GB"/>
              </w:rPr>
              <w:t>no right answer</w:t>
            </w:r>
          </w:p>
        </w:tc>
      </w:tr>
      <w:tr w:rsidR="003702EA" w:rsidRPr="00B873DB" w14:paraId="7471578B" w14:textId="77777777" w:rsidTr="00E230A4">
        <w:tc>
          <w:tcPr>
            <w:tcW w:w="496" w:type="dxa"/>
          </w:tcPr>
          <w:p w14:paraId="1A23D015" w14:textId="77777777" w:rsidR="003702EA" w:rsidRPr="0098234D" w:rsidRDefault="003702EA" w:rsidP="00542F70">
            <w:pPr>
              <w:rPr>
                <w:sz w:val="28"/>
                <w:szCs w:val="28"/>
                <w:lang w:val="en-GB"/>
              </w:rPr>
            </w:pPr>
            <w:r w:rsidRPr="0098234D">
              <w:rPr>
                <w:sz w:val="28"/>
                <w:szCs w:val="28"/>
                <w:lang w:val="en-GB"/>
              </w:rPr>
              <w:t>28</w:t>
            </w:r>
          </w:p>
        </w:tc>
        <w:tc>
          <w:tcPr>
            <w:tcW w:w="9280" w:type="dxa"/>
            <w:gridSpan w:val="2"/>
          </w:tcPr>
          <w:p w14:paraId="6AF281FB" w14:textId="77777777" w:rsidR="003702EA" w:rsidRPr="0098234D" w:rsidRDefault="003702EA" w:rsidP="00542F70">
            <w:pPr>
              <w:rPr>
                <w:sz w:val="28"/>
                <w:szCs w:val="28"/>
                <w:lang w:val="en-GB"/>
              </w:rPr>
            </w:pPr>
            <w:r w:rsidRPr="0098234D">
              <w:rPr>
                <w:sz w:val="28"/>
                <w:szCs w:val="28"/>
                <w:lang w:val="en-GB"/>
              </w:rPr>
              <w:t xml:space="preserve">If the </w:t>
            </w:r>
            <w:proofErr w:type="spellStart"/>
            <w:r w:rsidRPr="0098234D">
              <w:rPr>
                <w:sz w:val="28"/>
                <w:szCs w:val="28"/>
                <w:lang w:val="en-GB"/>
              </w:rPr>
              <w:t>labor</w:t>
            </w:r>
            <w:proofErr w:type="spellEnd"/>
            <w:r w:rsidRPr="0098234D">
              <w:rPr>
                <w:sz w:val="28"/>
                <w:szCs w:val="28"/>
                <w:lang w:val="en-GB"/>
              </w:rPr>
              <w:t xml:space="preserve"> expenses are expressed in time variables (man-hour), so profitability shows:</w:t>
            </w:r>
          </w:p>
        </w:tc>
      </w:tr>
      <w:tr w:rsidR="003702EA" w:rsidRPr="00B873DB" w14:paraId="09CEE664" w14:textId="77777777" w:rsidTr="00E230A4">
        <w:tc>
          <w:tcPr>
            <w:tcW w:w="496" w:type="dxa"/>
          </w:tcPr>
          <w:p w14:paraId="3B3855EC" w14:textId="77777777" w:rsidR="003702EA" w:rsidRPr="0098234D" w:rsidRDefault="003702EA" w:rsidP="00542F70">
            <w:pPr>
              <w:rPr>
                <w:sz w:val="28"/>
                <w:szCs w:val="28"/>
                <w:lang w:val="en-GB"/>
              </w:rPr>
            </w:pPr>
          </w:p>
        </w:tc>
        <w:tc>
          <w:tcPr>
            <w:tcW w:w="450" w:type="dxa"/>
          </w:tcPr>
          <w:p w14:paraId="7B452442"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68CFCE7" w14:textId="77777777" w:rsidR="003702EA" w:rsidRPr="0098234D" w:rsidRDefault="003702EA" w:rsidP="00542F70">
            <w:pPr>
              <w:rPr>
                <w:sz w:val="28"/>
                <w:szCs w:val="28"/>
                <w:lang w:val="en-GB"/>
              </w:rPr>
            </w:pPr>
            <w:r w:rsidRPr="0098234D">
              <w:rPr>
                <w:sz w:val="28"/>
                <w:szCs w:val="28"/>
                <w:lang w:val="en-GB"/>
              </w:rPr>
              <w:t>the value that was created for the 1 unit of work;</w:t>
            </w:r>
          </w:p>
        </w:tc>
      </w:tr>
      <w:tr w:rsidR="003702EA" w:rsidRPr="00B873DB" w14:paraId="4FCFA56F" w14:textId="77777777" w:rsidTr="00E230A4">
        <w:tc>
          <w:tcPr>
            <w:tcW w:w="496" w:type="dxa"/>
          </w:tcPr>
          <w:p w14:paraId="61692DD8" w14:textId="77777777" w:rsidR="003702EA" w:rsidRPr="0098234D" w:rsidRDefault="003702EA" w:rsidP="00542F70">
            <w:pPr>
              <w:rPr>
                <w:sz w:val="28"/>
                <w:szCs w:val="28"/>
                <w:lang w:val="en-GB"/>
              </w:rPr>
            </w:pPr>
          </w:p>
        </w:tc>
        <w:tc>
          <w:tcPr>
            <w:tcW w:w="450" w:type="dxa"/>
          </w:tcPr>
          <w:p w14:paraId="1B10950F"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6330EE7" w14:textId="77777777" w:rsidR="003702EA" w:rsidRPr="0098234D" w:rsidRDefault="003702EA" w:rsidP="00542F70">
            <w:pPr>
              <w:rPr>
                <w:sz w:val="28"/>
                <w:szCs w:val="28"/>
                <w:lang w:val="en-GB"/>
              </w:rPr>
            </w:pPr>
            <w:r w:rsidRPr="0098234D">
              <w:rPr>
                <w:sz w:val="28"/>
                <w:szCs w:val="28"/>
                <w:lang w:val="en-GB"/>
              </w:rPr>
              <w:t xml:space="preserve">the quantity of work, needed to produce 1 </w:t>
            </w:r>
            <w:proofErr w:type="spellStart"/>
            <w:r w:rsidRPr="0098234D">
              <w:rPr>
                <w:sz w:val="28"/>
                <w:szCs w:val="28"/>
                <w:lang w:val="en-GB"/>
              </w:rPr>
              <w:t>uah</w:t>
            </w:r>
            <w:proofErr w:type="spellEnd"/>
            <w:r w:rsidRPr="0098234D">
              <w:rPr>
                <w:sz w:val="28"/>
                <w:szCs w:val="28"/>
                <w:lang w:val="en-GB"/>
              </w:rPr>
              <w:t xml:space="preserve"> of value;</w:t>
            </w:r>
          </w:p>
        </w:tc>
      </w:tr>
      <w:tr w:rsidR="003702EA" w:rsidRPr="00B873DB" w14:paraId="429CD08E" w14:textId="77777777" w:rsidTr="00E230A4">
        <w:tc>
          <w:tcPr>
            <w:tcW w:w="496" w:type="dxa"/>
          </w:tcPr>
          <w:p w14:paraId="6C0A7447" w14:textId="77777777" w:rsidR="003702EA" w:rsidRPr="0098234D" w:rsidRDefault="003702EA" w:rsidP="00542F70">
            <w:pPr>
              <w:rPr>
                <w:sz w:val="28"/>
                <w:szCs w:val="28"/>
                <w:lang w:val="en-GB"/>
              </w:rPr>
            </w:pPr>
          </w:p>
        </w:tc>
        <w:tc>
          <w:tcPr>
            <w:tcW w:w="450" w:type="dxa"/>
          </w:tcPr>
          <w:p w14:paraId="681BC9A4"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0D13908B" w14:textId="77777777" w:rsidR="003702EA" w:rsidRPr="0098234D" w:rsidRDefault="003702EA" w:rsidP="00542F70">
            <w:pPr>
              <w:rPr>
                <w:sz w:val="28"/>
                <w:szCs w:val="28"/>
                <w:lang w:val="en-GB"/>
              </w:rPr>
            </w:pPr>
            <w:r w:rsidRPr="0098234D">
              <w:rPr>
                <w:sz w:val="28"/>
                <w:szCs w:val="28"/>
                <w:lang w:val="en-GB"/>
              </w:rPr>
              <w:t>the value, that was created for the 1 unit of capital;</w:t>
            </w:r>
          </w:p>
        </w:tc>
      </w:tr>
      <w:tr w:rsidR="003702EA" w:rsidRPr="00B873DB" w14:paraId="60B28673" w14:textId="77777777" w:rsidTr="00E230A4">
        <w:tc>
          <w:tcPr>
            <w:tcW w:w="496" w:type="dxa"/>
          </w:tcPr>
          <w:p w14:paraId="14F9A9EF" w14:textId="77777777" w:rsidR="003702EA" w:rsidRPr="0098234D" w:rsidRDefault="003702EA" w:rsidP="00542F70">
            <w:pPr>
              <w:rPr>
                <w:sz w:val="28"/>
                <w:szCs w:val="28"/>
                <w:lang w:val="en-GB"/>
              </w:rPr>
            </w:pPr>
          </w:p>
        </w:tc>
        <w:tc>
          <w:tcPr>
            <w:tcW w:w="450" w:type="dxa"/>
          </w:tcPr>
          <w:p w14:paraId="48F90134"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3AFF764" w14:textId="77777777" w:rsidR="003702EA" w:rsidRPr="0098234D" w:rsidRDefault="003702EA" w:rsidP="00542F70">
            <w:pPr>
              <w:rPr>
                <w:sz w:val="28"/>
                <w:szCs w:val="28"/>
                <w:lang w:val="en-GB"/>
              </w:rPr>
            </w:pPr>
            <w:r w:rsidRPr="0098234D">
              <w:rPr>
                <w:sz w:val="28"/>
                <w:szCs w:val="28"/>
                <w:lang w:val="en-GB"/>
              </w:rPr>
              <w:t xml:space="preserve">the value received for the 1 </w:t>
            </w:r>
            <w:proofErr w:type="spellStart"/>
            <w:r w:rsidRPr="0098234D">
              <w:rPr>
                <w:sz w:val="28"/>
                <w:szCs w:val="28"/>
                <w:lang w:val="en-GB"/>
              </w:rPr>
              <w:t>uah</w:t>
            </w:r>
            <w:proofErr w:type="spellEnd"/>
            <w:r w:rsidRPr="0098234D">
              <w:rPr>
                <w:sz w:val="28"/>
                <w:szCs w:val="28"/>
                <w:lang w:val="en-GB"/>
              </w:rPr>
              <w:t xml:space="preserve"> spent for the person</w:t>
            </w:r>
          </w:p>
        </w:tc>
      </w:tr>
      <w:tr w:rsidR="003702EA" w:rsidRPr="00B873DB" w14:paraId="0DE3DC73" w14:textId="77777777" w:rsidTr="00E230A4">
        <w:tc>
          <w:tcPr>
            <w:tcW w:w="496" w:type="dxa"/>
          </w:tcPr>
          <w:p w14:paraId="3BDCE2CA" w14:textId="77777777" w:rsidR="003702EA" w:rsidRPr="0098234D" w:rsidRDefault="003702EA" w:rsidP="00542F70">
            <w:pPr>
              <w:rPr>
                <w:sz w:val="28"/>
                <w:szCs w:val="28"/>
                <w:lang w:val="en-GB"/>
              </w:rPr>
            </w:pPr>
            <w:r w:rsidRPr="0098234D">
              <w:rPr>
                <w:sz w:val="28"/>
                <w:szCs w:val="28"/>
                <w:lang w:val="en-GB"/>
              </w:rPr>
              <w:t>29</w:t>
            </w:r>
          </w:p>
        </w:tc>
        <w:tc>
          <w:tcPr>
            <w:tcW w:w="9280" w:type="dxa"/>
            <w:gridSpan w:val="2"/>
          </w:tcPr>
          <w:p w14:paraId="23F52046" w14:textId="77777777" w:rsidR="003702EA" w:rsidRPr="0098234D" w:rsidRDefault="003702EA" w:rsidP="00542F70">
            <w:pPr>
              <w:rPr>
                <w:sz w:val="28"/>
                <w:szCs w:val="28"/>
                <w:lang w:val="en-GB"/>
              </w:rPr>
            </w:pPr>
            <w:r w:rsidRPr="0098234D">
              <w:rPr>
                <w:sz w:val="28"/>
                <w:szCs w:val="28"/>
                <w:lang w:val="en-GB"/>
              </w:rPr>
              <w:t xml:space="preserve">If the </w:t>
            </w:r>
            <w:proofErr w:type="spellStart"/>
            <w:r w:rsidRPr="0098234D">
              <w:rPr>
                <w:sz w:val="28"/>
                <w:szCs w:val="28"/>
                <w:lang w:val="en-GB"/>
              </w:rPr>
              <w:t>labor</w:t>
            </w:r>
            <w:proofErr w:type="spellEnd"/>
            <w:r w:rsidRPr="0098234D">
              <w:rPr>
                <w:sz w:val="28"/>
                <w:szCs w:val="28"/>
                <w:lang w:val="en-GB"/>
              </w:rPr>
              <w:t xml:space="preserve"> expenses are given in value (</w:t>
            </w:r>
            <w:proofErr w:type="spellStart"/>
            <w:r w:rsidRPr="0098234D">
              <w:rPr>
                <w:sz w:val="28"/>
                <w:szCs w:val="28"/>
                <w:lang w:val="en-GB"/>
              </w:rPr>
              <w:t>uah</w:t>
            </w:r>
            <w:proofErr w:type="spellEnd"/>
            <w:r w:rsidRPr="0098234D">
              <w:rPr>
                <w:sz w:val="28"/>
                <w:szCs w:val="28"/>
                <w:lang w:val="en-GB"/>
              </w:rPr>
              <w:t>), so profitability shows:</w:t>
            </w:r>
          </w:p>
        </w:tc>
      </w:tr>
      <w:tr w:rsidR="003702EA" w:rsidRPr="00B873DB" w14:paraId="6E23A2CC" w14:textId="77777777" w:rsidTr="00E230A4">
        <w:tc>
          <w:tcPr>
            <w:tcW w:w="496" w:type="dxa"/>
          </w:tcPr>
          <w:p w14:paraId="798CD209" w14:textId="77777777" w:rsidR="003702EA" w:rsidRPr="0098234D" w:rsidRDefault="003702EA" w:rsidP="00542F70">
            <w:pPr>
              <w:rPr>
                <w:sz w:val="28"/>
                <w:szCs w:val="28"/>
                <w:lang w:val="en-GB"/>
              </w:rPr>
            </w:pPr>
          </w:p>
        </w:tc>
        <w:tc>
          <w:tcPr>
            <w:tcW w:w="450" w:type="dxa"/>
          </w:tcPr>
          <w:p w14:paraId="2A628E32"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1F5CF6F" w14:textId="77777777" w:rsidR="003702EA" w:rsidRPr="0098234D" w:rsidRDefault="003702EA" w:rsidP="00542F70">
            <w:pPr>
              <w:rPr>
                <w:sz w:val="28"/>
                <w:szCs w:val="28"/>
                <w:lang w:val="en-GB"/>
              </w:rPr>
            </w:pPr>
            <w:r w:rsidRPr="0098234D">
              <w:rPr>
                <w:sz w:val="28"/>
                <w:szCs w:val="28"/>
                <w:lang w:val="en-GB"/>
              </w:rPr>
              <w:t>the value, that was created during the 1 unit of work;</w:t>
            </w:r>
          </w:p>
        </w:tc>
      </w:tr>
      <w:tr w:rsidR="003702EA" w:rsidRPr="00B873DB" w14:paraId="79CBCFFD" w14:textId="77777777" w:rsidTr="00E230A4">
        <w:tc>
          <w:tcPr>
            <w:tcW w:w="496" w:type="dxa"/>
          </w:tcPr>
          <w:p w14:paraId="68296544" w14:textId="77777777" w:rsidR="003702EA" w:rsidRPr="0098234D" w:rsidRDefault="003702EA" w:rsidP="00542F70">
            <w:pPr>
              <w:rPr>
                <w:sz w:val="28"/>
                <w:szCs w:val="28"/>
                <w:lang w:val="en-GB"/>
              </w:rPr>
            </w:pPr>
          </w:p>
        </w:tc>
        <w:tc>
          <w:tcPr>
            <w:tcW w:w="450" w:type="dxa"/>
          </w:tcPr>
          <w:p w14:paraId="171ED6F8"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1529A5D6" w14:textId="77777777" w:rsidR="003702EA" w:rsidRPr="0098234D" w:rsidRDefault="003702EA" w:rsidP="00542F70">
            <w:pPr>
              <w:rPr>
                <w:sz w:val="28"/>
                <w:szCs w:val="28"/>
                <w:lang w:val="en-GB"/>
              </w:rPr>
            </w:pPr>
            <w:r w:rsidRPr="0098234D">
              <w:rPr>
                <w:sz w:val="28"/>
                <w:szCs w:val="28"/>
                <w:lang w:val="en-GB"/>
              </w:rPr>
              <w:t xml:space="preserve">the quantity of work, needed to produce 1 </w:t>
            </w:r>
            <w:proofErr w:type="spellStart"/>
            <w:r w:rsidRPr="0098234D">
              <w:rPr>
                <w:sz w:val="28"/>
                <w:szCs w:val="28"/>
                <w:lang w:val="en-GB"/>
              </w:rPr>
              <w:t>uah</w:t>
            </w:r>
            <w:proofErr w:type="spellEnd"/>
            <w:r w:rsidRPr="0098234D">
              <w:rPr>
                <w:sz w:val="28"/>
                <w:szCs w:val="28"/>
                <w:lang w:val="en-GB"/>
              </w:rPr>
              <w:t xml:space="preserve"> of value;</w:t>
            </w:r>
          </w:p>
        </w:tc>
      </w:tr>
      <w:tr w:rsidR="003702EA" w:rsidRPr="00B873DB" w14:paraId="6DA2D521" w14:textId="77777777" w:rsidTr="00E230A4">
        <w:tc>
          <w:tcPr>
            <w:tcW w:w="496" w:type="dxa"/>
          </w:tcPr>
          <w:p w14:paraId="1AF72788" w14:textId="77777777" w:rsidR="003702EA" w:rsidRPr="0098234D" w:rsidRDefault="003702EA" w:rsidP="00542F70">
            <w:pPr>
              <w:rPr>
                <w:sz w:val="28"/>
                <w:szCs w:val="28"/>
                <w:lang w:val="en-GB"/>
              </w:rPr>
            </w:pPr>
          </w:p>
        </w:tc>
        <w:tc>
          <w:tcPr>
            <w:tcW w:w="450" w:type="dxa"/>
          </w:tcPr>
          <w:p w14:paraId="16B44162"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1C3D1030" w14:textId="77777777" w:rsidR="003702EA" w:rsidRPr="0098234D" w:rsidRDefault="003702EA" w:rsidP="00542F70">
            <w:pPr>
              <w:rPr>
                <w:sz w:val="28"/>
                <w:szCs w:val="28"/>
                <w:lang w:val="en-GB"/>
              </w:rPr>
            </w:pPr>
            <w:r w:rsidRPr="0098234D">
              <w:rPr>
                <w:sz w:val="28"/>
                <w:szCs w:val="28"/>
                <w:lang w:val="en-GB"/>
              </w:rPr>
              <w:t>the value that was created for the 1 unit of total capital;</w:t>
            </w:r>
          </w:p>
        </w:tc>
      </w:tr>
      <w:tr w:rsidR="003702EA" w:rsidRPr="00B873DB" w14:paraId="3D5DE868" w14:textId="77777777" w:rsidTr="00E230A4">
        <w:tc>
          <w:tcPr>
            <w:tcW w:w="496" w:type="dxa"/>
          </w:tcPr>
          <w:p w14:paraId="1AD74F12" w14:textId="77777777" w:rsidR="003702EA" w:rsidRPr="0098234D" w:rsidRDefault="003702EA" w:rsidP="00542F70">
            <w:pPr>
              <w:rPr>
                <w:sz w:val="28"/>
                <w:szCs w:val="28"/>
                <w:lang w:val="en-GB"/>
              </w:rPr>
            </w:pPr>
          </w:p>
        </w:tc>
        <w:tc>
          <w:tcPr>
            <w:tcW w:w="450" w:type="dxa"/>
          </w:tcPr>
          <w:p w14:paraId="51013796"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6BE4B5C" w14:textId="77777777" w:rsidR="003702EA" w:rsidRPr="0098234D" w:rsidRDefault="003702EA" w:rsidP="00542F70">
            <w:pPr>
              <w:rPr>
                <w:sz w:val="28"/>
                <w:szCs w:val="28"/>
                <w:lang w:val="en-GB"/>
              </w:rPr>
            </w:pPr>
            <w:r w:rsidRPr="0098234D">
              <w:rPr>
                <w:sz w:val="28"/>
                <w:szCs w:val="28"/>
                <w:lang w:val="en-GB"/>
              </w:rPr>
              <w:t xml:space="preserve">the value received for the 1 </w:t>
            </w:r>
            <w:proofErr w:type="spellStart"/>
            <w:r w:rsidRPr="0098234D">
              <w:rPr>
                <w:sz w:val="28"/>
                <w:szCs w:val="28"/>
                <w:lang w:val="en-GB"/>
              </w:rPr>
              <w:t>uah</w:t>
            </w:r>
            <w:proofErr w:type="spellEnd"/>
            <w:r w:rsidRPr="0098234D">
              <w:rPr>
                <w:sz w:val="28"/>
                <w:szCs w:val="28"/>
                <w:lang w:val="en-GB"/>
              </w:rPr>
              <w:t xml:space="preserve"> spent for the person</w:t>
            </w:r>
          </w:p>
        </w:tc>
      </w:tr>
      <w:tr w:rsidR="003702EA" w:rsidRPr="00B873DB" w14:paraId="1171AF8A" w14:textId="77777777" w:rsidTr="00E230A4">
        <w:tc>
          <w:tcPr>
            <w:tcW w:w="496" w:type="dxa"/>
          </w:tcPr>
          <w:p w14:paraId="56A9AB68" w14:textId="77777777" w:rsidR="003702EA" w:rsidRPr="0098234D" w:rsidRDefault="003702EA" w:rsidP="00542F70">
            <w:pPr>
              <w:rPr>
                <w:sz w:val="28"/>
                <w:szCs w:val="28"/>
                <w:lang w:val="en-GB"/>
              </w:rPr>
            </w:pPr>
            <w:r w:rsidRPr="0098234D">
              <w:rPr>
                <w:sz w:val="28"/>
                <w:szCs w:val="28"/>
                <w:lang w:val="en-GB"/>
              </w:rPr>
              <w:t>30</w:t>
            </w:r>
          </w:p>
        </w:tc>
        <w:tc>
          <w:tcPr>
            <w:tcW w:w="9280" w:type="dxa"/>
            <w:gridSpan w:val="2"/>
          </w:tcPr>
          <w:p w14:paraId="46219583" w14:textId="77777777" w:rsidR="003702EA" w:rsidRPr="0098234D" w:rsidRDefault="003702EA" w:rsidP="00542F70">
            <w:pPr>
              <w:rPr>
                <w:sz w:val="28"/>
                <w:szCs w:val="28"/>
                <w:lang w:val="en-GB"/>
              </w:rPr>
            </w:pPr>
            <w:r w:rsidRPr="0098234D">
              <w:rPr>
                <w:sz w:val="28"/>
                <w:szCs w:val="28"/>
                <w:lang w:val="en-GB"/>
              </w:rPr>
              <w:t>The typical reasons of low profitability at industry (production direction) level are:</w:t>
            </w:r>
          </w:p>
        </w:tc>
      </w:tr>
      <w:tr w:rsidR="003702EA" w:rsidRPr="00B873DB" w14:paraId="42FBCD99" w14:textId="77777777" w:rsidTr="00E230A4">
        <w:tc>
          <w:tcPr>
            <w:tcW w:w="496" w:type="dxa"/>
          </w:tcPr>
          <w:p w14:paraId="5167F8A7" w14:textId="77777777" w:rsidR="003702EA" w:rsidRPr="0098234D" w:rsidRDefault="003702EA" w:rsidP="00542F70">
            <w:pPr>
              <w:rPr>
                <w:sz w:val="28"/>
                <w:szCs w:val="28"/>
                <w:lang w:val="en-GB"/>
              </w:rPr>
            </w:pPr>
          </w:p>
        </w:tc>
        <w:tc>
          <w:tcPr>
            <w:tcW w:w="450" w:type="dxa"/>
          </w:tcPr>
          <w:p w14:paraId="1CBB0F5D"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4F491D74" w14:textId="77777777" w:rsidR="003702EA" w:rsidRPr="0098234D" w:rsidRDefault="003702EA" w:rsidP="00542F70">
            <w:pPr>
              <w:rPr>
                <w:sz w:val="28"/>
                <w:szCs w:val="28"/>
                <w:lang w:val="en-GB"/>
              </w:rPr>
            </w:pPr>
            <w:r w:rsidRPr="0098234D">
              <w:rPr>
                <w:sz w:val="28"/>
                <w:szCs w:val="28"/>
                <w:lang w:val="en-GB"/>
              </w:rPr>
              <w:t>high fixed costs of mechanization;</w:t>
            </w:r>
          </w:p>
        </w:tc>
      </w:tr>
      <w:tr w:rsidR="003702EA" w:rsidRPr="0098234D" w14:paraId="3B41DC0D" w14:textId="77777777" w:rsidTr="00E230A4">
        <w:tc>
          <w:tcPr>
            <w:tcW w:w="496" w:type="dxa"/>
          </w:tcPr>
          <w:p w14:paraId="510B33FB" w14:textId="77777777" w:rsidR="003702EA" w:rsidRPr="0098234D" w:rsidRDefault="003702EA" w:rsidP="00542F70">
            <w:pPr>
              <w:rPr>
                <w:sz w:val="28"/>
                <w:szCs w:val="28"/>
                <w:lang w:val="en-GB"/>
              </w:rPr>
            </w:pPr>
          </w:p>
        </w:tc>
        <w:tc>
          <w:tcPr>
            <w:tcW w:w="450" w:type="dxa"/>
          </w:tcPr>
          <w:p w14:paraId="35D61660"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712533D1" w14:textId="77777777" w:rsidR="003702EA" w:rsidRPr="0098234D" w:rsidRDefault="003702EA" w:rsidP="00542F70">
            <w:pPr>
              <w:rPr>
                <w:sz w:val="28"/>
                <w:szCs w:val="28"/>
                <w:lang w:val="en-GB"/>
              </w:rPr>
            </w:pPr>
            <w:r w:rsidRPr="0098234D">
              <w:rPr>
                <w:sz w:val="28"/>
                <w:szCs w:val="28"/>
                <w:lang w:val="en-GB"/>
              </w:rPr>
              <w:t>high financial costs;</w:t>
            </w:r>
          </w:p>
        </w:tc>
      </w:tr>
      <w:tr w:rsidR="003702EA" w:rsidRPr="00B873DB" w14:paraId="552C4982" w14:textId="77777777" w:rsidTr="00E230A4">
        <w:tc>
          <w:tcPr>
            <w:tcW w:w="496" w:type="dxa"/>
          </w:tcPr>
          <w:p w14:paraId="68A3B3C4" w14:textId="77777777" w:rsidR="003702EA" w:rsidRPr="0098234D" w:rsidRDefault="003702EA" w:rsidP="00542F70">
            <w:pPr>
              <w:rPr>
                <w:sz w:val="28"/>
                <w:szCs w:val="28"/>
                <w:lang w:val="en-GB"/>
              </w:rPr>
            </w:pPr>
          </w:p>
        </w:tc>
        <w:tc>
          <w:tcPr>
            <w:tcW w:w="450" w:type="dxa"/>
          </w:tcPr>
          <w:p w14:paraId="6B344642"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4F784CEF" w14:textId="77777777" w:rsidR="003702EA" w:rsidRPr="0098234D" w:rsidRDefault="003702EA" w:rsidP="00542F70">
            <w:pPr>
              <w:rPr>
                <w:sz w:val="28"/>
                <w:szCs w:val="28"/>
                <w:lang w:val="en-GB"/>
              </w:rPr>
            </w:pPr>
            <w:proofErr w:type="spellStart"/>
            <w:r w:rsidRPr="0098234D">
              <w:rPr>
                <w:sz w:val="28"/>
                <w:szCs w:val="28"/>
                <w:lang w:val="en-GB"/>
              </w:rPr>
              <w:t>inoptimal</w:t>
            </w:r>
            <w:proofErr w:type="spellEnd"/>
            <w:r w:rsidRPr="0098234D">
              <w:rPr>
                <w:sz w:val="28"/>
                <w:szCs w:val="28"/>
                <w:lang w:val="en-GB"/>
              </w:rPr>
              <w:t xml:space="preserve"> combination of production industries;</w:t>
            </w:r>
          </w:p>
        </w:tc>
      </w:tr>
      <w:tr w:rsidR="003702EA" w:rsidRPr="0098234D" w14:paraId="10085D83" w14:textId="77777777" w:rsidTr="00E230A4">
        <w:tc>
          <w:tcPr>
            <w:tcW w:w="496" w:type="dxa"/>
          </w:tcPr>
          <w:p w14:paraId="1F0CF485" w14:textId="77777777" w:rsidR="003702EA" w:rsidRPr="0098234D" w:rsidRDefault="003702EA" w:rsidP="00542F70">
            <w:pPr>
              <w:rPr>
                <w:sz w:val="28"/>
                <w:szCs w:val="28"/>
                <w:lang w:val="en-GB"/>
              </w:rPr>
            </w:pPr>
          </w:p>
        </w:tc>
        <w:tc>
          <w:tcPr>
            <w:tcW w:w="450" w:type="dxa"/>
          </w:tcPr>
          <w:p w14:paraId="4F0D4232"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4AB154A0" w14:textId="77777777" w:rsidR="003702EA" w:rsidRPr="0098234D" w:rsidRDefault="003702EA" w:rsidP="00542F70">
            <w:pPr>
              <w:rPr>
                <w:sz w:val="28"/>
                <w:szCs w:val="28"/>
                <w:lang w:val="en-GB"/>
              </w:rPr>
            </w:pPr>
            <w:r w:rsidRPr="0098234D">
              <w:rPr>
                <w:sz w:val="28"/>
                <w:szCs w:val="28"/>
                <w:lang w:val="en-GB"/>
              </w:rPr>
              <w:t>low nature productivity</w:t>
            </w:r>
          </w:p>
        </w:tc>
      </w:tr>
      <w:tr w:rsidR="003702EA" w:rsidRPr="00B873DB" w14:paraId="33B41A6E" w14:textId="77777777" w:rsidTr="00E230A4">
        <w:tc>
          <w:tcPr>
            <w:tcW w:w="496" w:type="dxa"/>
          </w:tcPr>
          <w:p w14:paraId="2BF826D5" w14:textId="77777777" w:rsidR="003702EA" w:rsidRPr="0098234D" w:rsidRDefault="003702EA" w:rsidP="00542F70">
            <w:pPr>
              <w:rPr>
                <w:sz w:val="28"/>
                <w:szCs w:val="28"/>
                <w:lang w:val="en-GB"/>
              </w:rPr>
            </w:pPr>
            <w:r w:rsidRPr="0098234D">
              <w:rPr>
                <w:sz w:val="28"/>
                <w:szCs w:val="28"/>
                <w:lang w:val="en-GB"/>
              </w:rPr>
              <w:t>31</w:t>
            </w:r>
          </w:p>
        </w:tc>
        <w:tc>
          <w:tcPr>
            <w:tcW w:w="9280" w:type="dxa"/>
            <w:gridSpan w:val="2"/>
          </w:tcPr>
          <w:p w14:paraId="69F694B7" w14:textId="77777777" w:rsidR="003702EA" w:rsidRPr="0098234D" w:rsidRDefault="003702EA" w:rsidP="00542F70">
            <w:pPr>
              <w:rPr>
                <w:sz w:val="28"/>
                <w:szCs w:val="28"/>
                <w:lang w:val="en-GB"/>
              </w:rPr>
            </w:pPr>
            <w:r w:rsidRPr="0098234D">
              <w:rPr>
                <w:sz w:val="28"/>
                <w:szCs w:val="28"/>
                <w:lang w:val="en-GB"/>
              </w:rPr>
              <w:t>The typical reasons of low profitability at enterprise level are:</w:t>
            </w:r>
          </w:p>
        </w:tc>
      </w:tr>
      <w:tr w:rsidR="003702EA" w:rsidRPr="0098234D" w14:paraId="7ACC99F9" w14:textId="77777777" w:rsidTr="00E230A4">
        <w:tc>
          <w:tcPr>
            <w:tcW w:w="496" w:type="dxa"/>
          </w:tcPr>
          <w:p w14:paraId="1F66C1A8" w14:textId="77777777" w:rsidR="003702EA" w:rsidRPr="0098234D" w:rsidRDefault="003702EA" w:rsidP="00542F70">
            <w:pPr>
              <w:rPr>
                <w:sz w:val="28"/>
                <w:szCs w:val="28"/>
                <w:lang w:val="en-GB"/>
              </w:rPr>
            </w:pPr>
          </w:p>
        </w:tc>
        <w:tc>
          <w:tcPr>
            <w:tcW w:w="450" w:type="dxa"/>
          </w:tcPr>
          <w:p w14:paraId="44201FC0"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1F6EDACC" w14:textId="77777777" w:rsidR="003702EA" w:rsidRPr="0098234D" w:rsidRDefault="003702EA" w:rsidP="00542F70">
            <w:pPr>
              <w:rPr>
                <w:sz w:val="28"/>
                <w:szCs w:val="28"/>
                <w:lang w:val="en-GB"/>
              </w:rPr>
            </w:pPr>
            <w:r w:rsidRPr="0098234D">
              <w:rPr>
                <w:sz w:val="28"/>
                <w:szCs w:val="28"/>
                <w:lang w:val="en-GB"/>
              </w:rPr>
              <w:t>low volume of production;</w:t>
            </w:r>
          </w:p>
        </w:tc>
      </w:tr>
      <w:tr w:rsidR="003702EA" w:rsidRPr="00B873DB" w14:paraId="43C7DA6B" w14:textId="77777777" w:rsidTr="00E230A4">
        <w:tc>
          <w:tcPr>
            <w:tcW w:w="496" w:type="dxa"/>
          </w:tcPr>
          <w:p w14:paraId="163BEBCE" w14:textId="77777777" w:rsidR="003702EA" w:rsidRPr="0098234D" w:rsidRDefault="003702EA" w:rsidP="00542F70">
            <w:pPr>
              <w:rPr>
                <w:sz w:val="28"/>
                <w:szCs w:val="28"/>
                <w:lang w:val="en-GB"/>
              </w:rPr>
            </w:pPr>
          </w:p>
        </w:tc>
        <w:tc>
          <w:tcPr>
            <w:tcW w:w="450" w:type="dxa"/>
          </w:tcPr>
          <w:p w14:paraId="13D20B8A"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7C116E78" w14:textId="77777777" w:rsidR="003702EA" w:rsidRPr="0098234D" w:rsidRDefault="003702EA" w:rsidP="00542F70">
            <w:pPr>
              <w:rPr>
                <w:sz w:val="28"/>
                <w:szCs w:val="28"/>
                <w:lang w:val="en-GB"/>
              </w:rPr>
            </w:pPr>
            <w:r w:rsidRPr="0098234D">
              <w:rPr>
                <w:sz w:val="28"/>
                <w:szCs w:val="28"/>
                <w:lang w:val="en-GB"/>
              </w:rPr>
              <w:t>high prices due to high costs of sale;</w:t>
            </w:r>
          </w:p>
        </w:tc>
      </w:tr>
      <w:tr w:rsidR="003702EA" w:rsidRPr="00B873DB" w14:paraId="179F9F53" w14:textId="77777777" w:rsidTr="00E230A4">
        <w:tc>
          <w:tcPr>
            <w:tcW w:w="496" w:type="dxa"/>
          </w:tcPr>
          <w:p w14:paraId="65131934" w14:textId="77777777" w:rsidR="003702EA" w:rsidRPr="0098234D" w:rsidRDefault="003702EA" w:rsidP="00542F70">
            <w:pPr>
              <w:rPr>
                <w:sz w:val="28"/>
                <w:szCs w:val="28"/>
                <w:lang w:val="en-GB"/>
              </w:rPr>
            </w:pPr>
          </w:p>
        </w:tc>
        <w:tc>
          <w:tcPr>
            <w:tcW w:w="450" w:type="dxa"/>
          </w:tcPr>
          <w:p w14:paraId="28BAD408"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264FF37" w14:textId="77777777" w:rsidR="003702EA" w:rsidRPr="0098234D" w:rsidRDefault="003702EA" w:rsidP="00542F70">
            <w:pPr>
              <w:rPr>
                <w:sz w:val="28"/>
                <w:szCs w:val="28"/>
                <w:lang w:val="en-GB"/>
              </w:rPr>
            </w:pPr>
            <w:proofErr w:type="spellStart"/>
            <w:r w:rsidRPr="0098234D">
              <w:rPr>
                <w:sz w:val="28"/>
                <w:szCs w:val="28"/>
                <w:lang w:val="en-GB"/>
              </w:rPr>
              <w:t>inoptimal</w:t>
            </w:r>
            <w:proofErr w:type="spellEnd"/>
            <w:r w:rsidRPr="0098234D">
              <w:rPr>
                <w:sz w:val="28"/>
                <w:szCs w:val="28"/>
                <w:lang w:val="en-GB"/>
              </w:rPr>
              <w:t xml:space="preserve"> combination of production industries;</w:t>
            </w:r>
          </w:p>
        </w:tc>
      </w:tr>
      <w:tr w:rsidR="003702EA" w:rsidRPr="0098234D" w14:paraId="209191B9" w14:textId="77777777" w:rsidTr="00E230A4">
        <w:tc>
          <w:tcPr>
            <w:tcW w:w="496" w:type="dxa"/>
          </w:tcPr>
          <w:p w14:paraId="61AFEB6C" w14:textId="77777777" w:rsidR="003702EA" w:rsidRPr="0098234D" w:rsidRDefault="003702EA" w:rsidP="00542F70">
            <w:pPr>
              <w:rPr>
                <w:sz w:val="28"/>
                <w:szCs w:val="28"/>
                <w:lang w:val="en-GB"/>
              </w:rPr>
            </w:pPr>
          </w:p>
        </w:tc>
        <w:tc>
          <w:tcPr>
            <w:tcW w:w="450" w:type="dxa"/>
          </w:tcPr>
          <w:p w14:paraId="34E777E2"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2EEEF74A" w14:textId="77777777" w:rsidR="003702EA" w:rsidRPr="0098234D" w:rsidRDefault="003702EA" w:rsidP="00542F70">
            <w:pPr>
              <w:rPr>
                <w:sz w:val="28"/>
                <w:szCs w:val="28"/>
                <w:lang w:val="en-GB"/>
              </w:rPr>
            </w:pPr>
            <w:r w:rsidRPr="0098234D">
              <w:rPr>
                <w:sz w:val="28"/>
                <w:szCs w:val="28"/>
                <w:lang w:val="en-GB"/>
              </w:rPr>
              <w:t>low nature productivity</w:t>
            </w:r>
          </w:p>
        </w:tc>
      </w:tr>
      <w:tr w:rsidR="003702EA" w:rsidRPr="00B873DB" w14:paraId="043867DC" w14:textId="77777777" w:rsidTr="00E230A4">
        <w:tc>
          <w:tcPr>
            <w:tcW w:w="496" w:type="dxa"/>
          </w:tcPr>
          <w:p w14:paraId="0B9036C2" w14:textId="77777777" w:rsidR="003702EA" w:rsidRPr="0098234D" w:rsidRDefault="003702EA" w:rsidP="00542F70">
            <w:pPr>
              <w:rPr>
                <w:sz w:val="28"/>
                <w:szCs w:val="28"/>
                <w:lang w:val="en-GB"/>
              </w:rPr>
            </w:pPr>
            <w:r w:rsidRPr="0098234D">
              <w:rPr>
                <w:sz w:val="28"/>
                <w:szCs w:val="28"/>
                <w:lang w:val="en-GB"/>
              </w:rPr>
              <w:t>32</w:t>
            </w:r>
          </w:p>
        </w:tc>
        <w:tc>
          <w:tcPr>
            <w:tcW w:w="9280" w:type="dxa"/>
            <w:gridSpan w:val="2"/>
          </w:tcPr>
          <w:p w14:paraId="36916E12" w14:textId="77777777" w:rsidR="003702EA" w:rsidRPr="0098234D" w:rsidRDefault="003702EA" w:rsidP="00542F70">
            <w:pPr>
              <w:rPr>
                <w:sz w:val="28"/>
                <w:szCs w:val="28"/>
                <w:lang w:val="en-GB"/>
              </w:rPr>
            </w:pPr>
            <w:r w:rsidRPr="0098234D">
              <w:rPr>
                <w:sz w:val="28"/>
                <w:szCs w:val="28"/>
                <w:lang w:val="en-GB"/>
              </w:rPr>
              <w:t>Indicators of intensity of resource use are calculated as follows:</w:t>
            </w:r>
          </w:p>
        </w:tc>
      </w:tr>
      <w:tr w:rsidR="003702EA" w:rsidRPr="00B873DB" w14:paraId="39220D42" w14:textId="77777777" w:rsidTr="00E230A4">
        <w:tc>
          <w:tcPr>
            <w:tcW w:w="496" w:type="dxa"/>
          </w:tcPr>
          <w:p w14:paraId="02F502B2" w14:textId="77777777" w:rsidR="003702EA" w:rsidRPr="0098234D" w:rsidRDefault="003702EA" w:rsidP="00542F70">
            <w:pPr>
              <w:rPr>
                <w:sz w:val="28"/>
                <w:szCs w:val="28"/>
                <w:lang w:val="en-GB"/>
              </w:rPr>
            </w:pPr>
          </w:p>
        </w:tc>
        <w:tc>
          <w:tcPr>
            <w:tcW w:w="450" w:type="dxa"/>
          </w:tcPr>
          <w:p w14:paraId="0C751ABE"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38FA7B9" w14:textId="77777777" w:rsidR="003702EA" w:rsidRPr="0098234D" w:rsidRDefault="003702EA" w:rsidP="00542F70">
            <w:pPr>
              <w:rPr>
                <w:sz w:val="28"/>
                <w:szCs w:val="28"/>
                <w:lang w:val="en-GB"/>
              </w:rPr>
            </w:pPr>
            <w:r w:rsidRPr="0098234D">
              <w:rPr>
                <w:sz w:val="28"/>
                <w:szCs w:val="28"/>
                <w:lang w:val="en-GB"/>
              </w:rPr>
              <w:t>Int = quantity of used resources/output;</w:t>
            </w:r>
          </w:p>
        </w:tc>
      </w:tr>
      <w:tr w:rsidR="003702EA" w:rsidRPr="00B873DB" w14:paraId="45B0CF98" w14:textId="77777777" w:rsidTr="00E230A4">
        <w:tc>
          <w:tcPr>
            <w:tcW w:w="496" w:type="dxa"/>
          </w:tcPr>
          <w:p w14:paraId="6A637C3C" w14:textId="77777777" w:rsidR="003702EA" w:rsidRPr="0098234D" w:rsidRDefault="003702EA" w:rsidP="00542F70">
            <w:pPr>
              <w:rPr>
                <w:sz w:val="28"/>
                <w:szCs w:val="28"/>
                <w:lang w:val="en-GB"/>
              </w:rPr>
            </w:pPr>
          </w:p>
        </w:tc>
        <w:tc>
          <w:tcPr>
            <w:tcW w:w="450" w:type="dxa"/>
          </w:tcPr>
          <w:p w14:paraId="05A20C40"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4BCAFCB" w14:textId="77777777" w:rsidR="003702EA" w:rsidRPr="0098234D" w:rsidRDefault="003702EA" w:rsidP="00542F70">
            <w:pPr>
              <w:rPr>
                <w:sz w:val="28"/>
                <w:szCs w:val="28"/>
                <w:lang w:val="en-GB"/>
              </w:rPr>
            </w:pPr>
            <w:r w:rsidRPr="0098234D">
              <w:rPr>
                <w:sz w:val="28"/>
                <w:szCs w:val="28"/>
                <w:lang w:val="en-GB"/>
              </w:rPr>
              <w:t>Int = value of resources used/output;</w:t>
            </w:r>
          </w:p>
        </w:tc>
      </w:tr>
      <w:tr w:rsidR="003702EA" w:rsidRPr="0098234D" w14:paraId="7F3486E0" w14:textId="77777777" w:rsidTr="00E230A4">
        <w:tc>
          <w:tcPr>
            <w:tcW w:w="496" w:type="dxa"/>
          </w:tcPr>
          <w:p w14:paraId="2B18D3AF" w14:textId="77777777" w:rsidR="003702EA" w:rsidRPr="0098234D" w:rsidRDefault="003702EA" w:rsidP="00542F70">
            <w:pPr>
              <w:rPr>
                <w:sz w:val="28"/>
                <w:szCs w:val="28"/>
                <w:lang w:val="en-GB"/>
              </w:rPr>
            </w:pPr>
          </w:p>
        </w:tc>
        <w:tc>
          <w:tcPr>
            <w:tcW w:w="450" w:type="dxa"/>
          </w:tcPr>
          <w:p w14:paraId="727DB5C4"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5BB30E32" w14:textId="77777777" w:rsidR="003702EA" w:rsidRPr="0098234D" w:rsidRDefault="003702EA" w:rsidP="00542F70">
            <w:pPr>
              <w:rPr>
                <w:sz w:val="28"/>
                <w:szCs w:val="28"/>
                <w:lang w:val="en-GB"/>
              </w:rPr>
            </w:pPr>
            <w:r w:rsidRPr="0098234D">
              <w:rPr>
                <w:sz w:val="28"/>
                <w:szCs w:val="28"/>
                <w:lang w:val="en-GB"/>
              </w:rPr>
              <w:t>Int = 1 / profitability;</w:t>
            </w:r>
          </w:p>
        </w:tc>
      </w:tr>
      <w:tr w:rsidR="003702EA" w:rsidRPr="0098234D" w14:paraId="6028A6CD" w14:textId="77777777" w:rsidTr="00E230A4">
        <w:tc>
          <w:tcPr>
            <w:tcW w:w="496" w:type="dxa"/>
          </w:tcPr>
          <w:p w14:paraId="1D27431A" w14:textId="77777777" w:rsidR="003702EA" w:rsidRPr="0098234D" w:rsidRDefault="003702EA" w:rsidP="00542F70">
            <w:pPr>
              <w:rPr>
                <w:sz w:val="28"/>
                <w:szCs w:val="28"/>
                <w:lang w:val="en-GB"/>
              </w:rPr>
            </w:pPr>
          </w:p>
        </w:tc>
        <w:tc>
          <w:tcPr>
            <w:tcW w:w="450" w:type="dxa"/>
          </w:tcPr>
          <w:p w14:paraId="0645FC83"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45F4ECAE" w14:textId="77777777" w:rsidR="003702EA" w:rsidRPr="0098234D" w:rsidRDefault="003702EA" w:rsidP="00542F70">
            <w:pPr>
              <w:rPr>
                <w:sz w:val="28"/>
                <w:szCs w:val="28"/>
                <w:lang w:val="en-GB"/>
              </w:rPr>
            </w:pPr>
            <w:r w:rsidRPr="0098234D">
              <w:rPr>
                <w:sz w:val="28"/>
                <w:szCs w:val="28"/>
                <w:lang w:val="en-GB"/>
              </w:rPr>
              <w:t>all listed</w:t>
            </w:r>
          </w:p>
        </w:tc>
      </w:tr>
      <w:tr w:rsidR="003702EA" w:rsidRPr="00B873DB" w14:paraId="09D04AC6" w14:textId="77777777" w:rsidTr="00E230A4">
        <w:tc>
          <w:tcPr>
            <w:tcW w:w="496" w:type="dxa"/>
          </w:tcPr>
          <w:p w14:paraId="1293ED47" w14:textId="77777777" w:rsidR="003702EA" w:rsidRPr="0098234D" w:rsidRDefault="003702EA" w:rsidP="00542F70">
            <w:pPr>
              <w:rPr>
                <w:sz w:val="28"/>
                <w:szCs w:val="28"/>
                <w:lang w:val="en-GB"/>
              </w:rPr>
            </w:pPr>
            <w:r w:rsidRPr="0098234D">
              <w:rPr>
                <w:sz w:val="28"/>
                <w:szCs w:val="28"/>
                <w:lang w:val="en-GB"/>
              </w:rPr>
              <w:t>33</w:t>
            </w:r>
          </w:p>
        </w:tc>
        <w:tc>
          <w:tcPr>
            <w:tcW w:w="9280" w:type="dxa"/>
            <w:gridSpan w:val="2"/>
          </w:tcPr>
          <w:p w14:paraId="5002785C" w14:textId="77777777" w:rsidR="003702EA" w:rsidRPr="0098234D" w:rsidRDefault="003702EA" w:rsidP="00542F70">
            <w:pPr>
              <w:rPr>
                <w:sz w:val="28"/>
                <w:szCs w:val="28"/>
                <w:lang w:val="en-GB"/>
              </w:rPr>
            </w:pPr>
            <w:r w:rsidRPr="0098234D">
              <w:rPr>
                <w:sz w:val="28"/>
                <w:szCs w:val="28"/>
                <w:lang w:val="en-GB"/>
              </w:rPr>
              <w:t>Indicators of profitability of resources use are calculated as follows:</w:t>
            </w:r>
          </w:p>
        </w:tc>
      </w:tr>
      <w:tr w:rsidR="003702EA" w:rsidRPr="00B873DB" w14:paraId="191ACADB" w14:textId="77777777" w:rsidTr="00E230A4">
        <w:tc>
          <w:tcPr>
            <w:tcW w:w="496" w:type="dxa"/>
          </w:tcPr>
          <w:p w14:paraId="16D1503E" w14:textId="77777777" w:rsidR="003702EA" w:rsidRPr="0098234D" w:rsidRDefault="003702EA" w:rsidP="00542F70">
            <w:pPr>
              <w:rPr>
                <w:sz w:val="28"/>
                <w:szCs w:val="28"/>
                <w:lang w:val="en-GB"/>
              </w:rPr>
            </w:pPr>
          </w:p>
        </w:tc>
        <w:tc>
          <w:tcPr>
            <w:tcW w:w="450" w:type="dxa"/>
          </w:tcPr>
          <w:p w14:paraId="77002AD8"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C7895E1" w14:textId="77777777" w:rsidR="003702EA" w:rsidRPr="0098234D" w:rsidRDefault="003702EA" w:rsidP="00542F70">
            <w:pPr>
              <w:rPr>
                <w:sz w:val="28"/>
                <w:szCs w:val="28"/>
                <w:lang w:val="en-GB"/>
              </w:rPr>
            </w:pPr>
            <w:r w:rsidRPr="0098234D">
              <w:rPr>
                <w:sz w:val="28"/>
                <w:szCs w:val="28"/>
                <w:lang w:val="en-GB"/>
              </w:rPr>
              <w:t>Profitability = output / quantity of used resources;</w:t>
            </w:r>
          </w:p>
        </w:tc>
      </w:tr>
      <w:tr w:rsidR="003702EA" w:rsidRPr="00B873DB" w14:paraId="3D0A3915" w14:textId="77777777" w:rsidTr="00E230A4">
        <w:tc>
          <w:tcPr>
            <w:tcW w:w="496" w:type="dxa"/>
          </w:tcPr>
          <w:p w14:paraId="33E4FF89" w14:textId="77777777" w:rsidR="003702EA" w:rsidRPr="0098234D" w:rsidRDefault="003702EA" w:rsidP="00542F70">
            <w:pPr>
              <w:rPr>
                <w:sz w:val="28"/>
                <w:szCs w:val="28"/>
                <w:lang w:val="en-GB"/>
              </w:rPr>
            </w:pPr>
          </w:p>
        </w:tc>
        <w:tc>
          <w:tcPr>
            <w:tcW w:w="450" w:type="dxa"/>
          </w:tcPr>
          <w:p w14:paraId="732C0BA6"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7BC7DA2F" w14:textId="77777777" w:rsidR="003702EA" w:rsidRPr="0098234D" w:rsidRDefault="003702EA" w:rsidP="00542F70">
            <w:pPr>
              <w:rPr>
                <w:sz w:val="28"/>
                <w:szCs w:val="28"/>
                <w:lang w:val="en-GB"/>
              </w:rPr>
            </w:pPr>
            <w:r w:rsidRPr="0098234D">
              <w:rPr>
                <w:sz w:val="28"/>
                <w:szCs w:val="28"/>
                <w:lang w:val="en-GB"/>
              </w:rPr>
              <w:t>Profitability = value of used resources / output;</w:t>
            </w:r>
          </w:p>
        </w:tc>
      </w:tr>
      <w:tr w:rsidR="003702EA" w:rsidRPr="0098234D" w14:paraId="18D51A34" w14:textId="77777777" w:rsidTr="00E230A4">
        <w:tc>
          <w:tcPr>
            <w:tcW w:w="496" w:type="dxa"/>
          </w:tcPr>
          <w:p w14:paraId="4C3CA5C8" w14:textId="77777777" w:rsidR="003702EA" w:rsidRPr="0098234D" w:rsidRDefault="003702EA" w:rsidP="00542F70">
            <w:pPr>
              <w:rPr>
                <w:sz w:val="28"/>
                <w:szCs w:val="28"/>
                <w:lang w:val="en-GB"/>
              </w:rPr>
            </w:pPr>
          </w:p>
        </w:tc>
        <w:tc>
          <w:tcPr>
            <w:tcW w:w="450" w:type="dxa"/>
          </w:tcPr>
          <w:p w14:paraId="4DB0CA9D"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1259C487" w14:textId="77777777" w:rsidR="003702EA" w:rsidRPr="0098234D" w:rsidRDefault="003702EA" w:rsidP="00542F70">
            <w:pPr>
              <w:rPr>
                <w:sz w:val="28"/>
                <w:szCs w:val="28"/>
                <w:lang w:val="en-GB"/>
              </w:rPr>
            </w:pPr>
            <w:r w:rsidRPr="0098234D">
              <w:rPr>
                <w:sz w:val="28"/>
                <w:szCs w:val="28"/>
                <w:lang w:val="en-GB"/>
              </w:rPr>
              <w:t>Profitability = Intensity / 1;</w:t>
            </w:r>
          </w:p>
        </w:tc>
      </w:tr>
      <w:tr w:rsidR="003702EA" w:rsidRPr="0098234D" w14:paraId="529B9E52" w14:textId="77777777" w:rsidTr="00E230A4">
        <w:tc>
          <w:tcPr>
            <w:tcW w:w="496" w:type="dxa"/>
          </w:tcPr>
          <w:p w14:paraId="425B0858" w14:textId="77777777" w:rsidR="003702EA" w:rsidRPr="0098234D" w:rsidRDefault="003702EA" w:rsidP="00542F70">
            <w:pPr>
              <w:rPr>
                <w:sz w:val="28"/>
                <w:szCs w:val="28"/>
                <w:lang w:val="en-GB"/>
              </w:rPr>
            </w:pPr>
          </w:p>
        </w:tc>
        <w:tc>
          <w:tcPr>
            <w:tcW w:w="450" w:type="dxa"/>
          </w:tcPr>
          <w:p w14:paraId="395BEE70"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6D709B2" w14:textId="77777777" w:rsidR="003702EA" w:rsidRPr="0098234D" w:rsidRDefault="003702EA" w:rsidP="00542F70">
            <w:pPr>
              <w:rPr>
                <w:sz w:val="28"/>
                <w:szCs w:val="28"/>
                <w:lang w:val="en-GB"/>
              </w:rPr>
            </w:pPr>
            <w:r w:rsidRPr="0098234D">
              <w:rPr>
                <w:sz w:val="28"/>
                <w:szCs w:val="28"/>
                <w:lang w:val="en-GB"/>
              </w:rPr>
              <w:t>all listed</w:t>
            </w:r>
          </w:p>
        </w:tc>
      </w:tr>
      <w:tr w:rsidR="003702EA" w:rsidRPr="00B873DB" w14:paraId="2CC712DA" w14:textId="77777777" w:rsidTr="00E230A4">
        <w:tc>
          <w:tcPr>
            <w:tcW w:w="496" w:type="dxa"/>
          </w:tcPr>
          <w:p w14:paraId="37159385" w14:textId="77777777" w:rsidR="003702EA" w:rsidRPr="0098234D" w:rsidRDefault="003702EA" w:rsidP="00542F70">
            <w:pPr>
              <w:rPr>
                <w:sz w:val="28"/>
                <w:szCs w:val="28"/>
                <w:lang w:val="en-GB"/>
              </w:rPr>
            </w:pPr>
            <w:r w:rsidRPr="0098234D">
              <w:rPr>
                <w:sz w:val="28"/>
                <w:szCs w:val="28"/>
                <w:lang w:val="en-GB"/>
              </w:rPr>
              <w:t>34</w:t>
            </w:r>
          </w:p>
        </w:tc>
        <w:tc>
          <w:tcPr>
            <w:tcW w:w="9280" w:type="dxa"/>
            <w:gridSpan w:val="2"/>
          </w:tcPr>
          <w:p w14:paraId="51C92617" w14:textId="77777777" w:rsidR="003702EA" w:rsidRPr="0098234D" w:rsidRDefault="003702EA" w:rsidP="00542F70">
            <w:pPr>
              <w:rPr>
                <w:sz w:val="28"/>
                <w:szCs w:val="28"/>
                <w:lang w:val="en-GB"/>
              </w:rPr>
            </w:pPr>
            <w:r w:rsidRPr="0098234D">
              <w:rPr>
                <w:sz w:val="28"/>
                <w:szCs w:val="28"/>
                <w:lang w:val="en-GB"/>
              </w:rPr>
              <w:t>The intensity of used resources should:</w:t>
            </w:r>
          </w:p>
        </w:tc>
      </w:tr>
      <w:tr w:rsidR="003702EA" w:rsidRPr="00B873DB" w14:paraId="501B3D3A" w14:textId="77777777" w:rsidTr="00E230A4">
        <w:tc>
          <w:tcPr>
            <w:tcW w:w="496" w:type="dxa"/>
          </w:tcPr>
          <w:p w14:paraId="6C2B0E82" w14:textId="77777777" w:rsidR="003702EA" w:rsidRPr="0098234D" w:rsidRDefault="003702EA" w:rsidP="00542F70">
            <w:pPr>
              <w:rPr>
                <w:sz w:val="28"/>
                <w:szCs w:val="28"/>
                <w:lang w:val="en-GB"/>
              </w:rPr>
            </w:pPr>
          </w:p>
        </w:tc>
        <w:tc>
          <w:tcPr>
            <w:tcW w:w="450" w:type="dxa"/>
          </w:tcPr>
          <w:p w14:paraId="4AD87ED9"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E871AC7" w14:textId="77777777" w:rsidR="003702EA" w:rsidRPr="0098234D" w:rsidRDefault="003702EA" w:rsidP="00542F70">
            <w:pPr>
              <w:rPr>
                <w:sz w:val="28"/>
                <w:szCs w:val="28"/>
                <w:lang w:val="en-GB"/>
              </w:rPr>
            </w:pPr>
            <w:r w:rsidRPr="0098234D">
              <w:rPr>
                <w:sz w:val="28"/>
                <w:szCs w:val="28"/>
                <w:lang w:val="en-GB"/>
              </w:rPr>
              <w:t>be the same in time;</w:t>
            </w:r>
          </w:p>
        </w:tc>
      </w:tr>
      <w:tr w:rsidR="003702EA" w:rsidRPr="0098234D" w14:paraId="3A2D58FF" w14:textId="77777777" w:rsidTr="00E230A4">
        <w:tc>
          <w:tcPr>
            <w:tcW w:w="496" w:type="dxa"/>
          </w:tcPr>
          <w:p w14:paraId="4008BA81" w14:textId="77777777" w:rsidR="003702EA" w:rsidRPr="0098234D" w:rsidRDefault="003702EA" w:rsidP="00542F70">
            <w:pPr>
              <w:rPr>
                <w:sz w:val="28"/>
                <w:szCs w:val="28"/>
                <w:lang w:val="en-GB"/>
              </w:rPr>
            </w:pPr>
          </w:p>
        </w:tc>
        <w:tc>
          <w:tcPr>
            <w:tcW w:w="450" w:type="dxa"/>
          </w:tcPr>
          <w:p w14:paraId="29E7B7F0"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9883A32" w14:textId="77777777" w:rsidR="003702EA" w:rsidRPr="0098234D" w:rsidRDefault="003702EA" w:rsidP="00542F70">
            <w:pPr>
              <w:rPr>
                <w:sz w:val="28"/>
                <w:szCs w:val="28"/>
                <w:lang w:val="en-GB"/>
              </w:rPr>
            </w:pPr>
            <w:r w:rsidRPr="0098234D">
              <w:rPr>
                <w:sz w:val="28"/>
                <w:szCs w:val="28"/>
                <w:lang w:val="en-GB"/>
              </w:rPr>
              <w:t>decrease in time;</w:t>
            </w:r>
          </w:p>
        </w:tc>
      </w:tr>
      <w:tr w:rsidR="003702EA" w:rsidRPr="0098234D" w14:paraId="5D15077E" w14:textId="77777777" w:rsidTr="00E230A4">
        <w:tc>
          <w:tcPr>
            <w:tcW w:w="496" w:type="dxa"/>
          </w:tcPr>
          <w:p w14:paraId="78BBF764" w14:textId="77777777" w:rsidR="003702EA" w:rsidRPr="0098234D" w:rsidRDefault="003702EA" w:rsidP="00542F70">
            <w:pPr>
              <w:rPr>
                <w:sz w:val="28"/>
                <w:szCs w:val="28"/>
                <w:lang w:val="en-GB"/>
              </w:rPr>
            </w:pPr>
          </w:p>
        </w:tc>
        <w:tc>
          <w:tcPr>
            <w:tcW w:w="450" w:type="dxa"/>
          </w:tcPr>
          <w:p w14:paraId="5E0E9F7A"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208F7BD" w14:textId="77777777" w:rsidR="003702EA" w:rsidRPr="0098234D" w:rsidRDefault="003702EA" w:rsidP="00542F70">
            <w:pPr>
              <w:rPr>
                <w:sz w:val="28"/>
                <w:szCs w:val="28"/>
                <w:lang w:val="en-GB"/>
              </w:rPr>
            </w:pPr>
            <w:r w:rsidRPr="0098234D">
              <w:rPr>
                <w:sz w:val="28"/>
                <w:szCs w:val="28"/>
                <w:lang w:val="en-GB"/>
              </w:rPr>
              <w:t>increase in time;</w:t>
            </w:r>
          </w:p>
        </w:tc>
      </w:tr>
      <w:tr w:rsidR="003702EA" w:rsidRPr="0098234D" w14:paraId="4C69A92B" w14:textId="77777777" w:rsidTr="00E230A4">
        <w:tc>
          <w:tcPr>
            <w:tcW w:w="496" w:type="dxa"/>
          </w:tcPr>
          <w:p w14:paraId="0ACD541A" w14:textId="77777777" w:rsidR="003702EA" w:rsidRPr="0098234D" w:rsidRDefault="003702EA" w:rsidP="00542F70">
            <w:pPr>
              <w:rPr>
                <w:sz w:val="28"/>
                <w:szCs w:val="28"/>
                <w:lang w:val="en-GB"/>
              </w:rPr>
            </w:pPr>
          </w:p>
        </w:tc>
        <w:tc>
          <w:tcPr>
            <w:tcW w:w="450" w:type="dxa"/>
          </w:tcPr>
          <w:p w14:paraId="02202F6F"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27C85B77" w14:textId="77777777" w:rsidR="003702EA" w:rsidRPr="0098234D" w:rsidRDefault="003702EA" w:rsidP="00542F70">
            <w:pPr>
              <w:rPr>
                <w:sz w:val="28"/>
                <w:szCs w:val="28"/>
                <w:lang w:val="en-GB"/>
              </w:rPr>
            </w:pPr>
            <w:r w:rsidRPr="0098234D">
              <w:rPr>
                <w:sz w:val="28"/>
                <w:szCs w:val="28"/>
                <w:lang w:val="en-GB"/>
              </w:rPr>
              <w:t>it doesn’t matter</w:t>
            </w:r>
          </w:p>
        </w:tc>
      </w:tr>
      <w:tr w:rsidR="003702EA" w:rsidRPr="00B873DB" w14:paraId="17D795D1" w14:textId="77777777" w:rsidTr="00E230A4">
        <w:tc>
          <w:tcPr>
            <w:tcW w:w="496" w:type="dxa"/>
          </w:tcPr>
          <w:p w14:paraId="0C8BA54D" w14:textId="77777777" w:rsidR="003702EA" w:rsidRPr="0098234D" w:rsidRDefault="003702EA" w:rsidP="00542F70">
            <w:pPr>
              <w:rPr>
                <w:sz w:val="28"/>
                <w:szCs w:val="28"/>
                <w:lang w:val="en-GB"/>
              </w:rPr>
            </w:pPr>
            <w:r w:rsidRPr="0098234D">
              <w:rPr>
                <w:sz w:val="28"/>
                <w:szCs w:val="28"/>
                <w:lang w:val="en-GB"/>
              </w:rPr>
              <w:lastRenderedPageBreak/>
              <w:t>35</w:t>
            </w:r>
          </w:p>
        </w:tc>
        <w:tc>
          <w:tcPr>
            <w:tcW w:w="9280" w:type="dxa"/>
            <w:gridSpan w:val="2"/>
          </w:tcPr>
          <w:p w14:paraId="645123CF" w14:textId="77777777" w:rsidR="003702EA" w:rsidRPr="0098234D" w:rsidRDefault="003702EA" w:rsidP="00542F70">
            <w:pPr>
              <w:rPr>
                <w:sz w:val="28"/>
                <w:szCs w:val="28"/>
                <w:lang w:val="en-GB"/>
              </w:rPr>
            </w:pPr>
            <w:r w:rsidRPr="0098234D">
              <w:rPr>
                <w:sz w:val="28"/>
                <w:szCs w:val="28"/>
                <w:lang w:val="en-GB"/>
              </w:rPr>
              <w:t>The profitability of used resources should:</w:t>
            </w:r>
          </w:p>
        </w:tc>
      </w:tr>
      <w:tr w:rsidR="003702EA" w:rsidRPr="0098234D" w14:paraId="77114CC0" w14:textId="77777777" w:rsidTr="00E230A4">
        <w:tc>
          <w:tcPr>
            <w:tcW w:w="496" w:type="dxa"/>
          </w:tcPr>
          <w:p w14:paraId="449B2FB1" w14:textId="77777777" w:rsidR="003702EA" w:rsidRPr="0098234D" w:rsidRDefault="003702EA" w:rsidP="00542F70">
            <w:pPr>
              <w:rPr>
                <w:sz w:val="28"/>
                <w:szCs w:val="28"/>
                <w:lang w:val="en-GB"/>
              </w:rPr>
            </w:pPr>
          </w:p>
        </w:tc>
        <w:tc>
          <w:tcPr>
            <w:tcW w:w="450" w:type="dxa"/>
          </w:tcPr>
          <w:p w14:paraId="10817F0E"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2F40930" w14:textId="77777777" w:rsidR="003702EA" w:rsidRPr="0098234D" w:rsidRDefault="003702EA" w:rsidP="00542F70">
            <w:pPr>
              <w:rPr>
                <w:sz w:val="28"/>
                <w:szCs w:val="28"/>
                <w:lang w:val="en-GB"/>
              </w:rPr>
            </w:pPr>
            <w:r w:rsidRPr="0098234D">
              <w:rPr>
                <w:sz w:val="28"/>
                <w:szCs w:val="28"/>
                <w:lang w:val="en-GB"/>
              </w:rPr>
              <w:t>increase with time;</w:t>
            </w:r>
          </w:p>
        </w:tc>
      </w:tr>
      <w:tr w:rsidR="003702EA" w:rsidRPr="0098234D" w14:paraId="57E52914" w14:textId="77777777" w:rsidTr="00E230A4">
        <w:tc>
          <w:tcPr>
            <w:tcW w:w="496" w:type="dxa"/>
          </w:tcPr>
          <w:p w14:paraId="6DBA6B8A" w14:textId="77777777" w:rsidR="003702EA" w:rsidRPr="0098234D" w:rsidRDefault="003702EA" w:rsidP="00542F70">
            <w:pPr>
              <w:rPr>
                <w:sz w:val="28"/>
                <w:szCs w:val="28"/>
                <w:lang w:val="en-GB"/>
              </w:rPr>
            </w:pPr>
          </w:p>
        </w:tc>
        <w:tc>
          <w:tcPr>
            <w:tcW w:w="450" w:type="dxa"/>
          </w:tcPr>
          <w:p w14:paraId="23BC8ED6"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13C06B68" w14:textId="77777777" w:rsidR="003702EA" w:rsidRPr="0098234D" w:rsidRDefault="003702EA" w:rsidP="00542F70">
            <w:pPr>
              <w:rPr>
                <w:sz w:val="28"/>
                <w:szCs w:val="28"/>
                <w:lang w:val="en-GB"/>
              </w:rPr>
            </w:pPr>
            <w:r w:rsidRPr="0098234D">
              <w:rPr>
                <w:sz w:val="28"/>
                <w:szCs w:val="28"/>
                <w:lang w:val="en-GB"/>
              </w:rPr>
              <w:t>decrease with time;</w:t>
            </w:r>
          </w:p>
        </w:tc>
      </w:tr>
      <w:tr w:rsidR="003702EA" w:rsidRPr="0098234D" w14:paraId="37C5FBA4" w14:textId="77777777" w:rsidTr="00E230A4">
        <w:tc>
          <w:tcPr>
            <w:tcW w:w="496" w:type="dxa"/>
          </w:tcPr>
          <w:p w14:paraId="0D65DC3B" w14:textId="77777777" w:rsidR="003702EA" w:rsidRPr="0098234D" w:rsidRDefault="003702EA" w:rsidP="00542F70">
            <w:pPr>
              <w:rPr>
                <w:sz w:val="28"/>
                <w:szCs w:val="28"/>
                <w:lang w:val="en-GB"/>
              </w:rPr>
            </w:pPr>
          </w:p>
        </w:tc>
        <w:tc>
          <w:tcPr>
            <w:tcW w:w="450" w:type="dxa"/>
          </w:tcPr>
          <w:p w14:paraId="17BE6F7F"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FC8071E" w14:textId="77777777" w:rsidR="003702EA" w:rsidRPr="0098234D" w:rsidRDefault="003702EA" w:rsidP="00542F70">
            <w:pPr>
              <w:rPr>
                <w:sz w:val="28"/>
                <w:szCs w:val="28"/>
                <w:lang w:val="en-GB"/>
              </w:rPr>
            </w:pPr>
            <w:r w:rsidRPr="0098234D">
              <w:rPr>
                <w:sz w:val="28"/>
                <w:szCs w:val="28"/>
                <w:lang w:val="en-GB"/>
              </w:rPr>
              <w:t>be stable with time;</w:t>
            </w:r>
          </w:p>
        </w:tc>
      </w:tr>
      <w:tr w:rsidR="003702EA" w:rsidRPr="0098234D" w14:paraId="1EA9461E" w14:textId="77777777" w:rsidTr="00E230A4">
        <w:tc>
          <w:tcPr>
            <w:tcW w:w="496" w:type="dxa"/>
          </w:tcPr>
          <w:p w14:paraId="4153923A" w14:textId="77777777" w:rsidR="003702EA" w:rsidRPr="0098234D" w:rsidRDefault="003702EA" w:rsidP="00542F70">
            <w:pPr>
              <w:rPr>
                <w:sz w:val="28"/>
                <w:szCs w:val="28"/>
                <w:lang w:val="en-GB"/>
              </w:rPr>
            </w:pPr>
          </w:p>
        </w:tc>
        <w:tc>
          <w:tcPr>
            <w:tcW w:w="450" w:type="dxa"/>
          </w:tcPr>
          <w:p w14:paraId="3E1D9822"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0621AC2" w14:textId="77777777" w:rsidR="003702EA" w:rsidRPr="0098234D" w:rsidRDefault="003702EA" w:rsidP="00542F70">
            <w:pPr>
              <w:rPr>
                <w:sz w:val="28"/>
                <w:szCs w:val="28"/>
                <w:lang w:val="en-GB"/>
              </w:rPr>
            </w:pPr>
            <w:r w:rsidRPr="0098234D">
              <w:rPr>
                <w:sz w:val="28"/>
                <w:szCs w:val="28"/>
                <w:lang w:val="en-GB"/>
              </w:rPr>
              <w:t>it doesn’t matter</w:t>
            </w:r>
          </w:p>
        </w:tc>
      </w:tr>
      <w:tr w:rsidR="003702EA" w:rsidRPr="00B873DB" w14:paraId="20A529B1" w14:textId="77777777" w:rsidTr="00E230A4">
        <w:tc>
          <w:tcPr>
            <w:tcW w:w="496" w:type="dxa"/>
          </w:tcPr>
          <w:p w14:paraId="5EF3A4DE" w14:textId="77777777" w:rsidR="003702EA" w:rsidRPr="0098234D" w:rsidRDefault="003702EA" w:rsidP="00542F70">
            <w:pPr>
              <w:rPr>
                <w:sz w:val="28"/>
                <w:szCs w:val="28"/>
                <w:lang w:val="en-GB"/>
              </w:rPr>
            </w:pPr>
            <w:r w:rsidRPr="0098234D">
              <w:rPr>
                <w:sz w:val="28"/>
                <w:szCs w:val="28"/>
                <w:lang w:val="en-GB"/>
              </w:rPr>
              <w:t>36</w:t>
            </w:r>
          </w:p>
        </w:tc>
        <w:tc>
          <w:tcPr>
            <w:tcW w:w="9280" w:type="dxa"/>
            <w:gridSpan w:val="2"/>
          </w:tcPr>
          <w:p w14:paraId="4408CCCA" w14:textId="77777777" w:rsidR="003702EA" w:rsidRPr="0098234D" w:rsidRDefault="003702EA" w:rsidP="00542F70">
            <w:pPr>
              <w:rPr>
                <w:sz w:val="28"/>
                <w:szCs w:val="28"/>
                <w:lang w:val="en-GB"/>
              </w:rPr>
            </w:pPr>
            <w:r w:rsidRPr="0098234D">
              <w:rPr>
                <w:sz w:val="28"/>
                <w:szCs w:val="28"/>
                <w:lang w:val="en-GB"/>
              </w:rPr>
              <w:t>If the enterprise doesn’t use the loan capital:</w:t>
            </w:r>
          </w:p>
        </w:tc>
      </w:tr>
      <w:tr w:rsidR="003702EA" w:rsidRPr="00B873DB" w14:paraId="0EAB9AD6" w14:textId="77777777" w:rsidTr="00E230A4">
        <w:tc>
          <w:tcPr>
            <w:tcW w:w="496" w:type="dxa"/>
          </w:tcPr>
          <w:p w14:paraId="7B3D29A3" w14:textId="77777777" w:rsidR="003702EA" w:rsidRPr="0098234D" w:rsidRDefault="003702EA" w:rsidP="00542F70">
            <w:pPr>
              <w:rPr>
                <w:sz w:val="28"/>
                <w:szCs w:val="28"/>
                <w:lang w:val="en-GB"/>
              </w:rPr>
            </w:pPr>
          </w:p>
        </w:tc>
        <w:tc>
          <w:tcPr>
            <w:tcW w:w="450" w:type="dxa"/>
          </w:tcPr>
          <w:p w14:paraId="74735736"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7E59C58" w14:textId="77777777" w:rsidR="003702EA" w:rsidRPr="0098234D" w:rsidRDefault="003702EA" w:rsidP="00542F70">
            <w:pPr>
              <w:rPr>
                <w:sz w:val="28"/>
                <w:szCs w:val="28"/>
                <w:lang w:val="en-GB"/>
              </w:rPr>
            </w:pPr>
            <w:r w:rsidRPr="0098234D">
              <w:rPr>
                <w:sz w:val="28"/>
                <w:szCs w:val="28"/>
                <w:lang w:val="en-GB"/>
              </w:rPr>
              <w:t>it is stable, however, the abilities for further development are limited;</w:t>
            </w:r>
          </w:p>
        </w:tc>
      </w:tr>
      <w:tr w:rsidR="003702EA" w:rsidRPr="00B873DB" w14:paraId="67DB28DA" w14:textId="77777777" w:rsidTr="00E230A4">
        <w:tc>
          <w:tcPr>
            <w:tcW w:w="496" w:type="dxa"/>
          </w:tcPr>
          <w:p w14:paraId="685FC66D" w14:textId="77777777" w:rsidR="003702EA" w:rsidRPr="0098234D" w:rsidRDefault="003702EA" w:rsidP="00542F70">
            <w:pPr>
              <w:rPr>
                <w:sz w:val="28"/>
                <w:szCs w:val="28"/>
                <w:lang w:val="en-GB"/>
              </w:rPr>
            </w:pPr>
          </w:p>
        </w:tc>
        <w:tc>
          <w:tcPr>
            <w:tcW w:w="450" w:type="dxa"/>
          </w:tcPr>
          <w:p w14:paraId="3D4C36C3"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2FDDB7A6" w14:textId="77777777" w:rsidR="003702EA" w:rsidRPr="0098234D" w:rsidRDefault="003702EA" w:rsidP="00542F70">
            <w:pPr>
              <w:rPr>
                <w:sz w:val="28"/>
                <w:szCs w:val="28"/>
                <w:lang w:val="en-GB"/>
              </w:rPr>
            </w:pPr>
            <w:r w:rsidRPr="0098234D">
              <w:rPr>
                <w:sz w:val="28"/>
                <w:szCs w:val="28"/>
                <w:lang w:val="en-GB"/>
              </w:rPr>
              <w:t>it is stable and this is good for the enterprise;</w:t>
            </w:r>
          </w:p>
        </w:tc>
      </w:tr>
      <w:tr w:rsidR="003702EA" w:rsidRPr="0098234D" w14:paraId="0CC29C65" w14:textId="77777777" w:rsidTr="00E230A4">
        <w:tc>
          <w:tcPr>
            <w:tcW w:w="496" w:type="dxa"/>
          </w:tcPr>
          <w:p w14:paraId="5DBB3352" w14:textId="77777777" w:rsidR="003702EA" w:rsidRPr="0098234D" w:rsidRDefault="003702EA" w:rsidP="00542F70">
            <w:pPr>
              <w:rPr>
                <w:sz w:val="28"/>
                <w:szCs w:val="28"/>
                <w:lang w:val="en-GB"/>
              </w:rPr>
            </w:pPr>
          </w:p>
        </w:tc>
        <w:tc>
          <w:tcPr>
            <w:tcW w:w="450" w:type="dxa"/>
          </w:tcPr>
          <w:p w14:paraId="71ACC1DA"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0B95CC13" w14:textId="77777777" w:rsidR="003702EA" w:rsidRPr="0098234D" w:rsidRDefault="003702EA" w:rsidP="00542F70">
            <w:pPr>
              <w:rPr>
                <w:sz w:val="28"/>
                <w:szCs w:val="28"/>
                <w:lang w:val="en-GB"/>
              </w:rPr>
            </w:pPr>
            <w:r w:rsidRPr="0098234D">
              <w:rPr>
                <w:sz w:val="28"/>
                <w:szCs w:val="28"/>
                <w:lang w:val="en-GB"/>
              </w:rPr>
              <w:t>it is not stable;</w:t>
            </w:r>
          </w:p>
        </w:tc>
      </w:tr>
      <w:tr w:rsidR="003702EA" w:rsidRPr="00B873DB" w14:paraId="0D1831DA" w14:textId="77777777" w:rsidTr="00E230A4">
        <w:tc>
          <w:tcPr>
            <w:tcW w:w="496" w:type="dxa"/>
          </w:tcPr>
          <w:p w14:paraId="20F6779B" w14:textId="77777777" w:rsidR="003702EA" w:rsidRPr="0098234D" w:rsidRDefault="003702EA" w:rsidP="00542F70">
            <w:pPr>
              <w:rPr>
                <w:sz w:val="28"/>
                <w:szCs w:val="28"/>
                <w:lang w:val="en-GB"/>
              </w:rPr>
            </w:pPr>
          </w:p>
        </w:tc>
        <w:tc>
          <w:tcPr>
            <w:tcW w:w="450" w:type="dxa"/>
          </w:tcPr>
          <w:p w14:paraId="2A572F88"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6DC72D0D" w14:textId="77777777" w:rsidR="003702EA" w:rsidRPr="0098234D" w:rsidRDefault="003702EA" w:rsidP="00542F70">
            <w:pPr>
              <w:rPr>
                <w:sz w:val="28"/>
                <w:szCs w:val="28"/>
                <w:lang w:val="en-GB"/>
              </w:rPr>
            </w:pPr>
            <w:r w:rsidRPr="0098234D">
              <w:rPr>
                <w:sz w:val="28"/>
                <w:szCs w:val="28"/>
                <w:lang w:val="en-GB"/>
              </w:rPr>
              <w:t>I need more information to conclude about the stability</w:t>
            </w:r>
          </w:p>
        </w:tc>
      </w:tr>
      <w:tr w:rsidR="003702EA" w:rsidRPr="00B873DB" w14:paraId="35D842B5" w14:textId="77777777" w:rsidTr="00E230A4">
        <w:tc>
          <w:tcPr>
            <w:tcW w:w="496" w:type="dxa"/>
          </w:tcPr>
          <w:p w14:paraId="743D41D9" w14:textId="77777777" w:rsidR="003702EA" w:rsidRPr="0098234D" w:rsidRDefault="003702EA" w:rsidP="00542F70">
            <w:pPr>
              <w:rPr>
                <w:sz w:val="28"/>
                <w:szCs w:val="28"/>
                <w:lang w:val="en-GB"/>
              </w:rPr>
            </w:pPr>
            <w:r w:rsidRPr="0098234D">
              <w:rPr>
                <w:sz w:val="28"/>
                <w:szCs w:val="28"/>
                <w:lang w:val="en-GB"/>
              </w:rPr>
              <w:t>37</w:t>
            </w:r>
          </w:p>
        </w:tc>
        <w:tc>
          <w:tcPr>
            <w:tcW w:w="9280" w:type="dxa"/>
            <w:gridSpan w:val="2"/>
          </w:tcPr>
          <w:p w14:paraId="6D1410E0" w14:textId="77777777" w:rsidR="003702EA" w:rsidRPr="0098234D" w:rsidRDefault="003702EA" w:rsidP="00542F70">
            <w:pPr>
              <w:rPr>
                <w:sz w:val="28"/>
                <w:szCs w:val="28"/>
                <w:lang w:val="en-GB"/>
              </w:rPr>
            </w:pPr>
            <w:r w:rsidRPr="0098234D">
              <w:rPr>
                <w:sz w:val="28"/>
                <w:szCs w:val="28"/>
                <w:lang w:val="en-GB"/>
              </w:rPr>
              <w:t>The general approach for liquidity indices calculation:</w:t>
            </w:r>
          </w:p>
        </w:tc>
      </w:tr>
      <w:tr w:rsidR="003702EA" w:rsidRPr="00B873DB" w14:paraId="5A3038B4" w14:textId="77777777" w:rsidTr="00E230A4">
        <w:tc>
          <w:tcPr>
            <w:tcW w:w="496" w:type="dxa"/>
          </w:tcPr>
          <w:p w14:paraId="4483F1CB" w14:textId="77777777" w:rsidR="003702EA" w:rsidRPr="0098234D" w:rsidRDefault="003702EA" w:rsidP="00542F70">
            <w:pPr>
              <w:rPr>
                <w:sz w:val="28"/>
                <w:szCs w:val="28"/>
                <w:lang w:val="en-GB"/>
              </w:rPr>
            </w:pPr>
          </w:p>
        </w:tc>
        <w:tc>
          <w:tcPr>
            <w:tcW w:w="450" w:type="dxa"/>
          </w:tcPr>
          <w:p w14:paraId="14DFE2FF"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C1419D7" w14:textId="77777777" w:rsidR="003702EA" w:rsidRPr="0098234D" w:rsidRDefault="003702EA" w:rsidP="00542F70">
            <w:pPr>
              <w:rPr>
                <w:sz w:val="28"/>
                <w:szCs w:val="28"/>
                <w:lang w:val="en-GB"/>
              </w:rPr>
            </w:pPr>
            <w:r w:rsidRPr="0098234D">
              <w:rPr>
                <w:sz w:val="28"/>
                <w:szCs w:val="28"/>
                <w:lang w:val="en-GB"/>
              </w:rPr>
              <w:t>Liquidity = Short-term liabilities / Short-term assets;</w:t>
            </w:r>
          </w:p>
        </w:tc>
      </w:tr>
      <w:tr w:rsidR="003702EA" w:rsidRPr="00B873DB" w14:paraId="4B76DAB8" w14:textId="77777777" w:rsidTr="00E230A4">
        <w:tc>
          <w:tcPr>
            <w:tcW w:w="496" w:type="dxa"/>
          </w:tcPr>
          <w:p w14:paraId="06FC24F1" w14:textId="77777777" w:rsidR="003702EA" w:rsidRPr="0098234D" w:rsidRDefault="003702EA" w:rsidP="00542F70">
            <w:pPr>
              <w:rPr>
                <w:sz w:val="28"/>
                <w:szCs w:val="28"/>
                <w:lang w:val="en-GB"/>
              </w:rPr>
            </w:pPr>
          </w:p>
        </w:tc>
        <w:tc>
          <w:tcPr>
            <w:tcW w:w="450" w:type="dxa"/>
          </w:tcPr>
          <w:p w14:paraId="1221D2F9"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6A74E62" w14:textId="77777777" w:rsidR="003702EA" w:rsidRPr="0098234D" w:rsidRDefault="003702EA" w:rsidP="00542F70">
            <w:pPr>
              <w:rPr>
                <w:sz w:val="28"/>
                <w:szCs w:val="28"/>
                <w:lang w:val="en-GB"/>
              </w:rPr>
            </w:pPr>
            <w:r w:rsidRPr="0098234D">
              <w:rPr>
                <w:sz w:val="28"/>
                <w:szCs w:val="28"/>
                <w:lang w:val="en-GB"/>
              </w:rPr>
              <w:t>Liquidity = Assets / Short-term liabilities;</w:t>
            </w:r>
          </w:p>
        </w:tc>
      </w:tr>
      <w:tr w:rsidR="003702EA" w:rsidRPr="00B873DB" w14:paraId="2D5230B5" w14:textId="77777777" w:rsidTr="00E230A4">
        <w:tc>
          <w:tcPr>
            <w:tcW w:w="496" w:type="dxa"/>
          </w:tcPr>
          <w:p w14:paraId="29B1ABDF" w14:textId="77777777" w:rsidR="003702EA" w:rsidRPr="0098234D" w:rsidRDefault="003702EA" w:rsidP="00542F70">
            <w:pPr>
              <w:rPr>
                <w:sz w:val="28"/>
                <w:szCs w:val="28"/>
                <w:lang w:val="en-GB"/>
              </w:rPr>
            </w:pPr>
          </w:p>
        </w:tc>
        <w:tc>
          <w:tcPr>
            <w:tcW w:w="450" w:type="dxa"/>
          </w:tcPr>
          <w:p w14:paraId="201B5A7D"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546B2408" w14:textId="77777777" w:rsidR="003702EA" w:rsidRPr="0098234D" w:rsidRDefault="003702EA" w:rsidP="00542F70">
            <w:pPr>
              <w:rPr>
                <w:sz w:val="28"/>
                <w:szCs w:val="28"/>
                <w:lang w:val="en-GB"/>
              </w:rPr>
            </w:pPr>
            <w:r w:rsidRPr="0098234D">
              <w:rPr>
                <w:sz w:val="28"/>
                <w:szCs w:val="28"/>
                <w:lang w:val="en-GB"/>
              </w:rPr>
              <w:t>Liquidity = Long-term liabilities / Assets;</w:t>
            </w:r>
          </w:p>
        </w:tc>
      </w:tr>
      <w:tr w:rsidR="003702EA" w:rsidRPr="00B873DB" w14:paraId="0EC1154E" w14:textId="77777777" w:rsidTr="00E230A4">
        <w:tc>
          <w:tcPr>
            <w:tcW w:w="496" w:type="dxa"/>
          </w:tcPr>
          <w:p w14:paraId="45235583" w14:textId="77777777" w:rsidR="003702EA" w:rsidRPr="0098234D" w:rsidRDefault="003702EA" w:rsidP="00542F70">
            <w:pPr>
              <w:rPr>
                <w:sz w:val="28"/>
                <w:szCs w:val="28"/>
                <w:lang w:val="en-GB"/>
              </w:rPr>
            </w:pPr>
          </w:p>
        </w:tc>
        <w:tc>
          <w:tcPr>
            <w:tcW w:w="450" w:type="dxa"/>
          </w:tcPr>
          <w:p w14:paraId="7794608C"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1248D286" w14:textId="77777777" w:rsidR="003702EA" w:rsidRPr="0098234D" w:rsidRDefault="003702EA" w:rsidP="00542F70">
            <w:pPr>
              <w:rPr>
                <w:sz w:val="28"/>
                <w:szCs w:val="28"/>
                <w:lang w:val="en-GB"/>
              </w:rPr>
            </w:pPr>
            <w:r w:rsidRPr="0098234D">
              <w:rPr>
                <w:sz w:val="28"/>
                <w:szCs w:val="28"/>
                <w:lang w:val="en-GB"/>
              </w:rPr>
              <w:t>the type of used liabilities depends on the Liquidity type</w:t>
            </w:r>
          </w:p>
        </w:tc>
      </w:tr>
      <w:tr w:rsidR="003702EA" w:rsidRPr="00B873DB" w14:paraId="579EFEE5" w14:textId="77777777" w:rsidTr="00E230A4">
        <w:tc>
          <w:tcPr>
            <w:tcW w:w="496" w:type="dxa"/>
          </w:tcPr>
          <w:p w14:paraId="205B14C6" w14:textId="77777777" w:rsidR="003702EA" w:rsidRPr="0098234D" w:rsidRDefault="003702EA" w:rsidP="00542F70">
            <w:pPr>
              <w:rPr>
                <w:sz w:val="28"/>
                <w:szCs w:val="28"/>
                <w:lang w:val="en-GB"/>
              </w:rPr>
            </w:pPr>
            <w:r w:rsidRPr="0098234D">
              <w:rPr>
                <w:sz w:val="28"/>
                <w:szCs w:val="28"/>
                <w:lang w:val="en-GB"/>
              </w:rPr>
              <w:t>38</w:t>
            </w:r>
          </w:p>
        </w:tc>
        <w:tc>
          <w:tcPr>
            <w:tcW w:w="9280" w:type="dxa"/>
            <w:gridSpan w:val="2"/>
          </w:tcPr>
          <w:p w14:paraId="6138B5B0" w14:textId="77777777" w:rsidR="003702EA" w:rsidRPr="0098234D" w:rsidRDefault="003702EA" w:rsidP="00542F70">
            <w:pPr>
              <w:rPr>
                <w:sz w:val="28"/>
                <w:szCs w:val="28"/>
                <w:lang w:val="en-GB"/>
              </w:rPr>
            </w:pPr>
            <w:r w:rsidRPr="0098234D">
              <w:rPr>
                <w:sz w:val="28"/>
                <w:szCs w:val="28"/>
                <w:lang w:val="en-GB"/>
              </w:rPr>
              <w:t>Cash liquidity as calculated as:</w:t>
            </w:r>
          </w:p>
        </w:tc>
      </w:tr>
      <w:tr w:rsidR="003702EA" w:rsidRPr="00B873DB" w14:paraId="70F36174" w14:textId="77777777" w:rsidTr="00E230A4">
        <w:tc>
          <w:tcPr>
            <w:tcW w:w="496" w:type="dxa"/>
          </w:tcPr>
          <w:p w14:paraId="09A58EDB" w14:textId="77777777" w:rsidR="003702EA" w:rsidRPr="0098234D" w:rsidRDefault="003702EA" w:rsidP="00542F70">
            <w:pPr>
              <w:rPr>
                <w:sz w:val="28"/>
                <w:szCs w:val="28"/>
                <w:lang w:val="en-GB"/>
              </w:rPr>
            </w:pPr>
          </w:p>
        </w:tc>
        <w:tc>
          <w:tcPr>
            <w:tcW w:w="450" w:type="dxa"/>
          </w:tcPr>
          <w:p w14:paraId="2F661E1C"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B9DD4A3" w14:textId="77777777" w:rsidR="003702EA" w:rsidRPr="0098234D" w:rsidRDefault="003702EA" w:rsidP="00542F70">
            <w:pPr>
              <w:rPr>
                <w:sz w:val="28"/>
                <w:szCs w:val="28"/>
                <w:lang w:val="en-GB"/>
              </w:rPr>
            </w:pPr>
            <w:r w:rsidRPr="0098234D">
              <w:rPr>
                <w:sz w:val="28"/>
                <w:szCs w:val="28"/>
                <w:lang w:val="en-GB"/>
              </w:rPr>
              <w:t>(cash + bank account) / short-term liabilities;</w:t>
            </w:r>
          </w:p>
        </w:tc>
      </w:tr>
      <w:tr w:rsidR="003702EA" w:rsidRPr="00B873DB" w14:paraId="25A1CCC1" w14:textId="77777777" w:rsidTr="00E230A4">
        <w:tc>
          <w:tcPr>
            <w:tcW w:w="496" w:type="dxa"/>
          </w:tcPr>
          <w:p w14:paraId="43EEA33D" w14:textId="77777777" w:rsidR="003702EA" w:rsidRPr="0098234D" w:rsidRDefault="003702EA" w:rsidP="00542F70">
            <w:pPr>
              <w:rPr>
                <w:sz w:val="28"/>
                <w:szCs w:val="28"/>
                <w:lang w:val="en-GB"/>
              </w:rPr>
            </w:pPr>
          </w:p>
        </w:tc>
        <w:tc>
          <w:tcPr>
            <w:tcW w:w="450" w:type="dxa"/>
          </w:tcPr>
          <w:p w14:paraId="34F93DFE"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58CC0327" w14:textId="77777777" w:rsidR="003702EA" w:rsidRPr="0098234D" w:rsidRDefault="003702EA" w:rsidP="00542F70">
            <w:pPr>
              <w:rPr>
                <w:sz w:val="28"/>
                <w:szCs w:val="28"/>
                <w:lang w:val="en-GB"/>
              </w:rPr>
            </w:pPr>
            <w:r w:rsidRPr="0098234D">
              <w:rPr>
                <w:sz w:val="28"/>
                <w:szCs w:val="28"/>
                <w:lang w:val="en-GB"/>
              </w:rPr>
              <w:t>(cash + bank account + inventories + accounts receivables) / short-term liabilities;</w:t>
            </w:r>
          </w:p>
        </w:tc>
      </w:tr>
      <w:tr w:rsidR="003702EA" w:rsidRPr="00B873DB" w14:paraId="0DF347C9" w14:textId="77777777" w:rsidTr="00E230A4">
        <w:tc>
          <w:tcPr>
            <w:tcW w:w="496" w:type="dxa"/>
          </w:tcPr>
          <w:p w14:paraId="4B38DCEF" w14:textId="77777777" w:rsidR="003702EA" w:rsidRPr="0098234D" w:rsidRDefault="003702EA" w:rsidP="00542F70">
            <w:pPr>
              <w:rPr>
                <w:sz w:val="28"/>
                <w:szCs w:val="28"/>
                <w:lang w:val="en-GB"/>
              </w:rPr>
            </w:pPr>
          </w:p>
        </w:tc>
        <w:tc>
          <w:tcPr>
            <w:tcW w:w="450" w:type="dxa"/>
          </w:tcPr>
          <w:p w14:paraId="5F8087FA"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60ED62C7" w14:textId="77777777" w:rsidR="003702EA" w:rsidRPr="0098234D" w:rsidRDefault="003702EA" w:rsidP="00542F70">
            <w:pPr>
              <w:rPr>
                <w:sz w:val="28"/>
                <w:szCs w:val="28"/>
                <w:lang w:val="en-GB"/>
              </w:rPr>
            </w:pPr>
            <w:r w:rsidRPr="0098234D">
              <w:rPr>
                <w:sz w:val="28"/>
                <w:szCs w:val="28"/>
                <w:lang w:val="en-GB"/>
              </w:rPr>
              <w:t>(cash + bank account + accounts receivables) / short-term liabilities;</w:t>
            </w:r>
          </w:p>
        </w:tc>
      </w:tr>
      <w:tr w:rsidR="003702EA" w:rsidRPr="0098234D" w14:paraId="7C3AC092" w14:textId="77777777" w:rsidTr="00E230A4">
        <w:tc>
          <w:tcPr>
            <w:tcW w:w="496" w:type="dxa"/>
          </w:tcPr>
          <w:p w14:paraId="4915952E" w14:textId="77777777" w:rsidR="003702EA" w:rsidRPr="0098234D" w:rsidRDefault="003702EA" w:rsidP="00542F70">
            <w:pPr>
              <w:rPr>
                <w:sz w:val="28"/>
                <w:szCs w:val="28"/>
                <w:lang w:val="en-GB"/>
              </w:rPr>
            </w:pPr>
          </w:p>
        </w:tc>
        <w:tc>
          <w:tcPr>
            <w:tcW w:w="450" w:type="dxa"/>
          </w:tcPr>
          <w:p w14:paraId="5C08D12A"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594D0EB9" w14:textId="77777777" w:rsidR="003702EA" w:rsidRPr="0098234D" w:rsidRDefault="003702EA" w:rsidP="00542F70">
            <w:pPr>
              <w:rPr>
                <w:sz w:val="28"/>
                <w:szCs w:val="28"/>
                <w:lang w:val="en-GB"/>
              </w:rPr>
            </w:pPr>
            <w:r w:rsidRPr="0098234D">
              <w:rPr>
                <w:sz w:val="28"/>
                <w:szCs w:val="28"/>
                <w:lang w:val="en-GB"/>
              </w:rPr>
              <w:t>(cash + bank account) / liabilities</w:t>
            </w:r>
          </w:p>
        </w:tc>
      </w:tr>
      <w:tr w:rsidR="003702EA" w:rsidRPr="00B873DB" w14:paraId="07E24895" w14:textId="77777777" w:rsidTr="00E230A4">
        <w:tc>
          <w:tcPr>
            <w:tcW w:w="496" w:type="dxa"/>
          </w:tcPr>
          <w:p w14:paraId="74FA9A6C" w14:textId="77777777" w:rsidR="003702EA" w:rsidRPr="0098234D" w:rsidRDefault="003702EA" w:rsidP="00542F70">
            <w:pPr>
              <w:rPr>
                <w:sz w:val="28"/>
                <w:szCs w:val="28"/>
                <w:lang w:val="en-GB"/>
              </w:rPr>
            </w:pPr>
            <w:r w:rsidRPr="0098234D">
              <w:rPr>
                <w:sz w:val="28"/>
                <w:szCs w:val="28"/>
                <w:lang w:val="en-GB"/>
              </w:rPr>
              <w:t>39</w:t>
            </w:r>
          </w:p>
        </w:tc>
        <w:tc>
          <w:tcPr>
            <w:tcW w:w="9280" w:type="dxa"/>
            <w:gridSpan w:val="2"/>
          </w:tcPr>
          <w:p w14:paraId="4D0304F7" w14:textId="77777777" w:rsidR="003702EA" w:rsidRPr="0098234D" w:rsidRDefault="003702EA" w:rsidP="00542F70">
            <w:pPr>
              <w:rPr>
                <w:sz w:val="28"/>
                <w:szCs w:val="28"/>
                <w:lang w:val="en-GB"/>
              </w:rPr>
            </w:pPr>
            <w:r w:rsidRPr="0098234D">
              <w:rPr>
                <w:sz w:val="28"/>
                <w:szCs w:val="28"/>
                <w:lang w:val="en-GB"/>
              </w:rPr>
              <w:t>Short-term liquidity is calculated as:</w:t>
            </w:r>
          </w:p>
        </w:tc>
      </w:tr>
      <w:tr w:rsidR="003702EA" w:rsidRPr="00B873DB" w14:paraId="2EC5B09D" w14:textId="77777777" w:rsidTr="00E230A4">
        <w:tc>
          <w:tcPr>
            <w:tcW w:w="496" w:type="dxa"/>
          </w:tcPr>
          <w:p w14:paraId="0F072F3C" w14:textId="77777777" w:rsidR="003702EA" w:rsidRPr="0098234D" w:rsidRDefault="003702EA" w:rsidP="00542F70">
            <w:pPr>
              <w:rPr>
                <w:sz w:val="28"/>
                <w:szCs w:val="28"/>
                <w:lang w:val="en-GB"/>
              </w:rPr>
            </w:pPr>
          </w:p>
        </w:tc>
        <w:tc>
          <w:tcPr>
            <w:tcW w:w="450" w:type="dxa"/>
          </w:tcPr>
          <w:p w14:paraId="21ABBFA1"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4E34B1E" w14:textId="77777777" w:rsidR="003702EA" w:rsidRPr="0098234D" w:rsidRDefault="003702EA" w:rsidP="00542F70">
            <w:pPr>
              <w:rPr>
                <w:sz w:val="28"/>
                <w:szCs w:val="28"/>
                <w:lang w:val="en-GB"/>
              </w:rPr>
            </w:pPr>
            <w:r w:rsidRPr="0098234D">
              <w:rPr>
                <w:sz w:val="28"/>
                <w:szCs w:val="28"/>
                <w:lang w:val="en-GB"/>
              </w:rPr>
              <w:t>(cash + bank account) / short-term liabilities;</w:t>
            </w:r>
          </w:p>
        </w:tc>
      </w:tr>
      <w:tr w:rsidR="003702EA" w:rsidRPr="00B873DB" w14:paraId="766C695F" w14:textId="77777777" w:rsidTr="00E230A4">
        <w:tc>
          <w:tcPr>
            <w:tcW w:w="496" w:type="dxa"/>
          </w:tcPr>
          <w:p w14:paraId="71155465" w14:textId="77777777" w:rsidR="003702EA" w:rsidRPr="0098234D" w:rsidRDefault="003702EA" w:rsidP="00542F70">
            <w:pPr>
              <w:rPr>
                <w:sz w:val="28"/>
                <w:szCs w:val="28"/>
                <w:lang w:val="en-GB"/>
              </w:rPr>
            </w:pPr>
          </w:p>
        </w:tc>
        <w:tc>
          <w:tcPr>
            <w:tcW w:w="450" w:type="dxa"/>
          </w:tcPr>
          <w:p w14:paraId="5A538CF8"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5253DDAF" w14:textId="77777777" w:rsidR="003702EA" w:rsidRPr="0098234D" w:rsidRDefault="003702EA" w:rsidP="00542F70">
            <w:pPr>
              <w:rPr>
                <w:sz w:val="28"/>
                <w:szCs w:val="28"/>
                <w:lang w:val="en-GB"/>
              </w:rPr>
            </w:pPr>
            <w:r w:rsidRPr="0098234D">
              <w:rPr>
                <w:sz w:val="28"/>
                <w:szCs w:val="28"/>
                <w:lang w:val="en-GB"/>
              </w:rPr>
              <w:t>(cash + bank account + inventories + accounts receivables) / short-term liabilities;</w:t>
            </w:r>
          </w:p>
        </w:tc>
      </w:tr>
      <w:tr w:rsidR="003702EA" w:rsidRPr="00B873DB" w14:paraId="03325BF8" w14:textId="77777777" w:rsidTr="00E230A4">
        <w:tc>
          <w:tcPr>
            <w:tcW w:w="496" w:type="dxa"/>
          </w:tcPr>
          <w:p w14:paraId="381369CF" w14:textId="77777777" w:rsidR="003702EA" w:rsidRPr="0098234D" w:rsidRDefault="003702EA" w:rsidP="00542F70">
            <w:pPr>
              <w:rPr>
                <w:sz w:val="28"/>
                <w:szCs w:val="28"/>
                <w:lang w:val="en-GB"/>
              </w:rPr>
            </w:pPr>
          </w:p>
        </w:tc>
        <w:tc>
          <w:tcPr>
            <w:tcW w:w="450" w:type="dxa"/>
          </w:tcPr>
          <w:p w14:paraId="5BCEED42"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C70EC9F" w14:textId="77777777" w:rsidR="003702EA" w:rsidRPr="0098234D" w:rsidRDefault="003702EA" w:rsidP="00542F70">
            <w:pPr>
              <w:rPr>
                <w:sz w:val="28"/>
                <w:szCs w:val="28"/>
                <w:lang w:val="en-GB"/>
              </w:rPr>
            </w:pPr>
            <w:r w:rsidRPr="0098234D">
              <w:rPr>
                <w:sz w:val="28"/>
                <w:szCs w:val="28"/>
                <w:lang w:val="en-GB"/>
              </w:rPr>
              <w:t>(cash + bank account + accounts receivables) / short-term liabilities;</w:t>
            </w:r>
          </w:p>
        </w:tc>
      </w:tr>
      <w:tr w:rsidR="003702EA" w:rsidRPr="0098234D" w14:paraId="4252D6A4" w14:textId="77777777" w:rsidTr="00E230A4">
        <w:tc>
          <w:tcPr>
            <w:tcW w:w="496" w:type="dxa"/>
          </w:tcPr>
          <w:p w14:paraId="3DFEE228" w14:textId="77777777" w:rsidR="003702EA" w:rsidRPr="0098234D" w:rsidRDefault="003702EA" w:rsidP="00542F70">
            <w:pPr>
              <w:rPr>
                <w:sz w:val="28"/>
                <w:szCs w:val="28"/>
                <w:lang w:val="en-GB"/>
              </w:rPr>
            </w:pPr>
          </w:p>
        </w:tc>
        <w:tc>
          <w:tcPr>
            <w:tcW w:w="450" w:type="dxa"/>
          </w:tcPr>
          <w:p w14:paraId="7636E0B0"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256ADB5" w14:textId="77777777" w:rsidR="003702EA" w:rsidRPr="0098234D" w:rsidRDefault="003702EA" w:rsidP="00542F70">
            <w:pPr>
              <w:rPr>
                <w:sz w:val="28"/>
                <w:szCs w:val="28"/>
                <w:lang w:val="en-GB"/>
              </w:rPr>
            </w:pPr>
            <w:r w:rsidRPr="0098234D">
              <w:rPr>
                <w:sz w:val="28"/>
                <w:szCs w:val="28"/>
                <w:lang w:val="en-GB"/>
              </w:rPr>
              <w:t>(cash + bank account) / liabilities</w:t>
            </w:r>
          </w:p>
        </w:tc>
      </w:tr>
      <w:tr w:rsidR="003702EA" w:rsidRPr="00B873DB" w14:paraId="3BB30398" w14:textId="77777777" w:rsidTr="00E230A4">
        <w:tc>
          <w:tcPr>
            <w:tcW w:w="496" w:type="dxa"/>
          </w:tcPr>
          <w:p w14:paraId="7F011BE7" w14:textId="77777777" w:rsidR="003702EA" w:rsidRPr="0098234D" w:rsidRDefault="003702EA" w:rsidP="00542F70">
            <w:pPr>
              <w:rPr>
                <w:sz w:val="28"/>
                <w:szCs w:val="28"/>
                <w:lang w:val="en-GB"/>
              </w:rPr>
            </w:pPr>
            <w:r w:rsidRPr="0098234D">
              <w:rPr>
                <w:sz w:val="28"/>
                <w:szCs w:val="28"/>
                <w:lang w:val="en-GB"/>
              </w:rPr>
              <w:t>40</w:t>
            </w:r>
          </w:p>
        </w:tc>
        <w:tc>
          <w:tcPr>
            <w:tcW w:w="9280" w:type="dxa"/>
            <w:gridSpan w:val="2"/>
          </w:tcPr>
          <w:p w14:paraId="68987450" w14:textId="77777777" w:rsidR="003702EA" w:rsidRPr="0098234D" w:rsidRDefault="003702EA" w:rsidP="00542F70">
            <w:pPr>
              <w:rPr>
                <w:sz w:val="28"/>
                <w:szCs w:val="28"/>
                <w:lang w:val="en-GB"/>
              </w:rPr>
            </w:pPr>
            <w:r w:rsidRPr="0098234D">
              <w:rPr>
                <w:sz w:val="28"/>
                <w:szCs w:val="28"/>
                <w:lang w:val="en-GB"/>
              </w:rPr>
              <w:t>Average-term liquidity is calculated as:</w:t>
            </w:r>
          </w:p>
        </w:tc>
      </w:tr>
      <w:tr w:rsidR="003702EA" w:rsidRPr="00B873DB" w14:paraId="59A7AD17" w14:textId="77777777" w:rsidTr="00E230A4">
        <w:tc>
          <w:tcPr>
            <w:tcW w:w="496" w:type="dxa"/>
          </w:tcPr>
          <w:p w14:paraId="5D9DB296" w14:textId="77777777" w:rsidR="003702EA" w:rsidRPr="0098234D" w:rsidRDefault="003702EA" w:rsidP="00542F70">
            <w:pPr>
              <w:rPr>
                <w:sz w:val="28"/>
                <w:szCs w:val="28"/>
                <w:lang w:val="en-GB"/>
              </w:rPr>
            </w:pPr>
          </w:p>
        </w:tc>
        <w:tc>
          <w:tcPr>
            <w:tcW w:w="450" w:type="dxa"/>
          </w:tcPr>
          <w:p w14:paraId="05D91291"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3A9F1A1" w14:textId="77777777" w:rsidR="003702EA" w:rsidRPr="0098234D" w:rsidRDefault="003702EA" w:rsidP="00542F70">
            <w:pPr>
              <w:rPr>
                <w:sz w:val="28"/>
                <w:szCs w:val="28"/>
                <w:lang w:val="en-GB"/>
              </w:rPr>
            </w:pPr>
            <w:r w:rsidRPr="0098234D">
              <w:rPr>
                <w:sz w:val="28"/>
                <w:szCs w:val="28"/>
                <w:lang w:val="en-GB"/>
              </w:rPr>
              <w:t>(cash + bank account) / short-term liabilities;</w:t>
            </w:r>
          </w:p>
        </w:tc>
      </w:tr>
      <w:tr w:rsidR="003702EA" w:rsidRPr="00B873DB" w14:paraId="3E00E874" w14:textId="77777777" w:rsidTr="00E230A4">
        <w:tc>
          <w:tcPr>
            <w:tcW w:w="496" w:type="dxa"/>
          </w:tcPr>
          <w:p w14:paraId="10A83216" w14:textId="77777777" w:rsidR="003702EA" w:rsidRPr="0098234D" w:rsidRDefault="003702EA" w:rsidP="00542F70">
            <w:pPr>
              <w:rPr>
                <w:sz w:val="28"/>
                <w:szCs w:val="28"/>
                <w:lang w:val="en-GB"/>
              </w:rPr>
            </w:pPr>
          </w:p>
        </w:tc>
        <w:tc>
          <w:tcPr>
            <w:tcW w:w="450" w:type="dxa"/>
          </w:tcPr>
          <w:p w14:paraId="1F962A98"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5EECD053" w14:textId="77777777" w:rsidR="003702EA" w:rsidRPr="0098234D" w:rsidRDefault="003702EA" w:rsidP="00542F70">
            <w:pPr>
              <w:rPr>
                <w:sz w:val="28"/>
                <w:szCs w:val="28"/>
                <w:lang w:val="en-GB"/>
              </w:rPr>
            </w:pPr>
            <w:r w:rsidRPr="0098234D">
              <w:rPr>
                <w:sz w:val="28"/>
                <w:szCs w:val="28"/>
                <w:lang w:val="en-GB"/>
              </w:rPr>
              <w:t>(cash + bank account + inventories + accounts receivables) / short-term liabilities;</w:t>
            </w:r>
          </w:p>
        </w:tc>
      </w:tr>
      <w:tr w:rsidR="003702EA" w:rsidRPr="00B873DB" w14:paraId="24BDD748" w14:textId="77777777" w:rsidTr="00E230A4">
        <w:tc>
          <w:tcPr>
            <w:tcW w:w="496" w:type="dxa"/>
          </w:tcPr>
          <w:p w14:paraId="43E27DFC" w14:textId="77777777" w:rsidR="003702EA" w:rsidRPr="0098234D" w:rsidRDefault="003702EA" w:rsidP="00542F70">
            <w:pPr>
              <w:rPr>
                <w:sz w:val="28"/>
                <w:szCs w:val="28"/>
                <w:lang w:val="en-GB"/>
              </w:rPr>
            </w:pPr>
          </w:p>
        </w:tc>
        <w:tc>
          <w:tcPr>
            <w:tcW w:w="450" w:type="dxa"/>
          </w:tcPr>
          <w:p w14:paraId="63081033"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476264B2" w14:textId="77777777" w:rsidR="003702EA" w:rsidRPr="0098234D" w:rsidRDefault="003702EA" w:rsidP="00542F70">
            <w:pPr>
              <w:rPr>
                <w:sz w:val="28"/>
                <w:szCs w:val="28"/>
                <w:lang w:val="en-GB"/>
              </w:rPr>
            </w:pPr>
            <w:r w:rsidRPr="0098234D">
              <w:rPr>
                <w:sz w:val="28"/>
                <w:szCs w:val="28"/>
                <w:lang w:val="en-GB"/>
              </w:rPr>
              <w:t>(cash + bank account + accounts receivables) / short-term liabilities;</w:t>
            </w:r>
          </w:p>
        </w:tc>
      </w:tr>
      <w:tr w:rsidR="003702EA" w:rsidRPr="0098234D" w14:paraId="0DD96C27" w14:textId="77777777" w:rsidTr="00E230A4">
        <w:tc>
          <w:tcPr>
            <w:tcW w:w="496" w:type="dxa"/>
          </w:tcPr>
          <w:p w14:paraId="21F8BE19" w14:textId="77777777" w:rsidR="003702EA" w:rsidRPr="0098234D" w:rsidRDefault="003702EA" w:rsidP="00542F70">
            <w:pPr>
              <w:rPr>
                <w:sz w:val="28"/>
                <w:szCs w:val="28"/>
                <w:lang w:val="en-GB"/>
              </w:rPr>
            </w:pPr>
          </w:p>
        </w:tc>
        <w:tc>
          <w:tcPr>
            <w:tcW w:w="450" w:type="dxa"/>
          </w:tcPr>
          <w:p w14:paraId="5EA18FDC"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718CF66" w14:textId="77777777" w:rsidR="003702EA" w:rsidRPr="0098234D" w:rsidRDefault="003702EA" w:rsidP="00542F70">
            <w:pPr>
              <w:rPr>
                <w:sz w:val="28"/>
                <w:szCs w:val="28"/>
                <w:lang w:val="en-GB"/>
              </w:rPr>
            </w:pPr>
            <w:r w:rsidRPr="0098234D">
              <w:rPr>
                <w:sz w:val="28"/>
                <w:szCs w:val="28"/>
                <w:lang w:val="en-GB"/>
              </w:rPr>
              <w:t>(cash + bank account) / liabilities</w:t>
            </w:r>
          </w:p>
        </w:tc>
      </w:tr>
      <w:tr w:rsidR="003702EA" w:rsidRPr="0098234D" w14:paraId="41CEDD4B" w14:textId="77777777" w:rsidTr="00E230A4">
        <w:tc>
          <w:tcPr>
            <w:tcW w:w="496" w:type="dxa"/>
          </w:tcPr>
          <w:p w14:paraId="6916BD74" w14:textId="77777777" w:rsidR="003702EA" w:rsidRPr="0098234D" w:rsidRDefault="003702EA" w:rsidP="00542F70">
            <w:pPr>
              <w:rPr>
                <w:sz w:val="28"/>
                <w:szCs w:val="28"/>
                <w:lang w:val="en-GB"/>
              </w:rPr>
            </w:pPr>
            <w:r w:rsidRPr="0098234D">
              <w:rPr>
                <w:sz w:val="28"/>
                <w:szCs w:val="28"/>
                <w:lang w:val="en-GB"/>
              </w:rPr>
              <w:t>41</w:t>
            </w:r>
          </w:p>
        </w:tc>
        <w:tc>
          <w:tcPr>
            <w:tcW w:w="9280" w:type="dxa"/>
            <w:gridSpan w:val="2"/>
          </w:tcPr>
          <w:p w14:paraId="286EE834" w14:textId="77777777" w:rsidR="003702EA" w:rsidRPr="0098234D" w:rsidRDefault="003702EA" w:rsidP="00542F70">
            <w:pPr>
              <w:rPr>
                <w:sz w:val="28"/>
                <w:szCs w:val="28"/>
                <w:lang w:val="en-GB"/>
              </w:rPr>
            </w:pPr>
            <w:r w:rsidRPr="0098234D">
              <w:rPr>
                <w:sz w:val="28"/>
                <w:szCs w:val="28"/>
                <w:lang w:val="en-GB"/>
              </w:rPr>
              <w:t xml:space="preserve">Short-term threshold of credit payments = 35789 </w:t>
            </w:r>
            <w:proofErr w:type="spellStart"/>
            <w:r w:rsidRPr="0098234D">
              <w:rPr>
                <w:sz w:val="28"/>
                <w:szCs w:val="28"/>
                <w:lang w:val="en-GB"/>
              </w:rPr>
              <w:t>uah</w:t>
            </w:r>
            <w:proofErr w:type="spellEnd"/>
            <w:r w:rsidRPr="0098234D">
              <w:rPr>
                <w:sz w:val="28"/>
                <w:szCs w:val="28"/>
                <w:lang w:val="en-GB"/>
              </w:rPr>
              <w:t>. It means:</w:t>
            </w:r>
          </w:p>
        </w:tc>
      </w:tr>
      <w:tr w:rsidR="003702EA" w:rsidRPr="00B873DB" w14:paraId="42F5825A" w14:textId="77777777" w:rsidTr="00E230A4">
        <w:tc>
          <w:tcPr>
            <w:tcW w:w="496" w:type="dxa"/>
          </w:tcPr>
          <w:p w14:paraId="380C6E3F" w14:textId="77777777" w:rsidR="003702EA" w:rsidRPr="0098234D" w:rsidRDefault="003702EA" w:rsidP="00542F70">
            <w:pPr>
              <w:rPr>
                <w:sz w:val="28"/>
                <w:szCs w:val="28"/>
                <w:lang w:val="en-GB"/>
              </w:rPr>
            </w:pPr>
          </w:p>
        </w:tc>
        <w:tc>
          <w:tcPr>
            <w:tcW w:w="450" w:type="dxa"/>
          </w:tcPr>
          <w:p w14:paraId="4FEE4539"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2E2697D" w14:textId="77777777" w:rsidR="003702EA" w:rsidRPr="0098234D" w:rsidRDefault="003702EA" w:rsidP="00542F70">
            <w:pPr>
              <w:rPr>
                <w:sz w:val="28"/>
                <w:szCs w:val="28"/>
                <w:lang w:val="en-GB"/>
              </w:rPr>
            </w:pPr>
            <w:r w:rsidRPr="0098234D">
              <w:rPr>
                <w:sz w:val="28"/>
                <w:szCs w:val="28"/>
                <w:lang w:val="en-GB"/>
              </w:rPr>
              <w:t xml:space="preserve">this year enterprise is able to pay 35789 </w:t>
            </w:r>
            <w:proofErr w:type="spellStart"/>
            <w:r w:rsidRPr="0098234D">
              <w:rPr>
                <w:sz w:val="28"/>
                <w:szCs w:val="28"/>
                <w:lang w:val="en-GB"/>
              </w:rPr>
              <w:t>uah</w:t>
            </w:r>
            <w:proofErr w:type="spellEnd"/>
            <w:r w:rsidRPr="0098234D">
              <w:rPr>
                <w:sz w:val="28"/>
                <w:szCs w:val="28"/>
                <w:lang w:val="en-GB"/>
              </w:rPr>
              <w:t xml:space="preserve"> and less for loans;</w:t>
            </w:r>
          </w:p>
        </w:tc>
      </w:tr>
      <w:tr w:rsidR="003702EA" w:rsidRPr="00B873DB" w14:paraId="7E9E801B" w14:textId="77777777" w:rsidTr="00E230A4">
        <w:tc>
          <w:tcPr>
            <w:tcW w:w="496" w:type="dxa"/>
          </w:tcPr>
          <w:p w14:paraId="5F969B66" w14:textId="77777777" w:rsidR="003702EA" w:rsidRPr="0098234D" w:rsidRDefault="003702EA" w:rsidP="00542F70">
            <w:pPr>
              <w:rPr>
                <w:sz w:val="28"/>
                <w:szCs w:val="28"/>
                <w:lang w:val="en-GB"/>
              </w:rPr>
            </w:pPr>
          </w:p>
        </w:tc>
        <w:tc>
          <w:tcPr>
            <w:tcW w:w="450" w:type="dxa"/>
          </w:tcPr>
          <w:p w14:paraId="2FD48DB2"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084C9FE3" w14:textId="77777777" w:rsidR="003702EA" w:rsidRPr="0098234D" w:rsidRDefault="003702EA" w:rsidP="00542F70">
            <w:pPr>
              <w:rPr>
                <w:sz w:val="28"/>
                <w:szCs w:val="28"/>
                <w:lang w:val="en-GB"/>
              </w:rPr>
            </w:pPr>
            <w:r w:rsidRPr="0098234D">
              <w:rPr>
                <w:sz w:val="28"/>
                <w:szCs w:val="28"/>
                <w:lang w:val="en-GB"/>
              </w:rPr>
              <w:t xml:space="preserve">the enterprise is able to pay 35789 </w:t>
            </w:r>
            <w:proofErr w:type="spellStart"/>
            <w:r w:rsidRPr="0098234D">
              <w:rPr>
                <w:sz w:val="28"/>
                <w:szCs w:val="28"/>
                <w:lang w:val="en-GB"/>
              </w:rPr>
              <w:t>uah</w:t>
            </w:r>
            <w:proofErr w:type="spellEnd"/>
            <w:r w:rsidRPr="0098234D">
              <w:rPr>
                <w:sz w:val="28"/>
                <w:szCs w:val="28"/>
                <w:lang w:val="en-GB"/>
              </w:rPr>
              <w:t xml:space="preserve"> for loans;</w:t>
            </w:r>
          </w:p>
        </w:tc>
      </w:tr>
      <w:tr w:rsidR="003702EA" w:rsidRPr="00B873DB" w14:paraId="696E1ACD" w14:textId="77777777" w:rsidTr="00E230A4">
        <w:tc>
          <w:tcPr>
            <w:tcW w:w="496" w:type="dxa"/>
          </w:tcPr>
          <w:p w14:paraId="21A5984D" w14:textId="77777777" w:rsidR="003702EA" w:rsidRPr="0098234D" w:rsidRDefault="003702EA" w:rsidP="00542F70">
            <w:pPr>
              <w:rPr>
                <w:sz w:val="28"/>
                <w:szCs w:val="28"/>
                <w:lang w:val="en-GB"/>
              </w:rPr>
            </w:pPr>
          </w:p>
        </w:tc>
        <w:tc>
          <w:tcPr>
            <w:tcW w:w="450" w:type="dxa"/>
          </w:tcPr>
          <w:p w14:paraId="68D08BA0"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2389682C" w14:textId="77777777" w:rsidR="003702EA" w:rsidRPr="0098234D" w:rsidRDefault="003702EA" w:rsidP="00542F70">
            <w:pPr>
              <w:rPr>
                <w:sz w:val="28"/>
                <w:szCs w:val="28"/>
                <w:lang w:val="en-GB"/>
              </w:rPr>
            </w:pPr>
            <w:r w:rsidRPr="0098234D">
              <w:rPr>
                <w:sz w:val="28"/>
                <w:szCs w:val="28"/>
                <w:lang w:val="en-GB"/>
              </w:rPr>
              <w:t xml:space="preserve">this year the enterprise is able to pay more than 35789 </w:t>
            </w:r>
            <w:proofErr w:type="spellStart"/>
            <w:r w:rsidRPr="0098234D">
              <w:rPr>
                <w:sz w:val="28"/>
                <w:szCs w:val="28"/>
                <w:lang w:val="en-GB"/>
              </w:rPr>
              <w:t>uah</w:t>
            </w:r>
            <w:proofErr w:type="spellEnd"/>
            <w:r w:rsidRPr="0098234D">
              <w:rPr>
                <w:sz w:val="28"/>
                <w:szCs w:val="28"/>
                <w:lang w:val="en-GB"/>
              </w:rPr>
              <w:t xml:space="preserve"> for loans;</w:t>
            </w:r>
          </w:p>
        </w:tc>
      </w:tr>
      <w:tr w:rsidR="003702EA" w:rsidRPr="00B873DB" w14:paraId="40591E58" w14:textId="77777777" w:rsidTr="00E230A4">
        <w:tc>
          <w:tcPr>
            <w:tcW w:w="496" w:type="dxa"/>
          </w:tcPr>
          <w:p w14:paraId="40071ADE" w14:textId="77777777" w:rsidR="003702EA" w:rsidRPr="0098234D" w:rsidRDefault="003702EA" w:rsidP="00542F70">
            <w:pPr>
              <w:rPr>
                <w:sz w:val="28"/>
                <w:szCs w:val="28"/>
                <w:lang w:val="en-GB"/>
              </w:rPr>
            </w:pPr>
          </w:p>
        </w:tc>
        <w:tc>
          <w:tcPr>
            <w:tcW w:w="450" w:type="dxa"/>
          </w:tcPr>
          <w:p w14:paraId="6B9E7BCE"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3A0080C7" w14:textId="77777777" w:rsidR="003702EA" w:rsidRPr="0098234D" w:rsidRDefault="003702EA" w:rsidP="00542F70">
            <w:pPr>
              <w:rPr>
                <w:sz w:val="28"/>
                <w:szCs w:val="28"/>
                <w:lang w:val="en-GB"/>
              </w:rPr>
            </w:pPr>
            <w:r w:rsidRPr="0098234D">
              <w:rPr>
                <w:sz w:val="28"/>
                <w:szCs w:val="28"/>
                <w:lang w:val="en-GB"/>
              </w:rPr>
              <w:t xml:space="preserve">the enterprise is able to get additional loan on 35789 </w:t>
            </w:r>
            <w:proofErr w:type="spellStart"/>
            <w:r w:rsidRPr="0098234D">
              <w:rPr>
                <w:sz w:val="28"/>
                <w:szCs w:val="28"/>
                <w:lang w:val="en-GB"/>
              </w:rPr>
              <w:t>uah</w:t>
            </w:r>
            <w:proofErr w:type="spellEnd"/>
          </w:p>
        </w:tc>
      </w:tr>
      <w:tr w:rsidR="003702EA" w:rsidRPr="0098234D" w14:paraId="5B9202F4" w14:textId="77777777" w:rsidTr="00E230A4">
        <w:tc>
          <w:tcPr>
            <w:tcW w:w="496" w:type="dxa"/>
          </w:tcPr>
          <w:p w14:paraId="35EDFDD2" w14:textId="77777777" w:rsidR="003702EA" w:rsidRPr="0098234D" w:rsidRDefault="003702EA" w:rsidP="00542F70">
            <w:pPr>
              <w:rPr>
                <w:sz w:val="28"/>
                <w:szCs w:val="28"/>
                <w:lang w:val="en-GB"/>
              </w:rPr>
            </w:pPr>
            <w:r w:rsidRPr="0098234D">
              <w:rPr>
                <w:sz w:val="28"/>
                <w:szCs w:val="28"/>
                <w:lang w:val="en-GB"/>
              </w:rPr>
              <w:t>42</w:t>
            </w:r>
          </w:p>
        </w:tc>
        <w:tc>
          <w:tcPr>
            <w:tcW w:w="9280" w:type="dxa"/>
            <w:gridSpan w:val="2"/>
          </w:tcPr>
          <w:p w14:paraId="062F31B1" w14:textId="77777777" w:rsidR="003702EA" w:rsidRPr="0098234D" w:rsidRDefault="003702EA" w:rsidP="00542F70">
            <w:pPr>
              <w:rPr>
                <w:sz w:val="28"/>
                <w:szCs w:val="28"/>
                <w:lang w:val="en-GB"/>
              </w:rPr>
            </w:pPr>
            <w:r w:rsidRPr="0098234D">
              <w:rPr>
                <w:sz w:val="28"/>
                <w:szCs w:val="28"/>
                <w:lang w:val="en-GB"/>
              </w:rPr>
              <w:t xml:space="preserve">Short-term threshold of credit payments = 35789 </w:t>
            </w:r>
            <w:proofErr w:type="spellStart"/>
            <w:r w:rsidRPr="0098234D">
              <w:rPr>
                <w:sz w:val="28"/>
                <w:szCs w:val="28"/>
                <w:lang w:val="en-GB"/>
              </w:rPr>
              <w:t>uah</w:t>
            </w:r>
            <w:proofErr w:type="spellEnd"/>
            <w:r w:rsidRPr="0098234D">
              <w:rPr>
                <w:sz w:val="28"/>
                <w:szCs w:val="28"/>
                <w:lang w:val="en-GB"/>
              </w:rPr>
              <w:t xml:space="preserve">. The expected </w:t>
            </w:r>
            <w:proofErr w:type="gramStart"/>
            <w:r w:rsidRPr="0098234D">
              <w:rPr>
                <w:sz w:val="28"/>
                <w:szCs w:val="28"/>
                <w:lang w:val="en-GB"/>
              </w:rPr>
              <w:t>payments</w:t>
            </w:r>
            <w:proofErr w:type="gramEnd"/>
            <w:r w:rsidRPr="0098234D">
              <w:rPr>
                <w:sz w:val="28"/>
                <w:szCs w:val="28"/>
                <w:lang w:val="en-GB"/>
              </w:rPr>
              <w:t xml:space="preserve"> for loans is 32789 </w:t>
            </w:r>
            <w:proofErr w:type="spellStart"/>
            <w:r w:rsidRPr="0098234D">
              <w:rPr>
                <w:sz w:val="28"/>
                <w:szCs w:val="28"/>
                <w:lang w:val="en-GB"/>
              </w:rPr>
              <w:t>uah</w:t>
            </w:r>
            <w:proofErr w:type="spellEnd"/>
            <w:r w:rsidRPr="0098234D">
              <w:rPr>
                <w:sz w:val="28"/>
                <w:szCs w:val="28"/>
                <w:lang w:val="en-GB"/>
              </w:rPr>
              <w:t xml:space="preserve">. What can you say?  </w:t>
            </w:r>
          </w:p>
        </w:tc>
      </w:tr>
      <w:tr w:rsidR="003702EA" w:rsidRPr="00B873DB" w14:paraId="359B0058" w14:textId="77777777" w:rsidTr="00E230A4">
        <w:tc>
          <w:tcPr>
            <w:tcW w:w="496" w:type="dxa"/>
          </w:tcPr>
          <w:p w14:paraId="0B883890" w14:textId="77777777" w:rsidR="003702EA" w:rsidRPr="0098234D" w:rsidRDefault="003702EA" w:rsidP="00542F70">
            <w:pPr>
              <w:rPr>
                <w:sz w:val="28"/>
                <w:szCs w:val="28"/>
                <w:lang w:val="en-GB"/>
              </w:rPr>
            </w:pPr>
          </w:p>
        </w:tc>
        <w:tc>
          <w:tcPr>
            <w:tcW w:w="450" w:type="dxa"/>
          </w:tcPr>
          <w:p w14:paraId="03EEB1B3"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723DB25" w14:textId="77777777" w:rsidR="003702EA" w:rsidRPr="0098234D" w:rsidRDefault="003702EA" w:rsidP="00542F70">
            <w:pPr>
              <w:rPr>
                <w:sz w:val="28"/>
                <w:szCs w:val="28"/>
                <w:lang w:val="en-GB"/>
              </w:rPr>
            </w:pPr>
            <w:r w:rsidRPr="0098234D">
              <w:rPr>
                <w:sz w:val="28"/>
                <w:szCs w:val="28"/>
                <w:lang w:val="en-GB"/>
              </w:rPr>
              <w:t xml:space="preserve">It is ok. I could have an additional loan on 3000 </w:t>
            </w:r>
            <w:proofErr w:type="spellStart"/>
            <w:r w:rsidRPr="0098234D">
              <w:rPr>
                <w:sz w:val="28"/>
                <w:szCs w:val="28"/>
                <w:lang w:val="en-GB"/>
              </w:rPr>
              <w:t>uah</w:t>
            </w:r>
            <w:proofErr w:type="spellEnd"/>
            <w:r w:rsidRPr="0098234D">
              <w:rPr>
                <w:sz w:val="28"/>
                <w:szCs w:val="28"/>
                <w:lang w:val="en-GB"/>
              </w:rPr>
              <w:t xml:space="preserve"> this year;</w:t>
            </w:r>
          </w:p>
        </w:tc>
      </w:tr>
      <w:tr w:rsidR="003702EA" w:rsidRPr="00B873DB" w14:paraId="544627E3" w14:textId="77777777" w:rsidTr="00E230A4">
        <w:tc>
          <w:tcPr>
            <w:tcW w:w="496" w:type="dxa"/>
          </w:tcPr>
          <w:p w14:paraId="16690B02" w14:textId="77777777" w:rsidR="003702EA" w:rsidRPr="0098234D" w:rsidRDefault="003702EA" w:rsidP="00542F70">
            <w:pPr>
              <w:rPr>
                <w:sz w:val="28"/>
                <w:szCs w:val="28"/>
                <w:lang w:val="en-GB"/>
              </w:rPr>
            </w:pPr>
          </w:p>
        </w:tc>
        <w:tc>
          <w:tcPr>
            <w:tcW w:w="450" w:type="dxa"/>
          </w:tcPr>
          <w:p w14:paraId="56D819CD"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B62B1A7" w14:textId="77777777" w:rsidR="003702EA" w:rsidRPr="0098234D" w:rsidRDefault="003702EA" w:rsidP="00542F70">
            <w:pPr>
              <w:rPr>
                <w:sz w:val="28"/>
                <w:szCs w:val="28"/>
                <w:lang w:val="en-GB"/>
              </w:rPr>
            </w:pPr>
            <w:r w:rsidRPr="0098234D">
              <w:rPr>
                <w:sz w:val="28"/>
                <w:szCs w:val="28"/>
                <w:lang w:val="en-GB"/>
              </w:rPr>
              <w:t xml:space="preserve">It is ok. I could have an additional loan for 35789 </w:t>
            </w:r>
            <w:proofErr w:type="spellStart"/>
            <w:r w:rsidRPr="0098234D">
              <w:rPr>
                <w:sz w:val="28"/>
                <w:szCs w:val="28"/>
                <w:lang w:val="en-GB"/>
              </w:rPr>
              <w:t>uah</w:t>
            </w:r>
            <w:proofErr w:type="spellEnd"/>
            <w:r w:rsidRPr="0098234D">
              <w:rPr>
                <w:sz w:val="28"/>
                <w:szCs w:val="28"/>
                <w:lang w:val="en-GB"/>
              </w:rPr>
              <w:t>;</w:t>
            </w:r>
          </w:p>
        </w:tc>
      </w:tr>
      <w:tr w:rsidR="003702EA" w:rsidRPr="00B873DB" w14:paraId="5A0FAB3B" w14:textId="77777777" w:rsidTr="00E230A4">
        <w:tc>
          <w:tcPr>
            <w:tcW w:w="496" w:type="dxa"/>
          </w:tcPr>
          <w:p w14:paraId="22750F9A" w14:textId="77777777" w:rsidR="003702EA" w:rsidRPr="0098234D" w:rsidRDefault="003702EA" w:rsidP="00542F70">
            <w:pPr>
              <w:rPr>
                <w:sz w:val="28"/>
                <w:szCs w:val="28"/>
                <w:lang w:val="en-GB"/>
              </w:rPr>
            </w:pPr>
          </w:p>
        </w:tc>
        <w:tc>
          <w:tcPr>
            <w:tcW w:w="450" w:type="dxa"/>
          </w:tcPr>
          <w:p w14:paraId="7FE43C24"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71E42FEE" w14:textId="77777777" w:rsidR="003702EA" w:rsidRPr="0098234D" w:rsidRDefault="003702EA" w:rsidP="00542F70">
            <w:pPr>
              <w:rPr>
                <w:sz w:val="28"/>
                <w:szCs w:val="28"/>
                <w:lang w:val="en-GB"/>
              </w:rPr>
            </w:pPr>
            <w:r w:rsidRPr="0098234D">
              <w:rPr>
                <w:sz w:val="28"/>
                <w:szCs w:val="28"/>
                <w:lang w:val="en-GB"/>
              </w:rPr>
              <w:t xml:space="preserve">It is ok. I could have an additional loan for 32789 </w:t>
            </w:r>
            <w:proofErr w:type="spellStart"/>
            <w:r w:rsidRPr="0098234D">
              <w:rPr>
                <w:sz w:val="28"/>
                <w:szCs w:val="28"/>
                <w:lang w:val="en-GB"/>
              </w:rPr>
              <w:t>uah</w:t>
            </w:r>
            <w:proofErr w:type="spellEnd"/>
            <w:r w:rsidRPr="0098234D">
              <w:rPr>
                <w:sz w:val="28"/>
                <w:szCs w:val="28"/>
                <w:lang w:val="en-GB"/>
              </w:rPr>
              <w:t>;</w:t>
            </w:r>
          </w:p>
        </w:tc>
      </w:tr>
      <w:tr w:rsidR="003702EA" w:rsidRPr="00B873DB" w14:paraId="1B7AE7EB" w14:textId="77777777" w:rsidTr="00E230A4">
        <w:tc>
          <w:tcPr>
            <w:tcW w:w="496" w:type="dxa"/>
          </w:tcPr>
          <w:p w14:paraId="2628D452" w14:textId="77777777" w:rsidR="003702EA" w:rsidRPr="0098234D" w:rsidRDefault="003702EA" w:rsidP="00542F70">
            <w:pPr>
              <w:rPr>
                <w:sz w:val="28"/>
                <w:szCs w:val="28"/>
                <w:lang w:val="en-GB"/>
              </w:rPr>
            </w:pPr>
          </w:p>
        </w:tc>
        <w:tc>
          <w:tcPr>
            <w:tcW w:w="450" w:type="dxa"/>
          </w:tcPr>
          <w:p w14:paraId="0766181F"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2B817EE" w14:textId="77777777" w:rsidR="003702EA" w:rsidRPr="0098234D" w:rsidRDefault="003702EA" w:rsidP="00542F70">
            <w:pPr>
              <w:rPr>
                <w:sz w:val="28"/>
                <w:szCs w:val="28"/>
                <w:lang w:val="en-GB"/>
              </w:rPr>
            </w:pPr>
            <w:r w:rsidRPr="0098234D">
              <w:rPr>
                <w:sz w:val="28"/>
                <w:szCs w:val="28"/>
                <w:lang w:val="en-GB"/>
              </w:rPr>
              <w:t>It is not ok. I can’t pay for my debts</w:t>
            </w:r>
          </w:p>
        </w:tc>
      </w:tr>
      <w:tr w:rsidR="003702EA" w:rsidRPr="0098234D" w14:paraId="5E539B34" w14:textId="77777777" w:rsidTr="00E230A4">
        <w:tc>
          <w:tcPr>
            <w:tcW w:w="496" w:type="dxa"/>
          </w:tcPr>
          <w:p w14:paraId="551FEFEC" w14:textId="77777777" w:rsidR="003702EA" w:rsidRPr="0098234D" w:rsidRDefault="003702EA" w:rsidP="00542F70">
            <w:pPr>
              <w:rPr>
                <w:sz w:val="28"/>
                <w:szCs w:val="28"/>
                <w:lang w:val="en-GB"/>
              </w:rPr>
            </w:pPr>
            <w:r w:rsidRPr="0098234D">
              <w:rPr>
                <w:sz w:val="28"/>
                <w:szCs w:val="28"/>
                <w:lang w:val="en-GB"/>
              </w:rPr>
              <w:lastRenderedPageBreak/>
              <w:t>43</w:t>
            </w:r>
          </w:p>
        </w:tc>
        <w:tc>
          <w:tcPr>
            <w:tcW w:w="9280" w:type="dxa"/>
            <w:gridSpan w:val="2"/>
          </w:tcPr>
          <w:p w14:paraId="45440A80" w14:textId="77777777" w:rsidR="003702EA" w:rsidRPr="0098234D" w:rsidRDefault="003702EA" w:rsidP="00542F70">
            <w:pPr>
              <w:rPr>
                <w:sz w:val="28"/>
                <w:szCs w:val="28"/>
                <w:lang w:val="en-GB"/>
              </w:rPr>
            </w:pPr>
            <w:r w:rsidRPr="0098234D">
              <w:rPr>
                <w:sz w:val="28"/>
                <w:szCs w:val="28"/>
                <w:lang w:val="en-GB"/>
              </w:rPr>
              <w:t xml:space="preserve">Threshold of credit payments = 125 </w:t>
            </w:r>
            <w:proofErr w:type="spellStart"/>
            <w:r w:rsidRPr="0098234D">
              <w:rPr>
                <w:sz w:val="28"/>
                <w:szCs w:val="28"/>
                <w:lang w:val="en-GB"/>
              </w:rPr>
              <w:t>uah</w:t>
            </w:r>
            <w:proofErr w:type="spellEnd"/>
            <w:r w:rsidRPr="0098234D">
              <w:rPr>
                <w:sz w:val="28"/>
                <w:szCs w:val="28"/>
                <w:lang w:val="en-GB"/>
              </w:rPr>
              <w:t xml:space="preserve">. The expected payments for loans = 95 </w:t>
            </w:r>
            <w:proofErr w:type="spellStart"/>
            <w:r w:rsidRPr="0098234D">
              <w:rPr>
                <w:sz w:val="28"/>
                <w:szCs w:val="28"/>
                <w:lang w:val="en-GB"/>
              </w:rPr>
              <w:t>uah</w:t>
            </w:r>
            <w:proofErr w:type="spellEnd"/>
            <w:r w:rsidRPr="0098234D">
              <w:rPr>
                <w:sz w:val="28"/>
                <w:szCs w:val="28"/>
                <w:lang w:val="en-GB"/>
              </w:rPr>
              <w:t>. What is the reserve for credit payments?</w:t>
            </w:r>
          </w:p>
        </w:tc>
      </w:tr>
      <w:tr w:rsidR="003702EA" w:rsidRPr="0098234D" w14:paraId="2FA17057" w14:textId="77777777" w:rsidTr="00E230A4">
        <w:tc>
          <w:tcPr>
            <w:tcW w:w="496" w:type="dxa"/>
          </w:tcPr>
          <w:p w14:paraId="4875F767" w14:textId="77777777" w:rsidR="003702EA" w:rsidRPr="0098234D" w:rsidRDefault="003702EA" w:rsidP="00542F70">
            <w:pPr>
              <w:rPr>
                <w:sz w:val="28"/>
                <w:szCs w:val="28"/>
                <w:lang w:val="en-GB"/>
              </w:rPr>
            </w:pPr>
          </w:p>
        </w:tc>
        <w:tc>
          <w:tcPr>
            <w:tcW w:w="450" w:type="dxa"/>
          </w:tcPr>
          <w:p w14:paraId="70A0F844"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A613E57" w14:textId="77777777" w:rsidR="003702EA" w:rsidRPr="0098234D" w:rsidRDefault="003702EA" w:rsidP="00542F70">
            <w:pPr>
              <w:rPr>
                <w:sz w:val="28"/>
                <w:szCs w:val="28"/>
                <w:lang w:val="en-GB"/>
              </w:rPr>
            </w:pPr>
            <w:r w:rsidRPr="0098234D">
              <w:rPr>
                <w:sz w:val="28"/>
                <w:szCs w:val="28"/>
                <w:lang w:val="en-GB"/>
              </w:rPr>
              <w:t xml:space="preserve">95 </w:t>
            </w:r>
            <w:proofErr w:type="spellStart"/>
            <w:r w:rsidRPr="0098234D">
              <w:rPr>
                <w:sz w:val="28"/>
                <w:szCs w:val="28"/>
                <w:lang w:val="en-GB"/>
              </w:rPr>
              <w:t>uah</w:t>
            </w:r>
            <w:proofErr w:type="spellEnd"/>
            <w:r w:rsidRPr="0098234D">
              <w:rPr>
                <w:sz w:val="28"/>
                <w:szCs w:val="28"/>
                <w:lang w:val="en-GB"/>
              </w:rPr>
              <w:t>;</w:t>
            </w:r>
          </w:p>
        </w:tc>
      </w:tr>
      <w:tr w:rsidR="003702EA" w:rsidRPr="0098234D" w14:paraId="6D95A8B7" w14:textId="77777777" w:rsidTr="00E230A4">
        <w:tc>
          <w:tcPr>
            <w:tcW w:w="496" w:type="dxa"/>
          </w:tcPr>
          <w:p w14:paraId="5F5F8030" w14:textId="77777777" w:rsidR="003702EA" w:rsidRPr="0098234D" w:rsidRDefault="003702EA" w:rsidP="00542F70">
            <w:pPr>
              <w:rPr>
                <w:sz w:val="28"/>
                <w:szCs w:val="28"/>
                <w:lang w:val="en-GB"/>
              </w:rPr>
            </w:pPr>
          </w:p>
        </w:tc>
        <w:tc>
          <w:tcPr>
            <w:tcW w:w="450" w:type="dxa"/>
          </w:tcPr>
          <w:p w14:paraId="6DC58F52"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4F182D7B" w14:textId="77777777" w:rsidR="003702EA" w:rsidRPr="0098234D" w:rsidRDefault="003702EA" w:rsidP="00542F70">
            <w:pPr>
              <w:rPr>
                <w:sz w:val="28"/>
                <w:szCs w:val="28"/>
                <w:lang w:val="en-GB"/>
              </w:rPr>
            </w:pPr>
            <w:r w:rsidRPr="0098234D">
              <w:rPr>
                <w:sz w:val="28"/>
                <w:szCs w:val="28"/>
                <w:lang w:val="en-GB"/>
              </w:rPr>
              <w:t xml:space="preserve">30 </w:t>
            </w:r>
            <w:proofErr w:type="spellStart"/>
            <w:r w:rsidRPr="0098234D">
              <w:rPr>
                <w:sz w:val="28"/>
                <w:szCs w:val="28"/>
                <w:lang w:val="en-GB"/>
              </w:rPr>
              <w:t>uah</w:t>
            </w:r>
            <w:proofErr w:type="spellEnd"/>
            <w:r w:rsidRPr="0098234D">
              <w:rPr>
                <w:sz w:val="28"/>
                <w:szCs w:val="28"/>
                <w:lang w:val="en-GB"/>
              </w:rPr>
              <w:t>;</w:t>
            </w:r>
          </w:p>
        </w:tc>
      </w:tr>
      <w:tr w:rsidR="003702EA" w:rsidRPr="0098234D" w14:paraId="2817AE4E" w14:textId="77777777" w:rsidTr="00E230A4">
        <w:tc>
          <w:tcPr>
            <w:tcW w:w="496" w:type="dxa"/>
          </w:tcPr>
          <w:p w14:paraId="217656F0" w14:textId="77777777" w:rsidR="003702EA" w:rsidRPr="0098234D" w:rsidRDefault="003702EA" w:rsidP="00542F70">
            <w:pPr>
              <w:rPr>
                <w:sz w:val="28"/>
                <w:szCs w:val="28"/>
                <w:lang w:val="en-GB"/>
              </w:rPr>
            </w:pPr>
          </w:p>
        </w:tc>
        <w:tc>
          <w:tcPr>
            <w:tcW w:w="450" w:type="dxa"/>
          </w:tcPr>
          <w:p w14:paraId="53F202BD"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065FE66E" w14:textId="77777777" w:rsidR="003702EA" w:rsidRPr="0098234D" w:rsidRDefault="003702EA" w:rsidP="00542F70">
            <w:pPr>
              <w:rPr>
                <w:sz w:val="28"/>
                <w:szCs w:val="28"/>
                <w:lang w:val="en-GB"/>
              </w:rPr>
            </w:pPr>
            <w:r w:rsidRPr="0098234D">
              <w:rPr>
                <w:sz w:val="28"/>
                <w:szCs w:val="28"/>
                <w:lang w:val="en-GB"/>
              </w:rPr>
              <w:t xml:space="preserve">125 </w:t>
            </w:r>
            <w:proofErr w:type="spellStart"/>
            <w:r w:rsidRPr="0098234D">
              <w:rPr>
                <w:sz w:val="28"/>
                <w:szCs w:val="28"/>
                <w:lang w:val="en-GB"/>
              </w:rPr>
              <w:t>uah</w:t>
            </w:r>
            <w:proofErr w:type="spellEnd"/>
            <w:r w:rsidRPr="0098234D">
              <w:rPr>
                <w:sz w:val="28"/>
                <w:szCs w:val="28"/>
                <w:lang w:val="en-GB"/>
              </w:rPr>
              <w:t>;</w:t>
            </w:r>
          </w:p>
        </w:tc>
      </w:tr>
      <w:tr w:rsidR="003702EA" w:rsidRPr="0098234D" w14:paraId="1404169A" w14:textId="77777777" w:rsidTr="00E230A4">
        <w:tc>
          <w:tcPr>
            <w:tcW w:w="496" w:type="dxa"/>
          </w:tcPr>
          <w:p w14:paraId="2F869D7C" w14:textId="77777777" w:rsidR="003702EA" w:rsidRPr="0098234D" w:rsidRDefault="003702EA" w:rsidP="00542F70">
            <w:pPr>
              <w:rPr>
                <w:sz w:val="28"/>
                <w:szCs w:val="28"/>
                <w:lang w:val="en-GB"/>
              </w:rPr>
            </w:pPr>
          </w:p>
        </w:tc>
        <w:tc>
          <w:tcPr>
            <w:tcW w:w="450" w:type="dxa"/>
          </w:tcPr>
          <w:p w14:paraId="5A546BE5"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3BC25D3" w14:textId="77777777" w:rsidR="003702EA" w:rsidRPr="0098234D" w:rsidRDefault="003702EA" w:rsidP="00542F70">
            <w:pPr>
              <w:rPr>
                <w:sz w:val="28"/>
                <w:szCs w:val="28"/>
                <w:lang w:val="en-GB"/>
              </w:rPr>
            </w:pPr>
            <w:r w:rsidRPr="0098234D">
              <w:rPr>
                <w:sz w:val="28"/>
                <w:szCs w:val="28"/>
                <w:lang w:val="en-GB"/>
              </w:rPr>
              <w:t>there is no reserve</w:t>
            </w:r>
          </w:p>
        </w:tc>
      </w:tr>
      <w:tr w:rsidR="003702EA" w:rsidRPr="0098234D" w14:paraId="53403F04" w14:textId="77777777" w:rsidTr="00E230A4">
        <w:tc>
          <w:tcPr>
            <w:tcW w:w="496" w:type="dxa"/>
          </w:tcPr>
          <w:p w14:paraId="7BE3CAAA" w14:textId="77777777" w:rsidR="003702EA" w:rsidRPr="0098234D" w:rsidRDefault="003702EA" w:rsidP="00542F70">
            <w:pPr>
              <w:rPr>
                <w:sz w:val="28"/>
                <w:szCs w:val="28"/>
                <w:lang w:val="en-GB"/>
              </w:rPr>
            </w:pPr>
            <w:r w:rsidRPr="0098234D">
              <w:rPr>
                <w:sz w:val="28"/>
                <w:szCs w:val="28"/>
                <w:lang w:val="en-GB"/>
              </w:rPr>
              <w:t>44</w:t>
            </w:r>
          </w:p>
        </w:tc>
        <w:tc>
          <w:tcPr>
            <w:tcW w:w="9280" w:type="dxa"/>
            <w:gridSpan w:val="2"/>
          </w:tcPr>
          <w:p w14:paraId="6CE2C8DA" w14:textId="77777777" w:rsidR="003702EA" w:rsidRPr="0098234D" w:rsidRDefault="003702EA" w:rsidP="00542F70">
            <w:pPr>
              <w:rPr>
                <w:sz w:val="28"/>
                <w:szCs w:val="28"/>
                <w:lang w:val="en-GB"/>
              </w:rPr>
            </w:pPr>
            <w:r w:rsidRPr="0098234D">
              <w:rPr>
                <w:sz w:val="28"/>
                <w:szCs w:val="28"/>
                <w:lang w:val="en-GB"/>
              </w:rPr>
              <w:t>The threshold of credit payments for enterprise increases with time. It is…</w:t>
            </w:r>
          </w:p>
        </w:tc>
      </w:tr>
      <w:tr w:rsidR="003702EA" w:rsidRPr="00B873DB" w14:paraId="218DEACF" w14:textId="77777777" w:rsidTr="00E230A4">
        <w:tc>
          <w:tcPr>
            <w:tcW w:w="496" w:type="dxa"/>
          </w:tcPr>
          <w:p w14:paraId="62BE64FA" w14:textId="77777777" w:rsidR="003702EA" w:rsidRPr="0098234D" w:rsidRDefault="003702EA" w:rsidP="00542F70">
            <w:pPr>
              <w:rPr>
                <w:sz w:val="28"/>
                <w:szCs w:val="28"/>
                <w:lang w:val="en-GB"/>
              </w:rPr>
            </w:pPr>
          </w:p>
        </w:tc>
        <w:tc>
          <w:tcPr>
            <w:tcW w:w="450" w:type="dxa"/>
          </w:tcPr>
          <w:p w14:paraId="3D34B392"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9D9BF55" w14:textId="77777777" w:rsidR="003702EA" w:rsidRPr="0098234D" w:rsidRDefault="003702EA" w:rsidP="00542F70">
            <w:pPr>
              <w:rPr>
                <w:sz w:val="28"/>
                <w:szCs w:val="28"/>
                <w:lang w:val="en-GB"/>
              </w:rPr>
            </w:pPr>
            <w:r w:rsidRPr="0098234D">
              <w:rPr>
                <w:sz w:val="28"/>
                <w:szCs w:val="28"/>
                <w:lang w:val="en-GB"/>
              </w:rPr>
              <w:t>good, the enterprise demonstrates high stability;</w:t>
            </w:r>
          </w:p>
        </w:tc>
      </w:tr>
      <w:tr w:rsidR="003702EA" w:rsidRPr="00B873DB" w14:paraId="50AECB7C" w14:textId="77777777" w:rsidTr="00E230A4">
        <w:tc>
          <w:tcPr>
            <w:tcW w:w="496" w:type="dxa"/>
          </w:tcPr>
          <w:p w14:paraId="5C75D340" w14:textId="77777777" w:rsidR="003702EA" w:rsidRPr="0098234D" w:rsidRDefault="003702EA" w:rsidP="00542F70">
            <w:pPr>
              <w:rPr>
                <w:sz w:val="28"/>
                <w:szCs w:val="28"/>
                <w:lang w:val="en-GB"/>
              </w:rPr>
            </w:pPr>
          </w:p>
        </w:tc>
        <w:tc>
          <w:tcPr>
            <w:tcW w:w="450" w:type="dxa"/>
          </w:tcPr>
          <w:p w14:paraId="2F36261A"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4B6083D8" w14:textId="77777777" w:rsidR="003702EA" w:rsidRPr="0098234D" w:rsidRDefault="003702EA" w:rsidP="00542F70">
            <w:pPr>
              <w:rPr>
                <w:sz w:val="28"/>
                <w:szCs w:val="28"/>
                <w:lang w:val="en-GB"/>
              </w:rPr>
            </w:pPr>
            <w:r w:rsidRPr="0098234D">
              <w:rPr>
                <w:sz w:val="28"/>
                <w:szCs w:val="28"/>
                <w:lang w:val="en-GB"/>
              </w:rPr>
              <w:t>it doesn’t matter for the enterprise stability and progress;</w:t>
            </w:r>
          </w:p>
        </w:tc>
      </w:tr>
      <w:tr w:rsidR="003702EA" w:rsidRPr="00B873DB" w14:paraId="7BC96F72" w14:textId="77777777" w:rsidTr="00E230A4">
        <w:tc>
          <w:tcPr>
            <w:tcW w:w="496" w:type="dxa"/>
          </w:tcPr>
          <w:p w14:paraId="5CC141F7" w14:textId="77777777" w:rsidR="003702EA" w:rsidRPr="0098234D" w:rsidRDefault="003702EA" w:rsidP="00542F70">
            <w:pPr>
              <w:rPr>
                <w:sz w:val="28"/>
                <w:szCs w:val="28"/>
                <w:lang w:val="en-GB"/>
              </w:rPr>
            </w:pPr>
          </w:p>
        </w:tc>
        <w:tc>
          <w:tcPr>
            <w:tcW w:w="450" w:type="dxa"/>
          </w:tcPr>
          <w:p w14:paraId="7D0C8C79"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657605CD" w14:textId="77777777" w:rsidR="003702EA" w:rsidRPr="0098234D" w:rsidRDefault="003702EA" w:rsidP="00542F70">
            <w:pPr>
              <w:rPr>
                <w:sz w:val="28"/>
                <w:szCs w:val="28"/>
                <w:lang w:val="en-GB"/>
              </w:rPr>
            </w:pPr>
            <w:r w:rsidRPr="0098234D">
              <w:rPr>
                <w:sz w:val="28"/>
                <w:szCs w:val="28"/>
                <w:lang w:val="en-GB"/>
              </w:rPr>
              <w:t>it is bad, the enterprise should pay more for loans</w:t>
            </w:r>
          </w:p>
        </w:tc>
      </w:tr>
      <w:tr w:rsidR="003702EA" w:rsidRPr="00B873DB" w14:paraId="47ED6D16" w14:textId="77777777" w:rsidTr="00E230A4">
        <w:tc>
          <w:tcPr>
            <w:tcW w:w="496" w:type="dxa"/>
          </w:tcPr>
          <w:p w14:paraId="79C570C8" w14:textId="77777777" w:rsidR="003702EA" w:rsidRPr="0098234D" w:rsidRDefault="003702EA" w:rsidP="00542F70">
            <w:pPr>
              <w:rPr>
                <w:sz w:val="28"/>
                <w:szCs w:val="28"/>
                <w:lang w:val="en-GB"/>
              </w:rPr>
            </w:pPr>
            <w:r w:rsidRPr="0098234D">
              <w:rPr>
                <w:sz w:val="28"/>
                <w:szCs w:val="28"/>
                <w:lang w:val="en-GB"/>
              </w:rPr>
              <w:t>45</w:t>
            </w:r>
          </w:p>
        </w:tc>
        <w:tc>
          <w:tcPr>
            <w:tcW w:w="9280" w:type="dxa"/>
            <w:gridSpan w:val="2"/>
          </w:tcPr>
          <w:p w14:paraId="268498FA" w14:textId="77777777" w:rsidR="003702EA" w:rsidRPr="0098234D" w:rsidRDefault="003702EA" w:rsidP="00542F70">
            <w:pPr>
              <w:rPr>
                <w:sz w:val="28"/>
                <w:szCs w:val="28"/>
                <w:lang w:val="en-GB"/>
              </w:rPr>
            </w:pPr>
            <w:r w:rsidRPr="0098234D">
              <w:rPr>
                <w:sz w:val="28"/>
                <w:szCs w:val="28"/>
                <w:lang w:val="en-GB"/>
              </w:rPr>
              <w:t>Why we need to take time into account while planning?</w:t>
            </w:r>
          </w:p>
        </w:tc>
      </w:tr>
      <w:tr w:rsidR="003702EA" w:rsidRPr="0098234D" w14:paraId="25AA27D4" w14:textId="77777777" w:rsidTr="00E230A4">
        <w:tc>
          <w:tcPr>
            <w:tcW w:w="496" w:type="dxa"/>
          </w:tcPr>
          <w:p w14:paraId="7A7EBCA8" w14:textId="77777777" w:rsidR="003702EA" w:rsidRPr="0098234D" w:rsidRDefault="003702EA" w:rsidP="00542F70">
            <w:pPr>
              <w:rPr>
                <w:sz w:val="28"/>
                <w:szCs w:val="28"/>
                <w:lang w:val="en-GB"/>
              </w:rPr>
            </w:pPr>
          </w:p>
        </w:tc>
        <w:tc>
          <w:tcPr>
            <w:tcW w:w="450" w:type="dxa"/>
          </w:tcPr>
          <w:p w14:paraId="6B1866CD"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22CA45C" w14:textId="77777777" w:rsidR="003702EA" w:rsidRPr="0098234D" w:rsidRDefault="003702EA" w:rsidP="00542F70">
            <w:pPr>
              <w:rPr>
                <w:sz w:val="28"/>
                <w:szCs w:val="28"/>
                <w:lang w:val="en-GB"/>
              </w:rPr>
            </w:pPr>
            <w:r w:rsidRPr="0098234D">
              <w:rPr>
                <w:sz w:val="28"/>
                <w:szCs w:val="28"/>
                <w:lang w:val="en-GB"/>
              </w:rPr>
              <w:t>due to inflation;</w:t>
            </w:r>
          </w:p>
        </w:tc>
      </w:tr>
      <w:tr w:rsidR="003702EA" w:rsidRPr="00B873DB" w14:paraId="58FA1362" w14:textId="77777777" w:rsidTr="00E230A4">
        <w:tc>
          <w:tcPr>
            <w:tcW w:w="496" w:type="dxa"/>
          </w:tcPr>
          <w:p w14:paraId="0BC6B1A8" w14:textId="77777777" w:rsidR="003702EA" w:rsidRPr="0098234D" w:rsidRDefault="003702EA" w:rsidP="00542F70">
            <w:pPr>
              <w:rPr>
                <w:sz w:val="28"/>
                <w:szCs w:val="28"/>
                <w:lang w:val="en-GB"/>
              </w:rPr>
            </w:pPr>
          </w:p>
        </w:tc>
        <w:tc>
          <w:tcPr>
            <w:tcW w:w="450" w:type="dxa"/>
          </w:tcPr>
          <w:p w14:paraId="609A3200"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167D1E24" w14:textId="77777777" w:rsidR="003702EA" w:rsidRPr="0098234D" w:rsidRDefault="003702EA" w:rsidP="00542F70">
            <w:pPr>
              <w:rPr>
                <w:sz w:val="28"/>
                <w:szCs w:val="28"/>
                <w:lang w:val="en-GB"/>
              </w:rPr>
            </w:pPr>
            <w:r w:rsidRPr="0098234D">
              <w:rPr>
                <w:sz w:val="28"/>
                <w:szCs w:val="28"/>
                <w:lang w:val="en-GB"/>
              </w:rPr>
              <w:t>due to history of economics;</w:t>
            </w:r>
          </w:p>
        </w:tc>
      </w:tr>
      <w:tr w:rsidR="003702EA" w:rsidRPr="0098234D" w14:paraId="75422335" w14:textId="77777777" w:rsidTr="00E230A4">
        <w:tc>
          <w:tcPr>
            <w:tcW w:w="496" w:type="dxa"/>
          </w:tcPr>
          <w:p w14:paraId="0CC67B4F" w14:textId="77777777" w:rsidR="003702EA" w:rsidRPr="0098234D" w:rsidRDefault="003702EA" w:rsidP="00542F70">
            <w:pPr>
              <w:rPr>
                <w:sz w:val="28"/>
                <w:szCs w:val="28"/>
                <w:lang w:val="en-GB"/>
              </w:rPr>
            </w:pPr>
          </w:p>
        </w:tc>
        <w:tc>
          <w:tcPr>
            <w:tcW w:w="450" w:type="dxa"/>
          </w:tcPr>
          <w:p w14:paraId="35753DF9"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6DD73CBD" w14:textId="77777777" w:rsidR="003702EA" w:rsidRPr="0098234D" w:rsidRDefault="003702EA" w:rsidP="00542F70">
            <w:pPr>
              <w:rPr>
                <w:sz w:val="28"/>
                <w:szCs w:val="28"/>
                <w:lang w:val="en-GB"/>
              </w:rPr>
            </w:pPr>
            <w:r w:rsidRPr="0098234D">
              <w:rPr>
                <w:sz w:val="28"/>
                <w:szCs w:val="28"/>
                <w:lang w:val="en-GB"/>
              </w:rPr>
              <w:t>due to the rule;</w:t>
            </w:r>
          </w:p>
        </w:tc>
      </w:tr>
      <w:tr w:rsidR="003702EA" w:rsidRPr="0098234D" w14:paraId="69DDF19E" w14:textId="77777777" w:rsidTr="00E230A4">
        <w:tc>
          <w:tcPr>
            <w:tcW w:w="496" w:type="dxa"/>
          </w:tcPr>
          <w:p w14:paraId="054D8E89" w14:textId="77777777" w:rsidR="003702EA" w:rsidRPr="0098234D" w:rsidRDefault="003702EA" w:rsidP="00542F70">
            <w:pPr>
              <w:rPr>
                <w:sz w:val="28"/>
                <w:szCs w:val="28"/>
                <w:lang w:val="en-GB"/>
              </w:rPr>
            </w:pPr>
          </w:p>
        </w:tc>
        <w:tc>
          <w:tcPr>
            <w:tcW w:w="450" w:type="dxa"/>
          </w:tcPr>
          <w:p w14:paraId="0B61CF00"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424EF370" w14:textId="77777777" w:rsidR="003702EA" w:rsidRPr="0098234D" w:rsidRDefault="003702EA" w:rsidP="00542F70">
            <w:pPr>
              <w:rPr>
                <w:sz w:val="28"/>
                <w:szCs w:val="28"/>
                <w:lang w:val="en-GB"/>
              </w:rPr>
            </w:pPr>
            <w:r w:rsidRPr="0098234D">
              <w:rPr>
                <w:sz w:val="28"/>
                <w:szCs w:val="28"/>
                <w:lang w:val="en-GB"/>
              </w:rPr>
              <w:t>I don’t know</w:t>
            </w:r>
          </w:p>
        </w:tc>
      </w:tr>
      <w:tr w:rsidR="003702EA" w:rsidRPr="0098234D" w14:paraId="786B1923" w14:textId="77777777" w:rsidTr="00E230A4">
        <w:tc>
          <w:tcPr>
            <w:tcW w:w="496" w:type="dxa"/>
          </w:tcPr>
          <w:p w14:paraId="028B23C0" w14:textId="77777777" w:rsidR="003702EA" w:rsidRPr="0098234D" w:rsidRDefault="003702EA" w:rsidP="00542F70">
            <w:pPr>
              <w:rPr>
                <w:sz w:val="28"/>
                <w:szCs w:val="28"/>
                <w:lang w:val="en-GB"/>
              </w:rPr>
            </w:pPr>
            <w:r w:rsidRPr="0098234D">
              <w:rPr>
                <w:sz w:val="28"/>
                <w:szCs w:val="28"/>
                <w:lang w:val="en-GB"/>
              </w:rPr>
              <w:t>46</w:t>
            </w:r>
          </w:p>
        </w:tc>
        <w:tc>
          <w:tcPr>
            <w:tcW w:w="9280" w:type="dxa"/>
            <w:gridSpan w:val="2"/>
          </w:tcPr>
          <w:p w14:paraId="2EE73F10" w14:textId="77777777" w:rsidR="003702EA" w:rsidRPr="0098234D" w:rsidRDefault="003702EA" w:rsidP="00542F70">
            <w:pPr>
              <w:rPr>
                <w:sz w:val="28"/>
                <w:szCs w:val="28"/>
                <w:lang w:val="en-GB"/>
              </w:rPr>
            </w:pPr>
            <w:r w:rsidRPr="0098234D">
              <w:rPr>
                <w:sz w:val="28"/>
                <w:szCs w:val="28"/>
                <w:lang w:val="en-GB"/>
              </w:rPr>
              <w:t xml:space="preserve">This year farmer will invest 3000 </w:t>
            </w:r>
            <w:proofErr w:type="spellStart"/>
            <w:r w:rsidRPr="0098234D">
              <w:rPr>
                <w:sz w:val="28"/>
                <w:szCs w:val="28"/>
                <w:lang w:val="en-GB"/>
              </w:rPr>
              <w:t>uah</w:t>
            </w:r>
            <w:proofErr w:type="spellEnd"/>
            <w:r w:rsidRPr="0098234D">
              <w:rPr>
                <w:sz w:val="28"/>
                <w:szCs w:val="28"/>
                <w:lang w:val="en-GB"/>
              </w:rPr>
              <w:t xml:space="preserve"> into the new business. At the end of second year he will receive 4500 </w:t>
            </w:r>
            <w:proofErr w:type="spellStart"/>
            <w:r w:rsidRPr="0098234D">
              <w:rPr>
                <w:sz w:val="28"/>
                <w:szCs w:val="28"/>
                <w:lang w:val="en-GB"/>
              </w:rPr>
              <w:t>uah</w:t>
            </w:r>
            <w:proofErr w:type="spellEnd"/>
            <w:r w:rsidRPr="0098234D">
              <w:rPr>
                <w:sz w:val="28"/>
                <w:szCs w:val="28"/>
                <w:lang w:val="en-GB"/>
              </w:rPr>
              <w:t>. Is it efficient?</w:t>
            </w:r>
          </w:p>
        </w:tc>
      </w:tr>
      <w:tr w:rsidR="003702EA" w:rsidRPr="0098234D" w14:paraId="6262F434" w14:textId="77777777" w:rsidTr="00E230A4">
        <w:tc>
          <w:tcPr>
            <w:tcW w:w="496" w:type="dxa"/>
          </w:tcPr>
          <w:p w14:paraId="3FB039C4" w14:textId="77777777" w:rsidR="003702EA" w:rsidRPr="0098234D" w:rsidRDefault="003702EA" w:rsidP="00542F70">
            <w:pPr>
              <w:rPr>
                <w:sz w:val="28"/>
                <w:szCs w:val="28"/>
                <w:lang w:val="en-GB"/>
              </w:rPr>
            </w:pPr>
          </w:p>
        </w:tc>
        <w:tc>
          <w:tcPr>
            <w:tcW w:w="450" w:type="dxa"/>
          </w:tcPr>
          <w:p w14:paraId="66A4FD53"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2975349" w14:textId="77777777" w:rsidR="003702EA" w:rsidRPr="0098234D" w:rsidRDefault="003702EA" w:rsidP="00542F70">
            <w:pPr>
              <w:rPr>
                <w:sz w:val="28"/>
                <w:szCs w:val="28"/>
                <w:lang w:val="en-GB"/>
              </w:rPr>
            </w:pPr>
            <w:r w:rsidRPr="0098234D">
              <w:rPr>
                <w:sz w:val="28"/>
                <w:szCs w:val="28"/>
                <w:lang w:val="en-GB"/>
              </w:rPr>
              <w:t>this project is efficient;</w:t>
            </w:r>
          </w:p>
        </w:tc>
      </w:tr>
      <w:tr w:rsidR="003702EA" w:rsidRPr="00B873DB" w14:paraId="379756D4" w14:textId="77777777" w:rsidTr="00E230A4">
        <w:tc>
          <w:tcPr>
            <w:tcW w:w="496" w:type="dxa"/>
          </w:tcPr>
          <w:p w14:paraId="093F632F" w14:textId="77777777" w:rsidR="003702EA" w:rsidRPr="0098234D" w:rsidRDefault="003702EA" w:rsidP="00542F70">
            <w:pPr>
              <w:rPr>
                <w:sz w:val="28"/>
                <w:szCs w:val="28"/>
                <w:lang w:val="en-GB"/>
              </w:rPr>
            </w:pPr>
          </w:p>
        </w:tc>
        <w:tc>
          <w:tcPr>
            <w:tcW w:w="450" w:type="dxa"/>
          </w:tcPr>
          <w:p w14:paraId="5FCCB1F4"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4AD3BA1A" w14:textId="77777777" w:rsidR="003702EA" w:rsidRPr="0098234D" w:rsidRDefault="003702EA" w:rsidP="00542F70">
            <w:pPr>
              <w:rPr>
                <w:sz w:val="28"/>
                <w:szCs w:val="28"/>
                <w:lang w:val="en-GB"/>
              </w:rPr>
            </w:pPr>
            <w:r w:rsidRPr="0098234D">
              <w:rPr>
                <w:sz w:val="28"/>
                <w:szCs w:val="28"/>
                <w:lang w:val="en-GB"/>
              </w:rPr>
              <w:t>I need more information to conclude on project’s efficiency;</w:t>
            </w:r>
          </w:p>
        </w:tc>
      </w:tr>
      <w:tr w:rsidR="003702EA" w:rsidRPr="00B873DB" w14:paraId="74B04B99" w14:textId="77777777" w:rsidTr="00E230A4">
        <w:tc>
          <w:tcPr>
            <w:tcW w:w="496" w:type="dxa"/>
          </w:tcPr>
          <w:p w14:paraId="43EAE59F" w14:textId="77777777" w:rsidR="003702EA" w:rsidRPr="0098234D" w:rsidRDefault="003702EA" w:rsidP="00542F70">
            <w:pPr>
              <w:rPr>
                <w:sz w:val="28"/>
                <w:szCs w:val="28"/>
                <w:lang w:val="en-GB"/>
              </w:rPr>
            </w:pPr>
          </w:p>
        </w:tc>
        <w:tc>
          <w:tcPr>
            <w:tcW w:w="450" w:type="dxa"/>
          </w:tcPr>
          <w:p w14:paraId="2577E01A"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02DD0909" w14:textId="77777777" w:rsidR="003702EA" w:rsidRPr="0098234D" w:rsidRDefault="003702EA" w:rsidP="00542F70">
            <w:pPr>
              <w:rPr>
                <w:sz w:val="28"/>
                <w:szCs w:val="28"/>
                <w:lang w:val="en-GB"/>
              </w:rPr>
            </w:pPr>
            <w:r w:rsidRPr="0098234D">
              <w:rPr>
                <w:sz w:val="28"/>
                <w:szCs w:val="28"/>
                <w:lang w:val="en-GB"/>
              </w:rPr>
              <w:t>this project is not efficient</w:t>
            </w:r>
          </w:p>
        </w:tc>
      </w:tr>
      <w:tr w:rsidR="003702EA" w:rsidRPr="00B873DB" w14:paraId="26ECB3E0" w14:textId="77777777" w:rsidTr="00E230A4">
        <w:tc>
          <w:tcPr>
            <w:tcW w:w="496" w:type="dxa"/>
          </w:tcPr>
          <w:p w14:paraId="2A5128AB" w14:textId="77777777" w:rsidR="003702EA" w:rsidRPr="0098234D" w:rsidRDefault="003702EA" w:rsidP="00542F70">
            <w:pPr>
              <w:rPr>
                <w:sz w:val="28"/>
                <w:szCs w:val="28"/>
                <w:lang w:val="en-GB"/>
              </w:rPr>
            </w:pPr>
            <w:r w:rsidRPr="0098234D">
              <w:rPr>
                <w:sz w:val="28"/>
                <w:szCs w:val="28"/>
                <w:lang w:val="en-GB"/>
              </w:rPr>
              <w:t>47</w:t>
            </w:r>
          </w:p>
        </w:tc>
        <w:tc>
          <w:tcPr>
            <w:tcW w:w="9280" w:type="dxa"/>
            <w:gridSpan w:val="2"/>
          </w:tcPr>
          <w:p w14:paraId="0691EAE3" w14:textId="77777777" w:rsidR="003702EA" w:rsidRPr="0098234D" w:rsidRDefault="003702EA" w:rsidP="00542F70">
            <w:pPr>
              <w:rPr>
                <w:sz w:val="28"/>
                <w:szCs w:val="28"/>
                <w:lang w:val="en-GB"/>
              </w:rPr>
            </w:pPr>
            <w:r w:rsidRPr="0098234D">
              <w:rPr>
                <w:sz w:val="28"/>
                <w:szCs w:val="28"/>
                <w:lang w:val="en-GB"/>
              </w:rPr>
              <w:t>The comparable marginal income (CMI) of enterprise-plan is calculated as:</w:t>
            </w:r>
          </w:p>
        </w:tc>
      </w:tr>
      <w:tr w:rsidR="003702EA" w:rsidRPr="0098234D" w14:paraId="5C23EE90" w14:textId="77777777" w:rsidTr="00E230A4">
        <w:tc>
          <w:tcPr>
            <w:tcW w:w="496" w:type="dxa"/>
          </w:tcPr>
          <w:p w14:paraId="61BD4EB2" w14:textId="77777777" w:rsidR="003702EA" w:rsidRPr="0098234D" w:rsidRDefault="003702EA" w:rsidP="00542F70">
            <w:pPr>
              <w:rPr>
                <w:sz w:val="28"/>
                <w:szCs w:val="28"/>
                <w:lang w:val="en-GB"/>
              </w:rPr>
            </w:pPr>
          </w:p>
        </w:tc>
        <w:tc>
          <w:tcPr>
            <w:tcW w:w="450" w:type="dxa"/>
          </w:tcPr>
          <w:p w14:paraId="3680F6F4"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C8EC4E3" w14:textId="77777777" w:rsidR="003702EA" w:rsidRPr="0098234D" w:rsidRDefault="003702EA" w:rsidP="00542F70">
            <w:pPr>
              <w:rPr>
                <w:sz w:val="28"/>
                <w:szCs w:val="28"/>
                <w:lang w:val="en-GB"/>
              </w:rPr>
            </w:pPr>
            <w:r w:rsidRPr="0098234D">
              <w:rPr>
                <w:sz w:val="28"/>
                <w:szCs w:val="28"/>
                <w:lang w:val="en-GB"/>
              </w:rPr>
              <w:t>CMI = TMI + Cs – Cad;</w:t>
            </w:r>
          </w:p>
        </w:tc>
      </w:tr>
      <w:tr w:rsidR="003702EA" w:rsidRPr="0098234D" w14:paraId="4433575E" w14:textId="77777777" w:rsidTr="00E230A4">
        <w:tc>
          <w:tcPr>
            <w:tcW w:w="496" w:type="dxa"/>
          </w:tcPr>
          <w:p w14:paraId="6983E9B2" w14:textId="77777777" w:rsidR="003702EA" w:rsidRPr="0098234D" w:rsidRDefault="003702EA" w:rsidP="00542F70">
            <w:pPr>
              <w:rPr>
                <w:sz w:val="28"/>
                <w:szCs w:val="28"/>
                <w:lang w:val="en-GB"/>
              </w:rPr>
            </w:pPr>
          </w:p>
        </w:tc>
        <w:tc>
          <w:tcPr>
            <w:tcW w:w="450" w:type="dxa"/>
          </w:tcPr>
          <w:p w14:paraId="04A93446"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6A471667" w14:textId="77777777" w:rsidR="003702EA" w:rsidRPr="0098234D" w:rsidRDefault="003702EA" w:rsidP="00542F70">
            <w:pPr>
              <w:rPr>
                <w:sz w:val="28"/>
                <w:szCs w:val="28"/>
                <w:lang w:val="en-GB"/>
              </w:rPr>
            </w:pPr>
            <w:r w:rsidRPr="0098234D">
              <w:rPr>
                <w:sz w:val="28"/>
                <w:szCs w:val="28"/>
                <w:lang w:val="en-GB"/>
              </w:rPr>
              <w:t>CMI = TMI – Cad*Cs;</w:t>
            </w:r>
          </w:p>
        </w:tc>
      </w:tr>
      <w:tr w:rsidR="003702EA" w:rsidRPr="0098234D" w14:paraId="3A31F561" w14:textId="77777777" w:rsidTr="00E230A4">
        <w:tc>
          <w:tcPr>
            <w:tcW w:w="496" w:type="dxa"/>
          </w:tcPr>
          <w:p w14:paraId="00AB84D9" w14:textId="77777777" w:rsidR="003702EA" w:rsidRPr="0098234D" w:rsidRDefault="003702EA" w:rsidP="00542F70">
            <w:pPr>
              <w:rPr>
                <w:sz w:val="28"/>
                <w:szCs w:val="28"/>
                <w:lang w:val="en-GB"/>
              </w:rPr>
            </w:pPr>
          </w:p>
        </w:tc>
        <w:tc>
          <w:tcPr>
            <w:tcW w:w="450" w:type="dxa"/>
          </w:tcPr>
          <w:p w14:paraId="4F142830" w14:textId="77777777" w:rsidR="003702EA" w:rsidRPr="0098234D" w:rsidRDefault="003702EA" w:rsidP="00542F70">
            <w:pPr>
              <w:rPr>
                <w:sz w:val="28"/>
                <w:szCs w:val="28"/>
                <w:lang w:val="en-GB"/>
              </w:rPr>
            </w:pPr>
            <w:r w:rsidRPr="0098234D">
              <w:rPr>
                <w:sz w:val="28"/>
                <w:szCs w:val="28"/>
                <w:lang w:val="en-GB"/>
              </w:rPr>
              <w:t>c)</w:t>
            </w:r>
          </w:p>
        </w:tc>
        <w:tc>
          <w:tcPr>
            <w:tcW w:w="8830" w:type="dxa"/>
          </w:tcPr>
          <w:p w14:paraId="53568B7C" w14:textId="77777777" w:rsidR="003702EA" w:rsidRPr="0098234D" w:rsidRDefault="003702EA" w:rsidP="00542F70">
            <w:pPr>
              <w:rPr>
                <w:sz w:val="28"/>
                <w:szCs w:val="28"/>
                <w:lang w:val="en-GB"/>
              </w:rPr>
            </w:pPr>
            <w:r w:rsidRPr="0098234D">
              <w:rPr>
                <w:sz w:val="28"/>
                <w:szCs w:val="28"/>
                <w:lang w:val="en-GB"/>
              </w:rPr>
              <w:t>CMI = TMI – Cad / Cs;</w:t>
            </w:r>
          </w:p>
        </w:tc>
      </w:tr>
      <w:tr w:rsidR="003702EA" w:rsidRPr="0098234D" w14:paraId="4681FAEC" w14:textId="77777777" w:rsidTr="00E230A4">
        <w:tc>
          <w:tcPr>
            <w:tcW w:w="496" w:type="dxa"/>
          </w:tcPr>
          <w:p w14:paraId="299F6235" w14:textId="77777777" w:rsidR="003702EA" w:rsidRPr="0098234D" w:rsidRDefault="003702EA" w:rsidP="00542F70">
            <w:pPr>
              <w:rPr>
                <w:sz w:val="28"/>
                <w:szCs w:val="28"/>
                <w:lang w:val="en-GB"/>
              </w:rPr>
            </w:pPr>
          </w:p>
        </w:tc>
        <w:tc>
          <w:tcPr>
            <w:tcW w:w="450" w:type="dxa"/>
          </w:tcPr>
          <w:p w14:paraId="6287482B" w14:textId="77777777" w:rsidR="003702EA" w:rsidRPr="0098234D" w:rsidRDefault="003702EA" w:rsidP="00542F70">
            <w:pPr>
              <w:rPr>
                <w:sz w:val="28"/>
                <w:szCs w:val="28"/>
                <w:lang w:val="en-GB"/>
              </w:rPr>
            </w:pPr>
            <w:r w:rsidRPr="0098234D">
              <w:rPr>
                <w:sz w:val="28"/>
                <w:szCs w:val="28"/>
                <w:lang w:val="en-GB"/>
              </w:rPr>
              <w:t>d)</w:t>
            </w:r>
          </w:p>
        </w:tc>
        <w:tc>
          <w:tcPr>
            <w:tcW w:w="8830" w:type="dxa"/>
          </w:tcPr>
          <w:p w14:paraId="7AE88D4F" w14:textId="77777777" w:rsidR="003702EA" w:rsidRPr="0098234D" w:rsidRDefault="003702EA" w:rsidP="00542F70">
            <w:pPr>
              <w:rPr>
                <w:sz w:val="28"/>
                <w:szCs w:val="28"/>
                <w:lang w:val="en-GB"/>
              </w:rPr>
            </w:pPr>
            <w:r w:rsidRPr="0098234D">
              <w:rPr>
                <w:sz w:val="28"/>
                <w:szCs w:val="28"/>
                <w:lang w:val="en-GB"/>
              </w:rPr>
              <w:t>CMI = TMI + Cad – Cs</w:t>
            </w:r>
          </w:p>
        </w:tc>
      </w:tr>
      <w:tr w:rsidR="003702EA" w:rsidRPr="00B873DB" w14:paraId="1557B43B" w14:textId="77777777" w:rsidTr="00E230A4">
        <w:tc>
          <w:tcPr>
            <w:tcW w:w="496" w:type="dxa"/>
          </w:tcPr>
          <w:p w14:paraId="038406E1" w14:textId="77777777" w:rsidR="003702EA" w:rsidRPr="0098234D" w:rsidRDefault="003702EA" w:rsidP="00542F70">
            <w:pPr>
              <w:rPr>
                <w:sz w:val="28"/>
                <w:szCs w:val="28"/>
                <w:lang w:val="en-GB"/>
              </w:rPr>
            </w:pPr>
            <w:r w:rsidRPr="0098234D">
              <w:rPr>
                <w:sz w:val="28"/>
                <w:szCs w:val="28"/>
                <w:lang w:val="en-GB"/>
              </w:rPr>
              <w:t>48</w:t>
            </w:r>
          </w:p>
        </w:tc>
        <w:tc>
          <w:tcPr>
            <w:tcW w:w="9280" w:type="dxa"/>
            <w:gridSpan w:val="2"/>
          </w:tcPr>
          <w:p w14:paraId="7B08A2BA" w14:textId="77777777" w:rsidR="003702EA" w:rsidRPr="0098234D" w:rsidRDefault="003702EA" w:rsidP="00542F70">
            <w:pPr>
              <w:rPr>
                <w:sz w:val="28"/>
                <w:szCs w:val="28"/>
                <w:lang w:val="en-GB"/>
              </w:rPr>
            </w:pPr>
            <w:r w:rsidRPr="0098234D">
              <w:rPr>
                <w:sz w:val="28"/>
                <w:szCs w:val="28"/>
                <w:lang w:val="en-GB"/>
              </w:rPr>
              <w:t xml:space="preserve">The most popular criterion of financing forms systematization is income of creditor. </w:t>
            </w:r>
          </w:p>
        </w:tc>
      </w:tr>
      <w:tr w:rsidR="003702EA" w:rsidRPr="0098234D" w14:paraId="1D3FB252" w14:textId="77777777" w:rsidTr="00E230A4">
        <w:tc>
          <w:tcPr>
            <w:tcW w:w="496" w:type="dxa"/>
          </w:tcPr>
          <w:p w14:paraId="60A9FC3F" w14:textId="77777777" w:rsidR="003702EA" w:rsidRPr="0098234D" w:rsidRDefault="003702EA" w:rsidP="00542F70">
            <w:pPr>
              <w:rPr>
                <w:sz w:val="28"/>
                <w:szCs w:val="28"/>
                <w:lang w:val="en-GB"/>
              </w:rPr>
            </w:pPr>
          </w:p>
        </w:tc>
        <w:tc>
          <w:tcPr>
            <w:tcW w:w="450" w:type="dxa"/>
          </w:tcPr>
          <w:p w14:paraId="743EDB4B"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2A6FC75B"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35A1C134" w14:textId="77777777" w:rsidTr="00E230A4">
        <w:tc>
          <w:tcPr>
            <w:tcW w:w="496" w:type="dxa"/>
          </w:tcPr>
          <w:p w14:paraId="2FA8B979" w14:textId="77777777" w:rsidR="003702EA" w:rsidRPr="0098234D" w:rsidRDefault="003702EA" w:rsidP="00542F70">
            <w:pPr>
              <w:rPr>
                <w:sz w:val="28"/>
                <w:szCs w:val="28"/>
                <w:lang w:val="en-GB"/>
              </w:rPr>
            </w:pPr>
          </w:p>
        </w:tc>
        <w:tc>
          <w:tcPr>
            <w:tcW w:w="450" w:type="dxa"/>
          </w:tcPr>
          <w:p w14:paraId="76E02DF2"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114F98B3" w14:textId="77777777" w:rsidR="003702EA" w:rsidRPr="0098234D" w:rsidRDefault="003702EA" w:rsidP="00542F70">
            <w:pPr>
              <w:rPr>
                <w:sz w:val="28"/>
                <w:szCs w:val="28"/>
                <w:lang w:val="en-GB"/>
              </w:rPr>
            </w:pPr>
            <w:r w:rsidRPr="0098234D">
              <w:rPr>
                <w:sz w:val="28"/>
                <w:szCs w:val="28"/>
                <w:lang w:val="en-GB"/>
              </w:rPr>
              <w:t>it is false</w:t>
            </w:r>
          </w:p>
        </w:tc>
      </w:tr>
      <w:tr w:rsidR="003702EA" w:rsidRPr="00B873DB" w14:paraId="4639036B" w14:textId="77777777" w:rsidTr="00E230A4">
        <w:tc>
          <w:tcPr>
            <w:tcW w:w="496" w:type="dxa"/>
          </w:tcPr>
          <w:p w14:paraId="197DA7E2" w14:textId="77777777" w:rsidR="003702EA" w:rsidRPr="0098234D" w:rsidRDefault="003702EA" w:rsidP="00542F70">
            <w:pPr>
              <w:rPr>
                <w:sz w:val="28"/>
                <w:szCs w:val="28"/>
                <w:lang w:val="en-GB"/>
              </w:rPr>
            </w:pPr>
            <w:r w:rsidRPr="0098234D">
              <w:rPr>
                <w:sz w:val="28"/>
                <w:szCs w:val="28"/>
                <w:lang w:val="en-GB"/>
              </w:rPr>
              <w:t>49</w:t>
            </w:r>
          </w:p>
        </w:tc>
        <w:tc>
          <w:tcPr>
            <w:tcW w:w="9280" w:type="dxa"/>
            <w:gridSpan w:val="2"/>
          </w:tcPr>
          <w:p w14:paraId="049E413A" w14:textId="77777777" w:rsidR="003702EA" w:rsidRPr="0098234D" w:rsidRDefault="003702EA" w:rsidP="00542F70">
            <w:pPr>
              <w:rPr>
                <w:sz w:val="28"/>
                <w:szCs w:val="28"/>
                <w:lang w:val="en-GB"/>
              </w:rPr>
            </w:pPr>
            <w:r w:rsidRPr="0098234D">
              <w:rPr>
                <w:sz w:val="28"/>
                <w:szCs w:val="28"/>
                <w:lang w:val="en-GB"/>
              </w:rPr>
              <w:t>Self-financing (profit-based financing) is the main source of agricultural enterprise financing.</w:t>
            </w:r>
          </w:p>
        </w:tc>
      </w:tr>
      <w:tr w:rsidR="003702EA" w:rsidRPr="0098234D" w14:paraId="21B2EE39" w14:textId="77777777" w:rsidTr="00E230A4">
        <w:tc>
          <w:tcPr>
            <w:tcW w:w="496" w:type="dxa"/>
          </w:tcPr>
          <w:p w14:paraId="1445064D" w14:textId="77777777" w:rsidR="003702EA" w:rsidRPr="0098234D" w:rsidRDefault="003702EA" w:rsidP="00542F70">
            <w:pPr>
              <w:rPr>
                <w:sz w:val="28"/>
                <w:szCs w:val="28"/>
                <w:lang w:val="en-GB"/>
              </w:rPr>
            </w:pPr>
          </w:p>
        </w:tc>
        <w:tc>
          <w:tcPr>
            <w:tcW w:w="450" w:type="dxa"/>
          </w:tcPr>
          <w:p w14:paraId="370F7710"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7577867"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0FF14E6C" w14:textId="77777777" w:rsidTr="00E230A4">
        <w:tc>
          <w:tcPr>
            <w:tcW w:w="496" w:type="dxa"/>
          </w:tcPr>
          <w:p w14:paraId="6869BC46" w14:textId="77777777" w:rsidR="003702EA" w:rsidRPr="0098234D" w:rsidRDefault="003702EA" w:rsidP="00542F70">
            <w:pPr>
              <w:rPr>
                <w:sz w:val="28"/>
                <w:szCs w:val="28"/>
                <w:lang w:val="en-GB"/>
              </w:rPr>
            </w:pPr>
          </w:p>
        </w:tc>
        <w:tc>
          <w:tcPr>
            <w:tcW w:w="450" w:type="dxa"/>
          </w:tcPr>
          <w:p w14:paraId="3B68B2C8"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A9F64F8" w14:textId="77777777" w:rsidR="003702EA" w:rsidRPr="0098234D" w:rsidRDefault="003702EA" w:rsidP="00542F70">
            <w:pPr>
              <w:rPr>
                <w:sz w:val="28"/>
                <w:szCs w:val="28"/>
                <w:lang w:val="en-GB"/>
              </w:rPr>
            </w:pPr>
            <w:r w:rsidRPr="0098234D">
              <w:rPr>
                <w:sz w:val="28"/>
                <w:szCs w:val="28"/>
                <w:lang w:val="en-GB"/>
              </w:rPr>
              <w:t>it is false</w:t>
            </w:r>
          </w:p>
        </w:tc>
      </w:tr>
      <w:tr w:rsidR="003702EA" w:rsidRPr="00B873DB" w14:paraId="3DB7E184" w14:textId="77777777" w:rsidTr="00E230A4">
        <w:tc>
          <w:tcPr>
            <w:tcW w:w="496" w:type="dxa"/>
          </w:tcPr>
          <w:p w14:paraId="375A2DEC" w14:textId="77777777" w:rsidR="003702EA" w:rsidRPr="0098234D" w:rsidRDefault="003702EA" w:rsidP="00542F70">
            <w:pPr>
              <w:rPr>
                <w:sz w:val="28"/>
                <w:szCs w:val="28"/>
                <w:lang w:val="en-GB"/>
              </w:rPr>
            </w:pPr>
            <w:r w:rsidRPr="0098234D">
              <w:rPr>
                <w:sz w:val="28"/>
                <w:szCs w:val="28"/>
                <w:lang w:val="en-GB"/>
              </w:rPr>
              <w:t>50</w:t>
            </w:r>
          </w:p>
        </w:tc>
        <w:tc>
          <w:tcPr>
            <w:tcW w:w="9280" w:type="dxa"/>
            <w:gridSpan w:val="2"/>
          </w:tcPr>
          <w:p w14:paraId="19A0826A" w14:textId="77777777" w:rsidR="003702EA" w:rsidRPr="0098234D" w:rsidRDefault="003702EA" w:rsidP="00542F70">
            <w:pPr>
              <w:rPr>
                <w:sz w:val="28"/>
                <w:szCs w:val="28"/>
                <w:lang w:val="en-GB"/>
              </w:rPr>
            </w:pPr>
            <w:r w:rsidRPr="0098234D">
              <w:rPr>
                <w:sz w:val="28"/>
                <w:szCs w:val="28"/>
                <w:lang w:val="en-GB"/>
              </w:rPr>
              <w:t>The all profit of an enterprise could be used for investing.</w:t>
            </w:r>
          </w:p>
        </w:tc>
      </w:tr>
      <w:tr w:rsidR="003702EA" w:rsidRPr="0098234D" w14:paraId="24985BC7" w14:textId="77777777" w:rsidTr="00E230A4">
        <w:tc>
          <w:tcPr>
            <w:tcW w:w="496" w:type="dxa"/>
          </w:tcPr>
          <w:p w14:paraId="525369F5" w14:textId="77777777" w:rsidR="003702EA" w:rsidRPr="0098234D" w:rsidRDefault="003702EA" w:rsidP="00542F70">
            <w:pPr>
              <w:rPr>
                <w:sz w:val="28"/>
                <w:szCs w:val="28"/>
                <w:lang w:val="en-GB"/>
              </w:rPr>
            </w:pPr>
          </w:p>
        </w:tc>
        <w:tc>
          <w:tcPr>
            <w:tcW w:w="450" w:type="dxa"/>
          </w:tcPr>
          <w:p w14:paraId="6514B025"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5B67AF8"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6DA73E99" w14:textId="77777777" w:rsidTr="00E230A4">
        <w:tc>
          <w:tcPr>
            <w:tcW w:w="496" w:type="dxa"/>
          </w:tcPr>
          <w:p w14:paraId="0405B96A" w14:textId="77777777" w:rsidR="003702EA" w:rsidRPr="0098234D" w:rsidRDefault="003702EA" w:rsidP="00542F70">
            <w:pPr>
              <w:rPr>
                <w:sz w:val="28"/>
                <w:szCs w:val="28"/>
                <w:lang w:val="en-GB"/>
              </w:rPr>
            </w:pPr>
          </w:p>
        </w:tc>
        <w:tc>
          <w:tcPr>
            <w:tcW w:w="450" w:type="dxa"/>
          </w:tcPr>
          <w:p w14:paraId="6AA6BBFF"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19871116" w14:textId="77777777" w:rsidR="003702EA" w:rsidRPr="0098234D" w:rsidRDefault="003702EA" w:rsidP="00542F70">
            <w:pPr>
              <w:rPr>
                <w:sz w:val="28"/>
                <w:szCs w:val="28"/>
                <w:lang w:val="en-GB"/>
              </w:rPr>
            </w:pPr>
            <w:r w:rsidRPr="0098234D">
              <w:rPr>
                <w:sz w:val="28"/>
                <w:szCs w:val="28"/>
                <w:lang w:val="en-GB"/>
              </w:rPr>
              <w:t>it is false</w:t>
            </w:r>
          </w:p>
        </w:tc>
      </w:tr>
      <w:tr w:rsidR="003702EA" w:rsidRPr="00B873DB" w14:paraId="7A3AAB03" w14:textId="77777777" w:rsidTr="00E230A4">
        <w:tc>
          <w:tcPr>
            <w:tcW w:w="496" w:type="dxa"/>
          </w:tcPr>
          <w:p w14:paraId="441969F8" w14:textId="77777777" w:rsidR="003702EA" w:rsidRPr="0098234D" w:rsidRDefault="003702EA" w:rsidP="00542F70">
            <w:pPr>
              <w:rPr>
                <w:sz w:val="28"/>
                <w:szCs w:val="28"/>
                <w:lang w:val="en-GB"/>
              </w:rPr>
            </w:pPr>
            <w:r w:rsidRPr="0098234D">
              <w:rPr>
                <w:sz w:val="28"/>
                <w:szCs w:val="28"/>
                <w:lang w:val="en-GB"/>
              </w:rPr>
              <w:t>51</w:t>
            </w:r>
          </w:p>
        </w:tc>
        <w:tc>
          <w:tcPr>
            <w:tcW w:w="9280" w:type="dxa"/>
            <w:gridSpan w:val="2"/>
          </w:tcPr>
          <w:p w14:paraId="1E0328A3" w14:textId="77777777" w:rsidR="003702EA" w:rsidRPr="0098234D" w:rsidRDefault="003702EA" w:rsidP="00542F70">
            <w:pPr>
              <w:rPr>
                <w:sz w:val="28"/>
                <w:szCs w:val="28"/>
                <w:lang w:val="en-GB"/>
              </w:rPr>
            </w:pPr>
            <w:r w:rsidRPr="0098234D">
              <w:rPr>
                <w:sz w:val="28"/>
                <w:szCs w:val="28"/>
                <w:lang w:val="en-GB"/>
              </w:rPr>
              <w:t>The change of assets allows self-financing.</w:t>
            </w:r>
          </w:p>
        </w:tc>
      </w:tr>
      <w:tr w:rsidR="003702EA" w:rsidRPr="0098234D" w14:paraId="4677BC88" w14:textId="77777777" w:rsidTr="00E230A4">
        <w:tc>
          <w:tcPr>
            <w:tcW w:w="496" w:type="dxa"/>
          </w:tcPr>
          <w:p w14:paraId="37BF7BF7" w14:textId="77777777" w:rsidR="003702EA" w:rsidRPr="0098234D" w:rsidRDefault="003702EA" w:rsidP="00542F70">
            <w:pPr>
              <w:rPr>
                <w:sz w:val="28"/>
                <w:szCs w:val="28"/>
                <w:lang w:val="en-GB"/>
              </w:rPr>
            </w:pPr>
          </w:p>
        </w:tc>
        <w:tc>
          <w:tcPr>
            <w:tcW w:w="450" w:type="dxa"/>
          </w:tcPr>
          <w:p w14:paraId="48037F88"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49406537"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4E24A77F" w14:textId="77777777" w:rsidTr="00E230A4">
        <w:tc>
          <w:tcPr>
            <w:tcW w:w="496" w:type="dxa"/>
          </w:tcPr>
          <w:p w14:paraId="7A88872B" w14:textId="77777777" w:rsidR="003702EA" w:rsidRPr="0098234D" w:rsidRDefault="003702EA" w:rsidP="00542F70">
            <w:pPr>
              <w:rPr>
                <w:sz w:val="28"/>
                <w:szCs w:val="28"/>
                <w:lang w:val="en-GB"/>
              </w:rPr>
            </w:pPr>
          </w:p>
        </w:tc>
        <w:tc>
          <w:tcPr>
            <w:tcW w:w="450" w:type="dxa"/>
          </w:tcPr>
          <w:p w14:paraId="62B66DB0"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0B9AD687" w14:textId="77777777" w:rsidR="003702EA" w:rsidRPr="0098234D" w:rsidRDefault="003702EA" w:rsidP="00542F70">
            <w:pPr>
              <w:rPr>
                <w:sz w:val="28"/>
                <w:szCs w:val="28"/>
                <w:lang w:val="en-GB"/>
              </w:rPr>
            </w:pPr>
            <w:r w:rsidRPr="0098234D">
              <w:rPr>
                <w:sz w:val="28"/>
                <w:szCs w:val="28"/>
                <w:lang w:val="en-GB"/>
              </w:rPr>
              <w:t>it is false</w:t>
            </w:r>
          </w:p>
        </w:tc>
      </w:tr>
      <w:tr w:rsidR="003702EA" w:rsidRPr="00B873DB" w14:paraId="145284C4" w14:textId="77777777" w:rsidTr="00E230A4">
        <w:tc>
          <w:tcPr>
            <w:tcW w:w="496" w:type="dxa"/>
          </w:tcPr>
          <w:p w14:paraId="6F3AA4A7" w14:textId="77777777" w:rsidR="003702EA" w:rsidRPr="0098234D" w:rsidRDefault="003702EA" w:rsidP="00542F70">
            <w:pPr>
              <w:rPr>
                <w:sz w:val="28"/>
                <w:szCs w:val="28"/>
                <w:lang w:val="en-GB"/>
              </w:rPr>
            </w:pPr>
            <w:r w:rsidRPr="0098234D">
              <w:rPr>
                <w:sz w:val="28"/>
                <w:szCs w:val="28"/>
                <w:lang w:val="en-GB"/>
              </w:rPr>
              <w:t>52</w:t>
            </w:r>
          </w:p>
        </w:tc>
        <w:tc>
          <w:tcPr>
            <w:tcW w:w="9280" w:type="dxa"/>
            <w:gridSpan w:val="2"/>
          </w:tcPr>
          <w:p w14:paraId="37CB7BA0" w14:textId="77777777" w:rsidR="003702EA" w:rsidRPr="0098234D" w:rsidRDefault="003702EA" w:rsidP="00542F70">
            <w:pPr>
              <w:rPr>
                <w:sz w:val="28"/>
                <w:szCs w:val="28"/>
                <w:lang w:val="en-GB"/>
              </w:rPr>
            </w:pPr>
            <w:r w:rsidRPr="0098234D">
              <w:rPr>
                <w:sz w:val="28"/>
                <w:szCs w:val="28"/>
                <w:lang w:val="en-GB"/>
              </w:rPr>
              <w:t>Stocks’ release is the form of internal own financing.</w:t>
            </w:r>
          </w:p>
        </w:tc>
      </w:tr>
      <w:tr w:rsidR="003702EA" w:rsidRPr="0098234D" w14:paraId="0BD6CC36" w14:textId="77777777" w:rsidTr="00E230A4">
        <w:tc>
          <w:tcPr>
            <w:tcW w:w="496" w:type="dxa"/>
          </w:tcPr>
          <w:p w14:paraId="3CBC0C4D" w14:textId="77777777" w:rsidR="003702EA" w:rsidRPr="0098234D" w:rsidRDefault="003702EA" w:rsidP="00542F70">
            <w:pPr>
              <w:rPr>
                <w:sz w:val="28"/>
                <w:szCs w:val="28"/>
                <w:lang w:val="en-GB"/>
              </w:rPr>
            </w:pPr>
          </w:p>
        </w:tc>
        <w:tc>
          <w:tcPr>
            <w:tcW w:w="450" w:type="dxa"/>
          </w:tcPr>
          <w:p w14:paraId="1530A930"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06D7474B"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0E0414EA" w14:textId="77777777" w:rsidTr="00E230A4">
        <w:tc>
          <w:tcPr>
            <w:tcW w:w="496" w:type="dxa"/>
          </w:tcPr>
          <w:p w14:paraId="4A64DD6D" w14:textId="77777777" w:rsidR="003702EA" w:rsidRPr="0098234D" w:rsidRDefault="003702EA" w:rsidP="00542F70">
            <w:pPr>
              <w:rPr>
                <w:sz w:val="28"/>
                <w:szCs w:val="28"/>
                <w:lang w:val="en-GB"/>
              </w:rPr>
            </w:pPr>
          </w:p>
        </w:tc>
        <w:tc>
          <w:tcPr>
            <w:tcW w:w="450" w:type="dxa"/>
          </w:tcPr>
          <w:p w14:paraId="1A8F8614"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0F175AD3" w14:textId="77777777" w:rsidR="003702EA" w:rsidRPr="0098234D" w:rsidRDefault="003702EA" w:rsidP="00542F70">
            <w:pPr>
              <w:rPr>
                <w:sz w:val="28"/>
                <w:szCs w:val="28"/>
                <w:lang w:val="en-GB"/>
              </w:rPr>
            </w:pPr>
            <w:r w:rsidRPr="0098234D">
              <w:rPr>
                <w:sz w:val="28"/>
                <w:szCs w:val="28"/>
                <w:lang w:val="en-GB"/>
              </w:rPr>
              <w:t>it is false</w:t>
            </w:r>
          </w:p>
        </w:tc>
      </w:tr>
      <w:tr w:rsidR="003702EA" w:rsidRPr="00B873DB" w14:paraId="157445AB" w14:textId="77777777" w:rsidTr="00E230A4">
        <w:tc>
          <w:tcPr>
            <w:tcW w:w="496" w:type="dxa"/>
          </w:tcPr>
          <w:p w14:paraId="4DA31AB1" w14:textId="77777777" w:rsidR="003702EA" w:rsidRPr="0098234D" w:rsidRDefault="003702EA" w:rsidP="00542F70">
            <w:pPr>
              <w:rPr>
                <w:sz w:val="28"/>
                <w:szCs w:val="28"/>
                <w:lang w:val="en-GB"/>
              </w:rPr>
            </w:pPr>
            <w:r w:rsidRPr="0098234D">
              <w:rPr>
                <w:sz w:val="28"/>
                <w:szCs w:val="28"/>
                <w:lang w:val="en-GB"/>
              </w:rPr>
              <w:t>53</w:t>
            </w:r>
          </w:p>
        </w:tc>
        <w:tc>
          <w:tcPr>
            <w:tcW w:w="9280" w:type="dxa"/>
            <w:gridSpan w:val="2"/>
          </w:tcPr>
          <w:p w14:paraId="0543CF4C" w14:textId="77777777" w:rsidR="003702EA" w:rsidRPr="0098234D" w:rsidRDefault="003702EA" w:rsidP="00542F70">
            <w:pPr>
              <w:rPr>
                <w:sz w:val="28"/>
                <w:szCs w:val="28"/>
                <w:lang w:val="en-GB"/>
              </w:rPr>
            </w:pPr>
            <w:r w:rsidRPr="0098234D">
              <w:rPr>
                <w:sz w:val="28"/>
                <w:szCs w:val="28"/>
                <w:lang w:val="en-GB"/>
              </w:rPr>
              <w:t>Long-term credits are the cheapest, as usual.</w:t>
            </w:r>
          </w:p>
        </w:tc>
      </w:tr>
      <w:tr w:rsidR="003702EA" w:rsidRPr="0098234D" w14:paraId="44C201E3" w14:textId="77777777" w:rsidTr="00E230A4">
        <w:tc>
          <w:tcPr>
            <w:tcW w:w="496" w:type="dxa"/>
          </w:tcPr>
          <w:p w14:paraId="28A1674C" w14:textId="77777777" w:rsidR="003702EA" w:rsidRPr="0098234D" w:rsidRDefault="003702EA" w:rsidP="00542F70">
            <w:pPr>
              <w:rPr>
                <w:sz w:val="28"/>
                <w:szCs w:val="28"/>
                <w:lang w:val="en-GB"/>
              </w:rPr>
            </w:pPr>
          </w:p>
        </w:tc>
        <w:tc>
          <w:tcPr>
            <w:tcW w:w="450" w:type="dxa"/>
          </w:tcPr>
          <w:p w14:paraId="53048E99"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70DF6210"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58ECF630" w14:textId="77777777" w:rsidTr="00E230A4">
        <w:tc>
          <w:tcPr>
            <w:tcW w:w="496" w:type="dxa"/>
          </w:tcPr>
          <w:p w14:paraId="61CF47E4" w14:textId="77777777" w:rsidR="003702EA" w:rsidRPr="0098234D" w:rsidRDefault="003702EA" w:rsidP="00542F70">
            <w:pPr>
              <w:rPr>
                <w:sz w:val="28"/>
                <w:szCs w:val="28"/>
                <w:lang w:val="en-GB"/>
              </w:rPr>
            </w:pPr>
          </w:p>
        </w:tc>
        <w:tc>
          <w:tcPr>
            <w:tcW w:w="450" w:type="dxa"/>
          </w:tcPr>
          <w:p w14:paraId="6805DB47"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43BA30BF" w14:textId="77777777" w:rsidR="003702EA" w:rsidRPr="0098234D" w:rsidRDefault="003702EA" w:rsidP="00542F70">
            <w:pPr>
              <w:rPr>
                <w:sz w:val="28"/>
                <w:szCs w:val="28"/>
                <w:lang w:val="en-GB"/>
              </w:rPr>
            </w:pPr>
            <w:r w:rsidRPr="0098234D">
              <w:rPr>
                <w:sz w:val="28"/>
                <w:szCs w:val="28"/>
                <w:lang w:val="en-GB"/>
              </w:rPr>
              <w:t>it is false</w:t>
            </w:r>
          </w:p>
        </w:tc>
      </w:tr>
      <w:tr w:rsidR="003702EA" w:rsidRPr="00B873DB" w14:paraId="56634CCF" w14:textId="77777777" w:rsidTr="00E230A4">
        <w:tc>
          <w:tcPr>
            <w:tcW w:w="496" w:type="dxa"/>
          </w:tcPr>
          <w:p w14:paraId="15AD715F" w14:textId="77777777" w:rsidR="003702EA" w:rsidRPr="0098234D" w:rsidRDefault="003702EA" w:rsidP="00542F70">
            <w:pPr>
              <w:rPr>
                <w:sz w:val="28"/>
                <w:szCs w:val="28"/>
                <w:lang w:val="en-GB"/>
              </w:rPr>
            </w:pPr>
            <w:r w:rsidRPr="0098234D">
              <w:rPr>
                <w:sz w:val="28"/>
                <w:szCs w:val="28"/>
                <w:lang w:val="en-GB"/>
              </w:rPr>
              <w:lastRenderedPageBreak/>
              <w:t>54</w:t>
            </w:r>
          </w:p>
        </w:tc>
        <w:tc>
          <w:tcPr>
            <w:tcW w:w="9280" w:type="dxa"/>
            <w:gridSpan w:val="2"/>
          </w:tcPr>
          <w:p w14:paraId="39E30C80" w14:textId="77777777" w:rsidR="003702EA" w:rsidRPr="0098234D" w:rsidRDefault="003702EA" w:rsidP="00542F70">
            <w:pPr>
              <w:rPr>
                <w:sz w:val="28"/>
                <w:szCs w:val="28"/>
                <w:lang w:val="en-GB"/>
              </w:rPr>
            </w:pPr>
            <w:r w:rsidRPr="0098234D">
              <w:rPr>
                <w:sz w:val="28"/>
                <w:szCs w:val="28"/>
                <w:lang w:val="en-GB"/>
              </w:rPr>
              <w:t>The short-term credit could not be beneficial for a farmer, in any case.</w:t>
            </w:r>
          </w:p>
        </w:tc>
      </w:tr>
      <w:tr w:rsidR="003702EA" w:rsidRPr="0098234D" w14:paraId="61F010DC" w14:textId="77777777" w:rsidTr="00E230A4">
        <w:tc>
          <w:tcPr>
            <w:tcW w:w="496" w:type="dxa"/>
          </w:tcPr>
          <w:p w14:paraId="3A8697E3" w14:textId="77777777" w:rsidR="003702EA" w:rsidRPr="0098234D" w:rsidRDefault="003702EA" w:rsidP="00542F70">
            <w:pPr>
              <w:rPr>
                <w:sz w:val="28"/>
                <w:szCs w:val="28"/>
                <w:lang w:val="en-GB"/>
              </w:rPr>
            </w:pPr>
          </w:p>
        </w:tc>
        <w:tc>
          <w:tcPr>
            <w:tcW w:w="450" w:type="dxa"/>
          </w:tcPr>
          <w:p w14:paraId="587DAE83"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689CC9A1"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28836A9F" w14:textId="77777777" w:rsidTr="00E230A4">
        <w:tc>
          <w:tcPr>
            <w:tcW w:w="496" w:type="dxa"/>
          </w:tcPr>
          <w:p w14:paraId="51C3ACED" w14:textId="77777777" w:rsidR="003702EA" w:rsidRPr="0098234D" w:rsidRDefault="003702EA" w:rsidP="00542F70">
            <w:pPr>
              <w:rPr>
                <w:sz w:val="28"/>
                <w:szCs w:val="28"/>
                <w:lang w:val="en-GB"/>
              </w:rPr>
            </w:pPr>
          </w:p>
        </w:tc>
        <w:tc>
          <w:tcPr>
            <w:tcW w:w="450" w:type="dxa"/>
          </w:tcPr>
          <w:p w14:paraId="5ACDD43E"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255427B1" w14:textId="77777777" w:rsidR="003702EA" w:rsidRPr="0098234D" w:rsidRDefault="003702EA" w:rsidP="00542F70">
            <w:pPr>
              <w:rPr>
                <w:sz w:val="28"/>
                <w:szCs w:val="28"/>
                <w:lang w:val="en-GB"/>
              </w:rPr>
            </w:pPr>
            <w:r w:rsidRPr="0098234D">
              <w:rPr>
                <w:sz w:val="28"/>
                <w:szCs w:val="28"/>
                <w:lang w:val="en-GB"/>
              </w:rPr>
              <w:t>it is false</w:t>
            </w:r>
          </w:p>
        </w:tc>
      </w:tr>
      <w:tr w:rsidR="003702EA" w:rsidRPr="00B873DB" w14:paraId="2CBF1B4E" w14:textId="77777777" w:rsidTr="00E230A4">
        <w:tc>
          <w:tcPr>
            <w:tcW w:w="496" w:type="dxa"/>
          </w:tcPr>
          <w:p w14:paraId="549E2DE0" w14:textId="77777777" w:rsidR="003702EA" w:rsidRPr="0098234D" w:rsidRDefault="003702EA" w:rsidP="00542F70">
            <w:pPr>
              <w:rPr>
                <w:sz w:val="28"/>
                <w:szCs w:val="28"/>
                <w:lang w:val="en-GB"/>
              </w:rPr>
            </w:pPr>
            <w:r w:rsidRPr="0098234D">
              <w:rPr>
                <w:sz w:val="28"/>
                <w:szCs w:val="28"/>
                <w:lang w:val="en-GB"/>
              </w:rPr>
              <w:t>55</w:t>
            </w:r>
          </w:p>
        </w:tc>
        <w:tc>
          <w:tcPr>
            <w:tcW w:w="9280" w:type="dxa"/>
            <w:gridSpan w:val="2"/>
          </w:tcPr>
          <w:p w14:paraId="5352DB97" w14:textId="77777777" w:rsidR="003702EA" w:rsidRPr="0098234D" w:rsidRDefault="003702EA" w:rsidP="00542F70">
            <w:pPr>
              <w:rPr>
                <w:sz w:val="28"/>
                <w:szCs w:val="28"/>
                <w:lang w:val="en-GB"/>
              </w:rPr>
            </w:pPr>
            <w:r w:rsidRPr="0098234D">
              <w:rPr>
                <w:sz w:val="28"/>
                <w:szCs w:val="28"/>
                <w:lang w:val="en-GB"/>
              </w:rPr>
              <w:t>When you decide to use trade credit, you should take into account implicit costs.</w:t>
            </w:r>
          </w:p>
        </w:tc>
      </w:tr>
      <w:tr w:rsidR="003702EA" w:rsidRPr="0098234D" w14:paraId="5A178ACE" w14:textId="77777777" w:rsidTr="00E230A4">
        <w:tc>
          <w:tcPr>
            <w:tcW w:w="496" w:type="dxa"/>
          </w:tcPr>
          <w:p w14:paraId="3A8744F2" w14:textId="77777777" w:rsidR="003702EA" w:rsidRPr="0098234D" w:rsidRDefault="003702EA" w:rsidP="00542F70">
            <w:pPr>
              <w:rPr>
                <w:sz w:val="28"/>
                <w:szCs w:val="28"/>
                <w:lang w:val="en-GB"/>
              </w:rPr>
            </w:pPr>
          </w:p>
        </w:tc>
        <w:tc>
          <w:tcPr>
            <w:tcW w:w="450" w:type="dxa"/>
          </w:tcPr>
          <w:p w14:paraId="726CC7EF" w14:textId="77777777" w:rsidR="003702EA" w:rsidRPr="0098234D" w:rsidRDefault="003702EA" w:rsidP="00542F70">
            <w:pPr>
              <w:rPr>
                <w:sz w:val="28"/>
                <w:szCs w:val="28"/>
                <w:lang w:val="en-GB"/>
              </w:rPr>
            </w:pPr>
            <w:r w:rsidRPr="0098234D">
              <w:rPr>
                <w:sz w:val="28"/>
                <w:szCs w:val="28"/>
                <w:lang w:val="en-GB"/>
              </w:rPr>
              <w:t>a)</w:t>
            </w:r>
          </w:p>
        </w:tc>
        <w:tc>
          <w:tcPr>
            <w:tcW w:w="8830" w:type="dxa"/>
          </w:tcPr>
          <w:p w14:paraId="523F1BBA" w14:textId="77777777" w:rsidR="003702EA" w:rsidRPr="0098234D" w:rsidRDefault="003702EA" w:rsidP="00542F70">
            <w:pPr>
              <w:rPr>
                <w:sz w:val="28"/>
                <w:szCs w:val="28"/>
                <w:lang w:val="en-GB"/>
              </w:rPr>
            </w:pPr>
            <w:r w:rsidRPr="0098234D">
              <w:rPr>
                <w:sz w:val="28"/>
                <w:szCs w:val="28"/>
                <w:lang w:val="en-GB"/>
              </w:rPr>
              <w:t>it is true;</w:t>
            </w:r>
          </w:p>
        </w:tc>
      </w:tr>
      <w:tr w:rsidR="003702EA" w:rsidRPr="0098234D" w14:paraId="1327D73B" w14:textId="77777777" w:rsidTr="00E230A4">
        <w:tc>
          <w:tcPr>
            <w:tcW w:w="496" w:type="dxa"/>
          </w:tcPr>
          <w:p w14:paraId="5434F1AD" w14:textId="77777777" w:rsidR="003702EA" w:rsidRPr="0098234D" w:rsidRDefault="003702EA" w:rsidP="00542F70">
            <w:pPr>
              <w:rPr>
                <w:sz w:val="28"/>
                <w:szCs w:val="28"/>
                <w:lang w:val="en-GB"/>
              </w:rPr>
            </w:pPr>
          </w:p>
        </w:tc>
        <w:tc>
          <w:tcPr>
            <w:tcW w:w="450" w:type="dxa"/>
          </w:tcPr>
          <w:p w14:paraId="0E2868D2" w14:textId="77777777" w:rsidR="003702EA" w:rsidRPr="0098234D" w:rsidRDefault="003702EA" w:rsidP="00542F70">
            <w:pPr>
              <w:rPr>
                <w:sz w:val="28"/>
                <w:szCs w:val="28"/>
                <w:lang w:val="en-GB"/>
              </w:rPr>
            </w:pPr>
            <w:r w:rsidRPr="0098234D">
              <w:rPr>
                <w:sz w:val="28"/>
                <w:szCs w:val="28"/>
                <w:lang w:val="en-GB"/>
              </w:rPr>
              <w:t>b)</w:t>
            </w:r>
          </w:p>
        </w:tc>
        <w:tc>
          <w:tcPr>
            <w:tcW w:w="8830" w:type="dxa"/>
          </w:tcPr>
          <w:p w14:paraId="3F49F424" w14:textId="77777777" w:rsidR="003702EA" w:rsidRPr="0098234D" w:rsidRDefault="003702EA" w:rsidP="00542F70">
            <w:pPr>
              <w:rPr>
                <w:sz w:val="28"/>
                <w:szCs w:val="28"/>
                <w:lang w:val="en-GB"/>
              </w:rPr>
            </w:pPr>
            <w:r w:rsidRPr="0098234D">
              <w:rPr>
                <w:sz w:val="28"/>
                <w:szCs w:val="28"/>
                <w:lang w:val="en-GB"/>
              </w:rPr>
              <w:t>it is false</w:t>
            </w:r>
          </w:p>
        </w:tc>
      </w:tr>
    </w:tbl>
    <w:p w14:paraId="7A78B737" w14:textId="77777777" w:rsidR="003702EA" w:rsidRPr="0098234D" w:rsidRDefault="003702EA" w:rsidP="003702EA">
      <w:pPr>
        <w:rPr>
          <w:lang w:val="en-GB"/>
        </w:rPr>
      </w:pPr>
    </w:p>
    <w:p w14:paraId="0419AF72" w14:textId="77777777" w:rsidR="003702EA" w:rsidRPr="0098234D" w:rsidRDefault="003702EA" w:rsidP="003702EA">
      <w:pPr>
        <w:rPr>
          <w:lang w:val="en-GB"/>
        </w:rPr>
      </w:pPr>
    </w:p>
    <w:p w14:paraId="686C62A2" w14:textId="77777777" w:rsidR="003702EA" w:rsidRPr="0098234D" w:rsidRDefault="003702EA">
      <w:pPr>
        <w:rPr>
          <w:b/>
          <w:sz w:val="28"/>
          <w:szCs w:val="28"/>
          <w:lang w:val="en-GB"/>
        </w:rPr>
      </w:pPr>
      <w:bookmarkStart w:id="46" w:name="_Toc525287985"/>
      <w:r w:rsidRPr="0098234D">
        <w:rPr>
          <w:b/>
          <w:szCs w:val="28"/>
          <w:lang w:val="en-GB"/>
        </w:rPr>
        <w:br w:type="page"/>
      </w:r>
    </w:p>
    <w:p w14:paraId="2110BFDD" w14:textId="77777777" w:rsidR="003F2CC5" w:rsidRPr="0098234D" w:rsidRDefault="005630C8" w:rsidP="001B5F9F">
      <w:pPr>
        <w:pStyle w:val="1"/>
        <w:tabs>
          <w:tab w:val="left" w:pos="709"/>
        </w:tabs>
        <w:ind w:firstLine="284"/>
        <w:jc w:val="center"/>
        <w:rPr>
          <w:b/>
          <w:szCs w:val="28"/>
          <w:lang w:val="en-GB"/>
        </w:rPr>
      </w:pPr>
      <w:r w:rsidRPr="0098234D">
        <w:rPr>
          <w:b/>
          <w:szCs w:val="28"/>
          <w:lang w:val="en-GB"/>
        </w:rPr>
        <w:lastRenderedPageBreak/>
        <w:t>Individual work</w:t>
      </w:r>
      <w:bookmarkEnd w:id="46"/>
    </w:p>
    <w:p w14:paraId="1A9D410D" w14:textId="77777777" w:rsidR="00497AF6" w:rsidRPr="0098234D" w:rsidRDefault="00497AF6" w:rsidP="001B5F9F">
      <w:pPr>
        <w:tabs>
          <w:tab w:val="left" w:pos="709"/>
        </w:tabs>
        <w:ind w:firstLine="284"/>
        <w:rPr>
          <w:sz w:val="28"/>
          <w:szCs w:val="28"/>
          <w:lang w:val="en-GB"/>
        </w:rPr>
      </w:pPr>
    </w:p>
    <w:p w14:paraId="1DD5594E" w14:textId="77777777" w:rsidR="00E85D09" w:rsidRPr="0098234D" w:rsidRDefault="00E85D09" w:rsidP="001B5F9F">
      <w:pPr>
        <w:pStyle w:val="1"/>
        <w:tabs>
          <w:tab w:val="left" w:pos="709"/>
        </w:tabs>
        <w:ind w:firstLine="284"/>
        <w:rPr>
          <w:szCs w:val="28"/>
          <w:lang w:val="en-GB"/>
        </w:rPr>
      </w:pPr>
      <w:bookmarkStart w:id="47" w:name="_Toc525256612"/>
      <w:bookmarkStart w:id="48" w:name="_Toc525259801"/>
      <w:bookmarkStart w:id="49" w:name="_Toc525287986"/>
      <w:r w:rsidRPr="0098234D">
        <w:rPr>
          <w:szCs w:val="28"/>
          <w:lang w:val="en-GB"/>
        </w:rPr>
        <w:t xml:space="preserve">The aim of individual work is to </w:t>
      </w:r>
      <w:r w:rsidR="00542F70" w:rsidRPr="0098234D">
        <w:rPr>
          <w:szCs w:val="28"/>
          <w:lang w:val="en-GB"/>
        </w:rPr>
        <w:t>study</w:t>
      </w:r>
      <w:r w:rsidRPr="0098234D">
        <w:rPr>
          <w:szCs w:val="28"/>
          <w:lang w:val="en-GB"/>
        </w:rPr>
        <w:t xml:space="preserve"> the </w:t>
      </w:r>
      <w:r w:rsidR="00542F70" w:rsidRPr="0098234D">
        <w:rPr>
          <w:szCs w:val="28"/>
          <w:lang w:val="en-GB"/>
        </w:rPr>
        <w:t>issues</w:t>
      </w:r>
      <w:r w:rsidRPr="0098234D">
        <w:rPr>
          <w:szCs w:val="28"/>
          <w:lang w:val="en-GB"/>
        </w:rPr>
        <w:t xml:space="preserve">, that are not included into the basic themes of discipline’s </w:t>
      </w:r>
      <w:r w:rsidR="00542F70" w:rsidRPr="0098234D">
        <w:rPr>
          <w:szCs w:val="28"/>
          <w:lang w:val="en-GB"/>
        </w:rPr>
        <w:t>study plan</w:t>
      </w:r>
      <w:r w:rsidRPr="0098234D">
        <w:rPr>
          <w:szCs w:val="28"/>
          <w:lang w:val="en-GB"/>
        </w:rPr>
        <w:t xml:space="preserve"> and to control student’s ability to work independently </w:t>
      </w:r>
      <w:r w:rsidR="00542F70" w:rsidRPr="0098234D">
        <w:rPr>
          <w:szCs w:val="28"/>
          <w:lang w:val="en-GB"/>
        </w:rPr>
        <w:t>and to use</w:t>
      </w:r>
      <w:r w:rsidRPr="0098234D">
        <w:rPr>
          <w:szCs w:val="28"/>
          <w:lang w:val="en-GB"/>
        </w:rPr>
        <w:t xml:space="preserve"> additional literature. Complex tasks for individual work </w:t>
      </w:r>
      <w:proofErr w:type="gramStart"/>
      <w:r w:rsidRPr="0098234D">
        <w:rPr>
          <w:szCs w:val="28"/>
          <w:lang w:val="en-GB"/>
        </w:rPr>
        <w:t>include</w:t>
      </w:r>
      <w:r w:rsidR="00542F70" w:rsidRPr="0098234D">
        <w:rPr>
          <w:szCs w:val="28"/>
          <w:lang w:val="en-GB"/>
        </w:rPr>
        <w:t>s</w:t>
      </w:r>
      <w:proofErr w:type="gramEnd"/>
      <w:r w:rsidRPr="0098234D">
        <w:rPr>
          <w:szCs w:val="28"/>
          <w:lang w:val="en-GB"/>
        </w:rPr>
        <w:t xml:space="preserve"> theoretical question and practical task. Student must give answers </w:t>
      </w:r>
      <w:r w:rsidR="00542F70" w:rsidRPr="0098234D">
        <w:rPr>
          <w:szCs w:val="28"/>
          <w:lang w:val="en-GB"/>
        </w:rPr>
        <w:t>for</w:t>
      </w:r>
      <w:r w:rsidRPr="0098234D">
        <w:rPr>
          <w:szCs w:val="28"/>
          <w:lang w:val="en-GB"/>
        </w:rPr>
        <w:t xml:space="preserve"> two theoretical questions and solve the tasks. </w:t>
      </w:r>
      <w:r w:rsidR="00542F70" w:rsidRPr="0098234D">
        <w:rPr>
          <w:szCs w:val="28"/>
          <w:lang w:val="en-GB"/>
        </w:rPr>
        <w:t>Feel free while c</w:t>
      </w:r>
      <w:r w:rsidRPr="0098234D">
        <w:rPr>
          <w:szCs w:val="28"/>
          <w:lang w:val="en-GB"/>
        </w:rPr>
        <w:t>hoos</w:t>
      </w:r>
      <w:r w:rsidR="00542F70" w:rsidRPr="0098234D">
        <w:rPr>
          <w:szCs w:val="28"/>
          <w:lang w:val="en-GB"/>
        </w:rPr>
        <w:t>ing</w:t>
      </w:r>
      <w:r w:rsidRPr="0098234D">
        <w:rPr>
          <w:szCs w:val="28"/>
          <w:lang w:val="en-GB"/>
        </w:rPr>
        <w:t xml:space="preserve"> the theoretical questio</w:t>
      </w:r>
      <w:r w:rsidR="00542F70" w:rsidRPr="0098234D">
        <w:rPr>
          <w:szCs w:val="28"/>
          <w:lang w:val="en-GB"/>
        </w:rPr>
        <w:t>ns to answer</w:t>
      </w:r>
      <w:r w:rsidRPr="0098234D">
        <w:rPr>
          <w:szCs w:val="28"/>
          <w:lang w:val="en-GB"/>
        </w:rPr>
        <w:t>.</w:t>
      </w:r>
      <w:bookmarkEnd w:id="47"/>
      <w:bookmarkEnd w:id="48"/>
      <w:bookmarkEnd w:id="49"/>
      <w:r w:rsidRPr="0098234D">
        <w:rPr>
          <w:szCs w:val="28"/>
          <w:lang w:val="en-GB"/>
        </w:rPr>
        <w:t xml:space="preserve"> </w:t>
      </w:r>
    </w:p>
    <w:p w14:paraId="1CCFC70D" w14:textId="77777777" w:rsidR="00497AF6" w:rsidRPr="0098234D" w:rsidRDefault="00497AF6" w:rsidP="001B5F9F">
      <w:pPr>
        <w:tabs>
          <w:tab w:val="left" w:pos="709"/>
        </w:tabs>
        <w:ind w:firstLine="284"/>
        <w:rPr>
          <w:sz w:val="28"/>
          <w:szCs w:val="28"/>
          <w:lang w:val="en-GB"/>
        </w:rPr>
      </w:pPr>
    </w:p>
    <w:p w14:paraId="6A13FCA9" w14:textId="77777777" w:rsidR="00497AF6" w:rsidRPr="0098234D" w:rsidRDefault="00497AF6" w:rsidP="001B5F9F">
      <w:pPr>
        <w:tabs>
          <w:tab w:val="left" w:pos="709"/>
        </w:tabs>
        <w:ind w:firstLine="284"/>
        <w:jc w:val="center"/>
        <w:rPr>
          <w:i/>
          <w:sz w:val="28"/>
          <w:szCs w:val="28"/>
          <w:lang w:val="en-GB"/>
        </w:rPr>
      </w:pPr>
      <w:r w:rsidRPr="0098234D">
        <w:rPr>
          <w:i/>
          <w:sz w:val="28"/>
          <w:szCs w:val="28"/>
          <w:lang w:val="en-GB"/>
        </w:rPr>
        <w:t>Theoretical questions for individual work</w:t>
      </w:r>
    </w:p>
    <w:p w14:paraId="1BD0CF6A" w14:textId="77777777" w:rsidR="00E85D09" w:rsidRPr="0098234D" w:rsidRDefault="00E85D09" w:rsidP="001B5F9F">
      <w:pPr>
        <w:tabs>
          <w:tab w:val="left" w:pos="709"/>
        </w:tabs>
        <w:ind w:firstLine="284"/>
        <w:jc w:val="center"/>
        <w:rPr>
          <w:i/>
          <w:sz w:val="28"/>
          <w:szCs w:val="28"/>
          <w:lang w:val="en-GB"/>
        </w:rPr>
      </w:pPr>
      <w:r w:rsidRPr="0098234D">
        <w:rPr>
          <w:i/>
          <w:sz w:val="28"/>
          <w:szCs w:val="28"/>
          <w:lang w:val="en-GB"/>
        </w:rPr>
        <w:fldChar w:fldCharType="begin"/>
      </w:r>
      <w:r w:rsidRPr="0098234D">
        <w:rPr>
          <w:i/>
          <w:sz w:val="28"/>
          <w:szCs w:val="28"/>
          <w:lang w:val="en-GB"/>
        </w:rPr>
        <w:instrText xml:space="preserve"> TC "</w:instrText>
      </w:r>
      <w:bookmarkStart w:id="50" w:name="_Toc339743749"/>
      <w:bookmarkStart w:id="51" w:name="_Toc340118897"/>
      <w:bookmarkStart w:id="52" w:name="_Toc345007647"/>
      <w:r w:rsidRPr="0098234D">
        <w:rPr>
          <w:i/>
          <w:sz w:val="28"/>
          <w:szCs w:val="28"/>
          <w:lang w:val="en-GB"/>
        </w:rPr>
        <w:instrText>5.1. THEORETICAL QUESTIONS FOR INDIVIDUAL WORK.</w:instrText>
      </w:r>
      <w:bookmarkEnd w:id="50"/>
      <w:bookmarkEnd w:id="51"/>
      <w:bookmarkEnd w:id="52"/>
      <w:r w:rsidRPr="0098234D">
        <w:rPr>
          <w:i/>
          <w:sz w:val="28"/>
          <w:szCs w:val="28"/>
          <w:lang w:val="en-GB"/>
        </w:rPr>
        <w:instrText xml:space="preserve">" \f C \l "1" </w:instrText>
      </w:r>
      <w:r w:rsidRPr="0098234D">
        <w:rPr>
          <w:i/>
          <w:sz w:val="28"/>
          <w:szCs w:val="28"/>
          <w:lang w:val="en-GB"/>
        </w:rPr>
        <w:fldChar w:fldCharType="end"/>
      </w:r>
    </w:p>
    <w:p w14:paraId="34B1DE30" w14:textId="77777777" w:rsidR="00E85D09" w:rsidRPr="0098234D" w:rsidRDefault="00E85D09" w:rsidP="001B5F9F">
      <w:pPr>
        <w:tabs>
          <w:tab w:val="left" w:pos="709"/>
        </w:tabs>
        <w:ind w:firstLine="284"/>
        <w:rPr>
          <w:sz w:val="28"/>
          <w:szCs w:val="28"/>
          <w:lang w:val="en-GB"/>
        </w:rPr>
      </w:pPr>
      <w:r w:rsidRPr="0098234D">
        <w:rPr>
          <w:sz w:val="28"/>
          <w:szCs w:val="28"/>
          <w:lang w:val="en-GB"/>
        </w:rPr>
        <w:t>1. Give the definition of project and project management.</w:t>
      </w:r>
    </w:p>
    <w:p w14:paraId="26A5B89F" w14:textId="77777777" w:rsidR="00E85D09" w:rsidRPr="0098234D" w:rsidRDefault="00E85D09" w:rsidP="001B5F9F">
      <w:pPr>
        <w:tabs>
          <w:tab w:val="left" w:pos="709"/>
        </w:tabs>
        <w:ind w:firstLine="284"/>
        <w:rPr>
          <w:sz w:val="28"/>
          <w:szCs w:val="28"/>
          <w:lang w:val="en-GB"/>
        </w:rPr>
      </w:pPr>
      <w:r w:rsidRPr="0098234D">
        <w:rPr>
          <w:sz w:val="28"/>
          <w:szCs w:val="28"/>
          <w:lang w:val="en-GB"/>
        </w:rPr>
        <w:t xml:space="preserve">2. Describe the </w:t>
      </w:r>
      <w:r w:rsidR="00497AF6" w:rsidRPr="0098234D">
        <w:rPr>
          <w:sz w:val="28"/>
          <w:szCs w:val="28"/>
          <w:lang w:val="en-GB"/>
        </w:rPr>
        <w:t>essence</w:t>
      </w:r>
      <w:r w:rsidRPr="0098234D">
        <w:rPr>
          <w:sz w:val="28"/>
          <w:szCs w:val="28"/>
          <w:lang w:val="en-GB"/>
        </w:rPr>
        <w:t xml:space="preserve"> of </w:t>
      </w:r>
      <w:r w:rsidR="00B70117" w:rsidRPr="0098234D">
        <w:rPr>
          <w:sz w:val="28"/>
          <w:szCs w:val="28"/>
          <w:lang w:val="en-GB"/>
        </w:rPr>
        <w:t>opportunity costs</w:t>
      </w:r>
      <w:r w:rsidRPr="0098234D">
        <w:rPr>
          <w:sz w:val="28"/>
          <w:szCs w:val="28"/>
          <w:lang w:val="en-GB"/>
        </w:rPr>
        <w:t>. Give the examples.</w:t>
      </w:r>
    </w:p>
    <w:p w14:paraId="3EA875CB" w14:textId="77777777" w:rsidR="00E85D09" w:rsidRPr="0098234D" w:rsidRDefault="00E85D09" w:rsidP="001B5F9F">
      <w:pPr>
        <w:tabs>
          <w:tab w:val="left" w:pos="709"/>
        </w:tabs>
        <w:ind w:firstLine="284"/>
        <w:rPr>
          <w:sz w:val="28"/>
          <w:szCs w:val="28"/>
          <w:lang w:val="en-GB"/>
        </w:rPr>
      </w:pPr>
      <w:r w:rsidRPr="0098234D">
        <w:rPr>
          <w:sz w:val="28"/>
          <w:szCs w:val="28"/>
          <w:lang w:val="en-GB"/>
        </w:rPr>
        <w:t xml:space="preserve">3. Describe the </w:t>
      </w:r>
      <w:r w:rsidR="00497AF6" w:rsidRPr="0098234D">
        <w:rPr>
          <w:sz w:val="28"/>
          <w:szCs w:val="28"/>
          <w:lang w:val="en-GB"/>
        </w:rPr>
        <w:t>essence</w:t>
      </w:r>
      <w:r w:rsidRPr="0098234D">
        <w:rPr>
          <w:sz w:val="28"/>
          <w:szCs w:val="28"/>
          <w:lang w:val="en-GB"/>
        </w:rPr>
        <w:t xml:space="preserve"> and features of marginal analysis.</w:t>
      </w:r>
    </w:p>
    <w:p w14:paraId="5FBBB1E7" w14:textId="77777777" w:rsidR="00E85D09" w:rsidRPr="0098234D" w:rsidRDefault="00E85D09" w:rsidP="001B5F9F">
      <w:pPr>
        <w:tabs>
          <w:tab w:val="left" w:pos="709"/>
        </w:tabs>
        <w:ind w:firstLine="284"/>
        <w:rPr>
          <w:sz w:val="28"/>
          <w:szCs w:val="28"/>
          <w:lang w:val="en-GB"/>
        </w:rPr>
      </w:pPr>
      <w:r w:rsidRPr="0098234D">
        <w:rPr>
          <w:sz w:val="28"/>
          <w:szCs w:val="28"/>
          <w:lang w:val="en-GB"/>
        </w:rPr>
        <w:t>4. How to determine the optimal production direction?</w:t>
      </w:r>
    </w:p>
    <w:p w14:paraId="3EA4DDDC" w14:textId="77777777" w:rsidR="00E85D09" w:rsidRPr="0098234D" w:rsidRDefault="00E85D09" w:rsidP="001B5F9F">
      <w:pPr>
        <w:tabs>
          <w:tab w:val="left" w:pos="709"/>
        </w:tabs>
        <w:ind w:firstLine="284"/>
        <w:rPr>
          <w:sz w:val="28"/>
          <w:szCs w:val="28"/>
          <w:lang w:val="en-GB"/>
        </w:rPr>
      </w:pPr>
      <w:r w:rsidRPr="0098234D">
        <w:rPr>
          <w:sz w:val="28"/>
          <w:szCs w:val="28"/>
          <w:lang w:val="en-GB"/>
        </w:rPr>
        <w:t xml:space="preserve">5. Describe the </w:t>
      </w:r>
      <w:r w:rsidR="00497AF6" w:rsidRPr="0098234D">
        <w:rPr>
          <w:sz w:val="28"/>
          <w:szCs w:val="28"/>
          <w:lang w:val="en-GB"/>
        </w:rPr>
        <w:t>essence</w:t>
      </w:r>
      <w:r w:rsidRPr="0098234D">
        <w:rPr>
          <w:sz w:val="28"/>
          <w:szCs w:val="28"/>
          <w:lang w:val="en-GB"/>
        </w:rPr>
        <w:t xml:space="preserve"> of </w:t>
      </w:r>
      <w:r w:rsidR="00497AF6" w:rsidRPr="0098234D">
        <w:rPr>
          <w:sz w:val="28"/>
          <w:szCs w:val="28"/>
          <w:lang w:val="en-GB"/>
        </w:rPr>
        <w:t>unpaid</w:t>
      </w:r>
      <w:r w:rsidRPr="0098234D">
        <w:rPr>
          <w:sz w:val="28"/>
          <w:szCs w:val="28"/>
          <w:lang w:val="en-GB"/>
        </w:rPr>
        <w:t xml:space="preserve"> </w:t>
      </w:r>
      <w:proofErr w:type="spellStart"/>
      <w:r w:rsidR="00FA3801" w:rsidRPr="0098234D">
        <w:rPr>
          <w:sz w:val="28"/>
          <w:szCs w:val="28"/>
          <w:lang w:val="en-GB"/>
        </w:rPr>
        <w:t>labor</w:t>
      </w:r>
      <w:proofErr w:type="spellEnd"/>
      <w:r w:rsidRPr="0098234D">
        <w:rPr>
          <w:sz w:val="28"/>
          <w:szCs w:val="28"/>
          <w:lang w:val="en-GB"/>
        </w:rPr>
        <w:t>. Give the examples.</w:t>
      </w:r>
    </w:p>
    <w:p w14:paraId="55E00CD3" w14:textId="77777777" w:rsidR="00E85D09" w:rsidRPr="0098234D" w:rsidRDefault="00E85D09" w:rsidP="001B5F9F">
      <w:pPr>
        <w:tabs>
          <w:tab w:val="left" w:pos="709"/>
        </w:tabs>
        <w:ind w:firstLine="284"/>
        <w:rPr>
          <w:sz w:val="28"/>
          <w:szCs w:val="28"/>
          <w:lang w:val="en-GB"/>
        </w:rPr>
      </w:pPr>
      <w:r w:rsidRPr="0098234D">
        <w:rPr>
          <w:sz w:val="28"/>
          <w:szCs w:val="28"/>
          <w:lang w:val="en-GB"/>
        </w:rPr>
        <w:t xml:space="preserve">6. Describe the </w:t>
      </w:r>
      <w:r w:rsidR="00497AF6" w:rsidRPr="0098234D">
        <w:rPr>
          <w:sz w:val="28"/>
          <w:szCs w:val="28"/>
          <w:lang w:val="en-GB"/>
        </w:rPr>
        <w:t>essence</w:t>
      </w:r>
      <w:r w:rsidRPr="0098234D">
        <w:rPr>
          <w:sz w:val="28"/>
          <w:szCs w:val="28"/>
          <w:lang w:val="en-GB"/>
        </w:rPr>
        <w:t xml:space="preserve"> of risk assessment. Give the examples of risk cases.</w:t>
      </w:r>
    </w:p>
    <w:p w14:paraId="0F58D492" w14:textId="77777777" w:rsidR="00E85D09" w:rsidRPr="0098234D" w:rsidRDefault="00E85D09" w:rsidP="001B5F9F">
      <w:pPr>
        <w:tabs>
          <w:tab w:val="left" w:pos="709"/>
        </w:tabs>
        <w:ind w:firstLine="284"/>
        <w:rPr>
          <w:sz w:val="28"/>
          <w:szCs w:val="28"/>
          <w:lang w:val="en-GB"/>
        </w:rPr>
      </w:pPr>
      <w:r w:rsidRPr="0098234D">
        <w:rPr>
          <w:sz w:val="28"/>
          <w:szCs w:val="28"/>
          <w:lang w:val="en-GB"/>
        </w:rPr>
        <w:t>7. What is loan capital? Describe the ways of its attraction.</w:t>
      </w:r>
    </w:p>
    <w:p w14:paraId="5DDF9751" w14:textId="77777777" w:rsidR="00E85D09" w:rsidRPr="0098234D" w:rsidRDefault="00E85D09" w:rsidP="001B5F9F">
      <w:pPr>
        <w:tabs>
          <w:tab w:val="left" w:pos="709"/>
        </w:tabs>
        <w:ind w:firstLine="284"/>
        <w:rPr>
          <w:sz w:val="28"/>
          <w:szCs w:val="28"/>
          <w:lang w:val="en-GB"/>
        </w:rPr>
      </w:pPr>
      <w:r w:rsidRPr="0098234D">
        <w:rPr>
          <w:sz w:val="28"/>
          <w:szCs w:val="28"/>
          <w:lang w:val="en-GB"/>
        </w:rPr>
        <w:t>8. What does the profitability of enterprise depend on?</w:t>
      </w:r>
    </w:p>
    <w:p w14:paraId="65BCD3B1" w14:textId="77777777" w:rsidR="00E85D09" w:rsidRPr="0098234D" w:rsidRDefault="00E85D09" w:rsidP="001B5F9F">
      <w:pPr>
        <w:tabs>
          <w:tab w:val="left" w:pos="709"/>
        </w:tabs>
        <w:ind w:firstLine="284"/>
        <w:rPr>
          <w:sz w:val="28"/>
          <w:szCs w:val="28"/>
          <w:lang w:val="en-GB"/>
        </w:rPr>
      </w:pPr>
      <w:r w:rsidRPr="0098234D">
        <w:rPr>
          <w:sz w:val="28"/>
          <w:szCs w:val="28"/>
          <w:lang w:val="en-GB"/>
        </w:rPr>
        <w:t>9. Describe the essence of dynamic planning.</w:t>
      </w:r>
    </w:p>
    <w:p w14:paraId="18122244" w14:textId="77777777" w:rsidR="00E85D09" w:rsidRPr="0098234D" w:rsidRDefault="00E85D09" w:rsidP="001B5F9F">
      <w:pPr>
        <w:tabs>
          <w:tab w:val="left" w:pos="709"/>
        </w:tabs>
        <w:ind w:firstLine="284"/>
        <w:rPr>
          <w:sz w:val="28"/>
          <w:szCs w:val="28"/>
          <w:lang w:val="en-GB"/>
        </w:rPr>
      </w:pPr>
      <w:r w:rsidRPr="0098234D">
        <w:rPr>
          <w:sz w:val="28"/>
          <w:szCs w:val="28"/>
          <w:lang w:val="en-GB"/>
        </w:rPr>
        <w:t xml:space="preserve">10. Where is </w:t>
      </w:r>
      <w:r w:rsidR="00497AF6" w:rsidRPr="0098234D">
        <w:rPr>
          <w:sz w:val="28"/>
          <w:szCs w:val="28"/>
          <w:lang w:val="en-GB"/>
        </w:rPr>
        <w:t xml:space="preserve">the </w:t>
      </w:r>
      <w:r w:rsidRPr="0098234D">
        <w:rPr>
          <w:sz w:val="28"/>
          <w:szCs w:val="28"/>
          <w:lang w:val="en-GB"/>
        </w:rPr>
        <w:t>dynamic planning used?</w:t>
      </w:r>
    </w:p>
    <w:p w14:paraId="0AB952F0" w14:textId="77777777" w:rsidR="00E85D09" w:rsidRPr="0098234D" w:rsidRDefault="00E85D09" w:rsidP="001B5F9F">
      <w:pPr>
        <w:tabs>
          <w:tab w:val="left" w:pos="709"/>
        </w:tabs>
        <w:ind w:firstLine="284"/>
        <w:rPr>
          <w:sz w:val="28"/>
          <w:szCs w:val="28"/>
          <w:lang w:val="en-GB"/>
        </w:rPr>
      </w:pPr>
      <w:r w:rsidRPr="0098234D">
        <w:rPr>
          <w:sz w:val="28"/>
          <w:szCs w:val="28"/>
          <w:lang w:val="en-GB"/>
        </w:rPr>
        <w:t>11. What is sensitive analysis?</w:t>
      </w:r>
    </w:p>
    <w:p w14:paraId="02AF7890" w14:textId="77777777" w:rsidR="00E85D09" w:rsidRPr="0098234D" w:rsidRDefault="00E85D09" w:rsidP="001B5F9F">
      <w:pPr>
        <w:tabs>
          <w:tab w:val="left" w:pos="709"/>
        </w:tabs>
        <w:ind w:firstLine="284"/>
        <w:rPr>
          <w:sz w:val="28"/>
          <w:szCs w:val="28"/>
          <w:lang w:val="en-GB"/>
        </w:rPr>
      </w:pPr>
      <w:r w:rsidRPr="0098234D">
        <w:rPr>
          <w:sz w:val="28"/>
          <w:szCs w:val="28"/>
          <w:lang w:val="en-GB"/>
        </w:rPr>
        <w:t>12. Name the indices of investment efficiency estimation, based on dynamic method of planning.</w:t>
      </w:r>
    </w:p>
    <w:p w14:paraId="20B0E8B5" w14:textId="77777777" w:rsidR="00E85D09" w:rsidRPr="0098234D" w:rsidRDefault="00E85D09" w:rsidP="001B5F9F">
      <w:pPr>
        <w:tabs>
          <w:tab w:val="left" w:pos="709"/>
        </w:tabs>
        <w:ind w:firstLine="284"/>
        <w:rPr>
          <w:sz w:val="28"/>
          <w:szCs w:val="28"/>
          <w:lang w:val="en-GB"/>
        </w:rPr>
      </w:pPr>
      <w:r w:rsidRPr="0098234D">
        <w:rPr>
          <w:sz w:val="28"/>
          <w:szCs w:val="28"/>
          <w:lang w:val="en-GB"/>
        </w:rPr>
        <w:t>14. Determine the credit cost elements.</w:t>
      </w:r>
    </w:p>
    <w:p w14:paraId="3DDC2AAB" w14:textId="77777777" w:rsidR="00E85D09" w:rsidRPr="0098234D" w:rsidRDefault="00E85D09" w:rsidP="001B5F9F">
      <w:pPr>
        <w:tabs>
          <w:tab w:val="left" w:pos="709"/>
        </w:tabs>
        <w:ind w:firstLine="284"/>
        <w:rPr>
          <w:sz w:val="28"/>
          <w:szCs w:val="28"/>
          <w:lang w:val="en-GB"/>
        </w:rPr>
      </w:pPr>
      <w:r w:rsidRPr="0098234D">
        <w:rPr>
          <w:sz w:val="28"/>
          <w:szCs w:val="28"/>
          <w:lang w:val="en-GB"/>
        </w:rPr>
        <w:t>15. Name the features of aggregated production process and aims of aggregation.</w:t>
      </w:r>
    </w:p>
    <w:p w14:paraId="425DB478" w14:textId="77777777" w:rsidR="00E85D09" w:rsidRPr="0098234D" w:rsidRDefault="00E85D09" w:rsidP="001B5F9F">
      <w:pPr>
        <w:tabs>
          <w:tab w:val="left" w:pos="709"/>
        </w:tabs>
        <w:ind w:firstLine="284"/>
        <w:rPr>
          <w:sz w:val="28"/>
          <w:szCs w:val="28"/>
          <w:lang w:val="en-GB"/>
        </w:rPr>
      </w:pPr>
      <w:r w:rsidRPr="0098234D">
        <w:rPr>
          <w:sz w:val="28"/>
          <w:szCs w:val="28"/>
          <w:lang w:val="en-GB"/>
        </w:rPr>
        <w:t>16. How to compare different production processes and to choose more effective (bas</w:t>
      </w:r>
      <w:r w:rsidR="00FA3801" w:rsidRPr="0098234D">
        <w:rPr>
          <w:sz w:val="28"/>
          <w:szCs w:val="28"/>
          <w:lang w:val="en-GB"/>
        </w:rPr>
        <w:t>i</w:t>
      </w:r>
      <w:r w:rsidRPr="0098234D">
        <w:rPr>
          <w:sz w:val="28"/>
          <w:szCs w:val="28"/>
          <w:lang w:val="en-GB"/>
        </w:rPr>
        <w:t>s of comparison)?</w:t>
      </w:r>
    </w:p>
    <w:p w14:paraId="1FE12AF9" w14:textId="77777777" w:rsidR="00E85D09" w:rsidRPr="0098234D" w:rsidRDefault="00E85D09" w:rsidP="001B5F9F">
      <w:pPr>
        <w:tabs>
          <w:tab w:val="left" w:pos="709"/>
        </w:tabs>
        <w:ind w:firstLine="284"/>
        <w:rPr>
          <w:sz w:val="28"/>
          <w:szCs w:val="28"/>
          <w:lang w:val="en-GB"/>
        </w:rPr>
      </w:pPr>
      <w:r w:rsidRPr="0098234D">
        <w:rPr>
          <w:sz w:val="28"/>
          <w:szCs w:val="28"/>
          <w:lang w:val="en-GB"/>
        </w:rPr>
        <w:t>17. How to use rules of financing?</w:t>
      </w:r>
    </w:p>
    <w:p w14:paraId="1C3A61F5" w14:textId="77777777" w:rsidR="00E85D09" w:rsidRPr="0098234D" w:rsidRDefault="00E85D09" w:rsidP="001B5F9F">
      <w:pPr>
        <w:tabs>
          <w:tab w:val="left" w:pos="709"/>
        </w:tabs>
        <w:ind w:firstLine="284"/>
        <w:rPr>
          <w:sz w:val="28"/>
          <w:szCs w:val="28"/>
          <w:lang w:val="en-GB"/>
        </w:rPr>
      </w:pPr>
      <w:r w:rsidRPr="0098234D">
        <w:rPr>
          <w:sz w:val="28"/>
          <w:szCs w:val="28"/>
          <w:lang w:val="en-GB"/>
        </w:rPr>
        <w:t>18. What is optimized production process?</w:t>
      </w:r>
    </w:p>
    <w:p w14:paraId="06CCC322" w14:textId="77777777" w:rsidR="00E85D09" w:rsidRPr="0098234D" w:rsidRDefault="00E85D09" w:rsidP="001B5F9F">
      <w:pPr>
        <w:tabs>
          <w:tab w:val="left" w:pos="709"/>
        </w:tabs>
        <w:ind w:firstLine="284"/>
        <w:rPr>
          <w:sz w:val="28"/>
          <w:szCs w:val="28"/>
          <w:lang w:val="en-GB"/>
        </w:rPr>
      </w:pPr>
      <w:r w:rsidRPr="0098234D">
        <w:rPr>
          <w:sz w:val="28"/>
          <w:szCs w:val="28"/>
          <w:lang w:val="en-GB"/>
        </w:rPr>
        <w:t>19. What is optimal production plan?</w:t>
      </w:r>
    </w:p>
    <w:p w14:paraId="78669BA2" w14:textId="77777777" w:rsidR="00E85D09" w:rsidRPr="0098234D" w:rsidRDefault="00E85D09" w:rsidP="001B5F9F">
      <w:pPr>
        <w:tabs>
          <w:tab w:val="left" w:pos="709"/>
        </w:tabs>
        <w:ind w:firstLine="284"/>
        <w:rPr>
          <w:sz w:val="28"/>
          <w:szCs w:val="28"/>
          <w:lang w:val="en-GB"/>
        </w:rPr>
      </w:pPr>
      <w:r w:rsidRPr="0098234D">
        <w:rPr>
          <w:sz w:val="28"/>
          <w:szCs w:val="28"/>
          <w:lang w:val="en-GB"/>
        </w:rPr>
        <w:t xml:space="preserve">20. What is </w:t>
      </w:r>
      <w:r w:rsidR="00497AF6" w:rsidRPr="0098234D">
        <w:rPr>
          <w:sz w:val="28"/>
          <w:szCs w:val="28"/>
          <w:lang w:val="en-GB"/>
        </w:rPr>
        <w:t>entrepreneur’s</w:t>
      </w:r>
      <w:r w:rsidRPr="0098234D">
        <w:rPr>
          <w:sz w:val="28"/>
          <w:szCs w:val="28"/>
          <w:lang w:val="en-GB"/>
        </w:rPr>
        <w:t xml:space="preserve"> plan? Name its features.</w:t>
      </w:r>
    </w:p>
    <w:p w14:paraId="136D7D1B" w14:textId="77777777" w:rsidR="00E85D09" w:rsidRPr="0098234D" w:rsidRDefault="00E85D09" w:rsidP="001B5F9F">
      <w:pPr>
        <w:tabs>
          <w:tab w:val="left" w:pos="709"/>
        </w:tabs>
        <w:ind w:firstLine="284"/>
        <w:rPr>
          <w:sz w:val="28"/>
          <w:szCs w:val="28"/>
          <w:lang w:val="en-GB"/>
        </w:rPr>
      </w:pPr>
      <w:r w:rsidRPr="0098234D">
        <w:rPr>
          <w:sz w:val="28"/>
          <w:szCs w:val="28"/>
          <w:lang w:val="en-GB"/>
        </w:rPr>
        <w:t>21. What is consultant’s production plan? Name its features.</w:t>
      </w:r>
    </w:p>
    <w:p w14:paraId="6A6533F9" w14:textId="77777777" w:rsidR="00E85D09" w:rsidRPr="0098234D" w:rsidRDefault="00E85D09" w:rsidP="001B5F9F">
      <w:pPr>
        <w:tabs>
          <w:tab w:val="left" w:pos="709"/>
        </w:tabs>
        <w:ind w:firstLine="284"/>
        <w:rPr>
          <w:sz w:val="28"/>
          <w:szCs w:val="28"/>
          <w:lang w:val="en-GB"/>
        </w:rPr>
      </w:pPr>
      <w:r w:rsidRPr="0098234D">
        <w:rPr>
          <w:sz w:val="28"/>
          <w:szCs w:val="28"/>
          <w:lang w:val="en-GB"/>
        </w:rPr>
        <w:t>22. What are the features of current account credit?</w:t>
      </w:r>
    </w:p>
    <w:p w14:paraId="4787B604" w14:textId="77777777" w:rsidR="00E85D09" w:rsidRPr="0098234D" w:rsidRDefault="00E85D09" w:rsidP="001B5F9F">
      <w:pPr>
        <w:tabs>
          <w:tab w:val="left" w:pos="709"/>
        </w:tabs>
        <w:ind w:firstLine="284"/>
        <w:rPr>
          <w:sz w:val="28"/>
          <w:szCs w:val="28"/>
          <w:lang w:val="en-GB"/>
        </w:rPr>
      </w:pPr>
      <w:r w:rsidRPr="0098234D">
        <w:rPr>
          <w:sz w:val="28"/>
          <w:szCs w:val="28"/>
          <w:lang w:val="en-GB"/>
        </w:rPr>
        <w:t>23. What are the features of trade credit?</w:t>
      </w:r>
    </w:p>
    <w:p w14:paraId="3C5E9A22" w14:textId="77777777" w:rsidR="00E85D09" w:rsidRPr="0098234D" w:rsidRDefault="00E85D09" w:rsidP="001B5F9F">
      <w:pPr>
        <w:tabs>
          <w:tab w:val="left" w:pos="709"/>
        </w:tabs>
        <w:ind w:firstLine="284"/>
        <w:rPr>
          <w:sz w:val="28"/>
          <w:szCs w:val="28"/>
          <w:lang w:val="en-GB"/>
        </w:rPr>
      </w:pPr>
      <w:r w:rsidRPr="0098234D">
        <w:rPr>
          <w:sz w:val="28"/>
          <w:szCs w:val="28"/>
          <w:lang w:val="en-GB"/>
        </w:rPr>
        <w:t xml:space="preserve">24. Explain the essence of </w:t>
      </w:r>
      <w:proofErr w:type="spellStart"/>
      <w:r w:rsidR="00FA3801" w:rsidRPr="0098234D">
        <w:rPr>
          <w:sz w:val="28"/>
          <w:szCs w:val="28"/>
          <w:lang w:val="en-GB"/>
        </w:rPr>
        <w:t>solvensy</w:t>
      </w:r>
      <w:proofErr w:type="spellEnd"/>
      <w:r w:rsidRPr="0098234D">
        <w:rPr>
          <w:sz w:val="28"/>
          <w:szCs w:val="28"/>
          <w:lang w:val="en-GB"/>
        </w:rPr>
        <w:t xml:space="preserve"> and its forms.</w:t>
      </w:r>
    </w:p>
    <w:p w14:paraId="144BECA9" w14:textId="77777777" w:rsidR="00E85D09" w:rsidRPr="0098234D" w:rsidRDefault="00E85D09" w:rsidP="001B5F9F">
      <w:pPr>
        <w:tabs>
          <w:tab w:val="left" w:pos="709"/>
          <w:tab w:val="left" w:pos="900"/>
        </w:tabs>
        <w:ind w:firstLine="284"/>
        <w:jc w:val="both"/>
        <w:rPr>
          <w:sz w:val="28"/>
          <w:szCs w:val="28"/>
          <w:lang w:val="en-GB"/>
        </w:rPr>
      </w:pPr>
      <w:r w:rsidRPr="0098234D">
        <w:rPr>
          <w:sz w:val="28"/>
          <w:szCs w:val="28"/>
          <w:lang w:val="en-GB"/>
        </w:rPr>
        <w:t xml:space="preserve">25. Describe the scheme of </w:t>
      </w:r>
      <w:r w:rsidR="00FA3801" w:rsidRPr="0098234D">
        <w:rPr>
          <w:sz w:val="28"/>
          <w:szCs w:val="28"/>
          <w:lang w:val="en-GB"/>
        </w:rPr>
        <w:t>self-</w:t>
      </w:r>
      <w:r w:rsidRPr="0098234D">
        <w:rPr>
          <w:sz w:val="28"/>
          <w:szCs w:val="28"/>
          <w:lang w:val="en-GB"/>
        </w:rPr>
        <w:t xml:space="preserve">financing </w:t>
      </w:r>
      <w:r w:rsidR="007F4144" w:rsidRPr="0098234D">
        <w:rPr>
          <w:sz w:val="28"/>
          <w:szCs w:val="28"/>
          <w:lang w:val="en-GB"/>
        </w:rPr>
        <w:t>use</w:t>
      </w:r>
      <w:r w:rsidRPr="0098234D">
        <w:rPr>
          <w:sz w:val="28"/>
          <w:szCs w:val="28"/>
          <w:lang w:val="en-GB"/>
        </w:rPr>
        <w:t>.</w:t>
      </w:r>
    </w:p>
    <w:p w14:paraId="3FC2CEDC" w14:textId="77777777" w:rsidR="00E85D09" w:rsidRPr="0098234D" w:rsidRDefault="00E85D09" w:rsidP="001B5F9F">
      <w:pPr>
        <w:tabs>
          <w:tab w:val="left" w:pos="709"/>
          <w:tab w:val="left" w:pos="900"/>
        </w:tabs>
        <w:ind w:firstLine="284"/>
        <w:jc w:val="both"/>
        <w:rPr>
          <w:sz w:val="28"/>
          <w:szCs w:val="28"/>
          <w:lang w:val="en-GB"/>
        </w:rPr>
      </w:pPr>
      <w:r w:rsidRPr="0098234D">
        <w:rPr>
          <w:sz w:val="28"/>
          <w:szCs w:val="28"/>
          <w:lang w:val="en-GB"/>
        </w:rPr>
        <w:t>26. What is</w:t>
      </w:r>
      <w:r w:rsidR="00FA3801" w:rsidRPr="0098234D">
        <w:rPr>
          <w:sz w:val="28"/>
          <w:szCs w:val="28"/>
          <w:lang w:val="en-GB"/>
        </w:rPr>
        <w:t xml:space="preserve"> the</w:t>
      </w:r>
      <w:r w:rsidRPr="0098234D">
        <w:rPr>
          <w:sz w:val="28"/>
          <w:szCs w:val="28"/>
          <w:lang w:val="en-GB"/>
        </w:rPr>
        <w:t xml:space="preserve"> factoring?</w:t>
      </w:r>
    </w:p>
    <w:p w14:paraId="2F86A1FE" w14:textId="77777777" w:rsidR="00E85D09" w:rsidRPr="0098234D" w:rsidRDefault="00E85D09" w:rsidP="001B5F9F">
      <w:pPr>
        <w:tabs>
          <w:tab w:val="left" w:pos="709"/>
          <w:tab w:val="left" w:pos="900"/>
        </w:tabs>
        <w:ind w:firstLine="284"/>
        <w:jc w:val="both"/>
        <w:rPr>
          <w:sz w:val="28"/>
          <w:szCs w:val="28"/>
          <w:lang w:val="en-GB"/>
        </w:rPr>
      </w:pPr>
      <w:r w:rsidRPr="0098234D">
        <w:rPr>
          <w:sz w:val="28"/>
          <w:szCs w:val="28"/>
          <w:lang w:val="en-GB"/>
        </w:rPr>
        <w:t>27. Describe the form of financing based on stock sale.</w:t>
      </w:r>
    </w:p>
    <w:p w14:paraId="5B015F78" w14:textId="77777777" w:rsidR="00E85D09" w:rsidRPr="0098234D" w:rsidRDefault="00E85D09" w:rsidP="001B5F9F">
      <w:pPr>
        <w:tabs>
          <w:tab w:val="left" w:pos="709"/>
          <w:tab w:val="left" w:pos="900"/>
        </w:tabs>
        <w:ind w:firstLine="284"/>
        <w:jc w:val="both"/>
        <w:rPr>
          <w:sz w:val="28"/>
          <w:szCs w:val="28"/>
          <w:lang w:val="en-GB"/>
        </w:rPr>
      </w:pPr>
      <w:r w:rsidRPr="0098234D">
        <w:rPr>
          <w:sz w:val="28"/>
          <w:szCs w:val="28"/>
          <w:lang w:val="en-GB"/>
        </w:rPr>
        <w:t>28. Explain the principle of profit distribution.</w:t>
      </w:r>
    </w:p>
    <w:p w14:paraId="5EB86266" w14:textId="77777777" w:rsidR="00E85D09" w:rsidRPr="0098234D" w:rsidRDefault="00E85D09" w:rsidP="001B5F9F">
      <w:pPr>
        <w:tabs>
          <w:tab w:val="left" w:pos="709"/>
          <w:tab w:val="left" w:pos="900"/>
        </w:tabs>
        <w:ind w:firstLine="284"/>
        <w:jc w:val="both"/>
        <w:rPr>
          <w:sz w:val="28"/>
          <w:szCs w:val="28"/>
          <w:lang w:val="en-GB"/>
        </w:rPr>
      </w:pPr>
      <w:r w:rsidRPr="0098234D">
        <w:rPr>
          <w:sz w:val="28"/>
          <w:szCs w:val="28"/>
          <w:lang w:val="en-GB"/>
        </w:rPr>
        <w:t xml:space="preserve">29. Explain the essence of </w:t>
      </w:r>
      <w:r w:rsidR="00542F70" w:rsidRPr="0098234D">
        <w:rPr>
          <w:sz w:val="28"/>
          <w:szCs w:val="28"/>
          <w:lang w:val="en-GB"/>
        </w:rPr>
        <w:t>net</w:t>
      </w:r>
      <w:r w:rsidRPr="0098234D">
        <w:rPr>
          <w:sz w:val="28"/>
          <w:szCs w:val="28"/>
          <w:lang w:val="en-GB"/>
        </w:rPr>
        <w:t xml:space="preserve"> profit and its features.</w:t>
      </w:r>
    </w:p>
    <w:p w14:paraId="62A3BACB" w14:textId="77777777" w:rsidR="00E85D09" w:rsidRPr="0098234D" w:rsidRDefault="00E85D09" w:rsidP="001B5F9F">
      <w:pPr>
        <w:tabs>
          <w:tab w:val="left" w:pos="709"/>
          <w:tab w:val="left" w:pos="900"/>
        </w:tabs>
        <w:ind w:firstLine="284"/>
        <w:jc w:val="both"/>
        <w:rPr>
          <w:sz w:val="28"/>
          <w:szCs w:val="28"/>
          <w:lang w:val="en-GB"/>
        </w:rPr>
      </w:pPr>
      <w:r w:rsidRPr="0098234D">
        <w:rPr>
          <w:sz w:val="28"/>
          <w:szCs w:val="28"/>
          <w:lang w:val="en-GB"/>
        </w:rPr>
        <w:t xml:space="preserve">30. Explain the principle of internal </w:t>
      </w:r>
      <w:r w:rsidR="00542F70" w:rsidRPr="0098234D">
        <w:rPr>
          <w:sz w:val="28"/>
          <w:szCs w:val="28"/>
          <w:lang w:val="en-GB"/>
        </w:rPr>
        <w:t>interest</w:t>
      </w:r>
      <w:r w:rsidRPr="0098234D">
        <w:rPr>
          <w:sz w:val="28"/>
          <w:szCs w:val="28"/>
          <w:lang w:val="en-GB"/>
        </w:rPr>
        <w:t xml:space="preserve"> rate estimation.</w:t>
      </w:r>
    </w:p>
    <w:p w14:paraId="3E41F27C" w14:textId="77777777" w:rsidR="00E85D09" w:rsidRPr="0098234D" w:rsidRDefault="00E85D09" w:rsidP="001B5F9F">
      <w:pPr>
        <w:tabs>
          <w:tab w:val="left" w:pos="709"/>
        </w:tabs>
        <w:ind w:firstLine="284"/>
        <w:jc w:val="center"/>
        <w:rPr>
          <w:b/>
          <w:sz w:val="28"/>
          <w:szCs w:val="28"/>
          <w:lang w:val="en-GB"/>
        </w:rPr>
      </w:pPr>
    </w:p>
    <w:p w14:paraId="030058BD" w14:textId="77777777" w:rsidR="00E85D09" w:rsidRPr="0098234D" w:rsidRDefault="00497AF6" w:rsidP="001B5F9F">
      <w:pPr>
        <w:tabs>
          <w:tab w:val="left" w:pos="709"/>
        </w:tabs>
        <w:ind w:firstLine="284"/>
        <w:jc w:val="center"/>
        <w:rPr>
          <w:i/>
          <w:sz w:val="28"/>
          <w:szCs w:val="28"/>
          <w:lang w:val="en-GB"/>
        </w:rPr>
      </w:pPr>
      <w:r w:rsidRPr="0098234D">
        <w:rPr>
          <w:i/>
          <w:sz w:val="28"/>
          <w:szCs w:val="28"/>
          <w:lang w:val="en-GB"/>
        </w:rPr>
        <w:t>Tasks for individual wor</w:t>
      </w:r>
      <w:r w:rsidR="00E230A4" w:rsidRPr="0098234D">
        <w:rPr>
          <w:i/>
          <w:sz w:val="28"/>
          <w:szCs w:val="28"/>
          <w:lang w:val="en-GB"/>
        </w:rPr>
        <w:t>k</w:t>
      </w:r>
      <w:r w:rsidR="00E85D09" w:rsidRPr="0098234D">
        <w:rPr>
          <w:i/>
          <w:sz w:val="28"/>
          <w:szCs w:val="28"/>
          <w:lang w:val="en-GB"/>
        </w:rPr>
        <w:fldChar w:fldCharType="begin"/>
      </w:r>
      <w:r w:rsidR="00E85D09" w:rsidRPr="0098234D">
        <w:rPr>
          <w:i/>
          <w:sz w:val="28"/>
          <w:szCs w:val="28"/>
          <w:lang w:val="en-GB"/>
        </w:rPr>
        <w:instrText xml:space="preserve"> TC "</w:instrText>
      </w:r>
      <w:bookmarkStart w:id="53" w:name="_Toc339743750"/>
      <w:bookmarkStart w:id="54" w:name="_Toc340118898"/>
      <w:bookmarkStart w:id="55" w:name="_Toc345007648"/>
      <w:r w:rsidR="00E85D09" w:rsidRPr="0098234D">
        <w:rPr>
          <w:i/>
          <w:sz w:val="28"/>
          <w:szCs w:val="28"/>
          <w:lang w:val="en-GB"/>
        </w:rPr>
        <w:instrText>5.2. TASKS FOR INDIVIDUAL WORK.</w:instrText>
      </w:r>
      <w:bookmarkEnd w:id="53"/>
      <w:bookmarkEnd w:id="54"/>
      <w:bookmarkEnd w:id="55"/>
      <w:r w:rsidR="00E85D09" w:rsidRPr="0098234D">
        <w:rPr>
          <w:i/>
          <w:sz w:val="28"/>
          <w:szCs w:val="28"/>
          <w:lang w:val="en-GB"/>
        </w:rPr>
        <w:instrText xml:space="preserve">" \f C \l "1" </w:instrText>
      </w:r>
      <w:r w:rsidR="00E85D09" w:rsidRPr="0098234D">
        <w:rPr>
          <w:i/>
          <w:sz w:val="28"/>
          <w:szCs w:val="28"/>
          <w:lang w:val="en-GB"/>
        </w:rPr>
        <w:fldChar w:fldCharType="end"/>
      </w:r>
    </w:p>
    <w:p w14:paraId="3F590E65" w14:textId="77777777" w:rsidR="001B5F9F" w:rsidRPr="0098234D" w:rsidRDefault="00E85D09" w:rsidP="001B5F9F">
      <w:pPr>
        <w:tabs>
          <w:tab w:val="left" w:pos="709"/>
        </w:tabs>
        <w:ind w:firstLine="284"/>
        <w:jc w:val="both"/>
        <w:rPr>
          <w:sz w:val="28"/>
          <w:szCs w:val="28"/>
          <w:lang w:val="en-GB"/>
        </w:rPr>
      </w:pPr>
      <w:r w:rsidRPr="0098234D">
        <w:rPr>
          <w:b/>
          <w:sz w:val="28"/>
          <w:szCs w:val="28"/>
          <w:lang w:val="en-GB"/>
        </w:rPr>
        <w:t>Task 1.</w:t>
      </w:r>
      <w:r w:rsidRPr="0098234D">
        <w:rPr>
          <w:sz w:val="28"/>
          <w:szCs w:val="28"/>
          <w:lang w:val="en-GB"/>
        </w:rPr>
        <w:t xml:space="preserve"> </w:t>
      </w:r>
      <w:r w:rsidR="00FA3801" w:rsidRPr="0098234D">
        <w:rPr>
          <w:sz w:val="28"/>
          <w:szCs w:val="28"/>
          <w:lang w:val="en-GB"/>
        </w:rPr>
        <w:t>Calculate</w:t>
      </w:r>
      <w:r w:rsidRPr="0098234D">
        <w:rPr>
          <w:sz w:val="28"/>
          <w:szCs w:val="28"/>
          <w:lang w:val="en-GB"/>
        </w:rPr>
        <w:t xml:space="preserve"> the marginal income, profit, profitability of </w:t>
      </w:r>
      <w:proofErr w:type="spellStart"/>
      <w:r w:rsidR="00FA3801" w:rsidRPr="0098234D">
        <w:rPr>
          <w:sz w:val="28"/>
          <w:szCs w:val="28"/>
          <w:lang w:val="en-GB"/>
        </w:rPr>
        <w:t>labor</w:t>
      </w:r>
      <w:proofErr w:type="spellEnd"/>
      <w:r w:rsidRPr="0098234D">
        <w:rPr>
          <w:sz w:val="28"/>
          <w:szCs w:val="28"/>
          <w:lang w:val="en-GB"/>
        </w:rPr>
        <w:t xml:space="preserve"> </w:t>
      </w:r>
      <w:r w:rsidR="007F4144" w:rsidRPr="0098234D">
        <w:rPr>
          <w:sz w:val="28"/>
          <w:szCs w:val="28"/>
          <w:lang w:val="en-GB"/>
        </w:rPr>
        <w:t>use</w:t>
      </w:r>
      <w:r w:rsidRPr="0098234D">
        <w:rPr>
          <w:sz w:val="28"/>
          <w:szCs w:val="28"/>
          <w:lang w:val="en-GB"/>
        </w:rPr>
        <w:t xml:space="preserve">, </w:t>
      </w:r>
      <w:r w:rsidR="00FA3801" w:rsidRPr="0098234D">
        <w:rPr>
          <w:sz w:val="28"/>
          <w:szCs w:val="28"/>
          <w:lang w:val="en-GB"/>
        </w:rPr>
        <w:t>loan</w:t>
      </w:r>
      <w:r w:rsidRPr="0098234D">
        <w:rPr>
          <w:sz w:val="28"/>
          <w:szCs w:val="28"/>
          <w:lang w:val="en-GB"/>
        </w:rPr>
        <w:t xml:space="preserve"> and own capital, using the data shown at Table 1. Make the conclusion about production </w:t>
      </w:r>
      <w:r w:rsidRPr="0098234D">
        <w:rPr>
          <w:sz w:val="28"/>
          <w:szCs w:val="28"/>
          <w:lang w:val="en-GB"/>
        </w:rPr>
        <w:lastRenderedPageBreak/>
        <w:t>process economic efficiency. Choose the variant in accordance with last numbers of student’s ticket.</w:t>
      </w:r>
      <w:r w:rsidR="00FA3801" w:rsidRPr="0098234D">
        <w:rPr>
          <w:sz w:val="28"/>
          <w:szCs w:val="28"/>
          <w:lang w:val="en-GB"/>
        </w:rPr>
        <w:t xml:space="preserve"> The land area is 1000 ha.</w:t>
      </w:r>
    </w:p>
    <w:p w14:paraId="568A1A53" w14:textId="77777777" w:rsidR="00FA3801" w:rsidRPr="0098234D" w:rsidRDefault="00FA3801" w:rsidP="001B5F9F">
      <w:pPr>
        <w:tabs>
          <w:tab w:val="left" w:pos="709"/>
        </w:tabs>
        <w:ind w:firstLine="284"/>
        <w:jc w:val="both"/>
        <w:rPr>
          <w:sz w:val="28"/>
          <w:szCs w:val="28"/>
          <w:lang w:val="en-GB"/>
        </w:rPr>
      </w:pPr>
    </w:p>
    <w:p w14:paraId="0B20C6A2" w14:textId="77777777" w:rsidR="00E85D09" w:rsidRPr="0098234D" w:rsidRDefault="00E85D09" w:rsidP="00E230A4">
      <w:pPr>
        <w:tabs>
          <w:tab w:val="left" w:pos="709"/>
        </w:tabs>
        <w:ind w:firstLine="284"/>
        <w:jc w:val="both"/>
        <w:rPr>
          <w:sz w:val="28"/>
          <w:szCs w:val="28"/>
          <w:lang w:val="en-GB"/>
        </w:rPr>
      </w:pPr>
      <w:r w:rsidRPr="0098234D">
        <w:rPr>
          <w:sz w:val="28"/>
          <w:szCs w:val="28"/>
          <w:lang w:val="en-GB"/>
        </w:rPr>
        <w:t xml:space="preserve">Table </w:t>
      </w:r>
      <w:r w:rsidR="00E230A4" w:rsidRPr="0098234D">
        <w:rPr>
          <w:sz w:val="28"/>
          <w:szCs w:val="28"/>
          <w:lang w:val="en-GB"/>
        </w:rPr>
        <w:t>17.</w:t>
      </w:r>
      <w:r w:rsidRPr="0098234D">
        <w:rPr>
          <w:sz w:val="28"/>
          <w:szCs w:val="28"/>
          <w:lang w:val="en-GB"/>
        </w:rPr>
        <w:t>1</w:t>
      </w:r>
      <w:r w:rsidR="00E230A4" w:rsidRPr="0098234D">
        <w:rPr>
          <w:sz w:val="28"/>
          <w:szCs w:val="28"/>
          <w:lang w:val="en-GB"/>
        </w:rPr>
        <w:t xml:space="preserve"> -</w:t>
      </w:r>
      <w:r w:rsidRPr="0098234D">
        <w:rPr>
          <w:sz w:val="28"/>
          <w:szCs w:val="28"/>
          <w:lang w:val="en-GB"/>
        </w:rPr>
        <w:t xml:space="preserve"> Initial data (plant growing production process)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606"/>
        <w:gridCol w:w="606"/>
        <w:gridCol w:w="606"/>
        <w:gridCol w:w="606"/>
        <w:gridCol w:w="671"/>
        <w:gridCol w:w="671"/>
        <w:gridCol w:w="671"/>
        <w:gridCol w:w="671"/>
        <w:gridCol w:w="606"/>
        <w:gridCol w:w="606"/>
      </w:tblGrid>
      <w:tr w:rsidR="00E85D09" w:rsidRPr="00B873DB" w14:paraId="4F5DD45A" w14:textId="77777777" w:rsidTr="00E230A4">
        <w:tc>
          <w:tcPr>
            <w:tcW w:w="3400" w:type="dxa"/>
            <w:vMerge w:val="restart"/>
            <w:shd w:val="clear" w:color="auto" w:fill="auto"/>
            <w:vAlign w:val="center"/>
          </w:tcPr>
          <w:p w14:paraId="0370FE96" w14:textId="77777777" w:rsidR="00E85D09" w:rsidRPr="0098234D" w:rsidRDefault="00E85D09" w:rsidP="00E20E95">
            <w:pPr>
              <w:jc w:val="center"/>
              <w:rPr>
                <w:sz w:val="24"/>
                <w:szCs w:val="24"/>
                <w:lang w:val="en-GB"/>
              </w:rPr>
            </w:pPr>
            <w:r w:rsidRPr="0098234D">
              <w:rPr>
                <w:sz w:val="24"/>
                <w:szCs w:val="24"/>
                <w:lang w:val="en-GB"/>
              </w:rPr>
              <w:t>Size</w:t>
            </w:r>
          </w:p>
        </w:tc>
        <w:tc>
          <w:tcPr>
            <w:tcW w:w="6320" w:type="dxa"/>
            <w:gridSpan w:val="10"/>
            <w:shd w:val="clear" w:color="auto" w:fill="auto"/>
          </w:tcPr>
          <w:p w14:paraId="20E369C8" w14:textId="77777777" w:rsidR="00E85D09" w:rsidRPr="0098234D" w:rsidRDefault="00E85D09" w:rsidP="00E20E95">
            <w:pPr>
              <w:jc w:val="center"/>
              <w:rPr>
                <w:sz w:val="24"/>
                <w:szCs w:val="24"/>
                <w:lang w:val="en-GB"/>
              </w:rPr>
            </w:pPr>
            <w:r w:rsidRPr="0098234D">
              <w:rPr>
                <w:sz w:val="24"/>
                <w:szCs w:val="24"/>
                <w:lang w:val="en-GB"/>
              </w:rPr>
              <w:t xml:space="preserve">Variant (the last number of student’s </w:t>
            </w:r>
            <w:r w:rsidR="00E230A4" w:rsidRPr="0098234D">
              <w:rPr>
                <w:sz w:val="24"/>
                <w:szCs w:val="24"/>
                <w:lang w:val="en-GB"/>
              </w:rPr>
              <w:t>card</w:t>
            </w:r>
            <w:r w:rsidRPr="0098234D">
              <w:rPr>
                <w:sz w:val="24"/>
                <w:szCs w:val="24"/>
                <w:lang w:val="en-GB"/>
              </w:rPr>
              <w:t>)</w:t>
            </w:r>
          </w:p>
        </w:tc>
      </w:tr>
      <w:tr w:rsidR="00E85D09" w:rsidRPr="0098234D" w14:paraId="00D84189" w14:textId="77777777" w:rsidTr="00E230A4">
        <w:tc>
          <w:tcPr>
            <w:tcW w:w="3400" w:type="dxa"/>
            <w:vMerge/>
            <w:shd w:val="clear" w:color="auto" w:fill="auto"/>
          </w:tcPr>
          <w:p w14:paraId="5DA87176" w14:textId="77777777" w:rsidR="00E85D09" w:rsidRPr="0098234D" w:rsidRDefault="00E85D09" w:rsidP="00E85D09">
            <w:pPr>
              <w:rPr>
                <w:sz w:val="24"/>
                <w:szCs w:val="24"/>
                <w:lang w:val="en-GB"/>
              </w:rPr>
            </w:pPr>
          </w:p>
        </w:tc>
        <w:tc>
          <w:tcPr>
            <w:tcW w:w="606" w:type="dxa"/>
            <w:shd w:val="clear" w:color="auto" w:fill="auto"/>
          </w:tcPr>
          <w:p w14:paraId="2215A3DF" w14:textId="77777777" w:rsidR="00E85D09" w:rsidRPr="0098234D" w:rsidRDefault="00E85D09" w:rsidP="00E85D09">
            <w:pPr>
              <w:rPr>
                <w:sz w:val="24"/>
                <w:szCs w:val="24"/>
                <w:lang w:val="en-GB"/>
              </w:rPr>
            </w:pPr>
            <w:r w:rsidRPr="0098234D">
              <w:rPr>
                <w:sz w:val="24"/>
                <w:szCs w:val="24"/>
                <w:lang w:val="en-GB"/>
              </w:rPr>
              <w:t>0</w:t>
            </w:r>
          </w:p>
        </w:tc>
        <w:tc>
          <w:tcPr>
            <w:tcW w:w="606" w:type="dxa"/>
            <w:shd w:val="clear" w:color="auto" w:fill="auto"/>
          </w:tcPr>
          <w:p w14:paraId="333C59FC" w14:textId="77777777" w:rsidR="00E85D09" w:rsidRPr="0098234D" w:rsidRDefault="00E85D09" w:rsidP="00E85D09">
            <w:pPr>
              <w:rPr>
                <w:sz w:val="24"/>
                <w:szCs w:val="24"/>
                <w:lang w:val="en-GB"/>
              </w:rPr>
            </w:pPr>
            <w:r w:rsidRPr="0098234D">
              <w:rPr>
                <w:sz w:val="24"/>
                <w:szCs w:val="24"/>
                <w:lang w:val="en-GB"/>
              </w:rPr>
              <w:t>1</w:t>
            </w:r>
          </w:p>
        </w:tc>
        <w:tc>
          <w:tcPr>
            <w:tcW w:w="606" w:type="dxa"/>
            <w:shd w:val="clear" w:color="auto" w:fill="auto"/>
          </w:tcPr>
          <w:p w14:paraId="2D54E653" w14:textId="77777777" w:rsidR="00E85D09" w:rsidRPr="0098234D" w:rsidRDefault="00E85D09" w:rsidP="00E85D09">
            <w:pPr>
              <w:rPr>
                <w:sz w:val="24"/>
                <w:szCs w:val="24"/>
                <w:lang w:val="en-GB"/>
              </w:rPr>
            </w:pPr>
            <w:r w:rsidRPr="0098234D">
              <w:rPr>
                <w:sz w:val="24"/>
                <w:szCs w:val="24"/>
                <w:lang w:val="en-GB"/>
              </w:rPr>
              <w:t>2</w:t>
            </w:r>
          </w:p>
        </w:tc>
        <w:tc>
          <w:tcPr>
            <w:tcW w:w="606" w:type="dxa"/>
            <w:shd w:val="clear" w:color="auto" w:fill="auto"/>
          </w:tcPr>
          <w:p w14:paraId="2D14C676" w14:textId="77777777" w:rsidR="00E85D09" w:rsidRPr="0098234D" w:rsidRDefault="00E85D09" w:rsidP="00E85D09">
            <w:pPr>
              <w:rPr>
                <w:sz w:val="24"/>
                <w:szCs w:val="24"/>
                <w:lang w:val="en-GB"/>
              </w:rPr>
            </w:pPr>
            <w:r w:rsidRPr="0098234D">
              <w:rPr>
                <w:sz w:val="24"/>
                <w:szCs w:val="24"/>
                <w:lang w:val="en-GB"/>
              </w:rPr>
              <w:t>3</w:t>
            </w:r>
          </w:p>
        </w:tc>
        <w:tc>
          <w:tcPr>
            <w:tcW w:w="671" w:type="dxa"/>
            <w:shd w:val="clear" w:color="auto" w:fill="auto"/>
          </w:tcPr>
          <w:p w14:paraId="110E5B36" w14:textId="77777777" w:rsidR="00E85D09" w:rsidRPr="0098234D" w:rsidRDefault="00E85D09" w:rsidP="00E85D09">
            <w:pPr>
              <w:rPr>
                <w:sz w:val="24"/>
                <w:szCs w:val="24"/>
                <w:lang w:val="en-GB"/>
              </w:rPr>
            </w:pPr>
            <w:r w:rsidRPr="0098234D">
              <w:rPr>
                <w:sz w:val="24"/>
                <w:szCs w:val="24"/>
                <w:lang w:val="en-GB"/>
              </w:rPr>
              <w:t>4</w:t>
            </w:r>
          </w:p>
        </w:tc>
        <w:tc>
          <w:tcPr>
            <w:tcW w:w="671" w:type="dxa"/>
            <w:shd w:val="clear" w:color="auto" w:fill="auto"/>
          </w:tcPr>
          <w:p w14:paraId="6ECDDEE3" w14:textId="77777777" w:rsidR="00E85D09" w:rsidRPr="0098234D" w:rsidRDefault="00E85D09" w:rsidP="00E85D09">
            <w:pPr>
              <w:rPr>
                <w:sz w:val="24"/>
                <w:szCs w:val="24"/>
                <w:lang w:val="en-GB"/>
              </w:rPr>
            </w:pPr>
            <w:r w:rsidRPr="0098234D">
              <w:rPr>
                <w:sz w:val="24"/>
                <w:szCs w:val="24"/>
                <w:lang w:val="en-GB"/>
              </w:rPr>
              <w:t>5</w:t>
            </w:r>
          </w:p>
        </w:tc>
        <w:tc>
          <w:tcPr>
            <w:tcW w:w="671" w:type="dxa"/>
            <w:shd w:val="clear" w:color="auto" w:fill="auto"/>
          </w:tcPr>
          <w:p w14:paraId="6AEC941D" w14:textId="77777777" w:rsidR="00E85D09" w:rsidRPr="0098234D" w:rsidRDefault="00E85D09" w:rsidP="00E85D09">
            <w:pPr>
              <w:rPr>
                <w:sz w:val="24"/>
                <w:szCs w:val="24"/>
                <w:lang w:val="en-GB"/>
              </w:rPr>
            </w:pPr>
            <w:r w:rsidRPr="0098234D">
              <w:rPr>
                <w:sz w:val="24"/>
                <w:szCs w:val="24"/>
                <w:lang w:val="en-GB"/>
              </w:rPr>
              <w:t>6</w:t>
            </w:r>
          </w:p>
        </w:tc>
        <w:tc>
          <w:tcPr>
            <w:tcW w:w="671" w:type="dxa"/>
            <w:shd w:val="clear" w:color="auto" w:fill="auto"/>
          </w:tcPr>
          <w:p w14:paraId="10FAFAE0" w14:textId="77777777" w:rsidR="00E85D09" w:rsidRPr="0098234D" w:rsidRDefault="00E85D09" w:rsidP="00E85D09">
            <w:pPr>
              <w:rPr>
                <w:b/>
                <w:sz w:val="24"/>
                <w:szCs w:val="24"/>
                <w:lang w:val="en-GB"/>
              </w:rPr>
            </w:pPr>
            <w:r w:rsidRPr="0098234D">
              <w:rPr>
                <w:b/>
                <w:sz w:val="24"/>
                <w:szCs w:val="24"/>
                <w:lang w:val="en-GB"/>
              </w:rPr>
              <w:t>7</w:t>
            </w:r>
          </w:p>
        </w:tc>
        <w:tc>
          <w:tcPr>
            <w:tcW w:w="606" w:type="dxa"/>
            <w:shd w:val="clear" w:color="auto" w:fill="auto"/>
          </w:tcPr>
          <w:p w14:paraId="07770ADE" w14:textId="77777777" w:rsidR="00E85D09" w:rsidRPr="0098234D" w:rsidRDefault="00E85D09" w:rsidP="00E85D09">
            <w:pPr>
              <w:rPr>
                <w:b/>
                <w:sz w:val="24"/>
                <w:szCs w:val="24"/>
                <w:lang w:val="en-GB"/>
              </w:rPr>
            </w:pPr>
            <w:r w:rsidRPr="0098234D">
              <w:rPr>
                <w:b/>
                <w:sz w:val="24"/>
                <w:szCs w:val="24"/>
                <w:lang w:val="en-GB"/>
              </w:rPr>
              <w:t>8</w:t>
            </w:r>
          </w:p>
        </w:tc>
        <w:tc>
          <w:tcPr>
            <w:tcW w:w="606" w:type="dxa"/>
            <w:shd w:val="clear" w:color="auto" w:fill="auto"/>
          </w:tcPr>
          <w:p w14:paraId="7CE88F8E" w14:textId="77777777" w:rsidR="00E85D09" w:rsidRPr="0098234D" w:rsidRDefault="00E85D09" w:rsidP="00E85D09">
            <w:pPr>
              <w:rPr>
                <w:b/>
                <w:sz w:val="24"/>
                <w:szCs w:val="24"/>
                <w:lang w:val="en-GB"/>
              </w:rPr>
            </w:pPr>
            <w:r w:rsidRPr="0098234D">
              <w:rPr>
                <w:b/>
                <w:sz w:val="24"/>
                <w:szCs w:val="24"/>
                <w:lang w:val="en-GB"/>
              </w:rPr>
              <w:t>9</w:t>
            </w:r>
          </w:p>
        </w:tc>
      </w:tr>
      <w:tr w:rsidR="00E85D09" w:rsidRPr="0098234D" w14:paraId="3E3FCB0B" w14:textId="77777777" w:rsidTr="00E230A4">
        <w:tc>
          <w:tcPr>
            <w:tcW w:w="3400" w:type="dxa"/>
            <w:shd w:val="clear" w:color="auto" w:fill="auto"/>
          </w:tcPr>
          <w:p w14:paraId="0356DD7F" w14:textId="77777777" w:rsidR="00E85D09" w:rsidRPr="0098234D" w:rsidRDefault="00E85D09" w:rsidP="00E85D09">
            <w:pPr>
              <w:rPr>
                <w:sz w:val="24"/>
                <w:szCs w:val="24"/>
                <w:lang w:val="en-GB"/>
              </w:rPr>
            </w:pPr>
            <w:r w:rsidRPr="0098234D">
              <w:rPr>
                <w:sz w:val="24"/>
                <w:szCs w:val="24"/>
                <w:lang w:val="en-GB"/>
              </w:rPr>
              <w:t>Productivity, c/ha:</w:t>
            </w:r>
          </w:p>
        </w:tc>
        <w:tc>
          <w:tcPr>
            <w:tcW w:w="606" w:type="dxa"/>
            <w:shd w:val="clear" w:color="auto" w:fill="auto"/>
          </w:tcPr>
          <w:p w14:paraId="367BF182" w14:textId="77777777" w:rsidR="00E85D09" w:rsidRPr="0098234D" w:rsidRDefault="00E85D09" w:rsidP="00E85D09">
            <w:pPr>
              <w:rPr>
                <w:sz w:val="24"/>
                <w:szCs w:val="24"/>
                <w:lang w:val="en-GB"/>
              </w:rPr>
            </w:pPr>
          </w:p>
        </w:tc>
        <w:tc>
          <w:tcPr>
            <w:tcW w:w="606" w:type="dxa"/>
            <w:shd w:val="clear" w:color="auto" w:fill="auto"/>
          </w:tcPr>
          <w:p w14:paraId="4BECD92E" w14:textId="77777777" w:rsidR="00E85D09" w:rsidRPr="0098234D" w:rsidRDefault="00E85D09" w:rsidP="00E85D09">
            <w:pPr>
              <w:rPr>
                <w:sz w:val="24"/>
                <w:szCs w:val="24"/>
                <w:lang w:val="en-GB"/>
              </w:rPr>
            </w:pPr>
          </w:p>
        </w:tc>
        <w:tc>
          <w:tcPr>
            <w:tcW w:w="606" w:type="dxa"/>
            <w:shd w:val="clear" w:color="auto" w:fill="auto"/>
          </w:tcPr>
          <w:p w14:paraId="5854A934" w14:textId="77777777" w:rsidR="00E85D09" w:rsidRPr="0098234D" w:rsidRDefault="00E85D09" w:rsidP="00E85D09">
            <w:pPr>
              <w:rPr>
                <w:sz w:val="24"/>
                <w:szCs w:val="24"/>
                <w:lang w:val="en-GB"/>
              </w:rPr>
            </w:pPr>
          </w:p>
        </w:tc>
        <w:tc>
          <w:tcPr>
            <w:tcW w:w="606" w:type="dxa"/>
            <w:shd w:val="clear" w:color="auto" w:fill="auto"/>
          </w:tcPr>
          <w:p w14:paraId="42EC1485" w14:textId="77777777" w:rsidR="00E85D09" w:rsidRPr="0098234D" w:rsidRDefault="00E85D09" w:rsidP="00E85D09">
            <w:pPr>
              <w:rPr>
                <w:sz w:val="24"/>
                <w:szCs w:val="24"/>
                <w:lang w:val="en-GB"/>
              </w:rPr>
            </w:pPr>
          </w:p>
        </w:tc>
        <w:tc>
          <w:tcPr>
            <w:tcW w:w="671" w:type="dxa"/>
            <w:shd w:val="clear" w:color="auto" w:fill="auto"/>
          </w:tcPr>
          <w:p w14:paraId="75DC09FB" w14:textId="77777777" w:rsidR="00E85D09" w:rsidRPr="0098234D" w:rsidRDefault="00E85D09" w:rsidP="00E85D09">
            <w:pPr>
              <w:rPr>
                <w:sz w:val="24"/>
                <w:szCs w:val="24"/>
                <w:lang w:val="en-GB"/>
              </w:rPr>
            </w:pPr>
          </w:p>
        </w:tc>
        <w:tc>
          <w:tcPr>
            <w:tcW w:w="671" w:type="dxa"/>
            <w:shd w:val="clear" w:color="auto" w:fill="auto"/>
          </w:tcPr>
          <w:p w14:paraId="1577CFF5" w14:textId="77777777" w:rsidR="00E85D09" w:rsidRPr="0098234D" w:rsidRDefault="00E85D09" w:rsidP="00E85D09">
            <w:pPr>
              <w:rPr>
                <w:sz w:val="24"/>
                <w:szCs w:val="24"/>
                <w:lang w:val="en-GB"/>
              </w:rPr>
            </w:pPr>
          </w:p>
        </w:tc>
        <w:tc>
          <w:tcPr>
            <w:tcW w:w="671" w:type="dxa"/>
            <w:shd w:val="clear" w:color="auto" w:fill="auto"/>
          </w:tcPr>
          <w:p w14:paraId="3071A187" w14:textId="77777777" w:rsidR="00E85D09" w:rsidRPr="0098234D" w:rsidRDefault="00E85D09" w:rsidP="00E85D09">
            <w:pPr>
              <w:rPr>
                <w:sz w:val="24"/>
                <w:szCs w:val="24"/>
                <w:lang w:val="en-GB"/>
              </w:rPr>
            </w:pPr>
          </w:p>
        </w:tc>
        <w:tc>
          <w:tcPr>
            <w:tcW w:w="671" w:type="dxa"/>
            <w:shd w:val="clear" w:color="auto" w:fill="auto"/>
          </w:tcPr>
          <w:p w14:paraId="124E8260" w14:textId="77777777" w:rsidR="00E85D09" w:rsidRPr="0098234D" w:rsidRDefault="00E85D09" w:rsidP="00E85D09">
            <w:pPr>
              <w:rPr>
                <w:sz w:val="24"/>
                <w:szCs w:val="24"/>
                <w:lang w:val="en-GB"/>
              </w:rPr>
            </w:pPr>
          </w:p>
        </w:tc>
        <w:tc>
          <w:tcPr>
            <w:tcW w:w="606" w:type="dxa"/>
            <w:shd w:val="clear" w:color="auto" w:fill="auto"/>
          </w:tcPr>
          <w:p w14:paraId="68EC578B" w14:textId="77777777" w:rsidR="00E85D09" w:rsidRPr="0098234D" w:rsidRDefault="00E85D09" w:rsidP="00E85D09">
            <w:pPr>
              <w:rPr>
                <w:sz w:val="24"/>
                <w:szCs w:val="24"/>
                <w:lang w:val="en-GB"/>
              </w:rPr>
            </w:pPr>
          </w:p>
        </w:tc>
        <w:tc>
          <w:tcPr>
            <w:tcW w:w="606" w:type="dxa"/>
            <w:shd w:val="clear" w:color="auto" w:fill="auto"/>
          </w:tcPr>
          <w:p w14:paraId="4DE751F4" w14:textId="77777777" w:rsidR="00E85D09" w:rsidRPr="0098234D" w:rsidRDefault="00E85D09" w:rsidP="00E85D09">
            <w:pPr>
              <w:rPr>
                <w:sz w:val="24"/>
                <w:szCs w:val="24"/>
                <w:lang w:val="en-GB"/>
              </w:rPr>
            </w:pPr>
          </w:p>
        </w:tc>
      </w:tr>
      <w:tr w:rsidR="00E85D09" w:rsidRPr="0098234D" w14:paraId="37766316" w14:textId="77777777" w:rsidTr="00E230A4">
        <w:tc>
          <w:tcPr>
            <w:tcW w:w="3400" w:type="dxa"/>
            <w:shd w:val="clear" w:color="auto" w:fill="auto"/>
          </w:tcPr>
          <w:p w14:paraId="305D30D3" w14:textId="77777777" w:rsidR="00E85D09" w:rsidRPr="0098234D" w:rsidRDefault="00E85D09" w:rsidP="00E85D09">
            <w:pPr>
              <w:rPr>
                <w:sz w:val="24"/>
                <w:szCs w:val="24"/>
                <w:lang w:val="en-GB"/>
              </w:rPr>
            </w:pPr>
            <w:r w:rsidRPr="0098234D">
              <w:rPr>
                <w:sz w:val="24"/>
                <w:szCs w:val="24"/>
                <w:lang w:val="en-GB"/>
              </w:rPr>
              <w:t>Sugar beet</w:t>
            </w:r>
          </w:p>
        </w:tc>
        <w:tc>
          <w:tcPr>
            <w:tcW w:w="606" w:type="dxa"/>
            <w:shd w:val="clear" w:color="auto" w:fill="auto"/>
          </w:tcPr>
          <w:p w14:paraId="0226E19A" w14:textId="77777777" w:rsidR="00E85D09" w:rsidRPr="0098234D" w:rsidRDefault="00E85D09" w:rsidP="00E85D09">
            <w:pPr>
              <w:rPr>
                <w:sz w:val="24"/>
                <w:szCs w:val="24"/>
                <w:lang w:val="en-GB"/>
              </w:rPr>
            </w:pPr>
            <w:r w:rsidRPr="0098234D">
              <w:rPr>
                <w:sz w:val="24"/>
                <w:szCs w:val="24"/>
                <w:lang w:val="en-GB"/>
              </w:rPr>
              <w:t>28</w:t>
            </w:r>
          </w:p>
        </w:tc>
        <w:tc>
          <w:tcPr>
            <w:tcW w:w="606" w:type="dxa"/>
            <w:shd w:val="clear" w:color="auto" w:fill="auto"/>
          </w:tcPr>
          <w:p w14:paraId="28A98758" w14:textId="77777777" w:rsidR="00E85D09" w:rsidRPr="0098234D" w:rsidRDefault="00E85D09" w:rsidP="00E85D09">
            <w:pPr>
              <w:rPr>
                <w:sz w:val="24"/>
                <w:szCs w:val="24"/>
                <w:lang w:val="en-GB"/>
              </w:rPr>
            </w:pPr>
            <w:r w:rsidRPr="0098234D">
              <w:rPr>
                <w:sz w:val="24"/>
                <w:szCs w:val="24"/>
                <w:lang w:val="en-GB"/>
              </w:rPr>
              <w:t>30</w:t>
            </w:r>
          </w:p>
        </w:tc>
        <w:tc>
          <w:tcPr>
            <w:tcW w:w="606" w:type="dxa"/>
            <w:shd w:val="clear" w:color="auto" w:fill="auto"/>
          </w:tcPr>
          <w:p w14:paraId="0ABA0FDE" w14:textId="77777777" w:rsidR="00E85D09" w:rsidRPr="0098234D" w:rsidRDefault="00E85D09" w:rsidP="00E85D09">
            <w:pPr>
              <w:rPr>
                <w:sz w:val="24"/>
                <w:szCs w:val="24"/>
                <w:lang w:val="en-GB"/>
              </w:rPr>
            </w:pPr>
            <w:r w:rsidRPr="0098234D">
              <w:rPr>
                <w:sz w:val="24"/>
                <w:szCs w:val="24"/>
                <w:lang w:val="en-GB"/>
              </w:rPr>
              <w:t>32</w:t>
            </w:r>
          </w:p>
        </w:tc>
        <w:tc>
          <w:tcPr>
            <w:tcW w:w="606" w:type="dxa"/>
            <w:shd w:val="clear" w:color="auto" w:fill="auto"/>
          </w:tcPr>
          <w:p w14:paraId="1EFF7A69" w14:textId="77777777" w:rsidR="00E85D09" w:rsidRPr="0098234D" w:rsidRDefault="00E85D09" w:rsidP="00E85D09">
            <w:pPr>
              <w:rPr>
                <w:sz w:val="24"/>
                <w:szCs w:val="24"/>
                <w:lang w:val="en-GB"/>
              </w:rPr>
            </w:pPr>
            <w:r w:rsidRPr="0098234D">
              <w:rPr>
                <w:sz w:val="24"/>
                <w:szCs w:val="24"/>
                <w:lang w:val="en-GB"/>
              </w:rPr>
              <w:t>29</w:t>
            </w:r>
          </w:p>
        </w:tc>
        <w:tc>
          <w:tcPr>
            <w:tcW w:w="671" w:type="dxa"/>
            <w:shd w:val="clear" w:color="auto" w:fill="auto"/>
          </w:tcPr>
          <w:p w14:paraId="4A07E1EA" w14:textId="77777777" w:rsidR="00E85D09" w:rsidRPr="0098234D" w:rsidRDefault="00E85D09" w:rsidP="00E85D09">
            <w:pPr>
              <w:rPr>
                <w:sz w:val="24"/>
                <w:szCs w:val="24"/>
                <w:lang w:val="en-GB"/>
              </w:rPr>
            </w:pPr>
            <w:r w:rsidRPr="0098234D">
              <w:rPr>
                <w:sz w:val="24"/>
                <w:szCs w:val="24"/>
                <w:lang w:val="en-GB"/>
              </w:rPr>
              <w:t>27</w:t>
            </w:r>
          </w:p>
        </w:tc>
        <w:tc>
          <w:tcPr>
            <w:tcW w:w="671" w:type="dxa"/>
            <w:shd w:val="clear" w:color="auto" w:fill="auto"/>
          </w:tcPr>
          <w:p w14:paraId="2B72AAB2" w14:textId="77777777" w:rsidR="00E85D09" w:rsidRPr="0098234D" w:rsidRDefault="00E85D09" w:rsidP="00E85D09">
            <w:pPr>
              <w:rPr>
                <w:sz w:val="24"/>
                <w:szCs w:val="24"/>
                <w:lang w:val="en-GB"/>
              </w:rPr>
            </w:pPr>
            <w:r w:rsidRPr="0098234D">
              <w:rPr>
                <w:sz w:val="24"/>
                <w:szCs w:val="24"/>
                <w:lang w:val="en-GB"/>
              </w:rPr>
              <w:t>26</w:t>
            </w:r>
          </w:p>
        </w:tc>
        <w:tc>
          <w:tcPr>
            <w:tcW w:w="671" w:type="dxa"/>
            <w:shd w:val="clear" w:color="auto" w:fill="auto"/>
          </w:tcPr>
          <w:p w14:paraId="690B3C96" w14:textId="77777777" w:rsidR="00E85D09" w:rsidRPr="0098234D" w:rsidRDefault="00E85D09" w:rsidP="00E85D09">
            <w:pPr>
              <w:rPr>
                <w:sz w:val="24"/>
                <w:szCs w:val="24"/>
                <w:lang w:val="en-GB"/>
              </w:rPr>
            </w:pPr>
            <w:r w:rsidRPr="0098234D">
              <w:rPr>
                <w:sz w:val="24"/>
                <w:szCs w:val="24"/>
                <w:lang w:val="en-GB"/>
              </w:rPr>
              <w:t>31</w:t>
            </w:r>
          </w:p>
        </w:tc>
        <w:tc>
          <w:tcPr>
            <w:tcW w:w="671" w:type="dxa"/>
            <w:shd w:val="clear" w:color="auto" w:fill="auto"/>
          </w:tcPr>
          <w:p w14:paraId="6F204318" w14:textId="77777777" w:rsidR="00E85D09" w:rsidRPr="0098234D" w:rsidRDefault="00E85D09" w:rsidP="00E85D09">
            <w:pPr>
              <w:rPr>
                <w:sz w:val="24"/>
                <w:szCs w:val="24"/>
                <w:lang w:val="en-GB"/>
              </w:rPr>
            </w:pPr>
            <w:r w:rsidRPr="0098234D">
              <w:rPr>
                <w:sz w:val="24"/>
                <w:szCs w:val="24"/>
                <w:lang w:val="en-GB"/>
              </w:rPr>
              <w:t>33</w:t>
            </w:r>
          </w:p>
        </w:tc>
        <w:tc>
          <w:tcPr>
            <w:tcW w:w="606" w:type="dxa"/>
            <w:shd w:val="clear" w:color="auto" w:fill="auto"/>
          </w:tcPr>
          <w:p w14:paraId="43BAF28B" w14:textId="77777777" w:rsidR="00E85D09" w:rsidRPr="0098234D" w:rsidRDefault="00E85D09" w:rsidP="00E85D09">
            <w:pPr>
              <w:rPr>
                <w:sz w:val="24"/>
                <w:szCs w:val="24"/>
                <w:lang w:val="en-GB"/>
              </w:rPr>
            </w:pPr>
            <w:r w:rsidRPr="0098234D">
              <w:rPr>
                <w:sz w:val="24"/>
                <w:szCs w:val="24"/>
                <w:lang w:val="en-GB"/>
              </w:rPr>
              <w:t>35</w:t>
            </w:r>
          </w:p>
        </w:tc>
        <w:tc>
          <w:tcPr>
            <w:tcW w:w="606" w:type="dxa"/>
            <w:shd w:val="clear" w:color="auto" w:fill="auto"/>
          </w:tcPr>
          <w:p w14:paraId="75F79E07" w14:textId="77777777" w:rsidR="00E85D09" w:rsidRPr="0098234D" w:rsidRDefault="00E85D09" w:rsidP="00E85D09">
            <w:pPr>
              <w:rPr>
                <w:sz w:val="24"/>
                <w:szCs w:val="24"/>
                <w:lang w:val="en-GB"/>
              </w:rPr>
            </w:pPr>
            <w:r w:rsidRPr="0098234D">
              <w:rPr>
                <w:sz w:val="24"/>
                <w:szCs w:val="24"/>
                <w:lang w:val="en-GB"/>
              </w:rPr>
              <w:t>28</w:t>
            </w:r>
          </w:p>
        </w:tc>
      </w:tr>
      <w:tr w:rsidR="00E85D09" w:rsidRPr="0098234D" w14:paraId="535FF342" w14:textId="77777777" w:rsidTr="00E230A4">
        <w:tc>
          <w:tcPr>
            <w:tcW w:w="3400" w:type="dxa"/>
            <w:shd w:val="clear" w:color="auto" w:fill="auto"/>
          </w:tcPr>
          <w:p w14:paraId="53C4163D" w14:textId="77777777" w:rsidR="00E85D09" w:rsidRPr="0098234D" w:rsidRDefault="00E85D09" w:rsidP="00E85D09">
            <w:pPr>
              <w:rPr>
                <w:sz w:val="24"/>
                <w:szCs w:val="24"/>
                <w:lang w:val="en-GB"/>
              </w:rPr>
            </w:pPr>
            <w:r w:rsidRPr="0098234D">
              <w:rPr>
                <w:sz w:val="24"/>
                <w:szCs w:val="24"/>
                <w:lang w:val="en-GB"/>
              </w:rPr>
              <w:t>Tops, % of main product</w:t>
            </w:r>
          </w:p>
        </w:tc>
        <w:tc>
          <w:tcPr>
            <w:tcW w:w="606" w:type="dxa"/>
            <w:shd w:val="clear" w:color="auto" w:fill="auto"/>
          </w:tcPr>
          <w:p w14:paraId="2495F46F" w14:textId="77777777" w:rsidR="00E85D09" w:rsidRPr="0098234D" w:rsidRDefault="00E85D09" w:rsidP="00E85D09">
            <w:pPr>
              <w:rPr>
                <w:sz w:val="24"/>
                <w:szCs w:val="24"/>
                <w:lang w:val="en-GB"/>
              </w:rPr>
            </w:pPr>
            <w:r w:rsidRPr="0098234D">
              <w:rPr>
                <w:sz w:val="24"/>
                <w:szCs w:val="24"/>
                <w:lang w:val="en-GB"/>
              </w:rPr>
              <w:t>50</w:t>
            </w:r>
          </w:p>
        </w:tc>
        <w:tc>
          <w:tcPr>
            <w:tcW w:w="606" w:type="dxa"/>
            <w:shd w:val="clear" w:color="auto" w:fill="auto"/>
          </w:tcPr>
          <w:p w14:paraId="27CF0ABC" w14:textId="77777777" w:rsidR="00E85D09" w:rsidRPr="0098234D" w:rsidRDefault="00E85D09" w:rsidP="00E85D09">
            <w:pPr>
              <w:rPr>
                <w:sz w:val="24"/>
                <w:szCs w:val="24"/>
                <w:lang w:val="en-GB"/>
              </w:rPr>
            </w:pPr>
            <w:r w:rsidRPr="0098234D">
              <w:rPr>
                <w:sz w:val="24"/>
                <w:szCs w:val="24"/>
                <w:lang w:val="en-GB"/>
              </w:rPr>
              <w:t>40</w:t>
            </w:r>
          </w:p>
        </w:tc>
        <w:tc>
          <w:tcPr>
            <w:tcW w:w="606" w:type="dxa"/>
            <w:shd w:val="clear" w:color="auto" w:fill="auto"/>
          </w:tcPr>
          <w:p w14:paraId="4CDBA1EB" w14:textId="77777777" w:rsidR="00E85D09" w:rsidRPr="0098234D" w:rsidRDefault="00E85D09" w:rsidP="00E85D09">
            <w:pPr>
              <w:rPr>
                <w:sz w:val="24"/>
                <w:szCs w:val="24"/>
                <w:lang w:val="en-GB"/>
              </w:rPr>
            </w:pPr>
            <w:r w:rsidRPr="0098234D">
              <w:rPr>
                <w:sz w:val="24"/>
                <w:szCs w:val="24"/>
                <w:lang w:val="en-GB"/>
              </w:rPr>
              <w:t>60</w:t>
            </w:r>
          </w:p>
        </w:tc>
        <w:tc>
          <w:tcPr>
            <w:tcW w:w="606" w:type="dxa"/>
            <w:shd w:val="clear" w:color="auto" w:fill="auto"/>
          </w:tcPr>
          <w:p w14:paraId="20DF831F" w14:textId="77777777" w:rsidR="00E85D09" w:rsidRPr="0098234D" w:rsidRDefault="00E85D09" w:rsidP="00E85D09">
            <w:pPr>
              <w:rPr>
                <w:sz w:val="24"/>
                <w:szCs w:val="24"/>
                <w:lang w:val="en-GB"/>
              </w:rPr>
            </w:pPr>
            <w:r w:rsidRPr="0098234D">
              <w:rPr>
                <w:sz w:val="24"/>
                <w:szCs w:val="24"/>
                <w:lang w:val="en-GB"/>
              </w:rPr>
              <w:t>70</w:t>
            </w:r>
          </w:p>
        </w:tc>
        <w:tc>
          <w:tcPr>
            <w:tcW w:w="671" w:type="dxa"/>
            <w:shd w:val="clear" w:color="auto" w:fill="auto"/>
          </w:tcPr>
          <w:p w14:paraId="39B6126E" w14:textId="77777777" w:rsidR="00E85D09" w:rsidRPr="0098234D" w:rsidRDefault="00E85D09" w:rsidP="00E85D09">
            <w:pPr>
              <w:rPr>
                <w:sz w:val="24"/>
                <w:szCs w:val="24"/>
                <w:lang w:val="en-GB"/>
              </w:rPr>
            </w:pPr>
            <w:r w:rsidRPr="0098234D">
              <w:rPr>
                <w:sz w:val="24"/>
                <w:szCs w:val="24"/>
                <w:lang w:val="en-GB"/>
              </w:rPr>
              <w:t>75</w:t>
            </w:r>
          </w:p>
        </w:tc>
        <w:tc>
          <w:tcPr>
            <w:tcW w:w="671" w:type="dxa"/>
            <w:shd w:val="clear" w:color="auto" w:fill="auto"/>
          </w:tcPr>
          <w:p w14:paraId="18EDDB75" w14:textId="77777777" w:rsidR="00E85D09" w:rsidRPr="0098234D" w:rsidRDefault="00E85D09" w:rsidP="00E85D09">
            <w:pPr>
              <w:rPr>
                <w:sz w:val="24"/>
                <w:szCs w:val="24"/>
                <w:lang w:val="en-GB"/>
              </w:rPr>
            </w:pPr>
            <w:r w:rsidRPr="0098234D">
              <w:rPr>
                <w:sz w:val="24"/>
                <w:szCs w:val="24"/>
                <w:lang w:val="en-GB"/>
              </w:rPr>
              <w:t>55</w:t>
            </w:r>
          </w:p>
        </w:tc>
        <w:tc>
          <w:tcPr>
            <w:tcW w:w="671" w:type="dxa"/>
            <w:shd w:val="clear" w:color="auto" w:fill="auto"/>
          </w:tcPr>
          <w:p w14:paraId="7808D4A4" w14:textId="77777777" w:rsidR="00E85D09" w:rsidRPr="0098234D" w:rsidRDefault="00E85D09" w:rsidP="00E85D09">
            <w:pPr>
              <w:rPr>
                <w:sz w:val="24"/>
                <w:szCs w:val="24"/>
                <w:lang w:val="en-GB"/>
              </w:rPr>
            </w:pPr>
            <w:r w:rsidRPr="0098234D">
              <w:rPr>
                <w:sz w:val="24"/>
                <w:szCs w:val="24"/>
                <w:lang w:val="en-GB"/>
              </w:rPr>
              <w:t>65</w:t>
            </w:r>
          </w:p>
        </w:tc>
        <w:tc>
          <w:tcPr>
            <w:tcW w:w="671" w:type="dxa"/>
            <w:shd w:val="clear" w:color="auto" w:fill="auto"/>
          </w:tcPr>
          <w:p w14:paraId="05D2A02D" w14:textId="77777777" w:rsidR="00E85D09" w:rsidRPr="0098234D" w:rsidRDefault="00E85D09" w:rsidP="00E85D09">
            <w:pPr>
              <w:rPr>
                <w:sz w:val="24"/>
                <w:szCs w:val="24"/>
                <w:lang w:val="en-GB"/>
              </w:rPr>
            </w:pPr>
            <w:r w:rsidRPr="0098234D">
              <w:rPr>
                <w:sz w:val="24"/>
                <w:szCs w:val="24"/>
                <w:lang w:val="en-GB"/>
              </w:rPr>
              <w:t>45</w:t>
            </w:r>
          </w:p>
        </w:tc>
        <w:tc>
          <w:tcPr>
            <w:tcW w:w="606" w:type="dxa"/>
            <w:shd w:val="clear" w:color="auto" w:fill="auto"/>
          </w:tcPr>
          <w:p w14:paraId="7C5796EA" w14:textId="77777777" w:rsidR="00E85D09" w:rsidRPr="0098234D" w:rsidRDefault="00E85D09" w:rsidP="00E85D09">
            <w:pPr>
              <w:rPr>
                <w:sz w:val="24"/>
                <w:szCs w:val="24"/>
                <w:lang w:val="en-GB"/>
              </w:rPr>
            </w:pPr>
            <w:r w:rsidRPr="0098234D">
              <w:rPr>
                <w:sz w:val="24"/>
                <w:szCs w:val="24"/>
                <w:lang w:val="en-GB"/>
              </w:rPr>
              <w:t>62</w:t>
            </w:r>
          </w:p>
        </w:tc>
        <w:tc>
          <w:tcPr>
            <w:tcW w:w="606" w:type="dxa"/>
            <w:shd w:val="clear" w:color="auto" w:fill="auto"/>
          </w:tcPr>
          <w:p w14:paraId="47459488" w14:textId="77777777" w:rsidR="00E85D09" w:rsidRPr="0098234D" w:rsidRDefault="00E85D09" w:rsidP="00E85D09">
            <w:pPr>
              <w:rPr>
                <w:sz w:val="24"/>
                <w:szCs w:val="24"/>
                <w:lang w:val="en-GB"/>
              </w:rPr>
            </w:pPr>
            <w:r w:rsidRPr="0098234D">
              <w:rPr>
                <w:sz w:val="24"/>
                <w:szCs w:val="24"/>
                <w:lang w:val="en-GB"/>
              </w:rPr>
              <w:t>56</w:t>
            </w:r>
          </w:p>
        </w:tc>
      </w:tr>
      <w:tr w:rsidR="00E85D09" w:rsidRPr="0098234D" w14:paraId="161EBB0A" w14:textId="77777777" w:rsidTr="00E230A4">
        <w:tc>
          <w:tcPr>
            <w:tcW w:w="3400" w:type="dxa"/>
            <w:shd w:val="clear" w:color="auto" w:fill="auto"/>
          </w:tcPr>
          <w:p w14:paraId="2303FA41" w14:textId="77777777" w:rsidR="00E85D09" w:rsidRPr="0098234D" w:rsidRDefault="00E85D09" w:rsidP="00E85D09">
            <w:pPr>
              <w:rPr>
                <w:sz w:val="24"/>
                <w:szCs w:val="24"/>
                <w:lang w:val="en-GB"/>
              </w:rPr>
            </w:pPr>
            <w:r w:rsidRPr="0098234D">
              <w:rPr>
                <w:sz w:val="24"/>
                <w:szCs w:val="24"/>
                <w:lang w:val="en-GB"/>
              </w:rPr>
              <w:t xml:space="preserve">Bonus, </w:t>
            </w:r>
            <w:proofErr w:type="spellStart"/>
            <w:r w:rsidRPr="0098234D">
              <w:rPr>
                <w:sz w:val="24"/>
                <w:szCs w:val="24"/>
                <w:lang w:val="en-GB"/>
              </w:rPr>
              <w:t>uah</w:t>
            </w:r>
            <w:proofErr w:type="spellEnd"/>
            <w:r w:rsidRPr="0098234D">
              <w:rPr>
                <w:sz w:val="24"/>
                <w:szCs w:val="24"/>
                <w:lang w:val="en-GB"/>
              </w:rPr>
              <w:t>/ha</w:t>
            </w:r>
          </w:p>
        </w:tc>
        <w:tc>
          <w:tcPr>
            <w:tcW w:w="606" w:type="dxa"/>
            <w:shd w:val="clear" w:color="auto" w:fill="auto"/>
          </w:tcPr>
          <w:p w14:paraId="6AA449D5" w14:textId="77777777" w:rsidR="00E85D09" w:rsidRPr="0098234D" w:rsidRDefault="00E85D09" w:rsidP="00E85D09">
            <w:pPr>
              <w:rPr>
                <w:sz w:val="24"/>
                <w:szCs w:val="24"/>
                <w:lang w:val="en-GB"/>
              </w:rPr>
            </w:pPr>
            <w:r w:rsidRPr="0098234D">
              <w:rPr>
                <w:sz w:val="24"/>
                <w:szCs w:val="24"/>
                <w:lang w:val="en-GB"/>
              </w:rPr>
              <w:t>150</w:t>
            </w:r>
          </w:p>
        </w:tc>
        <w:tc>
          <w:tcPr>
            <w:tcW w:w="606" w:type="dxa"/>
            <w:shd w:val="clear" w:color="auto" w:fill="auto"/>
          </w:tcPr>
          <w:p w14:paraId="3BB14F63" w14:textId="77777777" w:rsidR="00E85D09" w:rsidRPr="0098234D" w:rsidRDefault="00E85D09" w:rsidP="00E85D09">
            <w:pPr>
              <w:rPr>
                <w:sz w:val="24"/>
                <w:szCs w:val="24"/>
                <w:lang w:val="en-GB"/>
              </w:rPr>
            </w:pPr>
            <w:r w:rsidRPr="0098234D">
              <w:rPr>
                <w:sz w:val="24"/>
                <w:szCs w:val="24"/>
                <w:lang w:val="en-GB"/>
              </w:rPr>
              <w:t>180</w:t>
            </w:r>
          </w:p>
        </w:tc>
        <w:tc>
          <w:tcPr>
            <w:tcW w:w="606" w:type="dxa"/>
            <w:shd w:val="clear" w:color="auto" w:fill="auto"/>
          </w:tcPr>
          <w:p w14:paraId="1C3F6F18" w14:textId="77777777" w:rsidR="00E85D09" w:rsidRPr="0098234D" w:rsidRDefault="00E85D09" w:rsidP="00E85D09">
            <w:pPr>
              <w:rPr>
                <w:sz w:val="24"/>
                <w:szCs w:val="24"/>
                <w:lang w:val="en-GB"/>
              </w:rPr>
            </w:pPr>
            <w:r w:rsidRPr="0098234D">
              <w:rPr>
                <w:sz w:val="24"/>
                <w:szCs w:val="24"/>
                <w:lang w:val="en-GB"/>
              </w:rPr>
              <w:t>200</w:t>
            </w:r>
          </w:p>
        </w:tc>
        <w:tc>
          <w:tcPr>
            <w:tcW w:w="606" w:type="dxa"/>
            <w:shd w:val="clear" w:color="auto" w:fill="auto"/>
          </w:tcPr>
          <w:p w14:paraId="4895B54C" w14:textId="77777777" w:rsidR="00E85D09" w:rsidRPr="0098234D" w:rsidRDefault="00E85D09" w:rsidP="00E85D09">
            <w:pPr>
              <w:rPr>
                <w:sz w:val="24"/>
                <w:szCs w:val="24"/>
                <w:lang w:val="en-GB"/>
              </w:rPr>
            </w:pPr>
            <w:r w:rsidRPr="0098234D">
              <w:rPr>
                <w:sz w:val="24"/>
                <w:szCs w:val="24"/>
                <w:lang w:val="en-GB"/>
              </w:rPr>
              <w:t>220</w:t>
            </w:r>
          </w:p>
        </w:tc>
        <w:tc>
          <w:tcPr>
            <w:tcW w:w="671" w:type="dxa"/>
            <w:shd w:val="clear" w:color="auto" w:fill="auto"/>
          </w:tcPr>
          <w:p w14:paraId="32590CB0" w14:textId="77777777" w:rsidR="00E85D09" w:rsidRPr="0098234D" w:rsidRDefault="00E85D09" w:rsidP="00E85D09">
            <w:pPr>
              <w:rPr>
                <w:sz w:val="24"/>
                <w:szCs w:val="24"/>
                <w:lang w:val="en-GB"/>
              </w:rPr>
            </w:pPr>
            <w:r w:rsidRPr="0098234D">
              <w:rPr>
                <w:sz w:val="24"/>
                <w:szCs w:val="24"/>
                <w:lang w:val="en-GB"/>
              </w:rPr>
              <w:t>300</w:t>
            </w:r>
          </w:p>
        </w:tc>
        <w:tc>
          <w:tcPr>
            <w:tcW w:w="671" w:type="dxa"/>
            <w:shd w:val="clear" w:color="auto" w:fill="auto"/>
          </w:tcPr>
          <w:p w14:paraId="1D487AE1" w14:textId="77777777" w:rsidR="00E85D09" w:rsidRPr="0098234D" w:rsidRDefault="00E85D09" w:rsidP="00E85D09">
            <w:pPr>
              <w:rPr>
                <w:sz w:val="24"/>
                <w:szCs w:val="24"/>
                <w:lang w:val="en-GB"/>
              </w:rPr>
            </w:pPr>
            <w:r w:rsidRPr="0098234D">
              <w:rPr>
                <w:sz w:val="24"/>
                <w:szCs w:val="24"/>
                <w:lang w:val="en-GB"/>
              </w:rPr>
              <w:t>340</w:t>
            </w:r>
          </w:p>
        </w:tc>
        <w:tc>
          <w:tcPr>
            <w:tcW w:w="671" w:type="dxa"/>
            <w:shd w:val="clear" w:color="auto" w:fill="auto"/>
          </w:tcPr>
          <w:p w14:paraId="009ED366" w14:textId="77777777" w:rsidR="00E85D09" w:rsidRPr="0098234D" w:rsidRDefault="00E85D09" w:rsidP="00E85D09">
            <w:pPr>
              <w:rPr>
                <w:sz w:val="24"/>
                <w:szCs w:val="24"/>
                <w:lang w:val="en-GB"/>
              </w:rPr>
            </w:pPr>
            <w:r w:rsidRPr="0098234D">
              <w:rPr>
                <w:sz w:val="24"/>
                <w:szCs w:val="24"/>
                <w:lang w:val="en-GB"/>
              </w:rPr>
              <w:t>160</w:t>
            </w:r>
          </w:p>
        </w:tc>
        <w:tc>
          <w:tcPr>
            <w:tcW w:w="671" w:type="dxa"/>
            <w:shd w:val="clear" w:color="auto" w:fill="auto"/>
          </w:tcPr>
          <w:p w14:paraId="6820925F" w14:textId="77777777" w:rsidR="00E85D09" w:rsidRPr="0098234D" w:rsidRDefault="00E85D09" w:rsidP="00E85D09">
            <w:pPr>
              <w:rPr>
                <w:sz w:val="24"/>
                <w:szCs w:val="24"/>
                <w:lang w:val="en-GB"/>
              </w:rPr>
            </w:pPr>
            <w:r w:rsidRPr="0098234D">
              <w:rPr>
                <w:sz w:val="24"/>
                <w:szCs w:val="24"/>
                <w:lang w:val="en-GB"/>
              </w:rPr>
              <w:t>180</w:t>
            </w:r>
          </w:p>
        </w:tc>
        <w:tc>
          <w:tcPr>
            <w:tcW w:w="606" w:type="dxa"/>
            <w:shd w:val="clear" w:color="auto" w:fill="auto"/>
          </w:tcPr>
          <w:p w14:paraId="449C27B2" w14:textId="77777777" w:rsidR="00E85D09" w:rsidRPr="0098234D" w:rsidRDefault="00E85D09" w:rsidP="00E85D09">
            <w:pPr>
              <w:rPr>
                <w:sz w:val="24"/>
                <w:szCs w:val="24"/>
                <w:lang w:val="en-GB"/>
              </w:rPr>
            </w:pPr>
            <w:r w:rsidRPr="0098234D">
              <w:rPr>
                <w:sz w:val="24"/>
                <w:szCs w:val="24"/>
                <w:lang w:val="en-GB"/>
              </w:rPr>
              <w:t>170</w:t>
            </w:r>
          </w:p>
        </w:tc>
        <w:tc>
          <w:tcPr>
            <w:tcW w:w="606" w:type="dxa"/>
            <w:shd w:val="clear" w:color="auto" w:fill="auto"/>
          </w:tcPr>
          <w:p w14:paraId="35ABAD28" w14:textId="77777777" w:rsidR="00E85D09" w:rsidRPr="0098234D" w:rsidRDefault="00E85D09" w:rsidP="00E85D09">
            <w:pPr>
              <w:rPr>
                <w:sz w:val="24"/>
                <w:szCs w:val="24"/>
                <w:lang w:val="en-GB"/>
              </w:rPr>
            </w:pPr>
            <w:r w:rsidRPr="0098234D">
              <w:rPr>
                <w:sz w:val="24"/>
                <w:szCs w:val="24"/>
                <w:lang w:val="en-GB"/>
              </w:rPr>
              <w:t>190</w:t>
            </w:r>
          </w:p>
        </w:tc>
      </w:tr>
      <w:tr w:rsidR="00E85D09" w:rsidRPr="0098234D" w14:paraId="716FA8EE" w14:textId="77777777" w:rsidTr="00E230A4">
        <w:tc>
          <w:tcPr>
            <w:tcW w:w="3400" w:type="dxa"/>
            <w:shd w:val="clear" w:color="auto" w:fill="auto"/>
          </w:tcPr>
          <w:p w14:paraId="33FA2A80" w14:textId="77777777" w:rsidR="00E85D09" w:rsidRPr="0098234D" w:rsidRDefault="00E85D09" w:rsidP="00E85D09">
            <w:pPr>
              <w:rPr>
                <w:sz w:val="24"/>
                <w:szCs w:val="24"/>
                <w:lang w:val="en-GB"/>
              </w:rPr>
            </w:pPr>
            <w:r w:rsidRPr="0098234D">
              <w:rPr>
                <w:sz w:val="24"/>
                <w:szCs w:val="24"/>
                <w:lang w:val="en-GB"/>
              </w:rPr>
              <w:t>Requirement</w:t>
            </w:r>
            <w:r w:rsidR="00E230A4" w:rsidRPr="0098234D">
              <w:rPr>
                <w:sz w:val="24"/>
                <w:szCs w:val="24"/>
                <w:lang w:val="en-GB"/>
              </w:rPr>
              <w:t>s</w:t>
            </w:r>
            <w:r w:rsidRPr="0098234D">
              <w:rPr>
                <w:sz w:val="24"/>
                <w:szCs w:val="24"/>
                <w:lang w:val="en-GB"/>
              </w:rPr>
              <w:t>, kg/ha:</w:t>
            </w:r>
          </w:p>
        </w:tc>
        <w:tc>
          <w:tcPr>
            <w:tcW w:w="606" w:type="dxa"/>
            <w:shd w:val="clear" w:color="auto" w:fill="auto"/>
          </w:tcPr>
          <w:p w14:paraId="1F3D4F5D" w14:textId="77777777" w:rsidR="00E85D09" w:rsidRPr="0098234D" w:rsidRDefault="00E85D09" w:rsidP="00E85D09">
            <w:pPr>
              <w:rPr>
                <w:sz w:val="24"/>
                <w:szCs w:val="24"/>
                <w:lang w:val="en-GB"/>
              </w:rPr>
            </w:pPr>
          </w:p>
        </w:tc>
        <w:tc>
          <w:tcPr>
            <w:tcW w:w="606" w:type="dxa"/>
            <w:shd w:val="clear" w:color="auto" w:fill="auto"/>
          </w:tcPr>
          <w:p w14:paraId="0E1A549E" w14:textId="77777777" w:rsidR="00E85D09" w:rsidRPr="0098234D" w:rsidRDefault="00E85D09" w:rsidP="00E85D09">
            <w:pPr>
              <w:rPr>
                <w:sz w:val="24"/>
                <w:szCs w:val="24"/>
                <w:lang w:val="en-GB"/>
              </w:rPr>
            </w:pPr>
          </w:p>
        </w:tc>
        <w:tc>
          <w:tcPr>
            <w:tcW w:w="606" w:type="dxa"/>
            <w:shd w:val="clear" w:color="auto" w:fill="auto"/>
          </w:tcPr>
          <w:p w14:paraId="232CDCDC" w14:textId="77777777" w:rsidR="00E85D09" w:rsidRPr="0098234D" w:rsidRDefault="00E85D09" w:rsidP="00E85D09">
            <w:pPr>
              <w:rPr>
                <w:sz w:val="24"/>
                <w:szCs w:val="24"/>
                <w:lang w:val="en-GB"/>
              </w:rPr>
            </w:pPr>
          </w:p>
        </w:tc>
        <w:tc>
          <w:tcPr>
            <w:tcW w:w="606" w:type="dxa"/>
            <w:shd w:val="clear" w:color="auto" w:fill="auto"/>
          </w:tcPr>
          <w:p w14:paraId="0B21A4E3" w14:textId="77777777" w:rsidR="00E85D09" w:rsidRPr="0098234D" w:rsidRDefault="00E85D09" w:rsidP="00E85D09">
            <w:pPr>
              <w:rPr>
                <w:sz w:val="24"/>
                <w:szCs w:val="24"/>
                <w:lang w:val="en-GB"/>
              </w:rPr>
            </w:pPr>
          </w:p>
        </w:tc>
        <w:tc>
          <w:tcPr>
            <w:tcW w:w="671" w:type="dxa"/>
            <w:shd w:val="clear" w:color="auto" w:fill="auto"/>
          </w:tcPr>
          <w:p w14:paraId="24BF5E73" w14:textId="77777777" w:rsidR="00E85D09" w:rsidRPr="0098234D" w:rsidRDefault="00E85D09" w:rsidP="00E85D09">
            <w:pPr>
              <w:rPr>
                <w:sz w:val="24"/>
                <w:szCs w:val="24"/>
                <w:lang w:val="en-GB"/>
              </w:rPr>
            </w:pPr>
          </w:p>
        </w:tc>
        <w:tc>
          <w:tcPr>
            <w:tcW w:w="671" w:type="dxa"/>
            <w:shd w:val="clear" w:color="auto" w:fill="auto"/>
          </w:tcPr>
          <w:p w14:paraId="5C972E47" w14:textId="77777777" w:rsidR="00E85D09" w:rsidRPr="0098234D" w:rsidRDefault="00E85D09" w:rsidP="00E85D09">
            <w:pPr>
              <w:rPr>
                <w:sz w:val="24"/>
                <w:szCs w:val="24"/>
                <w:lang w:val="en-GB"/>
              </w:rPr>
            </w:pPr>
          </w:p>
        </w:tc>
        <w:tc>
          <w:tcPr>
            <w:tcW w:w="671" w:type="dxa"/>
            <w:shd w:val="clear" w:color="auto" w:fill="auto"/>
          </w:tcPr>
          <w:p w14:paraId="2ED74517" w14:textId="77777777" w:rsidR="00E85D09" w:rsidRPr="0098234D" w:rsidRDefault="00E85D09" w:rsidP="00E85D09">
            <w:pPr>
              <w:rPr>
                <w:sz w:val="24"/>
                <w:szCs w:val="24"/>
                <w:lang w:val="en-GB"/>
              </w:rPr>
            </w:pPr>
          </w:p>
        </w:tc>
        <w:tc>
          <w:tcPr>
            <w:tcW w:w="671" w:type="dxa"/>
            <w:shd w:val="clear" w:color="auto" w:fill="auto"/>
          </w:tcPr>
          <w:p w14:paraId="13826165" w14:textId="77777777" w:rsidR="00E85D09" w:rsidRPr="0098234D" w:rsidRDefault="00E85D09" w:rsidP="00E85D09">
            <w:pPr>
              <w:rPr>
                <w:sz w:val="24"/>
                <w:szCs w:val="24"/>
                <w:lang w:val="en-GB"/>
              </w:rPr>
            </w:pPr>
          </w:p>
        </w:tc>
        <w:tc>
          <w:tcPr>
            <w:tcW w:w="606" w:type="dxa"/>
            <w:shd w:val="clear" w:color="auto" w:fill="auto"/>
          </w:tcPr>
          <w:p w14:paraId="0BDF1199" w14:textId="77777777" w:rsidR="00E85D09" w:rsidRPr="0098234D" w:rsidRDefault="00E85D09" w:rsidP="00E85D09">
            <w:pPr>
              <w:rPr>
                <w:sz w:val="24"/>
                <w:szCs w:val="24"/>
                <w:lang w:val="en-GB"/>
              </w:rPr>
            </w:pPr>
          </w:p>
        </w:tc>
        <w:tc>
          <w:tcPr>
            <w:tcW w:w="606" w:type="dxa"/>
            <w:shd w:val="clear" w:color="auto" w:fill="auto"/>
          </w:tcPr>
          <w:p w14:paraId="07B2CD03" w14:textId="77777777" w:rsidR="00E85D09" w:rsidRPr="0098234D" w:rsidRDefault="00E85D09" w:rsidP="00E85D09">
            <w:pPr>
              <w:rPr>
                <w:sz w:val="24"/>
                <w:szCs w:val="24"/>
                <w:lang w:val="en-GB"/>
              </w:rPr>
            </w:pPr>
          </w:p>
        </w:tc>
      </w:tr>
      <w:tr w:rsidR="00E85D09" w:rsidRPr="0098234D" w14:paraId="0EE2A96C" w14:textId="77777777" w:rsidTr="00E230A4">
        <w:tc>
          <w:tcPr>
            <w:tcW w:w="3400" w:type="dxa"/>
            <w:shd w:val="clear" w:color="auto" w:fill="auto"/>
          </w:tcPr>
          <w:p w14:paraId="63B09F2E" w14:textId="77777777" w:rsidR="00E85D09" w:rsidRPr="0098234D" w:rsidRDefault="00E85D09" w:rsidP="00E85D09">
            <w:pPr>
              <w:rPr>
                <w:sz w:val="24"/>
                <w:szCs w:val="24"/>
                <w:lang w:val="en-GB"/>
              </w:rPr>
            </w:pPr>
            <w:r w:rsidRPr="0098234D">
              <w:rPr>
                <w:sz w:val="24"/>
                <w:szCs w:val="24"/>
                <w:lang w:val="en-GB"/>
              </w:rPr>
              <w:t>Seed, kg/ha</w:t>
            </w:r>
          </w:p>
        </w:tc>
        <w:tc>
          <w:tcPr>
            <w:tcW w:w="606" w:type="dxa"/>
            <w:shd w:val="clear" w:color="auto" w:fill="auto"/>
          </w:tcPr>
          <w:p w14:paraId="09D79722" w14:textId="77777777" w:rsidR="00E85D09" w:rsidRPr="0098234D" w:rsidRDefault="00E85D09" w:rsidP="00E85D09">
            <w:pPr>
              <w:rPr>
                <w:sz w:val="24"/>
                <w:szCs w:val="24"/>
                <w:lang w:val="en-GB"/>
              </w:rPr>
            </w:pPr>
            <w:r w:rsidRPr="0098234D">
              <w:rPr>
                <w:sz w:val="24"/>
                <w:szCs w:val="24"/>
                <w:lang w:val="en-GB"/>
              </w:rPr>
              <w:t>28</w:t>
            </w:r>
          </w:p>
        </w:tc>
        <w:tc>
          <w:tcPr>
            <w:tcW w:w="606" w:type="dxa"/>
            <w:shd w:val="clear" w:color="auto" w:fill="auto"/>
          </w:tcPr>
          <w:p w14:paraId="2ECDAAA6" w14:textId="77777777" w:rsidR="00E85D09" w:rsidRPr="0098234D" w:rsidRDefault="00E85D09" w:rsidP="00E85D09">
            <w:pPr>
              <w:rPr>
                <w:sz w:val="24"/>
                <w:szCs w:val="24"/>
                <w:lang w:val="en-GB"/>
              </w:rPr>
            </w:pPr>
            <w:r w:rsidRPr="0098234D">
              <w:rPr>
                <w:sz w:val="24"/>
                <w:szCs w:val="24"/>
                <w:lang w:val="en-GB"/>
              </w:rPr>
              <w:t>30</w:t>
            </w:r>
          </w:p>
        </w:tc>
        <w:tc>
          <w:tcPr>
            <w:tcW w:w="606" w:type="dxa"/>
            <w:shd w:val="clear" w:color="auto" w:fill="auto"/>
          </w:tcPr>
          <w:p w14:paraId="23187E18" w14:textId="77777777" w:rsidR="00E85D09" w:rsidRPr="0098234D" w:rsidRDefault="00E85D09" w:rsidP="00E85D09">
            <w:pPr>
              <w:rPr>
                <w:sz w:val="24"/>
                <w:szCs w:val="24"/>
                <w:lang w:val="en-GB"/>
              </w:rPr>
            </w:pPr>
            <w:r w:rsidRPr="0098234D">
              <w:rPr>
                <w:sz w:val="24"/>
                <w:szCs w:val="24"/>
                <w:lang w:val="en-GB"/>
              </w:rPr>
              <w:t>32</w:t>
            </w:r>
          </w:p>
        </w:tc>
        <w:tc>
          <w:tcPr>
            <w:tcW w:w="606" w:type="dxa"/>
            <w:shd w:val="clear" w:color="auto" w:fill="auto"/>
          </w:tcPr>
          <w:p w14:paraId="7DAA25BF" w14:textId="77777777" w:rsidR="00E85D09" w:rsidRPr="0098234D" w:rsidRDefault="00E85D09" w:rsidP="00E85D09">
            <w:pPr>
              <w:rPr>
                <w:sz w:val="24"/>
                <w:szCs w:val="24"/>
                <w:lang w:val="en-GB"/>
              </w:rPr>
            </w:pPr>
            <w:r w:rsidRPr="0098234D">
              <w:rPr>
                <w:sz w:val="24"/>
                <w:szCs w:val="24"/>
                <w:lang w:val="en-GB"/>
              </w:rPr>
              <w:t>29</w:t>
            </w:r>
          </w:p>
        </w:tc>
        <w:tc>
          <w:tcPr>
            <w:tcW w:w="671" w:type="dxa"/>
            <w:shd w:val="clear" w:color="auto" w:fill="auto"/>
          </w:tcPr>
          <w:p w14:paraId="03771816" w14:textId="77777777" w:rsidR="00E85D09" w:rsidRPr="0098234D" w:rsidRDefault="00E85D09" w:rsidP="00E85D09">
            <w:pPr>
              <w:rPr>
                <w:sz w:val="24"/>
                <w:szCs w:val="24"/>
                <w:lang w:val="en-GB"/>
              </w:rPr>
            </w:pPr>
            <w:r w:rsidRPr="0098234D">
              <w:rPr>
                <w:sz w:val="24"/>
                <w:szCs w:val="24"/>
                <w:lang w:val="en-GB"/>
              </w:rPr>
              <w:t>27</w:t>
            </w:r>
          </w:p>
        </w:tc>
        <w:tc>
          <w:tcPr>
            <w:tcW w:w="671" w:type="dxa"/>
            <w:shd w:val="clear" w:color="auto" w:fill="auto"/>
          </w:tcPr>
          <w:p w14:paraId="0AE3B5AC" w14:textId="77777777" w:rsidR="00E85D09" w:rsidRPr="0098234D" w:rsidRDefault="00E85D09" w:rsidP="00E85D09">
            <w:pPr>
              <w:rPr>
                <w:sz w:val="24"/>
                <w:szCs w:val="24"/>
                <w:lang w:val="en-GB"/>
              </w:rPr>
            </w:pPr>
            <w:r w:rsidRPr="0098234D">
              <w:rPr>
                <w:sz w:val="24"/>
                <w:szCs w:val="24"/>
                <w:lang w:val="en-GB"/>
              </w:rPr>
              <w:t>26</w:t>
            </w:r>
          </w:p>
        </w:tc>
        <w:tc>
          <w:tcPr>
            <w:tcW w:w="671" w:type="dxa"/>
            <w:shd w:val="clear" w:color="auto" w:fill="auto"/>
          </w:tcPr>
          <w:p w14:paraId="5CBD4B5E" w14:textId="77777777" w:rsidR="00E85D09" w:rsidRPr="0098234D" w:rsidRDefault="00E85D09" w:rsidP="00E85D09">
            <w:pPr>
              <w:rPr>
                <w:sz w:val="24"/>
                <w:szCs w:val="24"/>
                <w:lang w:val="en-GB"/>
              </w:rPr>
            </w:pPr>
            <w:r w:rsidRPr="0098234D">
              <w:rPr>
                <w:sz w:val="24"/>
                <w:szCs w:val="24"/>
                <w:lang w:val="en-GB"/>
              </w:rPr>
              <w:t>31</w:t>
            </w:r>
          </w:p>
        </w:tc>
        <w:tc>
          <w:tcPr>
            <w:tcW w:w="671" w:type="dxa"/>
            <w:shd w:val="clear" w:color="auto" w:fill="auto"/>
          </w:tcPr>
          <w:p w14:paraId="650144B7" w14:textId="77777777" w:rsidR="00E85D09" w:rsidRPr="0098234D" w:rsidRDefault="00E85D09" w:rsidP="00E85D09">
            <w:pPr>
              <w:rPr>
                <w:sz w:val="24"/>
                <w:szCs w:val="24"/>
                <w:lang w:val="en-GB"/>
              </w:rPr>
            </w:pPr>
            <w:r w:rsidRPr="0098234D">
              <w:rPr>
                <w:sz w:val="24"/>
                <w:szCs w:val="24"/>
                <w:lang w:val="en-GB"/>
              </w:rPr>
              <w:t>33</w:t>
            </w:r>
          </w:p>
        </w:tc>
        <w:tc>
          <w:tcPr>
            <w:tcW w:w="606" w:type="dxa"/>
            <w:shd w:val="clear" w:color="auto" w:fill="auto"/>
          </w:tcPr>
          <w:p w14:paraId="7CB60C13" w14:textId="77777777" w:rsidR="00E85D09" w:rsidRPr="0098234D" w:rsidRDefault="00E85D09" w:rsidP="00E85D09">
            <w:pPr>
              <w:rPr>
                <w:sz w:val="24"/>
                <w:szCs w:val="24"/>
                <w:lang w:val="en-GB"/>
              </w:rPr>
            </w:pPr>
            <w:r w:rsidRPr="0098234D">
              <w:rPr>
                <w:sz w:val="24"/>
                <w:szCs w:val="24"/>
                <w:lang w:val="en-GB"/>
              </w:rPr>
              <w:t>35</w:t>
            </w:r>
          </w:p>
        </w:tc>
        <w:tc>
          <w:tcPr>
            <w:tcW w:w="606" w:type="dxa"/>
            <w:shd w:val="clear" w:color="auto" w:fill="auto"/>
          </w:tcPr>
          <w:p w14:paraId="6EFA2ECF" w14:textId="77777777" w:rsidR="00E85D09" w:rsidRPr="0098234D" w:rsidRDefault="00E85D09" w:rsidP="00E85D09">
            <w:pPr>
              <w:rPr>
                <w:sz w:val="24"/>
                <w:szCs w:val="24"/>
                <w:lang w:val="en-GB"/>
              </w:rPr>
            </w:pPr>
            <w:r w:rsidRPr="0098234D">
              <w:rPr>
                <w:sz w:val="24"/>
                <w:szCs w:val="24"/>
                <w:lang w:val="en-GB"/>
              </w:rPr>
              <w:t>28</w:t>
            </w:r>
          </w:p>
        </w:tc>
      </w:tr>
      <w:tr w:rsidR="00E85D09" w:rsidRPr="00B873DB" w14:paraId="21671676" w14:textId="77777777" w:rsidTr="00E230A4">
        <w:tc>
          <w:tcPr>
            <w:tcW w:w="3400" w:type="dxa"/>
            <w:shd w:val="clear" w:color="auto" w:fill="auto"/>
          </w:tcPr>
          <w:p w14:paraId="288A4F34" w14:textId="77777777" w:rsidR="00E85D09" w:rsidRPr="0098234D" w:rsidRDefault="00E85D09" w:rsidP="00E85D09">
            <w:pPr>
              <w:rPr>
                <w:sz w:val="24"/>
                <w:szCs w:val="24"/>
                <w:lang w:val="en-GB"/>
              </w:rPr>
            </w:pPr>
            <w:r w:rsidRPr="0098234D">
              <w:rPr>
                <w:sz w:val="24"/>
                <w:szCs w:val="24"/>
                <w:lang w:val="en-GB"/>
              </w:rPr>
              <w:t>Fertilizers (beet/tops), kg/c:</w:t>
            </w:r>
          </w:p>
        </w:tc>
        <w:tc>
          <w:tcPr>
            <w:tcW w:w="606" w:type="dxa"/>
            <w:shd w:val="clear" w:color="auto" w:fill="auto"/>
          </w:tcPr>
          <w:p w14:paraId="5D0D55DB" w14:textId="77777777" w:rsidR="00E85D09" w:rsidRPr="0098234D" w:rsidRDefault="00E85D09" w:rsidP="00E85D09">
            <w:pPr>
              <w:rPr>
                <w:sz w:val="24"/>
                <w:szCs w:val="24"/>
                <w:lang w:val="en-GB"/>
              </w:rPr>
            </w:pPr>
          </w:p>
        </w:tc>
        <w:tc>
          <w:tcPr>
            <w:tcW w:w="606" w:type="dxa"/>
            <w:shd w:val="clear" w:color="auto" w:fill="auto"/>
          </w:tcPr>
          <w:p w14:paraId="63A395D6" w14:textId="77777777" w:rsidR="00E85D09" w:rsidRPr="0098234D" w:rsidRDefault="00E85D09" w:rsidP="00E85D09">
            <w:pPr>
              <w:rPr>
                <w:sz w:val="24"/>
                <w:szCs w:val="24"/>
                <w:lang w:val="en-GB"/>
              </w:rPr>
            </w:pPr>
          </w:p>
        </w:tc>
        <w:tc>
          <w:tcPr>
            <w:tcW w:w="606" w:type="dxa"/>
            <w:shd w:val="clear" w:color="auto" w:fill="auto"/>
          </w:tcPr>
          <w:p w14:paraId="15B8266F" w14:textId="77777777" w:rsidR="00E85D09" w:rsidRPr="0098234D" w:rsidRDefault="00E85D09" w:rsidP="00E85D09">
            <w:pPr>
              <w:rPr>
                <w:sz w:val="24"/>
                <w:szCs w:val="24"/>
                <w:lang w:val="en-GB"/>
              </w:rPr>
            </w:pPr>
          </w:p>
        </w:tc>
        <w:tc>
          <w:tcPr>
            <w:tcW w:w="606" w:type="dxa"/>
            <w:shd w:val="clear" w:color="auto" w:fill="auto"/>
          </w:tcPr>
          <w:p w14:paraId="54A7352F" w14:textId="77777777" w:rsidR="00E85D09" w:rsidRPr="0098234D" w:rsidRDefault="00E85D09" w:rsidP="00E85D09">
            <w:pPr>
              <w:rPr>
                <w:sz w:val="24"/>
                <w:szCs w:val="24"/>
                <w:lang w:val="en-GB"/>
              </w:rPr>
            </w:pPr>
          </w:p>
        </w:tc>
        <w:tc>
          <w:tcPr>
            <w:tcW w:w="671" w:type="dxa"/>
            <w:shd w:val="clear" w:color="auto" w:fill="auto"/>
          </w:tcPr>
          <w:p w14:paraId="2DB02324" w14:textId="77777777" w:rsidR="00E85D09" w:rsidRPr="0098234D" w:rsidRDefault="00E85D09" w:rsidP="00E85D09">
            <w:pPr>
              <w:rPr>
                <w:sz w:val="24"/>
                <w:szCs w:val="24"/>
                <w:lang w:val="en-GB"/>
              </w:rPr>
            </w:pPr>
          </w:p>
        </w:tc>
        <w:tc>
          <w:tcPr>
            <w:tcW w:w="671" w:type="dxa"/>
            <w:shd w:val="clear" w:color="auto" w:fill="auto"/>
          </w:tcPr>
          <w:p w14:paraId="5940F877" w14:textId="77777777" w:rsidR="00E85D09" w:rsidRPr="0098234D" w:rsidRDefault="00E85D09" w:rsidP="00E85D09">
            <w:pPr>
              <w:rPr>
                <w:sz w:val="24"/>
                <w:szCs w:val="24"/>
                <w:lang w:val="en-GB"/>
              </w:rPr>
            </w:pPr>
          </w:p>
        </w:tc>
        <w:tc>
          <w:tcPr>
            <w:tcW w:w="671" w:type="dxa"/>
            <w:shd w:val="clear" w:color="auto" w:fill="auto"/>
          </w:tcPr>
          <w:p w14:paraId="2C88C5A6" w14:textId="77777777" w:rsidR="00E85D09" w:rsidRPr="0098234D" w:rsidRDefault="00E85D09" w:rsidP="00E85D09">
            <w:pPr>
              <w:rPr>
                <w:sz w:val="24"/>
                <w:szCs w:val="24"/>
                <w:lang w:val="en-GB"/>
              </w:rPr>
            </w:pPr>
          </w:p>
        </w:tc>
        <w:tc>
          <w:tcPr>
            <w:tcW w:w="671" w:type="dxa"/>
            <w:shd w:val="clear" w:color="auto" w:fill="auto"/>
          </w:tcPr>
          <w:p w14:paraId="161331AC" w14:textId="77777777" w:rsidR="00E85D09" w:rsidRPr="0098234D" w:rsidRDefault="00E85D09" w:rsidP="00E85D09">
            <w:pPr>
              <w:rPr>
                <w:sz w:val="24"/>
                <w:szCs w:val="24"/>
                <w:lang w:val="en-GB"/>
              </w:rPr>
            </w:pPr>
          </w:p>
        </w:tc>
        <w:tc>
          <w:tcPr>
            <w:tcW w:w="606" w:type="dxa"/>
            <w:shd w:val="clear" w:color="auto" w:fill="auto"/>
          </w:tcPr>
          <w:p w14:paraId="79654815" w14:textId="77777777" w:rsidR="00E85D09" w:rsidRPr="0098234D" w:rsidRDefault="00E85D09" w:rsidP="00E85D09">
            <w:pPr>
              <w:rPr>
                <w:sz w:val="24"/>
                <w:szCs w:val="24"/>
                <w:lang w:val="en-GB"/>
              </w:rPr>
            </w:pPr>
          </w:p>
        </w:tc>
        <w:tc>
          <w:tcPr>
            <w:tcW w:w="606" w:type="dxa"/>
            <w:shd w:val="clear" w:color="auto" w:fill="auto"/>
          </w:tcPr>
          <w:p w14:paraId="3D8B3B1A" w14:textId="77777777" w:rsidR="00E85D09" w:rsidRPr="0098234D" w:rsidRDefault="00E85D09" w:rsidP="00E85D09">
            <w:pPr>
              <w:rPr>
                <w:sz w:val="24"/>
                <w:szCs w:val="24"/>
                <w:lang w:val="en-GB"/>
              </w:rPr>
            </w:pPr>
          </w:p>
        </w:tc>
      </w:tr>
      <w:tr w:rsidR="00E85D09" w:rsidRPr="0098234D" w14:paraId="12B98A8D" w14:textId="77777777" w:rsidTr="00E230A4">
        <w:tc>
          <w:tcPr>
            <w:tcW w:w="3400" w:type="dxa"/>
            <w:shd w:val="clear" w:color="auto" w:fill="auto"/>
          </w:tcPr>
          <w:p w14:paraId="0AD56152" w14:textId="77777777" w:rsidR="00E85D09" w:rsidRPr="0098234D" w:rsidRDefault="00E85D09" w:rsidP="00E85D09">
            <w:pPr>
              <w:rPr>
                <w:sz w:val="24"/>
                <w:szCs w:val="24"/>
                <w:lang w:val="en-GB"/>
              </w:rPr>
            </w:pPr>
            <w:r w:rsidRPr="0098234D">
              <w:rPr>
                <w:sz w:val="24"/>
                <w:szCs w:val="24"/>
                <w:lang w:val="en-GB"/>
              </w:rPr>
              <w:t xml:space="preserve">N </w:t>
            </w:r>
          </w:p>
        </w:tc>
        <w:tc>
          <w:tcPr>
            <w:tcW w:w="6320" w:type="dxa"/>
            <w:gridSpan w:val="10"/>
            <w:shd w:val="clear" w:color="auto" w:fill="auto"/>
          </w:tcPr>
          <w:p w14:paraId="37033FF6" w14:textId="77777777" w:rsidR="00E85D09" w:rsidRPr="0098234D" w:rsidRDefault="00E85D09" w:rsidP="00E20E95">
            <w:pPr>
              <w:jc w:val="center"/>
              <w:rPr>
                <w:sz w:val="24"/>
                <w:szCs w:val="24"/>
                <w:lang w:val="en-GB"/>
              </w:rPr>
            </w:pPr>
            <w:r w:rsidRPr="0098234D">
              <w:rPr>
                <w:sz w:val="24"/>
                <w:szCs w:val="24"/>
                <w:lang w:val="en-GB"/>
              </w:rPr>
              <w:t>0.18/0.35</w:t>
            </w:r>
          </w:p>
        </w:tc>
      </w:tr>
      <w:tr w:rsidR="00E85D09" w:rsidRPr="0098234D" w14:paraId="18A82C43" w14:textId="77777777" w:rsidTr="00E230A4">
        <w:tc>
          <w:tcPr>
            <w:tcW w:w="3400" w:type="dxa"/>
            <w:shd w:val="clear" w:color="auto" w:fill="auto"/>
          </w:tcPr>
          <w:p w14:paraId="7304EFF4" w14:textId="77777777" w:rsidR="00E85D09" w:rsidRPr="0098234D" w:rsidRDefault="00E85D09" w:rsidP="00E85D09">
            <w:pPr>
              <w:rPr>
                <w:sz w:val="24"/>
                <w:szCs w:val="24"/>
                <w:lang w:val="en-GB"/>
              </w:rPr>
            </w:pPr>
            <w:r w:rsidRPr="0098234D">
              <w:rPr>
                <w:sz w:val="24"/>
                <w:szCs w:val="24"/>
                <w:lang w:val="en-GB"/>
              </w:rPr>
              <w:t>P</w:t>
            </w:r>
          </w:p>
        </w:tc>
        <w:tc>
          <w:tcPr>
            <w:tcW w:w="6320" w:type="dxa"/>
            <w:gridSpan w:val="10"/>
            <w:shd w:val="clear" w:color="auto" w:fill="auto"/>
          </w:tcPr>
          <w:p w14:paraId="1F764E57" w14:textId="77777777" w:rsidR="00E85D09" w:rsidRPr="0098234D" w:rsidRDefault="00E85D09" w:rsidP="00E20E95">
            <w:pPr>
              <w:jc w:val="center"/>
              <w:rPr>
                <w:sz w:val="24"/>
                <w:szCs w:val="24"/>
                <w:lang w:val="en-GB"/>
              </w:rPr>
            </w:pPr>
            <w:r w:rsidRPr="0098234D">
              <w:rPr>
                <w:sz w:val="24"/>
                <w:szCs w:val="24"/>
                <w:lang w:val="en-GB"/>
              </w:rPr>
              <w:t>0.09/0.11</w:t>
            </w:r>
          </w:p>
        </w:tc>
      </w:tr>
      <w:tr w:rsidR="00E85D09" w:rsidRPr="0098234D" w14:paraId="2AD64724" w14:textId="77777777" w:rsidTr="00E230A4">
        <w:tc>
          <w:tcPr>
            <w:tcW w:w="3400" w:type="dxa"/>
            <w:shd w:val="clear" w:color="auto" w:fill="auto"/>
          </w:tcPr>
          <w:p w14:paraId="06B6B2DA" w14:textId="77777777" w:rsidR="00E85D09" w:rsidRPr="0098234D" w:rsidRDefault="00E85D09" w:rsidP="00E85D09">
            <w:pPr>
              <w:rPr>
                <w:sz w:val="24"/>
                <w:szCs w:val="24"/>
                <w:lang w:val="en-GB"/>
              </w:rPr>
            </w:pPr>
            <w:r w:rsidRPr="0098234D">
              <w:rPr>
                <w:sz w:val="24"/>
                <w:szCs w:val="24"/>
                <w:lang w:val="en-GB"/>
              </w:rPr>
              <w:t>K</w:t>
            </w:r>
          </w:p>
        </w:tc>
        <w:tc>
          <w:tcPr>
            <w:tcW w:w="6320" w:type="dxa"/>
            <w:gridSpan w:val="10"/>
            <w:shd w:val="clear" w:color="auto" w:fill="auto"/>
          </w:tcPr>
          <w:p w14:paraId="29F804A0" w14:textId="77777777" w:rsidR="00E85D09" w:rsidRPr="0098234D" w:rsidRDefault="00E85D09" w:rsidP="00E20E95">
            <w:pPr>
              <w:jc w:val="center"/>
              <w:rPr>
                <w:sz w:val="24"/>
                <w:szCs w:val="24"/>
                <w:lang w:val="en-GB"/>
              </w:rPr>
            </w:pPr>
            <w:r w:rsidRPr="0098234D">
              <w:rPr>
                <w:sz w:val="24"/>
                <w:szCs w:val="24"/>
                <w:lang w:val="en-GB"/>
              </w:rPr>
              <w:t>0.29/0.59</w:t>
            </w:r>
          </w:p>
        </w:tc>
      </w:tr>
      <w:tr w:rsidR="00E85D09" w:rsidRPr="0098234D" w14:paraId="235F33CE" w14:textId="77777777" w:rsidTr="00E230A4">
        <w:tc>
          <w:tcPr>
            <w:tcW w:w="3400" w:type="dxa"/>
            <w:shd w:val="clear" w:color="auto" w:fill="auto"/>
          </w:tcPr>
          <w:p w14:paraId="797401D2" w14:textId="77777777" w:rsidR="00E85D09" w:rsidRPr="0098234D" w:rsidRDefault="00E230A4" w:rsidP="00E85D09">
            <w:pPr>
              <w:rPr>
                <w:sz w:val="24"/>
                <w:szCs w:val="24"/>
                <w:lang w:val="en-GB"/>
              </w:rPr>
            </w:pPr>
            <w:proofErr w:type="spellStart"/>
            <w:r w:rsidRPr="0098234D">
              <w:rPr>
                <w:sz w:val="24"/>
                <w:szCs w:val="24"/>
                <w:lang w:val="en-GB"/>
              </w:rPr>
              <w:t>Labor</w:t>
            </w:r>
            <w:proofErr w:type="spellEnd"/>
            <w:r w:rsidR="00E85D09" w:rsidRPr="0098234D">
              <w:rPr>
                <w:sz w:val="24"/>
                <w:szCs w:val="24"/>
                <w:lang w:val="en-GB"/>
              </w:rPr>
              <w:t>, man-</w:t>
            </w:r>
            <w:proofErr w:type="gramStart"/>
            <w:r w:rsidR="00E85D09" w:rsidRPr="0098234D">
              <w:rPr>
                <w:sz w:val="24"/>
                <w:szCs w:val="24"/>
                <w:lang w:val="en-GB"/>
              </w:rPr>
              <w:t>hour./</w:t>
            </w:r>
            <w:proofErr w:type="gramEnd"/>
            <w:r w:rsidR="00E85D09" w:rsidRPr="0098234D">
              <w:rPr>
                <w:sz w:val="24"/>
                <w:szCs w:val="24"/>
                <w:lang w:val="en-GB"/>
              </w:rPr>
              <w:t>ha:</w:t>
            </w:r>
          </w:p>
        </w:tc>
        <w:tc>
          <w:tcPr>
            <w:tcW w:w="606" w:type="dxa"/>
            <w:shd w:val="clear" w:color="auto" w:fill="auto"/>
          </w:tcPr>
          <w:p w14:paraId="7276DC02" w14:textId="77777777" w:rsidR="00E85D09" w:rsidRPr="0098234D" w:rsidRDefault="00E85D09" w:rsidP="00E85D09">
            <w:pPr>
              <w:rPr>
                <w:sz w:val="24"/>
                <w:szCs w:val="24"/>
                <w:lang w:val="en-GB"/>
              </w:rPr>
            </w:pPr>
          </w:p>
        </w:tc>
        <w:tc>
          <w:tcPr>
            <w:tcW w:w="606" w:type="dxa"/>
            <w:shd w:val="clear" w:color="auto" w:fill="auto"/>
          </w:tcPr>
          <w:p w14:paraId="54E32958" w14:textId="77777777" w:rsidR="00E85D09" w:rsidRPr="0098234D" w:rsidRDefault="00E85D09" w:rsidP="00E85D09">
            <w:pPr>
              <w:rPr>
                <w:sz w:val="24"/>
                <w:szCs w:val="24"/>
                <w:lang w:val="en-GB"/>
              </w:rPr>
            </w:pPr>
          </w:p>
        </w:tc>
        <w:tc>
          <w:tcPr>
            <w:tcW w:w="606" w:type="dxa"/>
            <w:shd w:val="clear" w:color="auto" w:fill="auto"/>
          </w:tcPr>
          <w:p w14:paraId="29B5EF1C" w14:textId="77777777" w:rsidR="00E85D09" w:rsidRPr="0098234D" w:rsidRDefault="00E85D09" w:rsidP="00E85D09">
            <w:pPr>
              <w:rPr>
                <w:sz w:val="24"/>
                <w:szCs w:val="24"/>
                <w:lang w:val="en-GB"/>
              </w:rPr>
            </w:pPr>
          </w:p>
        </w:tc>
        <w:tc>
          <w:tcPr>
            <w:tcW w:w="606" w:type="dxa"/>
            <w:shd w:val="clear" w:color="auto" w:fill="auto"/>
          </w:tcPr>
          <w:p w14:paraId="43A2CC5B" w14:textId="77777777" w:rsidR="00E85D09" w:rsidRPr="0098234D" w:rsidRDefault="00E85D09" w:rsidP="00E85D09">
            <w:pPr>
              <w:rPr>
                <w:sz w:val="24"/>
                <w:szCs w:val="24"/>
                <w:lang w:val="en-GB"/>
              </w:rPr>
            </w:pPr>
          </w:p>
        </w:tc>
        <w:tc>
          <w:tcPr>
            <w:tcW w:w="671" w:type="dxa"/>
            <w:shd w:val="clear" w:color="auto" w:fill="auto"/>
          </w:tcPr>
          <w:p w14:paraId="578687F6" w14:textId="77777777" w:rsidR="00E85D09" w:rsidRPr="0098234D" w:rsidRDefault="00E85D09" w:rsidP="00E85D09">
            <w:pPr>
              <w:rPr>
                <w:sz w:val="24"/>
                <w:szCs w:val="24"/>
                <w:lang w:val="en-GB"/>
              </w:rPr>
            </w:pPr>
          </w:p>
        </w:tc>
        <w:tc>
          <w:tcPr>
            <w:tcW w:w="671" w:type="dxa"/>
            <w:shd w:val="clear" w:color="auto" w:fill="auto"/>
          </w:tcPr>
          <w:p w14:paraId="5F1ADE74" w14:textId="77777777" w:rsidR="00E85D09" w:rsidRPr="0098234D" w:rsidRDefault="00E85D09" w:rsidP="00E85D09">
            <w:pPr>
              <w:rPr>
                <w:sz w:val="24"/>
                <w:szCs w:val="24"/>
                <w:lang w:val="en-GB"/>
              </w:rPr>
            </w:pPr>
          </w:p>
        </w:tc>
        <w:tc>
          <w:tcPr>
            <w:tcW w:w="671" w:type="dxa"/>
            <w:shd w:val="clear" w:color="auto" w:fill="auto"/>
          </w:tcPr>
          <w:p w14:paraId="24D4EC2C" w14:textId="77777777" w:rsidR="00E85D09" w:rsidRPr="0098234D" w:rsidRDefault="00E85D09" w:rsidP="00E85D09">
            <w:pPr>
              <w:rPr>
                <w:sz w:val="24"/>
                <w:szCs w:val="24"/>
                <w:lang w:val="en-GB"/>
              </w:rPr>
            </w:pPr>
          </w:p>
        </w:tc>
        <w:tc>
          <w:tcPr>
            <w:tcW w:w="671" w:type="dxa"/>
            <w:shd w:val="clear" w:color="auto" w:fill="auto"/>
          </w:tcPr>
          <w:p w14:paraId="17751A45" w14:textId="77777777" w:rsidR="00E85D09" w:rsidRPr="0098234D" w:rsidRDefault="00E85D09" w:rsidP="00E85D09">
            <w:pPr>
              <w:rPr>
                <w:sz w:val="24"/>
                <w:szCs w:val="24"/>
                <w:lang w:val="en-GB"/>
              </w:rPr>
            </w:pPr>
          </w:p>
        </w:tc>
        <w:tc>
          <w:tcPr>
            <w:tcW w:w="606" w:type="dxa"/>
            <w:shd w:val="clear" w:color="auto" w:fill="auto"/>
          </w:tcPr>
          <w:p w14:paraId="027D8B15" w14:textId="77777777" w:rsidR="00E85D09" w:rsidRPr="0098234D" w:rsidRDefault="00E85D09" w:rsidP="00E85D09">
            <w:pPr>
              <w:rPr>
                <w:sz w:val="24"/>
                <w:szCs w:val="24"/>
                <w:lang w:val="en-GB"/>
              </w:rPr>
            </w:pPr>
          </w:p>
        </w:tc>
        <w:tc>
          <w:tcPr>
            <w:tcW w:w="606" w:type="dxa"/>
            <w:shd w:val="clear" w:color="auto" w:fill="auto"/>
          </w:tcPr>
          <w:p w14:paraId="254D5915" w14:textId="77777777" w:rsidR="00E85D09" w:rsidRPr="0098234D" w:rsidRDefault="00E85D09" w:rsidP="00E85D09">
            <w:pPr>
              <w:rPr>
                <w:sz w:val="24"/>
                <w:szCs w:val="24"/>
                <w:lang w:val="en-GB"/>
              </w:rPr>
            </w:pPr>
          </w:p>
        </w:tc>
      </w:tr>
      <w:tr w:rsidR="00E85D09" w:rsidRPr="0098234D" w14:paraId="393B0D02" w14:textId="77777777" w:rsidTr="00E230A4">
        <w:tc>
          <w:tcPr>
            <w:tcW w:w="3400" w:type="dxa"/>
            <w:shd w:val="clear" w:color="auto" w:fill="auto"/>
          </w:tcPr>
          <w:p w14:paraId="165320A8" w14:textId="77777777" w:rsidR="00E85D09" w:rsidRPr="0098234D" w:rsidRDefault="00E85D09" w:rsidP="00E85D09">
            <w:pPr>
              <w:rPr>
                <w:sz w:val="24"/>
                <w:szCs w:val="24"/>
                <w:lang w:val="en-GB"/>
              </w:rPr>
            </w:pPr>
            <w:r w:rsidRPr="0098234D">
              <w:rPr>
                <w:sz w:val="24"/>
                <w:szCs w:val="24"/>
                <w:lang w:val="en-GB"/>
              </w:rPr>
              <w:t>Own</w:t>
            </w:r>
          </w:p>
        </w:tc>
        <w:tc>
          <w:tcPr>
            <w:tcW w:w="606" w:type="dxa"/>
            <w:shd w:val="clear" w:color="auto" w:fill="auto"/>
          </w:tcPr>
          <w:p w14:paraId="0E189710" w14:textId="77777777" w:rsidR="00E85D09" w:rsidRPr="0098234D" w:rsidRDefault="00E85D09" w:rsidP="00E85D09">
            <w:pPr>
              <w:rPr>
                <w:sz w:val="24"/>
                <w:szCs w:val="24"/>
                <w:lang w:val="en-GB"/>
              </w:rPr>
            </w:pPr>
            <w:r w:rsidRPr="0098234D">
              <w:rPr>
                <w:sz w:val="24"/>
                <w:szCs w:val="24"/>
                <w:lang w:val="en-GB"/>
              </w:rPr>
              <w:t>5</w:t>
            </w:r>
          </w:p>
        </w:tc>
        <w:tc>
          <w:tcPr>
            <w:tcW w:w="606" w:type="dxa"/>
            <w:shd w:val="clear" w:color="auto" w:fill="auto"/>
          </w:tcPr>
          <w:p w14:paraId="606805F8" w14:textId="77777777" w:rsidR="00E85D09" w:rsidRPr="0098234D" w:rsidRDefault="00E85D09" w:rsidP="00E85D09">
            <w:pPr>
              <w:rPr>
                <w:sz w:val="24"/>
                <w:szCs w:val="24"/>
                <w:lang w:val="en-GB"/>
              </w:rPr>
            </w:pPr>
            <w:r w:rsidRPr="0098234D">
              <w:rPr>
                <w:sz w:val="24"/>
                <w:szCs w:val="24"/>
                <w:lang w:val="en-GB"/>
              </w:rPr>
              <w:t>7</w:t>
            </w:r>
          </w:p>
        </w:tc>
        <w:tc>
          <w:tcPr>
            <w:tcW w:w="606" w:type="dxa"/>
            <w:shd w:val="clear" w:color="auto" w:fill="auto"/>
          </w:tcPr>
          <w:p w14:paraId="11B9EE09" w14:textId="77777777" w:rsidR="00E85D09" w:rsidRPr="0098234D" w:rsidRDefault="00E85D09" w:rsidP="00E85D09">
            <w:pPr>
              <w:rPr>
                <w:sz w:val="24"/>
                <w:szCs w:val="24"/>
                <w:lang w:val="en-GB"/>
              </w:rPr>
            </w:pPr>
            <w:r w:rsidRPr="0098234D">
              <w:rPr>
                <w:sz w:val="24"/>
                <w:szCs w:val="24"/>
                <w:lang w:val="en-GB"/>
              </w:rPr>
              <w:t>8</w:t>
            </w:r>
          </w:p>
        </w:tc>
        <w:tc>
          <w:tcPr>
            <w:tcW w:w="606" w:type="dxa"/>
            <w:shd w:val="clear" w:color="auto" w:fill="auto"/>
          </w:tcPr>
          <w:p w14:paraId="24ED9B2D" w14:textId="77777777" w:rsidR="00E85D09" w:rsidRPr="0098234D" w:rsidRDefault="00E85D09" w:rsidP="00E85D09">
            <w:pPr>
              <w:rPr>
                <w:sz w:val="24"/>
                <w:szCs w:val="24"/>
                <w:lang w:val="en-GB"/>
              </w:rPr>
            </w:pPr>
            <w:r w:rsidRPr="0098234D">
              <w:rPr>
                <w:sz w:val="24"/>
                <w:szCs w:val="24"/>
                <w:lang w:val="en-GB"/>
              </w:rPr>
              <w:t>10</w:t>
            </w:r>
          </w:p>
        </w:tc>
        <w:tc>
          <w:tcPr>
            <w:tcW w:w="671" w:type="dxa"/>
            <w:shd w:val="clear" w:color="auto" w:fill="auto"/>
          </w:tcPr>
          <w:p w14:paraId="4A66C0E6" w14:textId="77777777" w:rsidR="00E85D09" w:rsidRPr="0098234D" w:rsidRDefault="00E85D09" w:rsidP="00E85D09">
            <w:pPr>
              <w:rPr>
                <w:sz w:val="24"/>
                <w:szCs w:val="24"/>
                <w:lang w:val="en-GB"/>
              </w:rPr>
            </w:pPr>
            <w:r w:rsidRPr="0098234D">
              <w:rPr>
                <w:sz w:val="24"/>
                <w:szCs w:val="24"/>
                <w:lang w:val="en-GB"/>
              </w:rPr>
              <w:t>11</w:t>
            </w:r>
          </w:p>
        </w:tc>
        <w:tc>
          <w:tcPr>
            <w:tcW w:w="671" w:type="dxa"/>
            <w:shd w:val="clear" w:color="auto" w:fill="auto"/>
          </w:tcPr>
          <w:p w14:paraId="63031031" w14:textId="77777777" w:rsidR="00E85D09" w:rsidRPr="0098234D" w:rsidRDefault="00E85D09" w:rsidP="00E85D09">
            <w:pPr>
              <w:rPr>
                <w:sz w:val="24"/>
                <w:szCs w:val="24"/>
                <w:lang w:val="en-GB"/>
              </w:rPr>
            </w:pPr>
            <w:r w:rsidRPr="0098234D">
              <w:rPr>
                <w:sz w:val="24"/>
                <w:szCs w:val="24"/>
                <w:lang w:val="en-GB"/>
              </w:rPr>
              <w:t>6</w:t>
            </w:r>
          </w:p>
        </w:tc>
        <w:tc>
          <w:tcPr>
            <w:tcW w:w="671" w:type="dxa"/>
            <w:shd w:val="clear" w:color="auto" w:fill="auto"/>
          </w:tcPr>
          <w:p w14:paraId="07912370" w14:textId="77777777" w:rsidR="00E85D09" w:rsidRPr="0098234D" w:rsidRDefault="00E85D09" w:rsidP="00E85D09">
            <w:pPr>
              <w:rPr>
                <w:sz w:val="24"/>
                <w:szCs w:val="24"/>
                <w:lang w:val="en-GB"/>
              </w:rPr>
            </w:pPr>
            <w:r w:rsidRPr="0098234D">
              <w:rPr>
                <w:sz w:val="24"/>
                <w:szCs w:val="24"/>
                <w:lang w:val="en-GB"/>
              </w:rPr>
              <w:t>7</w:t>
            </w:r>
          </w:p>
        </w:tc>
        <w:tc>
          <w:tcPr>
            <w:tcW w:w="671" w:type="dxa"/>
            <w:shd w:val="clear" w:color="auto" w:fill="auto"/>
          </w:tcPr>
          <w:p w14:paraId="660927EC" w14:textId="77777777" w:rsidR="00E85D09" w:rsidRPr="0098234D" w:rsidRDefault="00E85D09" w:rsidP="00E85D09">
            <w:pPr>
              <w:rPr>
                <w:sz w:val="24"/>
                <w:szCs w:val="24"/>
                <w:lang w:val="en-GB"/>
              </w:rPr>
            </w:pPr>
            <w:r w:rsidRPr="0098234D">
              <w:rPr>
                <w:sz w:val="24"/>
                <w:szCs w:val="24"/>
                <w:lang w:val="en-GB"/>
              </w:rPr>
              <w:t>8</w:t>
            </w:r>
          </w:p>
        </w:tc>
        <w:tc>
          <w:tcPr>
            <w:tcW w:w="606" w:type="dxa"/>
            <w:shd w:val="clear" w:color="auto" w:fill="auto"/>
          </w:tcPr>
          <w:p w14:paraId="084D7755" w14:textId="77777777" w:rsidR="00E85D09" w:rsidRPr="0098234D" w:rsidRDefault="00E85D09" w:rsidP="00E85D09">
            <w:pPr>
              <w:rPr>
                <w:sz w:val="24"/>
                <w:szCs w:val="24"/>
                <w:lang w:val="en-GB"/>
              </w:rPr>
            </w:pPr>
            <w:r w:rsidRPr="0098234D">
              <w:rPr>
                <w:sz w:val="24"/>
                <w:szCs w:val="24"/>
                <w:lang w:val="en-GB"/>
              </w:rPr>
              <w:t>9</w:t>
            </w:r>
          </w:p>
        </w:tc>
        <w:tc>
          <w:tcPr>
            <w:tcW w:w="606" w:type="dxa"/>
            <w:shd w:val="clear" w:color="auto" w:fill="auto"/>
          </w:tcPr>
          <w:p w14:paraId="1EE7AF41" w14:textId="77777777" w:rsidR="00E85D09" w:rsidRPr="0098234D" w:rsidRDefault="00E85D09" w:rsidP="00E85D09">
            <w:pPr>
              <w:rPr>
                <w:sz w:val="24"/>
                <w:szCs w:val="24"/>
                <w:lang w:val="en-GB"/>
              </w:rPr>
            </w:pPr>
            <w:r w:rsidRPr="0098234D">
              <w:rPr>
                <w:sz w:val="24"/>
                <w:szCs w:val="24"/>
                <w:lang w:val="en-GB"/>
              </w:rPr>
              <w:t>5</w:t>
            </w:r>
          </w:p>
        </w:tc>
      </w:tr>
      <w:tr w:rsidR="00E85D09" w:rsidRPr="0098234D" w14:paraId="011A234D" w14:textId="77777777" w:rsidTr="00E230A4">
        <w:tc>
          <w:tcPr>
            <w:tcW w:w="3400" w:type="dxa"/>
            <w:shd w:val="clear" w:color="auto" w:fill="auto"/>
          </w:tcPr>
          <w:p w14:paraId="296EC8A4" w14:textId="77777777" w:rsidR="00E85D09" w:rsidRPr="0098234D" w:rsidRDefault="00E85D09" w:rsidP="00E85D09">
            <w:pPr>
              <w:rPr>
                <w:sz w:val="24"/>
                <w:szCs w:val="24"/>
                <w:lang w:val="en-GB"/>
              </w:rPr>
            </w:pPr>
            <w:r w:rsidRPr="0098234D">
              <w:rPr>
                <w:sz w:val="24"/>
                <w:szCs w:val="24"/>
                <w:lang w:val="en-GB"/>
              </w:rPr>
              <w:t>Attracted</w:t>
            </w:r>
          </w:p>
        </w:tc>
        <w:tc>
          <w:tcPr>
            <w:tcW w:w="606" w:type="dxa"/>
            <w:shd w:val="clear" w:color="auto" w:fill="auto"/>
          </w:tcPr>
          <w:p w14:paraId="1A13F6ED" w14:textId="77777777" w:rsidR="00E85D09" w:rsidRPr="0098234D" w:rsidRDefault="00E85D09" w:rsidP="00E85D09">
            <w:pPr>
              <w:rPr>
                <w:sz w:val="24"/>
                <w:szCs w:val="24"/>
                <w:lang w:val="en-GB"/>
              </w:rPr>
            </w:pPr>
            <w:r w:rsidRPr="0098234D">
              <w:rPr>
                <w:sz w:val="24"/>
                <w:szCs w:val="24"/>
                <w:lang w:val="en-GB"/>
              </w:rPr>
              <w:t>7</w:t>
            </w:r>
          </w:p>
        </w:tc>
        <w:tc>
          <w:tcPr>
            <w:tcW w:w="606" w:type="dxa"/>
            <w:shd w:val="clear" w:color="auto" w:fill="auto"/>
          </w:tcPr>
          <w:p w14:paraId="0AF4902F" w14:textId="77777777" w:rsidR="00E85D09" w:rsidRPr="0098234D" w:rsidRDefault="00E85D09" w:rsidP="00E85D09">
            <w:pPr>
              <w:rPr>
                <w:sz w:val="24"/>
                <w:szCs w:val="24"/>
                <w:lang w:val="en-GB"/>
              </w:rPr>
            </w:pPr>
            <w:r w:rsidRPr="0098234D">
              <w:rPr>
                <w:sz w:val="24"/>
                <w:szCs w:val="24"/>
                <w:lang w:val="en-GB"/>
              </w:rPr>
              <w:t>5</w:t>
            </w:r>
          </w:p>
        </w:tc>
        <w:tc>
          <w:tcPr>
            <w:tcW w:w="606" w:type="dxa"/>
            <w:shd w:val="clear" w:color="auto" w:fill="auto"/>
          </w:tcPr>
          <w:p w14:paraId="634C0362" w14:textId="77777777" w:rsidR="00E85D09" w:rsidRPr="0098234D" w:rsidRDefault="00E85D09" w:rsidP="00E85D09">
            <w:pPr>
              <w:rPr>
                <w:sz w:val="24"/>
                <w:szCs w:val="24"/>
                <w:lang w:val="en-GB"/>
              </w:rPr>
            </w:pPr>
            <w:r w:rsidRPr="0098234D">
              <w:rPr>
                <w:sz w:val="24"/>
                <w:szCs w:val="24"/>
                <w:lang w:val="en-GB"/>
              </w:rPr>
              <w:t>3</w:t>
            </w:r>
          </w:p>
        </w:tc>
        <w:tc>
          <w:tcPr>
            <w:tcW w:w="606" w:type="dxa"/>
            <w:shd w:val="clear" w:color="auto" w:fill="auto"/>
          </w:tcPr>
          <w:p w14:paraId="762ABC29" w14:textId="77777777" w:rsidR="00E85D09" w:rsidRPr="0098234D" w:rsidRDefault="00E85D09" w:rsidP="00E85D09">
            <w:pPr>
              <w:rPr>
                <w:sz w:val="24"/>
                <w:szCs w:val="24"/>
                <w:lang w:val="en-GB"/>
              </w:rPr>
            </w:pPr>
            <w:r w:rsidRPr="0098234D">
              <w:rPr>
                <w:sz w:val="24"/>
                <w:szCs w:val="24"/>
                <w:lang w:val="en-GB"/>
              </w:rPr>
              <w:t>4</w:t>
            </w:r>
          </w:p>
        </w:tc>
        <w:tc>
          <w:tcPr>
            <w:tcW w:w="671" w:type="dxa"/>
            <w:shd w:val="clear" w:color="auto" w:fill="auto"/>
          </w:tcPr>
          <w:p w14:paraId="608170DF" w14:textId="77777777" w:rsidR="00E85D09" w:rsidRPr="0098234D" w:rsidRDefault="00E85D09" w:rsidP="00E85D09">
            <w:pPr>
              <w:rPr>
                <w:sz w:val="24"/>
                <w:szCs w:val="24"/>
                <w:lang w:val="en-GB"/>
              </w:rPr>
            </w:pPr>
            <w:r w:rsidRPr="0098234D">
              <w:rPr>
                <w:sz w:val="24"/>
                <w:szCs w:val="24"/>
                <w:lang w:val="en-GB"/>
              </w:rPr>
              <w:t>6</w:t>
            </w:r>
          </w:p>
        </w:tc>
        <w:tc>
          <w:tcPr>
            <w:tcW w:w="671" w:type="dxa"/>
            <w:shd w:val="clear" w:color="auto" w:fill="auto"/>
          </w:tcPr>
          <w:p w14:paraId="60D3FE24" w14:textId="77777777" w:rsidR="00E85D09" w:rsidRPr="0098234D" w:rsidRDefault="00E85D09" w:rsidP="00E85D09">
            <w:pPr>
              <w:rPr>
                <w:sz w:val="24"/>
                <w:szCs w:val="24"/>
                <w:lang w:val="en-GB"/>
              </w:rPr>
            </w:pPr>
            <w:r w:rsidRPr="0098234D">
              <w:rPr>
                <w:sz w:val="24"/>
                <w:szCs w:val="24"/>
                <w:lang w:val="en-GB"/>
              </w:rPr>
              <w:t>5</w:t>
            </w:r>
          </w:p>
        </w:tc>
        <w:tc>
          <w:tcPr>
            <w:tcW w:w="671" w:type="dxa"/>
            <w:shd w:val="clear" w:color="auto" w:fill="auto"/>
          </w:tcPr>
          <w:p w14:paraId="3FC990D5" w14:textId="77777777" w:rsidR="00E85D09" w:rsidRPr="0098234D" w:rsidRDefault="00E85D09" w:rsidP="00E85D09">
            <w:pPr>
              <w:rPr>
                <w:sz w:val="24"/>
                <w:szCs w:val="24"/>
                <w:lang w:val="en-GB"/>
              </w:rPr>
            </w:pPr>
            <w:r w:rsidRPr="0098234D">
              <w:rPr>
                <w:sz w:val="24"/>
                <w:szCs w:val="24"/>
                <w:lang w:val="en-GB"/>
              </w:rPr>
              <w:t>4</w:t>
            </w:r>
          </w:p>
        </w:tc>
        <w:tc>
          <w:tcPr>
            <w:tcW w:w="671" w:type="dxa"/>
            <w:shd w:val="clear" w:color="auto" w:fill="auto"/>
          </w:tcPr>
          <w:p w14:paraId="32C6087B" w14:textId="77777777" w:rsidR="00E85D09" w:rsidRPr="0098234D" w:rsidRDefault="00E85D09" w:rsidP="00E85D09">
            <w:pPr>
              <w:rPr>
                <w:sz w:val="24"/>
                <w:szCs w:val="24"/>
                <w:lang w:val="en-GB"/>
              </w:rPr>
            </w:pPr>
            <w:r w:rsidRPr="0098234D">
              <w:rPr>
                <w:sz w:val="24"/>
                <w:szCs w:val="24"/>
                <w:lang w:val="en-GB"/>
              </w:rPr>
              <w:t>5</w:t>
            </w:r>
          </w:p>
        </w:tc>
        <w:tc>
          <w:tcPr>
            <w:tcW w:w="606" w:type="dxa"/>
            <w:shd w:val="clear" w:color="auto" w:fill="auto"/>
          </w:tcPr>
          <w:p w14:paraId="72402D00" w14:textId="77777777" w:rsidR="00E85D09" w:rsidRPr="0098234D" w:rsidRDefault="00E85D09" w:rsidP="00E85D09">
            <w:pPr>
              <w:rPr>
                <w:sz w:val="24"/>
                <w:szCs w:val="24"/>
                <w:lang w:val="en-GB"/>
              </w:rPr>
            </w:pPr>
            <w:r w:rsidRPr="0098234D">
              <w:rPr>
                <w:sz w:val="24"/>
                <w:szCs w:val="24"/>
                <w:lang w:val="en-GB"/>
              </w:rPr>
              <w:t>6</w:t>
            </w:r>
          </w:p>
        </w:tc>
        <w:tc>
          <w:tcPr>
            <w:tcW w:w="606" w:type="dxa"/>
            <w:shd w:val="clear" w:color="auto" w:fill="auto"/>
          </w:tcPr>
          <w:p w14:paraId="230B3C6F" w14:textId="77777777" w:rsidR="00E85D09" w:rsidRPr="0098234D" w:rsidRDefault="00E85D09" w:rsidP="00E85D09">
            <w:pPr>
              <w:rPr>
                <w:sz w:val="24"/>
                <w:szCs w:val="24"/>
                <w:lang w:val="en-GB"/>
              </w:rPr>
            </w:pPr>
            <w:r w:rsidRPr="0098234D">
              <w:rPr>
                <w:sz w:val="24"/>
                <w:szCs w:val="24"/>
                <w:lang w:val="en-GB"/>
              </w:rPr>
              <w:t>7</w:t>
            </w:r>
          </w:p>
        </w:tc>
      </w:tr>
      <w:tr w:rsidR="00E85D09" w:rsidRPr="0098234D" w14:paraId="49CD7D71" w14:textId="77777777" w:rsidTr="00E230A4">
        <w:tc>
          <w:tcPr>
            <w:tcW w:w="3400" w:type="dxa"/>
            <w:shd w:val="clear" w:color="auto" w:fill="auto"/>
          </w:tcPr>
          <w:p w14:paraId="62C9048E" w14:textId="77777777" w:rsidR="00E85D09" w:rsidRPr="0098234D" w:rsidRDefault="00E85D09" w:rsidP="00E85D09">
            <w:pPr>
              <w:rPr>
                <w:sz w:val="24"/>
                <w:szCs w:val="24"/>
                <w:lang w:val="en-GB"/>
              </w:rPr>
            </w:pPr>
            <w:r w:rsidRPr="0098234D">
              <w:rPr>
                <w:sz w:val="24"/>
                <w:szCs w:val="24"/>
                <w:lang w:val="en-GB"/>
              </w:rPr>
              <w:t xml:space="preserve">Plant protection costs, </w:t>
            </w:r>
            <w:proofErr w:type="spellStart"/>
            <w:r w:rsidRPr="0098234D">
              <w:rPr>
                <w:sz w:val="24"/>
                <w:szCs w:val="24"/>
                <w:lang w:val="en-GB"/>
              </w:rPr>
              <w:t>uah</w:t>
            </w:r>
            <w:proofErr w:type="spellEnd"/>
            <w:r w:rsidRPr="0098234D">
              <w:rPr>
                <w:sz w:val="24"/>
                <w:szCs w:val="24"/>
                <w:lang w:val="en-GB"/>
              </w:rPr>
              <w:t>/ha</w:t>
            </w:r>
          </w:p>
        </w:tc>
        <w:tc>
          <w:tcPr>
            <w:tcW w:w="606" w:type="dxa"/>
            <w:shd w:val="clear" w:color="auto" w:fill="auto"/>
          </w:tcPr>
          <w:p w14:paraId="54C0B5A5" w14:textId="77777777" w:rsidR="00E85D09" w:rsidRPr="0098234D" w:rsidRDefault="00E85D09" w:rsidP="00E85D09">
            <w:pPr>
              <w:rPr>
                <w:sz w:val="24"/>
                <w:szCs w:val="24"/>
                <w:lang w:val="en-GB"/>
              </w:rPr>
            </w:pPr>
            <w:r w:rsidRPr="0098234D">
              <w:rPr>
                <w:sz w:val="24"/>
                <w:szCs w:val="24"/>
                <w:lang w:val="en-GB"/>
              </w:rPr>
              <w:t>160</w:t>
            </w:r>
          </w:p>
        </w:tc>
        <w:tc>
          <w:tcPr>
            <w:tcW w:w="606" w:type="dxa"/>
            <w:shd w:val="clear" w:color="auto" w:fill="auto"/>
          </w:tcPr>
          <w:p w14:paraId="00055C21" w14:textId="77777777" w:rsidR="00E85D09" w:rsidRPr="0098234D" w:rsidRDefault="00E85D09" w:rsidP="00E85D09">
            <w:pPr>
              <w:rPr>
                <w:sz w:val="24"/>
                <w:szCs w:val="24"/>
                <w:lang w:val="en-GB"/>
              </w:rPr>
            </w:pPr>
            <w:r w:rsidRPr="0098234D">
              <w:rPr>
                <w:sz w:val="24"/>
                <w:szCs w:val="24"/>
                <w:lang w:val="en-GB"/>
              </w:rPr>
              <w:t>170</w:t>
            </w:r>
          </w:p>
        </w:tc>
        <w:tc>
          <w:tcPr>
            <w:tcW w:w="606" w:type="dxa"/>
            <w:shd w:val="clear" w:color="auto" w:fill="auto"/>
          </w:tcPr>
          <w:p w14:paraId="68AC01A7" w14:textId="77777777" w:rsidR="00E85D09" w:rsidRPr="0098234D" w:rsidRDefault="00E85D09" w:rsidP="00E85D09">
            <w:pPr>
              <w:rPr>
                <w:sz w:val="24"/>
                <w:szCs w:val="24"/>
                <w:lang w:val="en-GB"/>
              </w:rPr>
            </w:pPr>
            <w:r w:rsidRPr="0098234D">
              <w:rPr>
                <w:sz w:val="24"/>
                <w:szCs w:val="24"/>
                <w:lang w:val="en-GB"/>
              </w:rPr>
              <w:t>150</w:t>
            </w:r>
          </w:p>
        </w:tc>
        <w:tc>
          <w:tcPr>
            <w:tcW w:w="606" w:type="dxa"/>
            <w:shd w:val="clear" w:color="auto" w:fill="auto"/>
          </w:tcPr>
          <w:p w14:paraId="29C84F31" w14:textId="77777777" w:rsidR="00E85D09" w:rsidRPr="0098234D" w:rsidRDefault="00E85D09" w:rsidP="00E85D09">
            <w:pPr>
              <w:rPr>
                <w:sz w:val="24"/>
                <w:szCs w:val="24"/>
                <w:lang w:val="en-GB"/>
              </w:rPr>
            </w:pPr>
            <w:r w:rsidRPr="0098234D">
              <w:rPr>
                <w:sz w:val="24"/>
                <w:szCs w:val="24"/>
                <w:lang w:val="en-GB"/>
              </w:rPr>
              <w:t>155</w:t>
            </w:r>
          </w:p>
        </w:tc>
        <w:tc>
          <w:tcPr>
            <w:tcW w:w="671" w:type="dxa"/>
            <w:shd w:val="clear" w:color="auto" w:fill="auto"/>
          </w:tcPr>
          <w:p w14:paraId="0492E53E" w14:textId="77777777" w:rsidR="00E85D09" w:rsidRPr="0098234D" w:rsidRDefault="00E85D09" w:rsidP="00E85D09">
            <w:pPr>
              <w:rPr>
                <w:sz w:val="24"/>
                <w:szCs w:val="24"/>
                <w:lang w:val="en-GB"/>
              </w:rPr>
            </w:pPr>
            <w:r w:rsidRPr="0098234D">
              <w:rPr>
                <w:sz w:val="24"/>
                <w:szCs w:val="24"/>
                <w:lang w:val="en-GB"/>
              </w:rPr>
              <w:t>145</w:t>
            </w:r>
          </w:p>
        </w:tc>
        <w:tc>
          <w:tcPr>
            <w:tcW w:w="671" w:type="dxa"/>
            <w:shd w:val="clear" w:color="auto" w:fill="auto"/>
          </w:tcPr>
          <w:p w14:paraId="12713838" w14:textId="77777777" w:rsidR="00E85D09" w:rsidRPr="0098234D" w:rsidRDefault="00E85D09" w:rsidP="00E85D09">
            <w:pPr>
              <w:rPr>
                <w:sz w:val="24"/>
                <w:szCs w:val="24"/>
                <w:lang w:val="en-GB"/>
              </w:rPr>
            </w:pPr>
            <w:r w:rsidRPr="0098234D">
              <w:rPr>
                <w:sz w:val="24"/>
                <w:szCs w:val="24"/>
                <w:lang w:val="en-GB"/>
              </w:rPr>
              <w:t>165</w:t>
            </w:r>
          </w:p>
        </w:tc>
        <w:tc>
          <w:tcPr>
            <w:tcW w:w="671" w:type="dxa"/>
            <w:shd w:val="clear" w:color="auto" w:fill="auto"/>
          </w:tcPr>
          <w:p w14:paraId="1C8674C4" w14:textId="77777777" w:rsidR="00E85D09" w:rsidRPr="0098234D" w:rsidRDefault="00E85D09" w:rsidP="00E85D09">
            <w:pPr>
              <w:rPr>
                <w:sz w:val="24"/>
                <w:szCs w:val="24"/>
                <w:lang w:val="en-GB"/>
              </w:rPr>
            </w:pPr>
            <w:r w:rsidRPr="0098234D">
              <w:rPr>
                <w:sz w:val="24"/>
                <w:szCs w:val="24"/>
                <w:lang w:val="en-GB"/>
              </w:rPr>
              <w:t>180</w:t>
            </w:r>
          </w:p>
        </w:tc>
        <w:tc>
          <w:tcPr>
            <w:tcW w:w="671" w:type="dxa"/>
            <w:shd w:val="clear" w:color="auto" w:fill="auto"/>
          </w:tcPr>
          <w:p w14:paraId="6D3A546C" w14:textId="77777777" w:rsidR="00E85D09" w:rsidRPr="0098234D" w:rsidRDefault="00E85D09" w:rsidP="00E85D09">
            <w:pPr>
              <w:rPr>
                <w:sz w:val="24"/>
                <w:szCs w:val="24"/>
                <w:lang w:val="en-GB"/>
              </w:rPr>
            </w:pPr>
            <w:r w:rsidRPr="0098234D">
              <w:rPr>
                <w:sz w:val="24"/>
                <w:szCs w:val="24"/>
                <w:lang w:val="en-GB"/>
              </w:rPr>
              <w:t>200</w:t>
            </w:r>
          </w:p>
        </w:tc>
        <w:tc>
          <w:tcPr>
            <w:tcW w:w="606" w:type="dxa"/>
            <w:shd w:val="clear" w:color="auto" w:fill="auto"/>
          </w:tcPr>
          <w:p w14:paraId="71C5AF8A" w14:textId="77777777" w:rsidR="00E85D09" w:rsidRPr="0098234D" w:rsidRDefault="00E85D09" w:rsidP="00E85D09">
            <w:pPr>
              <w:rPr>
                <w:sz w:val="24"/>
                <w:szCs w:val="24"/>
                <w:lang w:val="en-GB"/>
              </w:rPr>
            </w:pPr>
            <w:r w:rsidRPr="0098234D">
              <w:rPr>
                <w:sz w:val="24"/>
                <w:szCs w:val="24"/>
                <w:lang w:val="en-GB"/>
              </w:rPr>
              <w:t>220</w:t>
            </w:r>
          </w:p>
        </w:tc>
        <w:tc>
          <w:tcPr>
            <w:tcW w:w="606" w:type="dxa"/>
            <w:shd w:val="clear" w:color="auto" w:fill="auto"/>
          </w:tcPr>
          <w:p w14:paraId="47EC2829" w14:textId="77777777" w:rsidR="00E85D09" w:rsidRPr="0098234D" w:rsidRDefault="00E85D09" w:rsidP="00E85D09">
            <w:pPr>
              <w:rPr>
                <w:sz w:val="24"/>
                <w:szCs w:val="24"/>
                <w:lang w:val="en-GB"/>
              </w:rPr>
            </w:pPr>
            <w:r w:rsidRPr="0098234D">
              <w:rPr>
                <w:sz w:val="24"/>
                <w:szCs w:val="24"/>
                <w:lang w:val="en-GB"/>
              </w:rPr>
              <w:t>250</w:t>
            </w:r>
          </w:p>
        </w:tc>
      </w:tr>
      <w:tr w:rsidR="00E85D09" w:rsidRPr="0098234D" w14:paraId="1E2D239D" w14:textId="77777777" w:rsidTr="00E230A4">
        <w:tc>
          <w:tcPr>
            <w:tcW w:w="3400" w:type="dxa"/>
            <w:shd w:val="clear" w:color="auto" w:fill="auto"/>
          </w:tcPr>
          <w:p w14:paraId="6B523C01" w14:textId="77777777" w:rsidR="00E85D09" w:rsidRPr="0098234D" w:rsidRDefault="00E85D09" w:rsidP="00E85D09">
            <w:pPr>
              <w:rPr>
                <w:sz w:val="24"/>
                <w:szCs w:val="24"/>
                <w:lang w:val="en-GB"/>
              </w:rPr>
            </w:pPr>
            <w:r w:rsidRPr="0098234D">
              <w:rPr>
                <w:sz w:val="24"/>
                <w:szCs w:val="24"/>
                <w:lang w:val="en-GB"/>
              </w:rPr>
              <w:t xml:space="preserve">Fixed costs of own mechanization, </w:t>
            </w:r>
            <w:proofErr w:type="spellStart"/>
            <w:r w:rsidRPr="0098234D">
              <w:rPr>
                <w:sz w:val="24"/>
                <w:szCs w:val="24"/>
                <w:lang w:val="en-GB"/>
              </w:rPr>
              <w:t>uah</w:t>
            </w:r>
            <w:proofErr w:type="spellEnd"/>
            <w:r w:rsidRPr="0098234D">
              <w:rPr>
                <w:sz w:val="24"/>
                <w:szCs w:val="24"/>
                <w:lang w:val="en-GB"/>
              </w:rPr>
              <w:t>/ha</w:t>
            </w:r>
          </w:p>
        </w:tc>
        <w:tc>
          <w:tcPr>
            <w:tcW w:w="606" w:type="dxa"/>
            <w:shd w:val="clear" w:color="auto" w:fill="auto"/>
          </w:tcPr>
          <w:p w14:paraId="4CD4D80A" w14:textId="77777777" w:rsidR="00E85D09" w:rsidRPr="0098234D" w:rsidRDefault="00E85D09" w:rsidP="00E85D09">
            <w:pPr>
              <w:rPr>
                <w:sz w:val="24"/>
                <w:szCs w:val="24"/>
                <w:lang w:val="en-GB"/>
              </w:rPr>
            </w:pPr>
            <w:r w:rsidRPr="0098234D">
              <w:rPr>
                <w:sz w:val="24"/>
                <w:szCs w:val="24"/>
                <w:lang w:val="en-GB"/>
              </w:rPr>
              <w:t>245</w:t>
            </w:r>
          </w:p>
        </w:tc>
        <w:tc>
          <w:tcPr>
            <w:tcW w:w="606" w:type="dxa"/>
            <w:shd w:val="clear" w:color="auto" w:fill="auto"/>
          </w:tcPr>
          <w:p w14:paraId="1C70E435" w14:textId="77777777" w:rsidR="00E85D09" w:rsidRPr="0098234D" w:rsidRDefault="00E85D09" w:rsidP="00E85D09">
            <w:pPr>
              <w:rPr>
                <w:sz w:val="24"/>
                <w:szCs w:val="24"/>
                <w:lang w:val="en-GB"/>
              </w:rPr>
            </w:pPr>
            <w:r w:rsidRPr="0098234D">
              <w:rPr>
                <w:sz w:val="24"/>
                <w:szCs w:val="24"/>
                <w:lang w:val="en-GB"/>
              </w:rPr>
              <w:t>250</w:t>
            </w:r>
          </w:p>
        </w:tc>
        <w:tc>
          <w:tcPr>
            <w:tcW w:w="606" w:type="dxa"/>
            <w:shd w:val="clear" w:color="auto" w:fill="auto"/>
          </w:tcPr>
          <w:p w14:paraId="31EF804C" w14:textId="77777777" w:rsidR="00E85D09" w:rsidRPr="0098234D" w:rsidRDefault="00E85D09" w:rsidP="00E85D09">
            <w:pPr>
              <w:rPr>
                <w:sz w:val="24"/>
                <w:szCs w:val="24"/>
                <w:lang w:val="en-GB"/>
              </w:rPr>
            </w:pPr>
            <w:r w:rsidRPr="0098234D">
              <w:rPr>
                <w:sz w:val="24"/>
                <w:szCs w:val="24"/>
                <w:lang w:val="en-GB"/>
              </w:rPr>
              <w:t>255</w:t>
            </w:r>
          </w:p>
        </w:tc>
        <w:tc>
          <w:tcPr>
            <w:tcW w:w="606" w:type="dxa"/>
            <w:shd w:val="clear" w:color="auto" w:fill="auto"/>
          </w:tcPr>
          <w:p w14:paraId="4C19C28B" w14:textId="77777777" w:rsidR="00E85D09" w:rsidRPr="0098234D" w:rsidRDefault="00E85D09" w:rsidP="00E85D09">
            <w:pPr>
              <w:rPr>
                <w:sz w:val="24"/>
                <w:szCs w:val="24"/>
                <w:lang w:val="en-GB"/>
              </w:rPr>
            </w:pPr>
            <w:r w:rsidRPr="0098234D">
              <w:rPr>
                <w:sz w:val="24"/>
                <w:szCs w:val="24"/>
                <w:lang w:val="en-GB"/>
              </w:rPr>
              <w:t>265</w:t>
            </w:r>
          </w:p>
        </w:tc>
        <w:tc>
          <w:tcPr>
            <w:tcW w:w="671" w:type="dxa"/>
            <w:shd w:val="clear" w:color="auto" w:fill="auto"/>
          </w:tcPr>
          <w:p w14:paraId="13492DA8" w14:textId="77777777" w:rsidR="00E85D09" w:rsidRPr="0098234D" w:rsidRDefault="00E85D09" w:rsidP="00E85D09">
            <w:pPr>
              <w:rPr>
                <w:sz w:val="24"/>
                <w:szCs w:val="24"/>
                <w:lang w:val="en-GB"/>
              </w:rPr>
            </w:pPr>
            <w:r w:rsidRPr="0098234D">
              <w:rPr>
                <w:sz w:val="24"/>
                <w:szCs w:val="24"/>
                <w:lang w:val="en-GB"/>
              </w:rPr>
              <w:t>300</w:t>
            </w:r>
          </w:p>
        </w:tc>
        <w:tc>
          <w:tcPr>
            <w:tcW w:w="671" w:type="dxa"/>
            <w:shd w:val="clear" w:color="auto" w:fill="auto"/>
          </w:tcPr>
          <w:p w14:paraId="796953BB" w14:textId="77777777" w:rsidR="00E85D09" w:rsidRPr="0098234D" w:rsidRDefault="00E85D09" w:rsidP="00E85D09">
            <w:pPr>
              <w:rPr>
                <w:sz w:val="24"/>
                <w:szCs w:val="24"/>
                <w:lang w:val="en-GB"/>
              </w:rPr>
            </w:pPr>
            <w:r w:rsidRPr="0098234D">
              <w:rPr>
                <w:sz w:val="24"/>
                <w:szCs w:val="24"/>
                <w:lang w:val="en-GB"/>
              </w:rPr>
              <w:t>225</w:t>
            </w:r>
          </w:p>
        </w:tc>
        <w:tc>
          <w:tcPr>
            <w:tcW w:w="671" w:type="dxa"/>
            <w:shd w:val="clear" w:color="auto" w:fill="auto"/>
          </w:tcPr>
          <w:p w14:paraId="58BE14A2" w14:textId="77777777" w:rsidR="00E85D09" w:rsidRPr="0098234D" w:rsidRDefault="00E85D09" w:rsidP="00E85D09">
            <w:pPr>
              <w:rPr>
                <w:sz w:val="24"/>
                <w:szCs w:val="24"/>
                <w:lang w:val="en-GB"/>
              </w:rPr>
            </w:pPr>
            <w:r w:rsidRPr="0098234D">
              <w:rPr>
                <w:sz w:val="24"/>
                <w:szCs w:val="24"/>
                <w:lang w:val="en-GB"/>
              </w:rPr>
              <w:t>215</w:t>
            </w:r>
          </w:p>
        </w:tc>
        <w:tc>
          <w:tcPr>
            <w:tcW w:w="671" w:type="dxa"/>
            <w:shd w:val="clear" w:color="auto" w:fill="auto"/>
          </w:tcPr>
          <w:p w14:paraId="0F2A73AE" w14:textId="77777777" w:rsidR="00E85D09" w:rsidRPr="0098234D" w:rsidRDefault="00E85D09" w:rsidP="00E85D09">
            <w:pPr>
              <w:rPr>
                <w:sz w:val="24"/>
                <w:szCs w:val="24"/>
                <w:lang w:val="en-GB"/>
              </w:rPr>
            </w:pPr>
            <w:r w:rsidRPr="0098234D">
              <w:rPr>
                <w:sz w:val="24"/>
                <w:szCs w:val="24"/>
                <w:lang w:val="en-GB"/>
              </w:rPr>
              <w:t>220</w:t>
            </w:r>
          </w:p>
        </w:tc>
        <w:tc>
          <w:tcPr>
            <w:tcW w:w="606" w:type="dxa"/>
            <w:shd w:val="clear" w:color="auto" w:fill="auto"/>
          </w:tcPr>
          <w:p w14:paraId="6AA4921B" w14:textId="77777777" w:rsidR="00E85D09" w:rsidRPr="0098234D" w:rsidRDefault="00E85D09" w:rsidP="00E85D09">
            <w:pPr>
              <w:rPr>
                <w:sz w:val="24"/>
                <w:szCs w:val="24"/>
                <w:lang w:val="en-GB"/>
              </w:rPr>
            </w:pPr>
            <w:r w:rsidRPr="0098234D">
              <w:rPr>
                <w:sz w:val="24"/>
                <w:szCs w:val="24"/>
                <w:lang w:val="en-GB"/>
              </w:rPr>
              <w:t>210</w:t>
            </w:r>
          </w:p>
        </w:tc>
        <w:tc>
          <w:tcPr>
            <w:tcW w:w="606" w:type="dxa"/>
            <w:shd w:val="clear" w:color="auto" w:fill="auto"/>
          </w:tcPr>
          <w:p w14:paraId="468602FB" w14:textId="77777777" w:rsidR="00E85D09" w:rsidRPr="0098234D" w:rsidRDefault="00E85D09" w:rsidP="00E85D09">
            <w:pPr>
              <w:rPr>
                <w:sz w:val="24"/>
                <w:szCs w:val="24"/>
                <w:lang w:val="en-GB"/>
              </w:rPr>
            </w:pPr>
            <w:r w:rsidRPr="0098234D">
              <w:rPr>
                <w:sz w:val="24"/>
                <w:szCs w:val="24"/>
                <w:lang w:val="en-GB"/>
              </w:rPr>
              <w:t>200</w:t>
            </w:r>
          </w:p>
        </w:tc>
      </w:tr>
      <w:tr w:rsidR="00E85D09" w:rsidRPr="0098234D" w14:paraId="7C5AB64B" w14:textId="77777777" w:rsidTr="00E230A4">
        <w:tc>
          <w:tcPr>
            <w:tcW w:w="3400" w:type="dxa"/>
            <w:shd w:val="clear" w:color="auto" w:fill="auto"/>
          </w:tcPr>
          <w:p w14:paraId="44BBFC00" w14:textId="77777777" w:rsidR="00E85D09" w:rsidRPr="0098234D" w:rsidRDefault="00E85D09" w:rsidP="00E85D09">
            <w:pPr>
              <w:rPr>
                <w:sz w:val="24"/>
                <w:szCs w:val="24"/>
                <w:lang w:val="en-GB"/>
              </w:rPr>
            </w:pPr>
            <w:r w:rsidRPr="0098234D">
              <w:rPr>
                <w:sz w:val="24"/>
                <w:szCs w:val="24"/>
                <w:lang w:val="en-GB"/>
              </w:rPr>
              <w:t xml:space="preserve">Lease area costs, </w:t>
            </w:r>
            <w:proofErr w:type="spellStart"/>
            <w:r w:rsidRPr="0098234D">
              <w:rPr>
                <w:sz w:val="24"/>
                <w:szCs w:val="24"/>
                <w:lang w:val="en-GB"/>
              </w:rPr>
              <w:t>uah</w:t>
            </w:r>
            <w:proofErr w:type="spellEnd"/>
            <w:r w:rsidRPr="0098234D">
              <w:rPr>
                <w:sz w:val="24"/>
                <w:szCs w:val="24"/>
                <w:lang w:val="en-GB"/>
              </w:rPr>
              <w:t>/ha</w:t>
            </w:r>
          </w:p>
        </w:tc>
        <w:tc>
          <w:tcPr>
            <w:tcW w:w="606" w:type="dxa"/>
            <w:shd w:val="clear" w:color="auto" w:fill="auto"/>
          </w:tcPr>
          <w:p w14:paraId="7ABF6E27" w14:textId="77777777" w:rsidR="00E85D09" w:rsidRPr="0098234D" w:rsidRDefault="00E85D09" w:rsidP="00E85D09">
            <w:pPr>
              <w:rPr>
                <w:sz w:val="24"/>
                <w:szCs w:val="24"/>
                <w:lang w:val="en-GB"/>
              </w:rPr>
            </w:pPr>
            <w:r w:rsidRPr="0098234D">
              <w:rPr>
                <w:sz w:val="24"/>
                <w:szCs w:val="24"/>
                <w:lang w:val="en-GB"/>
              </w:rPr>
              <w:t>400</w:t>
            </w:r>
          </w:p>
        </w:tc>
        <w:tc>
          <w:tcPr>
            <w:tcW w:w="606" w:type="dxa"/>
            <w:shd w:val="clear" w:color="auto" w:fill="auto"/>
          </w:tcPr>
          <w:p w14:paraId="1CF1CC6D" w14:textId="77777777" w:rsidR="00E85D09" w:rsidRPr="0098234D" w:rsidRDefault="00E85D09" w:rsidP="00E85D09">
            <w:pPr>
              <w:rPr>
                <w:sz w:val="24"/>
                <w:szCs w:val="24"/>
                <w:lang w:val="en-GB"/>
              </w:rPr>
            </w:pPr>
            <w:r w:rsidRPr="0098234D">
              <w:rPr>
                <w:sz w:val="24"/>
                <w:szCs w:val="24"/>
                <w:lang w:val="en-GB"/>
              </w:rPr>
              <w:t>450</w:t>
            </w:r>
          </w:p>
        </w:tc>
        <w:tc>
          <w:tcPr>
            <w:tcW w:w="606" w:type="dxa"/>
            <w:shd w:val="clear" w:color="auto" w:fill="auto"/>
          </w:tcPr>
          <w:p w14:paraId="033C27A0" w14:textId="77777777" w:rsidR="00E85D09" w:rsidRPr="0098234D" w:rsidRDefault="00E85D09" w:rsidP="00E85D09">
            <w:pPr>
              <w:rPr>
                <w:sz w:val="24"/>
                <w:szCs w:val="24"/>
                <w:lang w:val="en-GB"/>
              </w:rPr>
            </w:pPr>
            <w:r w:rsidRPr="0098234D">
              <w:rPr>
                <w:sz w:val="24"/>
                <w:szCs w:val="24"/>
                <w:lang w:val="en-GB"/>
              </w:rPr>
              <w:t>455</w:t>
            </w:r>
          </w:p>
        </w:tc>
        <w:tc>
          <w:tcPr>
            <w:tcW w:w="606" w:type="dxa"/>
            <w:shd w:val="clear" w:color="auto" w:fill="auto"/>
          </w:tcPr>
          <w:p w14:paraId="35C8D72E" w14:textId="77777777" w:rsidR="00E85D09" w:rsidRPr="0098234D" w:rsidRDefault="00E85D09" w:rsidP="00E85D09">
            <w:pPr>
              <w:rPr>
                <w:sz w:val="24"/>
                <w:szCs w:val="24"/>
                <w:lang w:val="en-GB"/>
              </w:rPr>
            </w:pPr>
            <w:r w:rsidRPr="0098234D">
              <w:rPr>
                <w:sz w:val="24"/>
                <w:szCs w:val="24"/>
                <w:lang w:val="en-GB"/>
              </w:rPr>
              <w:t>465</w:t>
            </w:r>
          </w:p>
        </w:tc>
        <w:tc>
          <w:tcPr>
            <w:tcW w:w="671" w:type="dxa"/>
            <w:shd w:val="clear" w:color="auto" w:fill="auto"/>
          </w:tcPr>
          <w:p w14:paraId="74F3C013" w14:textId="77777777" w:rsidR="00E85D09" w:rsidRPr="0098234D" w:rsidRDefault="00E85D09" w:rsidP="00E85D09">
            <w:pPr>
              <w:rPr>
                <w:sz w:val="24"/>
                <w:szCs w:val="24"/>
                <w:lang w:val="en-GB"/>
              </w:rPr>
            </w:pPr>
            <w:r w:rsidRPr="0098234D">
              <w:rPr>
                <w:sz w:val="24"/>
                <w:szCs w:val="24"/>
                <w:lang w:val="en-GB"/>
              </w:rPr>
              <w:t>470</w:t>
            </w:r>
          </w:p>
        </w:tc>
        <w:tc>
          <w:tcPr>
            <w:tcW w:w="671" w:type="dxa"/>
            <w:shd w:val="clear" w:color="auto" w:fill="auto"/>
          </w:tcPr>
          <w:p w14:paraId="461C8ADE" w14:textId="77777777" w:rsidR="00E85D09" w:rsidRPr="0098234D" w:rsidRDefault="00E85D09" w:rsidP="00E85D09">
            <w:pPr>
              <w:rPr>
                <w:sz w:val="24"/>
                <w:szCs w:val="24"/>
                <w:lang w:val="en-GB"/>
              </w:rPr>
            </w:pPr>
            <w:r w:rsidRPr="0098234D">
              <w:rPr>
                <w:sz w:val="24"/>
                <w:szCs w:val="24"/>
                <w:lang w:val="en-GB"/>
              </w:rPr>
              <w:t>425</w:t>
            </w:r>
          </w:p>
        </w:tc>
        <w:tc>
          <w:tcPr>
            <w:tcW w:w="671" w:type="dxa"/>
            <w:shd w:val="clear" w:color="auto" w:fill="auto"/>
          </w:tcPr>
          <w:p w14:paraId="50084B20" w14:textId="77777777" w:rsidR="00E85D09" w:rsidRPr="0098234D" w:rsidRDefault="00E85D09" w:rsidP="00E85D09">
            <w:pPr>
              <w:rPr>
                <w:sz w:val="24"/>
                <w:szCs w:val="24"/>
                <w:lang w:val="en-GB"/>
              </w:rPr>
            </w:pPr>
            <w:r w:rsidRPr="0098234D">
              <w:rPr>
                <w:sz w:val="24"/>
                <w:szCs w:val="24"/>
                <w:lang w:val="en-GB"/>
              </w:rPr>
              <w:t>400</w:t>
            </w:r>
          </w:p>
        </w:tc>
        <w:tc>
          <w:tcPr>
            <w:tcW w:w="671" w:type="dxa"/>
            <w:shd w:val="clear" w:color="auto" w:fill="auto"/>
          </w:tcPr>
          <w:p w14:paraId="6936FAB7" w14:textId="77777777" w:rsidR="00E85D09" w:rsidRPr="0098234D" w:rsidRDefault="00E85D09" w:rsidP="00E85D09">
            <w:pPr>
              <w:rPr>
                <w:sz w:val="24"/>
                <w:szCs w:val="24"/>
                <w:lang w:val="en-GB"/>
              </w:rPr>
            </w:pPr>
            <w:r w:rsidRPr="0098234D">
              <w:rPr>
                <w:sz w:val="24"/>
                <w:szCs w:val="24"/>
                <w:lang w:val="en-GB"/>
              </w:rPr>
              <w:t>455</w:t>
            </w:r>
          </w:p>
        </w:tc>
        <w:tc>
          <w:tcPr>
            <w:tcW w:w="606" w:type="dxa"/>
            <w:shd w:val="clear" w:color="auto" w:fill="auto"/>
          </w:tcPr>
          <w:p w14:paraId="7D3D347D" w14:textId="77777777" w:rsidR="00E85D09" w:rsidRPr="0098234D" w:rsidRDefault="00E85D09" w:rsidP="00E85D09">
            <w:pPr>
              <w:rPr>
                <w:sz w:val="24"/>
                <w:szCs w:val="24"/>
                <w:lang w:val="en-GB"/>
              </w:rPr>
            </w:pPr>
            <w:r w:rsidRPr="0098234D">
              <w:rPr>
                <w:sz w:val="24"/>
                <w:szCs w:val="24"/>
                <w:lang w:val="en-GB"/>
              </w:rPr>
              <w:t>460</w:t>
            </w:r>
          </w:p>
        </w:tc>
        <w:tc>
          <w:tcPr>
            <w:tcW w:w="606" w:type="dxa"/>
            <w:shd w:val="clear" w:color="auto" w:fill="auto"/>
          </w:tcPr>
          <w:p w14:paraId="3013A2D6" w14:textId="77777777" w:rsidR="00E85D09" w:rsidRPr="0098234D" w:rsidRDefault="00E85D09" w:rsidP="00E85D09">
            <w:pPr>
              <w:rPr>
                <w:sz w:val="24"/>
                <w:szCs w:val="24"/>
                <w:lang w:val="en-GB"/>
              </w:rPr>
            </w:pPr>
            <w:r w:rsidRPr="0098234D">
              <w:rPr>
                <w:sz w:val="24"/>
                <w:szCs w:val="24"/>
                <w:lang w:val="en-GB"/>
              </w:rPr>
              <w:t>450</w:t>
            </w:r>
          </w:p>
        </w:tc>
      </w:tr>
      <w:tr w:rsidR="00E85D09" w:rsidRPr="0098234D" w14:paraId="05BA6D52" w14:textId="77777777" w:rsidTr="00E230A4">
        <w:tc>
          <w:tcPr>
            <w:tcW w:w="3400" w:type="dxa"/>
            <w:shd w:val="clear" w:color="auto" w:fill="auto"/>
          </w:tcPr>
          <w:p w14:paraId="3F10512F" w14:textId="77777777" w:rsidR="00E85D09" w:rsidRPr="0098234D" w:rsidRDefault="00E85D09" w:rsidP="00E85D09">
            <w:pPr>
              <w:rPr>
                <w:sz w:val="24"/>
                <w:szCs w:val="24"/>
                <w:lang w:val="en-GB"/>
              </w:rPr>
            </w:pPr>
            <w:r w:rsidRPr="0098234D">
              <w:rPr>
                <w:sz w:val="24"/>
                <w:szCs w:val="24"/>
                <w:lang w:val="en-GB"/>
              </w:rPr>
              <w:t xml:space="preserve">Indirect costs, </w:t>
            </w:r>
            <w:proofErr w:type="spellStart"/>
            <w:r w:rsidRPr="0098234D">
              <w:rPr>
                <w:sz w:val="24"/>
                <w:szCs w:val="24"/>
                <w:lang w:val="en-GB"/>
              </w:rPr>
              <w:t>uah</w:t>
            </w:r>
            <w:proofErr w:type="spellEnd"/>
            <w:r w:rsidRPr="0098234D">
              <w:rPr>
                <w:sz w:val="24"/>
                <w:szCs w:val="24"/>
                <w:lang w:val="en-GB"/>
              </w:rPr>
              <w:t>/ha</w:t>
            </w:r>
          </w:p>
        </w:tc>
        <w:tc>
          <w:tcPr>
            <w:tcW w:w="606" w:type="dxa"/>
            <w:shd w:val="clear" w:color="auto" w:fill="auto"/>
          </w:tcPr>
          <w:p w14:paraId="70074E50" w14:textId="77777777" w:rsidR="00E85D09" w:rsidRPr="0098234D" w:rsidRDefault="00E85D09" w:rsidP="00E85D09">
            <w:pPr>
              <w:rPr>
                <w:sz w:val="24"/>
                <w:szCs w:val="24"/>
                <w:lang w:val="en-GB"/>
              </w:rPr>
            </w:pPr>
            <w:r w:rsidRPr="0098234D">
              <w:rPr>
                <w:sz w:val="24"/>
                <w:szCs w:val="24"/>
                <w:lang w:val="en-GB"/>
              </w:rPr>
              <w:t>50</w:t>
            </w:r>
          </w:p>
        </w:tc>
        <w:tc>
          <w:tcPr>
            <w:tcW w:w="606" w:type="dxa"/>
            <w:shd w:val="clear" w:color="auto" w:fill="auto"/>
          </w:tcPr>
          <w:p w14:paraId="635455E3" w14:textId="77777777" w:rsidR="00E85D09" w:rsidRPr="0098234D" w:rsidRDefault="00E85D09" w:rsidP="00E85D09">
            <w:pPr>
              <w:rPr>
                <w:sz w:val="24"/>
                <w:szCs w:val="24"/>
                <w:lang w:val="en-GB"/>
              </w:rPr>
            </w:pPr>
            <w:r w:rsidRPr="0098234D">
              <w:rPr>
                <w:sz w:val="24"/>
                <w:szCs w:val="24"/>
                <w:lang w:val="en-GB"/>
              </w:rPr>
              <w:t>60</w:t>
            </w:r>
          </w:p>
        </w:tc>
        <w:tc>
          <w:tcPr>
            <w:tcW w:w="606" w:type="dxa"/>
            <w:shd w:val="clear" w:color="auto" w:fill="auto"/>
          </w:tcPr>
          <w:p w14:paraId="356FC500" w14:textId="77777777" w:rsidR="00E85D09" w:rsidRPr="0098234D" w:rsidRDefault="00E85D09" w:rsidP="00E85D09">
            <w:pPr>
              <w:rPr>
                <w:sz w:val="24"/>
                <w:szCs w:val="24"/>
                <w:lang w:val="en-GB"/>
              </w:rPr>
            </w:pPr>
            <w:r w:rsidRPr="0098234D">
              <w:rPr>
                <w:sz w:val="24"/>
                <w:szCs w:val="24"/>
                <w:lang w:val="en-GB"/>
              </w:rPr>
              <w:t>70</w:t>
            </w:r>
          </w:p>
        </w:tc>
        <w:tc>
          <w:tcPr>
            <w:tcW w:w="606" w:type="dxa"/>
            <w:shd w:val="clear" w:color="auto" w:fill="auto"/>
          </w:tcPr>
          <w:p w14:paraId="1BE55B2E" w14:textId="77777777" w:rsidR="00E85D09" w:rsidRPr="0098234D" w:rsidRDefault="00E85D09" w:rsidP="00E85D09">
            <w:pPr>
              <w:rPr>
                <w:sz w:val="24"/>
                <w:szCs w:val="24"/>
                <w:lang w:val="en-GB"/>
              </w:rPr>
            </w:pPr>
            <w:r w:rsidRPr="0098234D">
              <w:rPr>
                <w:sz w:val="24"/>
                <w:szCs w:val="24"/>
                <w:lang w:val="en-GB"/>
              </w:rPr>
              <w:t>75</w:t>
            </w:r>
          </w:p>
        </w:tc>
        <w:tc>
          <w:tcPr>
            <w:tcW w:w="671" w:type="dxa"/>
            <w:shd w:val="clear" w:color="auto" w:fill="auto"/>
          </w:tcPr>
          <w:p w14:paraId="48E7C6CE" w14:textId="77777777" w:rsidR="00E85D09" w:rsidRPr="0098234D" w:rsidRDefault="00E85D09" w:rsidP="00E85D09">
            <w:pPr>
              <w:rPr>
                <w:sz w:val="24"/>
                <w:szCs w:val="24"/>
                <w:lang w:val="en-GB"/>
              </w:rPr>
            </w:pPr>
            <w:r w:rsidRPr="0098234D">
              <w:rPr>
                <w:sz w:val="24"/>
                <w:szCs w:val="24"/>
                <w:lang w:val="en-GB"/>
              </w:rPr>
              <w:t>65</w:t>
            </w:r>
          </w:p>
        </w:tc>
        <w:tc>
          <w:tcPr>
            <w:tcW w:w="671" w:type="dxa"/>
            <w:shd w:val="clear" w:color="auto" w:fill="auto"/>
          </w:tcPr>
          <w:p w14:paraId="7EC2B788" w14:textId="77777777" w:rsidR="00E85D09" w:rsidRPr="0098234D" w:rsidRDefault="00E85D09" w:rsidP="00E85D09">
            <w:pPr>
              <w:rPr>
                <w:sz w:val="24"/>
                <w:szCs w:val="24"/>
                <w:lang w:val="en-GB"/>
              </w:rPr>
            </w:pPr>
            <w:r w:rsidRPr="0098234D">
              <w:rPr>
                <w:sz w:val="24"/>
                <w:szCs w:val="24"/>
                <w:lang w:val="en-GB"/>
              </w:rPr>
              <w:t>55</w:t>
            </w:r>
          </w:p>
        </w:tc>
        <w:tc>
          <w:tcPr>
            <w:tcW w:w="671" w:type="dxa"/>
            <w:shd w:val="clear" w:color="auto" w:fill="auto"/>
          </w:tcPr>
          <w:p w14:paraId="0F07CF6D" w14:textId="77777777" w:rsidR="00E85D09" w:rsidRPr="0098234D" w:rsidRDefault="00E85D09" w:rsidP="00E85D09">
            <w:pPr>
              <w:rPr>
                <w:sz w:val="24"/>
                <w:szCs w:val="24"/>
                <w:lang w:val="en-GB"/>
              </w:rPr>
            </w:pPr>
            <w:r w:rsidRPr="0098234D">
              <w:rPr>
                <w:sz w:val="24"/>
                <w:szCs w:val="24"/>
                <w:lang w:val="en-GB"/>
              </w:rPr>
              <w:t>45</w:t>
            </w:r>
          </w:p>
        </w:tc>
        <w:tc>
          <w:tcPr>
            <w:tcW w:w="671" w:type="dxa"/>
            <w:shd w:val="clear" w:color="auto" w:fill="auto"/>
          </w:tcPr>
          <w:p w14:paraId="39AD352E" w14:textId="77777777" w:rsidR="00E85D09" w:rsidRPr="0098234D" w:rsidRDefault="00E85D09" w:rsidP="00E85D09">
            <w:pPr>
              <w:rPr>
                <w:sz w:val="24"/>
                <w:szCs w:val="24"/>
                <w:lang w:val="en-GB"/>
              </w:rPr>
            </w:pPr>
            <w:r w:rsidRPr="0098234D">
              <w:rPr>
                <w:sz w:val="24"/>
                <w:szCs w:val="24"/>
                <w:lang w:val="en-GB"/>
              </w:rPr>
              <w:t>50</w:t>
            </w:r>
          </w:p>
        </w:tc>
        <w:tc>
          <w:tcPr>
            <w:tcW w:w="606" w:type="dxa"/>
            <w:shd w:val="clear" w:color="auto" w:fill="auto"/>
          </w:tcPr>
          <w:p w14:paraId="44DE0279" w14:textId="77777777" w:rsidR="00E85D09" w:rsidRPr="0098234D" w:rsidRDefault="00E85D09" w:rsidP="00E85D09">
            <w:pPr>
              <w:rPr>
                <w:sz w:val="24"/>
                <w:szCs w:val="24"/>
                <w:lang w:val="en-GB"/>
              </w:rPr>
            </w:pPr>
            <w:r w:rsidRPr="0098234D">
              <w:rPr>
                <w:sz w:val="24"/>
                <w:szCs w:val="24"/>
                <w:lang w:val="en-GB"/>
              </w:rPr>
              <w:t>60</w:t>
            </w:r>
          </w:p>
        </w:tc>
        <w:tc>
          <w:tcPr>
            <w:tcW w:w="606" w:type="dxa"/>
            <w:shd w:val="clear" w:color="auto" w:fill="auto"/>
          </w:tcPr>
          <w:p w14:paraId="1411B0DB" w14:textId="77777777" w:rsidR="00E85D09" w:rsidRPr="0098234D" w:rsidRDefault="00E85D09" w:rsidP="00E85D09">
            <w:pPr>
              <w:rPr>
                <w:sz w:val="24"/>
                <w:szCs w:val="24"/>
                <w:lang w:val="en-GB"/>
              </w:rPr>
            </w:pPr>
            <w:r w:rsidRPr="0098234D">
              <w:rPr>
                <w:sz w:val="24"/>
                <w:szCs w:val="24"/>
                <w:lang w:val="en-GB"/>
              </w:rPr>
              <w:t>70</w:t>
            </w:r>
          </w:p>
        </w:tc>
      </w:tr>
      <w:tr w:rsidR="00E85D09" w:rsidRPr="00B873DB" w14:paraId="2CF747E4" w14:textId="77777777" w:rsidTr="00E230A4">
        <w:tc>
          <w:tcPr>
            <w:tcW w:w="3400" w:type="dxa"/>
            <w:vMerge w:val="restart"/>
            <w:shd w:val="clear" w:color="auto" w:fill="auto"/>
            <w:vAlign w:val="center"/>
          </w:tcPr>
          <w:p w14:paraId="5C009943" w14:textId="77777777" w:rsidR="00E85D09" w:rsidRPr="0098234D" w:rsidRDefault="00E85D09" w:rsidP="00E20E95">
            <w:pPr>
              <w:jc w:val="center"/>
              <w:rPr>
                <w:sz w:val="24"/>
                <w:szCs w:val="24"/>
                <w:lang w:val="en-GB"/>
              </w:rPr>
            </w:pPr>
            <w:r w:rsidRPr="0098234D">
              <w:rPr>
                <w:sz w:val="24"/>
                <w:szCs w:val="24"/>
                <w:lang w:val="en-GB"/>
              </w:rPr>
              <w:t>Size</w:t>
            </w:r>
          </w:p>
        </w:tc>
        <w:tc>
          <w:tcPr>
            <w:tcW w:w="6320" w:type="dxa"/>
            <w:gridSpan w:val="10"/>
            <w:shd w:val="clear" w:color="auto" w:fill="auto"/>
          </w:tcPr>
          <w:p w14:paraId="1E047B34" w14:textId="77777777" w:rsidR="00E85D09" w:rsidRPr="0098234D" w:rsidRDefault="00E85D09" w:rsidP="00E20E95">
            <w:pPr>
              <w:jc w:val="center"/>
              <w:rPr>
                <w:sz w:val="24"/>
                <w:szCs w:val="24"/>
                <w:lang w:val="en-GB"/>
              </w:rPr>
            </w:pPr>
            <w:r w:rsidRPr="0098234D">
              <w:rPr>
                <w:sz w:val="24"/>
                <w:szCs w:val="24"/>
                <w:lang w:val="en-GB"/>
              </w:rPr>
              <w:t xml:space="preserve">Variant (the penultimate number of student’s </w:t>
            </w:r>
            <w:r w:rsidR="00E230A4" w:rsidRPr="0098234D">
              <w:rPr>
                <w:sz w:val="24"/>
                <w:szCs w:val="24"/>
                <w:lang w:val="en-GB"/>
              </w:rPr>
              <w:t>card</w:t>
            </w:r>
            <w:r w:rsidRPr="0098234D">
              <w:rPr>
                <w:sz w:val="24"/>
                <w:szCs w:val="24"/>
                <w:lang w:val="en-GB"/>
              </w:rPr>
              <w:t>)</w:t>
            </w:r>
          </w:p>
        </w:tc>
      </w:tr>
      <w:tr w:rsidR="00E85D09" w:rsidRPr="0098234D" w14:paraId="70416357" w14:textId="77777777" w:rsidTr="00E230A4">
        <w:tc>
          <w:tcPr>
            <w:tcW w:w="3400" w:type="dxa"/>
            <w:vMerge/>
            <w:shd w:val="clear" w:color="auto" w:fill="auto"/>
          </w:tcPr>
          <w:p w14:paraId="258DD30A" w14:textId="77777777" w:rsidR="00E85D09" w:rsidRPr="0098234D" w:rsidRDefault="00E85D09" w:rsidP="00E85D09">
            <w:pPr>
              <w:rPr>
                <w:sz w:val="24"/>
                <w:szCs w:val="24"/>
                <w:lang w:val="en-GB"/>
              </w:rPr>
            </w:pPr>
          </w:p>
        </w:tc>
        <w:tc>
          <w:tcPr>
            <w:tcW w:w="606" w:type="dxa"/>
            <w:shd w:val="clear" w:color="auto" w:fill="auto"/>
          </w:tcPr>
          <w:p w14:paraId="4CE5FEF9" w14:textId="77777777" w:rsidR="00E85D09" w:rsidRPr="0098234D" w:rsidRDefault="00E85D09" w:rsidP="00E85D09">
            <w:pPr>
              <w:rPr>
                <w:sz w:val="24"/>
                <w:szCs w:val="24"/>
                <w:lang w:val="en-GB"/>
              </w:rPr>
            </w:pPr>
            <w:r w:rsidRPr="0098234D">
              <w:rPr>
                <w:sz w:val="24"/>
                <w:szCs w:val="24"/>
                <w:lang w:val="en-GB"/>
              </w:rPr>
              <w:t>0</w:t>
            </w:r>
          </w:p>
        </w:tc>
        <w:tc>
          <w:tcPr>
            <w:tcW w:w="606" w:type="dxa"/>
            <w:shd w:val="clear" w:color="auto" w:fill="auto"/>
          </w:tcPr>
          <w:p w14:paraId="2E737637" w14:textId="77777777" w:rsidR="00E85D09" w:rsidRPr="0098234D" w:rsidRDefault="00E85D09" w:rsidP="00E85D09">
            <w:pPr>
              <w:rPr>
                <w:sz w:val="24"/>
                <w:szCs w:val="24"/>
                <w:lang w:val="en-GB"/>
              </w:rPr>
            </w:pPr>
            <w:r w:rsidRPr="0098234D">
              <w:rPr>
                <w:sz w:val="24"/>
                <w:szCs w:val="24"/>
                <w:lang w:val="en-GB"/>
              </w:rPr>
              <w:t>1</w:t>
            </w:r>
          </w:p>
        </w:tc>
        <w:tc>
          <w:tcPr>
            <w:tcW w:w="606" w:type="dxa"/>
            <w:shd w:val="clear" w:color="auto" w:fill="auto"/>
          </w:tcPr>
          <w:p w14:paraId="1E8AFB11" w14:textId="77777777" w:rsidR="00E85D09" w:rsidRPr="0098234D" w:rsidRDefault="00E85D09" w:rsidP="00E85D09">
            <w:pPr>
              <w:rPr>
                <w:sz w:val="24"/>
                <w:szCs w:val="24"/>
                <w:lang w:val="en-GB"/>
              </w:rPr>
            </w:pPr>
            <w:r w:rsidRPr="0098234D">
              <w:rPr>
                <w:sz w:val="24"/>
                <w:szCs w:val="24"/>
                <w:lang w:val="en-GB"/>
              </w:rPr>
              <w:t>2</w:t>
            </w:r>
          </w:p>
        </w:tc>
        <w:tc>
          <w:tcPr>
            <w:tcW w:w="606" w:type="dxa"/>
            <w:shd w:val="clear" w:color="auto" w:fill="auto"/>
          </w:tcPr>
          <w:p w14:paraId="54CE81E8" w14:textId="77777777" w:rsidR="00E85D09" w:rsidRPr="0098234D" w:rsidRDefault="00E85D09" w:rsidP="00E85D09">
            <w:pPr>
              <w:rPr>
                <w:sz w:val="24"/>
                <w:szCs w:val="24"/>
                <w:lang w:val="en-GB"/>
              </w:rPr>
            </w:pPr>
            <w:r w:rsidRPr="0098234D">
              <w:rPr>
                <w:sz w:val="24"/>
                <w:szCs w:val="24"/>
                <w:lang w:val="en-GB"/>
              </w:rPr>
              <w:t>3</w:t>
            </w:r>
          </w:p>
        </w:tc>
        <w:tc>
          <w:tcPr>
            <w:tcW w:w="671" w:type="dxa"/>
            <w:shd w:val="clear" w:color="auto" w:fill="auto"/>
          </w:tcPr>
          <w:p w14:paraId="115A8D1B" w14:textId="77777777" w:rsidR="00E85D09" w:rsidRPr="0098234D" w:rsidRDefault="00E85D09" w:rsidP="00E85D09">
            <w:pPr>
              <w:rPr>
                <w:sz w:val="24"/>
                <w:szCs w:val="24"/>
                <w:lang w:val="en-GB"/>
              </w:rPr>
            </w:pPr>
            <w:r w:rsidRPr="0098234D">
              <w:rPr>
                <w:sz w:val="24"/>
                <w:szCs w:val="24"/>
                <w:lang w:val="en-GB"/>
              </w:rPr>
              <w:t>4</w:t>
            </w:r>
          </w:p>
        </w:tc>
        <w:tc>
          <w:tcPr>
            <w:tcW w:w="671" w:type="dxa"/>
            <w:shd w:val="clear" w:color="auto" w:fill="auto"/>
          </w:tcPr>
          <w:p w14:paraId="59E406E5" w14:textId="77777777" w:rsidR="00E85D09" w:rsidRPr="0098234D" w:rsidRDefault="00E85D09" w:rsidP="00E85D09">
            <w:pPr>
              <w:rPr>
                <w:sz w:val="24"/>
                <w:szCs w:val="24"/>
                <w:lang w:val="en-GB"/>
              </w:rPr>
            </w:pPr>
            <w:r w:rsidRPr="0098234D">
              <w:rPr>
                <w:sz w:val="24"/>
                <w:szCs w:val="24"/>
                <w:lang w:val="en-GB"/>
              </w:rPr>
              <w:t>5</w:t>
            </w:r>
          </w:p>
        </w:tc>
        <w:tc>
          <w:tcPr>
            <w:tcW w:w="671" w:type="dxa"/>
            <w:shd w:val="clear" w:color="auto" w:fill="auto"/>
          </w:tcPr>
          <w:p w14:paraId="1BE960FA" w14:textId="77777777" w:rsidR="00E85D09" w:rsidRPr="0098234D" w:rsidRDefault="00E85D09" w:rsidP="00E85D09">
            <w:pPr>
              <w:rPr>
                <w:sz w:val="24"/>
                <w:szCs w:val="24"/>
                <w:lang w:val="en-GB"/>
              </w:rPr>
            </w:pPr>
            <w:r w:rsidRPr="0098234D">
              <w:rPr>
                <w:sz w:val="24"/>
                <w:szCs w:val="24"/>
                <w:lang w:val="en-GB"/>
              </w:rPr>
              <w:t>6</w:t>
            </w:r>
          </w:p>
        </w:tc>
        <w:tc>
          <w:tcPr>
            <w:tcW w:w="671" w:type="dxa"/>
            <w:shd w:val="clear" w:color="auto" w:fill="auto"/>
          </w:tcPr>
          <w:p w14:paraId="633A0BDE" w14:textId="77777777" w:rsidR="00E85D09" w:rsidRPr="0098234D" w:rsidRDefault="00E85D09" w:rsidP="00E85D09">
            <w:pPr>
              <w:rPr>
                <w:b/>
                <w:sz w:val="24"/>
                <w:szCs w:val="24"/>
                <w:lang w:val="en-GB"/>
              </w:rPr>
            </w:pPr>
            <w:r w:rsidRPr="0098234D">
              <w:rPr>
                <w:b/>
                <w:sz w:val="24"/>
                <w:szCs w:val="24"/>
                <w:lang w:val="en-GB"/>
              </w:rPr>
              <w:t>7</w:t>
            </w:r>
          </w:p>
        </w:tc>
        <w:tc>
          <w:tcPr>
            <w:tcW w:w="606" w:type="dxa"/>
            <w:shd w:val="clear" w:color="auto" w:fill="auto"/>
          </w:tcPr>
          <w:p w14:paraId="44E63491" w14:textId="77777777" w:rsidR="00E85D09" w:rsidRPr="0098234D" w:rsidRDefault="00E85D09" w:rsidP="00E85D09">
            <w:pPr>
              <w:rPr>
                <w:bCs/>
                <w:sz w:val="24"/>
                <w:szCs w:val="24"/>
                <w:lang w:val="en-GB"/>
              </w:rPr>
            </w:pPr>
            <w:r w:rsidRPr="0098234D">
              <w:rPr>
                <w:bCs/>
                <w:sz w:val="24"/>
                <w:szCs w:val="24"/>
                <w:lang w:val="en-GB"/>
              </w:rPr>
              <w:t>8</w:t>
            </w:r>
          </w:p>
        </w:tc>
        <w:tc>
          <w:tcPr>
            <w:tcW w:w="606" w:type="dxa"/>
            <w:shd w:val="clear" w:color="auto" w:fill="auto"/>
          </w:tcPr>
          <w:p w14:paraId="4E7B6E40" w14:textId="77777777" w:rsidR="00E85D09" w:rsidRPr="0098234D" w:rsidRDefault="00E85D09" w:rsidP="00E85D09">
            <w:pPr>
              <w:rPr>
                <w:bCs/>
                <w:sz w:val="24"/>
                <w:szCs w:val="24"/>
                <w:lang w:val="en-GB"/>
              </w:rPr>
            </w:pPr>
            <w:r w:rsidRPr="0098234D">
              <w:rPr>
                <w:bCs/>
                <w:sz w:val="24"/>
                <w:szCs w:val="24"/>
                <w:lang w:val="en-GB"/>
              </w:rPr>
              <w:t>9</w:t>
            </w:r>
          </w:p>
        </w:tc>
      </w:tr>
      <w:tr w:rsidR="00E85D09" w:rsidRPr="0098234D" w14:paraId="511BA783" w14:textId="77777777" w:rsidTr="00E230A4">
        <w:tc>
          <w:tcPr>
            <w:tcW w:w="3400" w:type="dxa"/>
            <w:shd w:val="clear" w:color="auto" w:fill="auto"/>
          </w:tcPr>
          <w:p w14:paraId="178CF57F" w14:textId="77777777" w:rsidR="00E85D09" w:rsidRPr="0098234D" w:rsidRDefault="00E85D09" w:rsidP="00E85D09">
            <w:pPr>
              <w:rPr>
                <w:sz w:val="24"/>
                <w:szCs w:val="24"/>
                <w:lang w:val="en-GB"/>
              </w:rPr>
            </w:pPr>
            <w:r w:rsidRPr="0098234D">
              <w:rPr>
                <w:sz w:val="24"/>
                <w:szCs w:val="24"/>
                <w:lang w:val="en-GB"/>
              </w:rPr>
              <w:t xml:space="preserve">Price, </w:t>
            </w:r>
            <w:proofErr w:type="spellStart"/>
            <w:r w:rsidRPr="0098234D">
              <w:rPr>
                <w:sz w:val="24"/>
                <w:szCs w:val="24"/>
                <w:lang w:val="en-GB"/>
              </w:rPr>
              <w:t>uah</w:t>
            </w:r>
            <w:proofErr w:type="spellEnd"/>
            <w:r w:rsidRPr="0098234D">
              <w:rPr>
                <w:sz w:val="24"/>
                <w:szCs w:val="24"/>
                <w:lang w:val="en-GB"/>
              </w:rPr>
              <w:t>/kg:</w:t>
            </w:r>
          </w:p>
        </w:tc>
        <w:tc>
          <w:tcPr>
            <w:tcW w:w="606" w:type="dxa"/>
            <w:shd w:val="clear" w:color="auto" w:fill="auto"/>
          </w:tcPr>
          <w:p w14:paraId="15B2CA67" w14:textId="77777777" w:rsidR="00E85D09" w:rsidRPr="0098234D" w:rsidRDefault="00E85D09" w:rsidP="00E85D09">
            <w:pPr>
              <w:rPr>
                <w:sz w:val="24"/>
                <w:szCs w:val="24"/>
                <w:lang w:val="en-GB"/>
              </w:rPr>
            </w:pPr>
          </w:p>
        </w:tc>
        <w:tc>
          <w:tcPr>
            <w:tcW w:w="606" w:type="dxa"/>
            <w:shd w:val="clear" w:color="auto" w:fill="auto"/>
          </w:tcPr>
          <w:p w14:paraId="070B8CEA" w14:textId="77777777" w:rsidR="00E85D09" w:rsidRPr="0098234D" w:rsidRDefault="00E85D09" w:rsidP="00E85D09">
            <w:pPr>
              <w:rPr>
                <w:sz w:val="24"/>
                <w:szCs w:val="24"/>
                <w:lang w:val="en-GB"/>
              </w:rPr>
            </w:pPr>
          </w:p>
        </w:tc>
        <w:tc>
          <w:tcPr>
            <w:tcW w:w="606" w:type="dxa"/>
            <w:shd w:val="clear" w:color="auto" w:fill="auto"/>
          </w:tcPr>
          <w:p w14:paraId="6129A906" w14:textId="77777777" w:rsidR="00E85D09" w:rsidRPr="0098234D" w:rsidRDefault="00E85D09" w:rsidP="00E85D09">
            <w:pPr>
              <w:rPr>
                <w:sz w:val="24"/>
                <w:szCs w:val="24"/>
                <w:lang w:val="en-GB"/>
              </w:rPr>
            </w:pPr>
          </w:p>
        </w:tc>
        <w:tc>
          <w:tcPr>
            <w:tcW w:w="606" w:type="dxa"/>
            <w:shd w:val="clear" w:color="auto" w:fill="auto"/>
          </w:tcPr>
          <w:p w14:paraId="164637FA" w14:textId="77777777" w:rsidR="00E85D09" w:rsidRPr="0098234D" w:rsidRDefault="00E85D09" w:rsidP="00E85D09">
            <w:pPr>
              <w:rPr>
                <w:sz w:val="24"/>
                <w:szCs w:val="24"/>
                <w:lang w:val="en-GB"/>
              </w:rPr>
            </w:pPr>
          </w:p>
        </w:tc>
        <w:tc>
          <w:tcPr>
            <w:tcW w:w="671" w:type="dxa"/>
            <w:shd w:val="clear" w:color="auto" w:fill="auto"/>
          </w:tcPr>
          <w:p w14:paraId="1EDE41C5" w14:textId="77777777" w:rsidR="00E85D09" w:rsidRPr="0098234D" w:rsidRDefault="00E85D09" w:rsidP="00E85D09">
            <w:pPr>
              <w:rPr>
                <w:sz w:val="24"/>
                <w:szCs w:val="24"/>
                <w:lang w:val="en-GB"/>
              </w:rPr>
            </w:pPr>
          </w:p>
        </w:tc>
        <w:tc>
          <w:tcPr>
            <w:tcW w:w="671" w:type="dxa"/>
            <w:shd w:val="clear" w:color="auto" w:fill="auto"/>
          </w:tcPr>
          <w:p w14:paraId="4F8DF523" w14:textId="77777777" w:rsidR="00E85D09" w:rsidRPr="0098234D" w:rsidRDefault="00E85D09" w:rsidP="00E85D09">
            <w:pPr>
              <w:rPr>
                <w:sz w:val="24"/>
                <w:szCs w:val="24"/>
                <w:lang w:val="en-GB"/>
              </w:rPr>
            </w:pPr>
          </w:p>
        </w:tc>
        <w:tc>
          <w:tcPr>
            <w:tcW w:w="671" w:type="dxa"/>
            <w:shd w:val="clear" w:color="auto" w:fill="auto"/>
          </w:tcPr>
          <w:p w14:paraId="14022000" w14:textId="77777777" w:rsidR="00E85D09" w:rsidRPr="0098234D" w:rsidRDefault="00E85D09" w:rsidP="00E85D09">
            <w:pPr>
              <w:rPr>
                <w:sz w:val="24"/>
                <w:szCs w:val="24"/>
                <w:lang w:val="en-GB"/>
              </w:rPr>
            </w:pPr>
          </w:p>
        </w:tc>
        <w:tc>
          <w:tcPr>
            <w:tcW w:w="671" w:type="dxa"/>
            <w:shd w:val="clear" w:color="auto" w:fill="auto"/>
          </w:tcPr>
          <w:p w14:paraId="30926323" w14:textId="77777777" w:rsidR="00E85D09" w:rsidRPr="0098234D" w:rsidRDefault="00E85D09" w:rsidP="00E85D09">
            <w:pPr>
              <w:rPr>
                <w:sz w:val="24"/>
                <w:szCs w:val="24"/>
                <w:lang w:val="en-GB"/>
              </w:rPr>
            </w:pPr>
          </w:p>
        </w:tc>
        <w:tc>
          <w:tcPr>
            <w:tcW w:w="606" w:type="dxa"/>
            <w:shd w:val="clear" w:color="auto" w:fill="auto"/>
          </w:tcPr>
          <w:p w14:paraId="7AF205F6" w14:textId="77777777" w:rsidR="00E85D09" w:rsidRPr="0098234D" w:rsidRDefault="00E85D09" w:rsidP="00E85D09">
            <w:pPr>
              <w:rPr>
                <w:sz w:val="24"/>
                <w:szCs w:val="24"/>
                <w:lang w:val="en-GB"/>
              </w:rPr>
            </w:pPr>
          </w:p>
        </w:tc>
        <w:tc>
          <w:tcPr>
            <w:tcW w:w="606" w:type="dxa"/>
            <w:shd w:val="clear" w:color="auto" w:fill="auto"/>
          </w:tcPr>
          <w:p w14:paraId="31DB9CD0" w14:textId="77777777" w:rsidR="00E85D09" w:rsidRPr="0098234D" w:rsidRDefault="00E85D09" w:rsidP="00E85D09">
            <w:pPr>
              <w:rPr>
                <w:sz w:val="24"/>
                <w:szCs w:val="24"/>
                <w:lang w:val="en-GB"/>
              </w:rPr>
            </w:pPr>
          </w:p>
        </w:tc>
      </w:tr>
      <w:tr w:rsidR="00E85D09" w:rsidRPr="0098234D" w14:paraId="3E099B79" w14:textId="77777777" w:rsidTr="00E230A4">
        <w:tc>
          <w:tcPr>
            <w:tcW w:w="3400" w:type="dxa"/>
            <w:shd w:val="clear" w:color="auto" w:fill="auto"/>
          </w:tcPr>
          <w:p w14:paraId="2CF61F2A" w14:textId="77777777" w:rsidR="00E85D09" w:rsidRPr="0098234D" w:rsidRDefault="00E85D09" w:rsidP="00E85D09">
            <w:pPr>
              <w:rPr>
                <w:sz w:val="24"/>
                <w:szCs w:val="24"/>
                <w:lang w:val="en-GB"/>
              </w:rPr>
            </w:pPr>
            <w:r w:rsidRPr="0098234D">
              <w:rPr>
                <w:sz w:val="24"/>
                <w:szCs w:val="24"/>
                <w:lang w:val="en-GB"/>
              </w:rPr>
              <w:t>Sugar beet</w:t>
            </w:r>
          </w:p>
        </w:tc>
        <w:tc>
          <w:tcPr>
            <w:tcW w:w="606" w:type="dxa"/>
            <w:shd w:val="clear" w:color="auto" w:fill="auto"/>
          </w:tcPr>
          <w:p w14:paraId="7916482D" w14:textId="77777777" w:rsidR="00E85D09" w:rsidRPr="0098234D" w:rsidRDefault="00E85D09" w:rsidP="00E85D09">
            <w:pPr>
              <w:rPr>
                <w:sz w:val="24"/>
                <w:szCs w:val="24"/>
                <w:lang w:val="en-GB"/>
              </w:rPr>
            </w:pPr>
            <w:r w:rsidRPr="0098234D">
              <w:rPr>
                <w:sz w:val="24"/>
                <w:szCs w:val="24"/>
                <w:lang w:val="en-GB"/>
              </w:rPr>
              <w:t>4</w:t>
            </w:r>
          </w:p>
        </w:tc>
        <w:tc>
          <w:tcPr>
            <w:tcW w:w="606" w:type="dxa"/>
            <w:shd w:val="clear" w:color="auto" w:fill="auto"/>
          </w:tcPr>
          <w:p w14:paraId="66DBCFD8" w14:textId="77777777" w:rsidR="00E85D09" w:rsidRPr="0098234D" w:rsidRDefault="00E85D09" w:rsidP="00E85D09">
            <w:pPr>
              <w:rPr>
                <w:sz w:val="24"/>
                <w:szCs w:val="24"/>
                <w:lang w:val="en-GB"/>
              </w:rPr>
            </w:pPr>
            <w:r w:rsidRPr="0098234D">
              <w:rPr>
                <w:sz w:val="24"/>
                <w:szCs w:val="24"/>
                <w:lang w:val="en-GB"/>
              </w:rPr>
              <w:t>5</w:t>
            </w:r>
          </w:p>
        </w:tc>
        <w:tc>
          <w:tcPr>
            <w:tcW w:w="606" w:type="dxa"/>
            <w:shd w:val="clear" w:color="auto" w:fill="auto"/>
          </w:tcPr>
          <w:p w14:paraId="19C18815" w14:textId="77777777" w:rsidR="00E85D09" w:rsidRPr="0098234D" w:rsidRDefault="00E85D09" w:rsidP="00E85D09">
            <w:pPr>
              <w:rPr>
                <w:sz w:val="24"/>
                <w:szCs w:val="24"/>
                <w:lang w:val="en-GB"/>
              </w:rPr>
            </w:pPr>
            <w:r w:rsidRPr="0098234D">
              <w:rPr>
                <w:sz w:val="24"/>
                <w:szCs w:val="24"/>
                <w:lang w:val="en-GB"/>
              </w:rPr>
              <w:t>6</w:t>
            </w:r>
          </w:p>
        </w:tc>
        <w:tc>
          <w:tcPr>
            <w:tcW w:w="606" w:type="dxa"/>
            <w:shd w:val="clear" w:color="auto" w:fill="auto"/>
          </w:tcPr>
          <w:p w14:paraId="308E55B6" w14:textId="77777777" w:rsidR="00E85D09" w:rsidRPr="0098234D" w:rsidRDefault="00E85D09" w:rsidP="00E85D09">
            <w:pPr>
              <w:rPr>
                <w:sz w:val="24"/>
                <w:szCs w:val="24"/>
                <w:lang w:val="en-GB"/>
              </w:rPr>
            </w:pPr>
            <w:r w:rsidRPr="0098234D">
              <w:rPr>
                <w:sz w:val="24"/>
                <w:szCs w:val="24"/>
                <w:lang w:val="en-GB"/>
              </w:rPr>
              <w:t>4</w:t>
            </w:r>
          </w:p>
        </w:tc>
        <w:tc>
          <w:tcPr>
            <w:tcW w:w="671" w:type="dxa"/>
            <w:shd w:val="clear" w:color="auto" w:fill="auto"/>
          </w:tcPr>
          <w:p w14:paraId="5F7AF6EA" w14:textId="77777777" w:rsidR="00E85D09" w:rsidRPr="0098234D" w:rsidRDefault="00E85D09" w:rsidP="00E85D09">
            <w:pPr>
              <w:rPr>
                <w:sz w:val="24"/>
                <w:szCs w:val="24"/>
                <w:lang w:val="en-GB"/>
              </w:rPr>
            </w:pPr>
            <w:r w:rsidRPr="0098234D">
              <w:rPr>
                <w:sz w:val="24"/>
                <w:szCs w:val="24"/>
                <w:lang w:val="en-GB"/>
              </w:rPr>
              <w:t>5</w:t>
            </w:r>
          </w:p>
        </w:tc>
        <w:tc>
          <w:tcPr>
            <w:tcW w:w="671" w:type="dxa"/>
            <w:shd w:val="clear" w:color="auto" w:fill="auto"/>
          </w:tcPr>
          <w:p w14:paraId="0B5F5A02" w14:textId="77777777" w:rsidR="00E85D09" w:rsidRPr="0098234D" w:rsidRDefault="00E85D09" w:rsidP="00E85D09">
            <w:pPr>
              <w:rPr>
                <w:sz w:val="24"/>
                <w:szCs w:val="24"/>
                <w:lang w:val="en-GB"/>
              </w:rPr>
            </w:pPr>
            <w:r w:rsidRPr="0098234D">
              <w:rPr>
                <w:sz w:val="24"/>
                <w:szCs w:val="24"/>
                <w:lang w:val="en-GB"/>
              </w:rPr>
              <w:t>3.5</w:t>
            </w:r>
          </w:p>
        </w:tc>
        <w:tc>
          <w:tcPr>
            <w:tcW w:w="671" w:type="dxa"/>
            <w:shd w:val="clear" w:color="auto" w:fill="auto"/>
          </w:tcPr>
          <w:p w14:paraId="640CC0E3" w14:textId="77777777" w:rsidR="00E85D09" w:rsidRPr="0098234D" w:rsidRDefault="00E85D09" w:rsidP="00E85D09">
            <w:pPr>
              <w:rPr>
                <w:sz w:val="24"/>
                <w:szCs w:val="24"/>
                <w:lang w:val="en-GB"/>
              </w:rPr>
            </w:pPr>
            <w:r w:rsidRPr="0098234D">
              <w:rPr>
                <w:sz w:val="24"/>
                <w:szCs w:val="24"/>
                <w:lang w:val="en-GB"/>
              </w:rPr>
              <w:t>2.8</w:t>
            </w:r>
          </w:p>
        </w:tc>
        <w:tc>
          <w:tcPr>
            <w:tcW w:w="671" w:type="dxa"/>
            <w:shd w:val="clear" w:color="auto" w:fill="auto"/>
          </w:tcPr>
          <w:p w14:paraId="5850AD37" w14:textId="77777777" w:rsidR="00E85D09" w:rsidRPr="0098234D" w:rsidRDefault="00E85D09" w:rsidP="00E85D09">
            <w:pPr>
              <w:rPr>
                <w:sz w:val="24"/>
                <w:szCs w:val="24"/>
                <w:lang w:val="en-GB"/>
              </w:rPr>
            </w:pPr>
            <w:r w:rsidRPr="0098234D">
              <w:rPr>
                <w:sz w:val="24"/>
                <w:szCs w:val="24"/>
                <w:lang w:val="en-GB"/>
              </w:rPr>
              <w:t>4.5</w:t>
            </w:r>
          </w:p>
        </w:tc>
        <w:tc>
          <w:tcPr>
            <w:tcW w:w="606" w:type="dxa"/>
            <w:shd w:val="clear" w:color="auto" w:fill="auto"/>
          </w:tcPr>
          <w:p w14:paraId="2A11EE46" w14:textId="77777777" w:rsidR="00E85D09" w:rsidRPr="0098234D" w:rsidRDefault="00E85D09" w:rsidP="00E85D09">
            <w:pPr>
              <w:rPr>
                <w:sz w:val="24"/>
                <w:szCs w:val="24"/>
                <w:lang w:val="en-GB"/>
              </w:rPr>
            </w:pPr>
            <w:r w:rsidRPr="0098234D">
              <w:rPr>
                <w:sz w:val="24"/>
                <w:szCs w:val="24"/>
                <w:lang w:val="en-GB"/>
              </w:rPr>
              <w:t>6.5</w:t>
            </w:r>
          </w:p>
        </w:tc>
        <w:tc>
          <w:tcPr>
            <w:tcW w:w="606" w:type="dxa"/>
            <w:shd w:val="clear" w:color="auto" w:fill="auto"/>
          </w:tcPr>
          <w:p w14:paraId="0CEEBE5D" w14:textId="77777777" w:rsidR="00E85D09" w:rsidRPr="0098234D" w:rsidRDefault="00E85D09" w:rsidP="00E85D09">
            <w:pPr>
              <w:rPr>
                <w:sz w:val="24"/>
                <w:szCs w:val="24"/>
                <w:lang w:val="en-GB"/>
              </w:rPr>
            </w:pPr>
            <w:r w:rsidRPr="0098234D">
              <w:rPr>
                <w:sz w:val="24"/>
                <w:szCs w:val="24"/>
                <w:lang w:val="en-GB"/>
              </w:rPr>
              <w:t>7.6</w:t>
            </w:r>
          </w:p>
        </w:tc>
      </w:tr>
      <w:tr w:rsidR="00E85D09" w:rsidRPr="0098234D" w14:paraId="615B207E" w14:textId="77777777" w:rsidTr="00E230A4">
        <w:tc>
          <w:tcPr>
            <w:tcW w:w="3400" w:type="dxa"/>
            <w:shd w:val="clear" w:color="auto" w:fill="auto"/>
          </w:tcPr>
          <w:p w14:paraId="119E58D0" w14:textId="77777777" w:rsidR="00E85D09" w:rsidRPr="0098234D" w:rsidRDefault="00E85D09" w:rsidP="00E85D09">
            <w:pPr>
              <w:rPr>
                <w:sz w:val="24"/>
                <w:szCs w:val="24"/>
                <w:lang w:val="en-GB"/>
              </w:rPr>
            </w:pPr>
            <w:r w:rsidRPr="0098234D">
              <w:rPr>
                <w:sz w:val="24"/>
                <w:szCs w:val="24"/>
                <w:lang w:val="en-GB"/>
              </w:rPr>
              <w:t>Tops</w:t>
            </w:r>
          </w:p>
        </w:tc>
        <w:tc>
          <w:tcPr>
            <w:tcW w:w="606" w:type="dxa"/>
            <w:shd w:val="clear" w:color="auto" w:fill="auto"/>
          </w:tcPr>
          <w:p w14:paraId="02C1CD9A" w14:textId="77777777" w:rsidR="00E85D09" w:rsidRPr="0098234D" w:rsidRDefault="00E85D09" w:rsidP="00E85D09">
            <w:pPr>
              <w:rPr>
                <w:sz w:val="24"/>
                <w:szCs w:val="24"/>
                <w:lang w:val="en-GB"/>
              </w:rPr>
            </w:pPr>
            <w:r w:rsidRPr="0098234D">
              <w:rPr>
                <w:sz w:val="24"/>
                <w:szCs w:val="24"/>
                <w:lang w:val="en-GB"/>
              </w:rPr>
              <w:t>0.8</w:t>
            </w:r>
          </w:p>
        </w:tc>
        <w:tc>
          <w:tcPr>
            <w:tcW w:w="606" w:type="dxa"/>
            <w:shd w:val="clear" w:color="auto" w:fill="auto"/>
          </w:tcPr>
          <w:p w14:paraId="5FF93C99" w14:textId="77777777" w:rsidR="00E85D09" w:rsidRPr="0098234D" w:rsidRDefault="00E85D09" w:rsidP="00E85D09">
            <w:pPr>
              <w:rPr>
                <w:sz w:val="24"/>
                <w:szCs w:val="24"/>
                <w:lang w:val="en-GB"/>
              </w:rPr>
            </w:pPr>
            <w:r w:rsidRPr="0098234D">
              <w:rPr>
                <w:sz w:val="24"/>
                <w:szCs w:val="24"/>
                <w:lang w:val="en-GB"/>
              </w:rPr>
              <w:t>1.2</w:t>
            </w:r>
          </w:p>
        </w:tc>
        <w:tc>
          <w:tcPr>
            <w:tcW w:w="606" w:type="dxa"/>
            <w:shd w:val="clear" w:color="auto" w:fill="auto"/>
          </w:tcPr>
          <w:p w14:paraId="7796A780" w14:textId="77777777" w:rsidR="00E85D09" w:rsidRPr="0098234D" w:rsidRDefault="00E85D09" w:rsidP="00E85D09">
            <w:pPr>
              <w:rPr>
                <w:sz w:val="24"/>
                <w:szCs w:val="24"/>
                <w:lang w:val="en-GB"/>
              </w:rPr>
            </w:pPr>
            <w:r w:rsidRPr="0098234D">
              <w:rPr>
                <w:sz w:val="24"/>
                <w:szCs w:val="24"/>
                <w:lang w:val="en-GB"/>
              </w:rPr>
              <w:t>0.9</w:t>
            </w:r>
          </w:p>
        </w:tc>
        <w:tc>
          <w:tcPr>
            <w:tcW w:w="606" w:type="dxa"/>
            <w:shd w:val="clear" w:color="auto" w:fill="auto"/>
          </w:tcPr>
          <w:p w14:paraId="69A4DC3F" w14:textId="77777777" w:rsidR="00E85D09" w:rsidRPr="0098234D" w:rsidRDefault="00E85D09" w:rsidP="00E85D09">
            <w:pPr>
              <w:rPr>
                <w:sz w:val="24"/>
                <w:szCs w:val="24"/>
                <w:lang w:val="en-GB"/>
              </w:rPr>
            </w:pPr>
            <w:r w:rsidRPr="0098234D">
              <w:rPr>
                <w:sz w:val="24"/>
                <w:szCs w:val="24"/>
                <w:lang w:val="en-GB"/>
              </w:rPr>
              <w:t>0.7</w:t>
            </w:r>
          </w:p>
        </w:tc>
        <w:tc>
          <w:tcPr>
            <w:tcW w:w="671" w:type="dxa"/>
            <w:shd w:val="clear" w:color="auto" w:fill="auto"/>
          </w:tcPr>
          <w:p w14:paraId="74A25BBD" w14:textId="77777777" w:rsidR="00E85D09" w:rsidRPr="0098234D" w:rsidRDefault="00E85D09" w:rsidP="00E85D09">
            <w:pPr>
              <w:rPr>
                <w:sz w:val="24"/>
                <w:szCs w:val="24"/>
                <w:lang w:val="en-GB"/>
              </w:rPr>
            </w:pPr>
            <w:r w:rsidRPr="0098234D">
              <w:rPr>
                <w:sz w:val="24"/>
                <w:szCs w:val="24"/>
                <w:lang w:val="en-GB"/>
              </w:rPr>
              <w:t>0.8</w:t>
            </w:r>
          </w:p>
        </w:tc>
        <w:tc>
          <w:tcPr>
            <w:tcW w:w="671" w:type="dxa"/>
            <w:shd w:val="clear" w:color="auto" w:fill="auto"/>
          </w:tcPr>
          <w:p w14:paraId="13A64F5C" w14:textId="77777777" w:rsidR="00E85D09" w:rsidRPr="0098234D" w:rsidRDefault="00E85D09" w:rsidP="00E85D09">
            <w:pPr>
              <w:rPr>
                <w:sz w:val="24"/>
                <w:szCs w:val="24"/>
                <w:lang w:val="en-GB"/>
              </w:rPr>
            </w:pPr>
            <w:r w:rsidRPr="0098234D">
              <w:rPr>
                <w:sz w:val="24"/>
                <w:szCs w:val="24"/>
                <w:lang w:val="en-GB"/>
              </w:rPr>
              <w:t>0.6</w:t>
            </w:r>
          </w:p>
        </w:tc>
        <w:tc>
          <w:tcPr>
            <w:tcW w:w="671" w:type="dxa"/>
            <w:shd w:val="clear" w:color="auto" w:fill="auto"/>
          </w:tcPr>
          <w:p w14:paraId="6E3F2CE6" w14:textId="77777777" w:rsidR="00E85D09" w:rsidRPr="0098234D" w:rsidRDefault="00E85D09" w:rsidP="00E85D09">
            <w:pPr>
              <w:rPr>
                <w:sz w:val="24"/>
                <w:szCs w:val="24"/>
                <w:lang w:val="en-GB"/>
              </w:rPr>
            </w:pPr>
            <w:r w:rsidRPr="0098234D">
              <w:rPr>
                <w:sz w:val="24"/>
                <w:szCs w:val="24"/>
                <w:lang w:val="en-GB"/>
              </w:rPr>
              <w:t>0.6</w:t>
            </w:r>
          </w:p>
        </w:tc>
        <w:tc>
          <w:tcPr>
            <w:tcW w:w="671" w:type="dxa"/>
            <w:shd w:val="clear" w:color="auto" w:fill="auto"/>
          </w:tcPr>
          <w:p w14:paraId="08AA6167" w14:textId="77777777" w:rsidR="00E85D09" w:rsidRPr="0098234D" w:rsidRDefault="00E85D09" w:rsidP="00E85D09">
            <w:pPr>
              <w:rPr>
                <w:sz w:val="24"/>
                <w:szCs w:val="24"/>
                <w:lang w:val="en-GB"/>
              </w:rPr>
            </w:pPr>
            <w:r w:rsidRPr="0098234D">
              <w:rPr>
                <w:sz w:val="24"/>
                <w:szCs w:val="24"/>
                <w:lang w:val="en-GB"/>
              </w:rPr>
              <w:t>0.7</w:t>
            </w:r>
          </w:p>
        </w:tc>
        <w:tc>
          <w:tcPr>
            <w:tcW w:w="606" w:type="dxa"/>
            <w:shd w:val="clear" w:color="auto" w:fill="auto"/>
          </w:tcPr>
          <w:p w14:paraId="0B676AFD" w14:textId="77777777" w:rsidR="00E85D09" w:rsidRPr="0098234D" w:rsidRDefault="00E85D09" w:rsidP="00E85D09">
            <w:pPr>
              <w:rPr>
                <w:sz w:val="24"/>
                <w:szCs w:val="24"/>
                <w:lang w:val="en-GB"/>
              </w:rPr>
            </w:pPr>
            <w:r w:rsidRPr="0098234D">
              <w:rPr>
                <w:sz w:val="24"/>
                <w:szCs w:val="24"/>
                <w:lang w:val="en-GB"/>
              </w:rPr>
              <w:t>1.2</w:t>
            </w:r>
          </w:p>
        </w:tc>
        <w:tc>
          <w:tcPr>
            <w:tcW w:w="606" w:type="dxa"/>
            <w:shd w:val="clear" w:color="auto" w:fill="auto"/>
          </w:tcPr>
          <w:p w14:paraId="198012BA" w14:textId="77777777" w:rsidR="00E85D09" w:rsidRPr="0098234D" w:rsidRDefault="00E85D09" w:rsidP="00E85D09">
            <w:pPr>
              <w:rPr>
                <w:sz w:val="24"/>
                <w:szCs w:val="24"/>
                <w:lang w:val="en-GB"/>
              </w:rPr>
            </w:pPr>
            <w:r w:rsidRPr="0098234D">
              <w:rPr>
                <w:sz w:val="24"/>
                <w:szCs w:val="24"/>
                <w:lang w:val="en-GB"/>
              </w:rPr>
              <w:t>1.1</w:t>
            </w:r>
          </w:p>
        </w:tc>
      </w:tr>
      <w:tr w:rsidR="00E85D09" w:rsidRPr="0098234D" w14:paraId="5494DBEB" w14:textId="77777777" w:rsidTr="00E230A4">
        <w:tc>
          <w:tcPr>
            <w:tcW w:w="3400" w:type="dxa"/>
            <w:shd w:val="clear" w:color="auto" w:fill="auto"/>
          </w:tcPr>
          <w:p w14:paraId="7FFA6114" w14:textId="77777777" w:rsidR="00E85D09" w:rsidRPr="0098234D" w:rsidRDefault="00E85D09" w:rsidP="00E85D09">
            <w:pPr>
              <w:rPr>
                <w:sz w:val="24"/>
                <w:szCs w:val="24"/>
                <w:lang w:val="en-GB"/>
              </w:rPr>
            </w:pPr>
            <w:r w:rsidRPr="0098234D">
              <w:rPr>
                <w:sz w:val="24"/>
                <w:szCs w:val="24"/>
                <w:lang w:val="en-GB"/>
              </w:rPr>
              <w:t>Seed</w:t>
            </w:r>
          </w:p>
        </w:tc>
        <w:tc>
          <w:tcPr>
            <w:tcW w:w="606" w:type="dxa"/>
            <w:shd w:val="clear" w:color="auto" w:fill="auto"/>
          </w:tcPr>
          <w:p w14:paraId="436B3E44" w14:textId="77777777" w:rsidR="00E85D09" w:rsidRPr="0098234D" w:rsidRDefault="00E85D09" w:rsidP="00E85D09">
            <w:pPr>
              <w:rPr>
                <w:sz w:val="24"/>
                <w:szCs w:val="24"/>
                <w:lang w:val="en-GB"/>
              </w:rPr>
            </w:pPr>
            <w:r w:rsidRPr="0098234D">
              <w:rPr>
                <w:sz w:val="24"/>
                <w:szCs w:val="24"/>
                <w:lang w:val="en-GB"/>
              </w:rPr>
              <w:t>3</w:t>
            </w:r>
          </w:p>
        </w:tc>
        <w:tc>
          <w:tcPr>
            <w:tcW w:w="606" w:type="dxa"/>
            <w:shd w:val="clear" w:color="auto" w:fill="auto"/>
          </w:tcPr>
          <w:p w14:paraId="0440963E" w14:textId="77777777" w:rsidR="00E85D09" w:rsidRPr="0098234D" w:rsidRDefault="00E85D09" w:rsidP="00E85D09">
            <w:pPr>
              <w:rPr>
                <w:sz w:val="24"/>
                <w:szCs w:val="24"/>
                <w:lang w:val="en-GB"/>
              </w:rPr>
            </w:pPr>
            <w:r w:rsidRPr="0098234D">
              <w:rPr>
                <w:sz w:val="24"/>
                <w:szCs w:val="24"/>
                <w:lang w:val="en-GB"/>
              </w:rPr>
              <w:t>4</w:t>
            </w:r>
          </w:p>
        </w:tc>
        <w:tc>
          <w:tcPr>
            <w:tcW w:w="606" w:type="dxa"/>
            <w:shd w:val="clear" w:color="auto" w:fill="auto"/>
          </w:tcPr>
          <w:p w14:paraId="3CD06C57" w14:textId="77777777" w:rsidR="00E85D09" w:rsidRPr="0098234D" w:rsidRDefault="00E85D09" w:rsidP="00E85D09">
            <w:pPr>
              <w:rPr>
                <w:sz w:val="24"/>
                <w:szCs w:val="24"/>
                <w:lang w:val="en-GB"/>
              </w:rPr>
            </w:pPr>
            <w:r w:rsidRPr="0098234D">
              <w:rPr>
                <w:sz w:val="24"/>
                <w:szCs w:val="24"/>
                <w:lang w:val="en-GB"/>
              </w:rPr>
              <w:t>5</w:t>
            </w:r>
          </w:p>
        </w:tc>
        <w:tc>
          <w:tcPr>
            <w:tcW w:w="606" w:type="dxa"/>
            <w:shd w:val="clear" w:color="auto" w:fill="auto"/>
          </w:tcPr>
          <w:p w14:paraId="22D918B4" w14:textId="77777777" w:rsidR="00E85D09" w:rsidRPr="0098234D" w:rsidRDefault="00E85D09" w:rsidP="00E85D09">
            <w:pPr>
              <w:rPr>
                <w:sz w:val="24"/>
                <w:szCs w:val="24"/>
                <w:lang w:val="en-GB"/>
              </w:rPr>
            </w:pPr>
            <w:r w:rsidRPr="0098234D">
              <w:rPr>
                <w:sz w:val="24"/>
                <w:szCs w:val="24"/>
                <w:lang w:val="en-GB"/>
              </w:rPr>
              <w:t>4</w:t>
            </w:r>
          </w:p>
        </w:tc>
        <w:tc>
          <w:tcPr>
            <w:tcW w:w="671" w:type="dxa"/>
            <w:shd w:val="clear" w:color="auto" w:fill="auto"/>
          </w:tcPr>
          <w:p w14:paraId="7D9575B9" w14:textId="77777777" w:rsidR="00E85D09" w:rsidRPr="0098234D" w:rsidRDefault="00E85D09" w:rsidP="00E85D09">
            <w:pPr>
              <w:rPr>
                <w:sz w:val="24"/>
                <w:szCs w:val="24"/>
                <w:lang w:val="en-GB"/>
              </w:rPr>
            </w:pPr>
            <w:r w:rsidRPr="0098234D">
              <w:rPr>
                <w:sz w:val="24"/>
                <w:szCs w:val="24"/>
                <w:lang w:val="en-GB"/>
              </w:rPr>
              <w:t>4</w:t>
            </w:r>
          </w:p>
        </w:tc>
        <w:tc>
          <w:tcPr>
            <w:tcW w:w="671" w:type="dxa"/>
            <w:shd w:val="clear" w:color="auto" w:fill="auto"/>
          </w:tcPr>
          <w:p w14:paraId="69D22D38" w14:textId="77777777" w:rsidR="00E85D09" w:rsidRPr="0098234D" w:rsidRDefault="00E85D09" w:rsidP="00E85D09">
            <w:pPr>
              <w:rPr>
                <w:sz w:val="24"/>
                <w:szCs w:val="24"/>
                <w:lang w:val="en-GB"/>
              </w:rPr>
            </w:pPr>
            <w:r w:rsidRPr="0098234D">
              <w:rPr>
                <w:sz w:val="24"/>
                <w:szCs w:val="24"/>
                <w:lang w:val="en-GB"/>
              </w:rPr>
              <w:t>3</w:t>
            </w:r>
          </w:p>
        </w:tc>
        <w:tc>
          <w:tcPr>
            <w:tcW w:w="671" w:type="dxa"/>
            <w:shd w:val="clear" w:color="auto" w:fill="auto"/>
          </w:tcPr>
          <w:p w14:paraId="3F1DB6A7" w14:textId="77777777" w:rsidR="00E85D09" w:rsidRPr="0098234D" w:rsidRDefault="00E85D09" w:rsidP="00E85D09">
            <w:pPr>
              <w:rPr>
                <w:sz w:val="24"/>
                <w:szCs w:val="24"/>
                <w:lang w:val="en-GB"/>
              </w:rPr>
            </w:pPr>
            <w:r w:rsidRPr="0098234D">
              <w:rPr>
                <w:sz w:val="24"/>
                <w:szCs w:val="24"/>
                <w:lang w:val="en-GB"/>
              </w:rPr>
              <w:t>2</w:t>
            </w:r>
          </w:p>
        </w:tc>
        <w:tc>
          <w:tcPr>
            <w:tcW w:w="671" w:type="dxa"/>
            <w:shd w:val="clear" w:color="auto" w:fill="auto"/>
          </w:tcPr>
          <w:p w14:paraId="71F5016D" w14:textId="77777777" w:rsidR="00E85D09" w:rsidRPr="0098234D" w:rsidRDefault="00E85D09" w:rsidP="00E85D09">
            <w:pPr>
              <w:rPr>
                <w:sz w:val="24"/>
                <w:szCs w:val="24"/>
                <w:lang w:val="en-GB"/>
              </w:rPr>
            </w:pPr>
            <w:r w:rsidRPr="0098234D">
              <w:rPr>
                <w:sz w:val="24"/>
                <w:szCs w:val="24"/>
                <w:lang w:val="en-GB"/>
              </w:rPr>
              <w:t>4</w:t>
            </w:r>
          </w:p>
        </w:tc>
        <w:tc>
          <w:tcPr>
            <w:tcW w:w="606" w:type="dxa"/>
            <w:shd w:val="clear" w:color="auto" w:fill="auto"/>
          </w:tcPr>
          <w:p w14:paraId="5F44ADDA" w14:textId="77777777" w:rsidR="00E85D09" w:rsidRPr="0098234D" w:rsidRDefault="00E85D09" w:rsidP="00E85D09">
            <w:pPr>
              <w:rPr>
                <w:sz w:val="24"/>
                <w:szCs w:val="24"/>
                <w:lang w:val="en-GB"/>
              </w:rPr>
            </w:pPr>
            <w:r w:rsidRPr="0098234D">
              <w:rPr>
                <w:sz w:val="24"/>
                <w:szCs w:val="24"/>
                <w:lang w:val="en-GB"/>
              </w:rPr>
              <w:t>5</w:t>
            </w:r>
          </w:p>
        </w:tc>
        <w:tc>
          <w:tcPr>
            <w:tcW w:w="606" w:type="dxa"/>
            <w:shd w:val="clear" w:color="auto" w:fill="auto"/>
          </w:tcPr>
          <w:p w14:paraId="68CE7CC1" w14:textId="77777777" w:rsidR="00E85D09" w:rsidRPr="0098234D" w:rsidRDefault="00E85D09" w:rsidP="00E85D09">
            <w:pPr>
              <w:rPr>
                <w:sz w:val="24"/>
                <w:szCs w:val="24"/>
                <w:lang w:val="en-GB"/>
              </w:rPr>
            </w:pPr>
            <w:r w:rsidRPr="0098234D">
              <w:rPr>
                <w:sz w:val="24"/>
                <w:szCs w:val="24"/>
                <w:lang w:val="en-GB"/>
              </w:rPr>
              <w:t>5</w:t>
            </w:r>
          </w:p>
        </w:tc>
      </w:tr>
      <w:tr w:rsidR="00E85D09" w:rsidRPr="0098234D" w14:paraId="3B5914F6" w14:textId="77777777" w:rsidTr="00E230A4">
        <w:tc>
          <w:tcPr>
            <w:tcW w:w="3400" w:type="dxa"/>
            <w:shd w:val="clear" w:color="auto" w:fill="auto"/>
          </w:tcPr>
          <w:p w14:paraId="6DC59E1C" w14:textId="77777777" w:rsidR="00E85D09" w:rsidRPr="0098234D" w:rsidRDefault="00E85D09" w:rsidP="00E85D09">
            <w:pPr>
              <w:rPr>
                <w:sz w:val="24"/>
                <w:szCs w:val="24"/>
                <w:lang w:val="en-GB"/>
              </w:rPr>
            </w:pPr>
            <w:r w:rsidRPr="0098234D">
              <w:rPr>
                <w:sz w:val="24"/>
                <w:szCs w:val="24"/>
                <w:lang w:val="en-GB"/>
              </w:rPr>
              <w:t>Fertilizers:</w:t>
            </w:r>
          </w:p>
        </w:tc>
        <w:tc>
          <w:tcPr>
            <w:tcW w:w="606" w:type="dxa"/>
            <w:shd w:val="clear" w:color="auto" w:fill="auto"/>
          </w:tcPr>
          <w:p w14:paraId="514F8CE9" w14:textId="77777777" w:rsidR="00E85D09" w:rsidRPr="0098234D" w:rsidRDefault="00E85D09" w:rsidP="00E85D09">
            <w:pPr>
              <w:rPr>
                <w:sz w:val="24"/>
                <w:szCs w:val="24"/>
                <w:lang w:val="en-GB"/>
              </w:rPr>
            </w:pPr>
          </w:p>
        </w:tc>
        <w:tc>
          <w:tcPr>
            <w:tcW w:w="606" w:type="dxa"/>
            <w:shd w:val="clear" w:color="auto" w:fill="auto"/>
          </w:tcPr>
          <w:p w14:paraId="73DDA07B" w14:textId="77777777" w:rsidR="00E85D09" w:rsidRPr="0098234D" w:rsidRDefault="00E85D09" w:rsidP="00E85D09">
            <w:pPr>
              <w:rPr>
                <w:sz w:val="24"/>
                <w:szCs w:val="24"/>
                <w:lang w:val="en-GB"/>
              </w:rPr>
            </w:pPr>
          </w:p>
        </w:tc>
        <w:tc>
          <w:tcPr>
            <w:tcW w:w="606" w:type="dxa"/>
            <w:shd w:val="clear" w:color="auto" w:fill="auto"/>
          </w:tcPr>
          <w:p w14:paraId="186286B9" w14:textId="77777777" w:rsidR="00E85D09" w:rsidRPr="0098234D" w:rsidRDefault="00E85D09" w:rsidP="00E85D09">
            <w:pPr>
              <w:rPr>
                <w:sz w:val="24"/>
                <w:szCs w:val="24"/>
                <w:lang w:val="en-GB"/>
              </w:rPr>
            </w:pPr>
          </w:p>
        </w:tc>
        <w:tc>
          <w:tcPr>
            <w:tcW w:w="606" w:type="dxa"/>
            <w:shd w:val="clear" w:color="auto" w:fill="auto"/>
          </w:tcPr>
          <w:p w14:paraId="16D71A63" w14:textId="77777777" w:rsidR="00E85D09" w:rsidRPr="0098234D" w:rsidRDefault="00E85D09" w:rsidP="00E85D09">
            <w:pPr>
              <w:rPr>
                <w:sz w:val="24"/>
                <w:szCs w:val="24"/>
                <w:lang w:val="en-GB"/>
              </w:rPr>
            </w:pPr>
          </w:p>
        </w:tc>
        <w:tc>
          <w:tcPr>
            <w:tcW w:w="671" w:type="dxa"/>
            <w:shd w:val="clear" w:color="auto" w:fill="auto"/>
          </w:tcPr>
          <w:p w14:paraId="551BFDC3" w14:textId="77777777" w:rsidR="00E85D09" w:rsidRPr="0098234D" w:rsidRDefault="00E85D09" w:rsidP="00E85D09">
            <w:pPr>
              <w:rPr>
                <w:sz w:val="24"/>
                <w:szCs w:val="24"/>
                <w:lang w:val="en-GB"/>
              </w:rPr>
            </w:pPr>
          </w:p>
        </w:tc>
        <w:tc>
          <w:tcPr>
            <w:tcW w:w="671" w:type="dxa"/>
            <w:shd w:val="clear" w:color="auto" w:fill="auto"/>
          </w:tcPr>
          <w:p w14:paraId="2DE30BB7" w14:textId="77777777" w:rsidR="00E85D09" w:rsidRPr="0098234D" w:rsidRDefault="00E85D09" w:rsidP="00E85D09">
            <w:pPr>
              <w:rPr>
                <w:sz w:val="24"/>
                <w:szCs w:val="24"/>
                <w:lang w:val="en-GB"/>
              </w:rPr>
            </w:pPr>
          </w:p>
        </w:tc>
        <w:tc>
          <w:tcPr>
            <w:tcW w:w="671" w:type="dxa"/>
            <w:shd w:val="clear" w:color="auto" w:fill="auto"/>
          </w:tcPr>
          <w:p w14:paraId="7A453834" w14:textId="77777777" w:rsidR="00E85D09" w:rsidRPr="0098234D" w:rsidRDefault="00E85D09" w:rsidP="00E85D09">
            <w:pPr>
              <w:rPr>
                <w:sz w:val="24"/>
                <w:szCs w:val="24"/>
                <w:lang w:val="en-GB"/>
              </w:rPr>
            </w:pPr>
          </w:p>
        </w:tc>
        <w:tc>
          <w:tcPr>
            <w:tcW w:w="671" w:type="dxa"/>
            <w:shd w:val="clear" w:color="auto" w:fill="auto"/>
          </w:tcPr>
          <w:p w14:paraId="4C8A2318" w14:textId="77777777" w:rsidR="00E85D09" w:rsidRPr="0098234D" w:rsidRDefault="00E85D09" w:rsidP="00E85D09">
            <w:pPr>
              <w:rPr>
                <w:sz w:val="24"/>
                <w:szCs w:val="24"/>
                <w:lang w:val="en-GB"/>
              </w:rPr>
            </w:pPr>
          </w:p>
        </w:tc>
        <w:tc>
          <w:tcPr>
            <w:tcW w:w="606" w:type="dxa"/>
            <w:shd w:val="clear" w:color="auto" w:fill="auto"/>
          </w:tcPr>
          <w:p w14:paraId="6A712177" w14:textId="77777777" w:rsidR="00E85D09" w:rsidRPr="0098234D" w:rsidRDefault="00E85D09" w:rsidP="00E85D09">
            <w:pPr>
              <w:rPr>
                <w:sz w:val="24"/>
                <w:szCs w:val="24"/>
                <w:lang w:val="en-GB"/>
              </w:rPr>
            </w:pPr>
          </w:p>
        </w:tc>
        <w:tc>
          <w:tcPr>
            <w:tcW w:w="606" w:type="dxa"/>
            <w:shd w:val="clear" w:color="auto" w:fill="auto"/>
          </w:tcPr>
          <w:p w14:paraId="111DB297" w14:textId="77777777" w:rsidR="00E85D09" w:rsidRPr="0098234D" w:rsidRDefault="00E85D09" w:rsidP="00E85D09">
            <w:pPr>
              <w:rPr>
                <w:sz w:val="24"/>
                <w:szCs w:val="24"/>
                <w:lang w:val="en-GB"/>
              </w:rPr>
            </w:pPr>
          </w:p>
        </w:tc>
      </w:tr>
      <w:tr w:rsidR="00E85D09" w:rsidRPr="0098234D" w14:paraId="18B1DC63" w14:textId="77777777" w:rsidTr="00E230A4">
        <w:tc>
          <w:tcPr>
            <w:tcW w:w="3400" w:type="dxa"/>
            <w:shd w:val="clear" w:color="auto" w:fill="auto"/>
          </w:tcPr>
          <w:p w14:paraId="6385ED7E" w14:textId="77777777" w:rsidR="00E85D09" w:rsidRPr="0098234D" w:rsidRDefault="00E85D09" w:rsidP="00E85D09">
            <w:pPr>
              <w:rPr>
                <w:sz w:val="24"/>
                <w:szCs w:val="24"/>
                <w:lang w:val="en-GB"/>
              </w:rPr>
            </w:pPr>
            <w:r w:rsidRPr="0098234D">
              <w:rPr>
                <w:sz w:val="24"/>
                <w:szCs w:val="24"/>
                <w:lang w:val="en-GB"/>
              </w:rPr>
              <w:t>N</w:t>
            </w:r>
          </w:p>
        </w:tc>
        <w:tc>
          <w:tcPr>
            <w:tcW w:w="606" w:type="dxa"/>
            <w:shd w:val="clear" w:color="auto" w:fill="auto"/>
          </w:tcPr>
          <w:p w14:paraId="23F4E998" w14:textId="77777777" w:rsidR="00E85D09" w:rsidRPr="0098234D" w:rsidRDefault="00E85D09" w:rsidP="00E85D09">
            <w:pPr>
              <w:rPr>
                <w:sz w:val="24"/>
                <w:szCs w:val="24"/>
                <w:lang w:val="en-GB"/>
              </w:rPr>
            </w:pPr>
            <w:r w:rsidRPr="0098234D">
              <w:rPr>
                <w:sz w:val="24"/>
                <w:szCs w:val="24"/>
                <w:lang w:val="en-GB"/>
              </w:rPr>
              <w:t>1.1</w:t>
            </w:r>
          </w:p>
        </w:tc>
        <w:tc>
          <w:tcPr>
            <w:tcW w:w="606" w:type="dxa"/>
            <w:shd w:val="clear" w:color="auto" w:fill="auto"/>
          </w:tcPr>
          <w:p w14:paraId="05B23880" w14:textId="77777777" w:rsidR="00E85D09" w:rsidRPr="0098234D" w:rsidRDefault="00E85D09" w:rsidP="00E85D09">
            <w:pPr>
              <w:rPr>
                <w:sz w:val="24"/>
                <w:szCs w:val="24"/>
                <w:lang w:val="en-GB"/>
              </w:rPr>
            </w:pPr>
            <w:r w:rsidRPr="0098234D">
              <w:rPr>
                <w:sz w:val="24"/>
                <w:szCs w:val="24"/>
                <w:lang w:val="en-GB"/>
              </w:rPr>
              <w:t>1.2</w:t>
            </w:r>
          </w:p>
        </w:tc>
        <w:tc>
          <w:tcPr>
            <w:tcW w:w="606" w:type="dxa"/>
            <w:shd w:val="clear" w:color="auto" w:fill="auto"/>
          </w:tcPr>
          <w:p w14:paraId="212E3688" w14:textId="77777777" w:rsidR="00E85D09" w:rsidRPr="0098234D" w:rsidRDefault="00E85D09" w:rsidP="00E85D09">
            <w:pPr>
              <w:rPr>
                <w:sz w:val="24"/>
                <w:szCs w:val="24"/>
                <w:lang w:val="en-GB"/>
              </w:rPr>
            </w:pPr>
            <w:r w:rsidRPr="0098234D">
              <w:rPr>
                <w:sz w:val="24"/>
                <w:szCs w:val="24"/>
                <w:lang w:val="en-GB"/>
              </w:rPr>
              <w:t>1.1</w:t>
            </w:r>
          </w:p>
        </w:tc>
        <w:tc>
          <w:tcPr>
            <w:tcW w:w="606" w:type="dxa"/>
            <w:shd w:val="clear" w:color="auto" w:fill="auto"/>
          </w:tcPr>
          <w:p w14:paraId="04EEC372" w14:textId="77777777" w:rsidR="00E85D09" w:rsidRPr="0098234D" w:rsidRDefault="00E85D09" w:rsidP="00E85D09">
            <w:pPr>
              <w:rPr>
                <w:sz w:val="24"/>
                <w:szCs w:val="24"/>
                <w:lang w:val="en-GB"/>
              </w:rPr>
            </w:pPr>
            <w:r w:rsidRPr="0098234D">
              <w:rPr>
                <w:sz w:val="24"/>
                <w:szCs w:val="24"/>
                <w:lang w:val="en-GB"/>
              </w:rPr>
              <w:t>0.9</w:t>
            </w:r>
          </w:p>
        </w:tc>
        <w:tc>
          <w:tcPr>
            <w:tcW w:w="671" w:type="dxa"/>
            <w:shd w:val="clear" w:color="auto" w:fill="auto"/>
          </w:tcPr>
          <w:p w14:paraId="56CC9D31" w14:textId="77777777" w:rsidR="00E85D09" w:rsidRPr="0098234D" w:rsidRDefault="00E85D09" w:rsidP="00E85D09">
            <w:pPr>
              <w:rPr>
                <w:sz w:val="24"/>
                <w:szCs w:val="24"/>
                <w:lang w:val="en-GB"/>
              </w:rPr>
            </w:pPr>
            <w:r w:rsidRPr="0098234D">
              <w:rPr>
                <w:sz w:val="24"/>
                <w:szCs w:val="24"/>
                <w:lang w:val="en-GB"/>
              </w:rPr>
              <w:t>1</w:t>
            </w:r>
          </w:p>
        </w:tc>
        <w:tc>
          <w:tcPr>
            <w:tcW w:w="671" w:type="dxa"/>
            <w:shd w:val="clear" w:color="auto" w:fill="auto"/>
          </w:tcPr>
          <w:p w14:paraId="02B74429" w14:textId="77777777" w:rsidR="00E85D09" w:rsidRPr="0098234D" w:rsidRDefault="00E85D09" w:rsidP="00E85D09">
            <w:pPr>
              <w:rPr>
                <w:sz w:val="24"/>
                <w:szCs w:val="24"/>
                <w:lang w:val="en-GB"/>
              </w:rPr>
            </w:pPr>
            <w:r w:rsidRPr="0098234D">
              <w:rPr>
                <w:sz w:val="24"/>
                <w:szCs w:val="24"/>
                <w:lang w:val="en-GB"/>
              </w:rPr>
              <w:t>0.85</w:t>
            </w:r>
          </w:p>
        </w:tc>
        <w:tc>
          <w:tcPr>
            <w:tcW w:w="671" w:type="dxa"/>
            <w:shd w:val="clear" w:color="auto" w:fill="auto"/>
          </w:tcPr>
          <w:p w14:paraId="4BBE86D3" w14:textId="77777777" w:rsidR="00E85D09" w:rsidRPr="0098234D" w:rsidRDefault="00E85D09" w:rsidP="00E85D09">
            <w:pPr>
              <w:rPr>
                <w:sz w:val="24"/>
                <w:szCs w:val="24"/>
                <w:lang w:val="en-GB"/>
              </w:rPr>
            </w:pPr>
            <w:r w:rsidRPr="0098234D">
              <w:rPr>
                <w:sz w:val="24"/>
                <w:szCs w:val="24"/>
                <w:lang w:val="en-GB"/>
              </w:rPr>
              <w:t>1.1</w:t>
            </w:r>
          </w:p>
        </w:tc>
        <w:tc>
          <w:tcPr>
            <w:tcW w:w="671" w:type="dxa"/>
            <w:shd w:val="clear" w:color="auto" w:fill="auto"/>
          </w:tcPr>
          <w:p w14:paraId="674733C1" w14:textId="77777777" w:rsidR="00E85D09" w:rsidRPr="0098234D" w:rsidRDefault="00E85D09" w:rsidP="00E85D09">
            <w:pPr>
              <w:rPr>
                <w:sz w:val="24"/>
                <w:szCs w:val="24"/>
                <w:lang w:val="en-GB"/>
              </w:rPr>
            </w:pPr>
            <w:r w:rsidRPr="0098234D">
              <w:rPr>
                <w:sz w:val="24"/>
                <w:szCs w:val="24"/>
                <w:lang w:val="en-GB"/>
              </w:rPr>
              <w:t>1.2</w:t>
            </w:r>
          </w:p>
        </w:tc>
        <w:tc>
          <w:tcPr>
            <w:tcW w:w="606" w:type="dxa"/>
            <w:shd w:val="clear" w:color="auto" w:fill="auto"/>
          </w:tcPr>
          <w:p w14:paraId="3199618F" w14:textId="77777777" w:rsidR="00E85D09" w:rsidRPr="0098234D" w:rsidRDefault="00E85D09" w:rsidP="00E85D09">
            <w:pPr>
              <w:rPr>
                <w:sz w:val="24"/>
                <w:szCs w:val="24"/>
                <w:lang w:val="en-GB"/>
              </w:rPr>
            </w:pPr>
            <w:r w:rsidRPr="0098234D">
              <w:rPr>
                <w:sz w:val="24"/>
                <w:szCs w:val="24"/>
                <w:lang w:val="en-GB"/>
              </w:rPr>
              <w:t>1.3</w:t>
            </w:r>
          </w:p>
        </w:tc>
        <w:tc>
          <w:tcPr>
            <w:tcW w:w="606" w:type="dxa"/>
            <w:shd w:val="clear" w:color="auto" w:fill="auto"/>
          </w:tcPr>
          <w:p w14:paraId="64407ABF" w14:textId="77777777" w:rsidR="00E85D09" w:rsidRPr="0098234D" w:rsidRDefault="00E85D09" w:rsidP="00E85D09">
            <w:pPr>
              <w:rPr>
                <w:sz w:val="24"/>
                <w:szCs w:val="24"/>
                <w:lang w:val="en-GB"/>
              </w:rPr>
            </w:pPr>
            <w:r w:rsidRPr="0098234D">
              <w:rPr>
                <w:sz w:val="24"/>
                <w:szCs w:val="24"/>
                <w:lang w:val="en-GB"/>
              </w:rPr>
              <w:t>1.4</w:t>
            </w:r>
          </w:p>
        </w:tc>
      </w:tr>
      <w:tr w:rsidR="00E85D09" w:rsidRPr="0098234D" w14:paraId="6ACC4A8F" w14:textId="77777777" w:rsidTr="00E230A4">
        <w:tc>
          <w:tcPr>
            <w:tcW w:w="3400" w:type="dxa"/>
            <w:shd w:val="clear" w:color="auto" w:fill="auto"/>
          </w:tcPr>
          <w:p w14:paraId="7A608420" w14:textId="77777777" w:rsidR="00E85D09" w:rsidRPr="0098234D" w:rsidRDefault="00E85D09" w:rsidP="00E85D09">
            <w:pPr>
              <w:rPr>
                <w:sz w:val="24"/>
                <w:szCs w:val="24"/>
                <w:lang w:val="en-GB"/>
              </w:rPr>
            </w:pPr>
            <w:r w:rsidRPr="0098234D">
              <w:rPr>
                <w:sz w:val="24"/>
                <w:szCs w:val="24"/>
                <w:lang w:val="en-GB"/>
              </w:rPr>
              <w:t>P</w:t>
            </w:r>
          </w:p>
        </w:tc>
        <w:tc>
          <w:tcPr>
            <w:tcW w:w="606" w:type="dxa"/>
            <w:shd w:val="clear" w:color="auto" w:fill="auto"/>
          </w:tcPr>
          <w:p w14:paraId="63B9A85F" w14:textId="77777777" w:rsidR="00E85D09" w:rsidRPr="0098234D" w:rsidRDefault="00E85D09" w:rsidP="00E85D09">
            <w:pPr>
              <w:rPr>
                <w:sz w:val="24"/>
                <w:szCs w:val="24"/>
                <w:lang w:val="en-GB"/>
              </w:rPr>
            </w:pPr>
            <w:r w:rsidRPr="0098234D">
              <w:rPr>
                <w:sz w:val="24"/>
                <w:szCs w:val="24"/>
                <w:lang w:val="en-GB"/>
              </w:rPr>
              <w:t>1.3</w:t>
            </w:r>
          </w:p>
        </w:tc>
        <w:tc>
          <w:tcPr>
            <w:tcW w:w="606" w:type="dxa"/>
            <w:shd w:val="clear" w:color="auto" w:fill="auto"/>
          </w:tcPr>
          <w:p w14:paraId="647D4250" w14:textId="77777777" w:rsidR="00E85D09" w:rsidRPr="0098234D" w:rsidRDefault="00E85D09" w:rsidP="00E85D09">
            <w:pPr>
              <w:rPr>
                <w:sz w:val="24"/>
                <w:szCs w:val="24"/>
                <w:lang w:val="en-GB"/>
              </w:rPr>
            </w:pPr>
            <w:r w:rsidRPr="0098234D">
              <w:rPr>
                <w:sz w:val="24"/>
                <w:szCs w:val="24"/>
                <w:lang w:val="en-GB"/>
              </w:rPr>
              <w:t>1.3</w:t>
            </w:r>
          </w:p>
        </w:tc>
        <w:tc>
          <w:tcPr>
            <w:tcW w:w="606" w:type="dxa"/>
            <w:shd w:val="clear" w:color="auto" w:fill="auto"/>
          </w:tcPr>
          <w:p w14:paraId="3465F64B" w14:textId="77777777" w:rsidR="00E85D09" w:rsidRPr="0098234D" w:rsidRDefault="00E85D09" w:rsidP="00E85D09">
            <w:pPr>
              <w:rPr>
                <w:sz w:val="24"/>
                <w:szCs w:val="24"/>
                <w:lang w:val="en-GB"/>
              </w:rPr>
            </w:pPr>
            <w:r w:rsidRPr="0098234D">
              <w:rPr>
                <w:sz w:val="24"/>
                <w:szCs w:val="24"/>
                <w:lang w:val="en-GB"/>
              </w:rPr>
              <w:t>1.2</w:t>
            </w:r>
          </w:p>
        </w:tc>
        <w:tc>
          <w:tcPr>
            <w:tcW w:w="606" w:type="dxa"/>
            <w:shd w:val="clear" w:color="auto" w:fill="auto"/>
          </w:tcPr>
          <w:p w14:paraId="46A65F0E" w14:textId="77777777" w:rsidR="00E85D09" w:rsidRPr="0098234D" w:rsidRDefault="00E85D09" w:rsidP="00E85D09">
            <w:pPr>
              <w:rPr>
                <w:sz w:val="24"/>
                <w:szCs w:val="24"/>
                <w:lang w:val="en-GB"/>
              </w:rPr>
            </w:pPr>
            <w:r w:rsidRPr="0098234D">
              <w:rPr>
                <w:sz w:val="24"/>
                <w:szCs w:val="24"/>
                <w:lang w:val="en-GB"/>
              </w:rPr>
              <w:t>1.1</w:t>
            </w:r>
          </w:p>
        </w:tc>
        <w:tc>
          <w:tcPr>
            <w:tcW w:w="671" w:type="dxa"/>
            <w:shd w:val="clear" w:color="auto" w:fill="auto"/>
          </w:tcPr>
          <w:p w14:paraId="779984AF" w14:textId="77777777" w:rsidR="00E85D09" w:rsidRPr="0098234D" w:rsidRDefault="00E85D09" w:rsidP="00E85D09">
            <w:pPr>
              <w:rPr>
                <w:sz w:val="24"/>
                <w:szCs w:val="24"/>
                <w:lang w:val="en-GB"/>
              </w:rPr>
            </w:pPr>
            <w:r w:rsidRPr="0098234D">
              <w:rPr>
                <w:sz w:val="24"/>
                <w:szCs w:val="24"/>
                <w:lang w:val="en-GB"/>
              </w:rPr>
              <w:t>1.1</w:t>
            </w:r>
          </w:p>
        </w:tc>
        <w:tc>
          <w:tcPr>
            <w:tcW w:w="671" w:type="dxa"/>
            <w:shd w:val="clear" w:color="auto" w:fill="auto"/>
          </w:tcPr>
          <w:p w14:paraId="57841D4B" w14:textId="77777777" w:rsidR="00E85D09" w:rsidRPr="0098234D" w:rsidRDefault="00E85D09" w:rsidP="00E85D09">
            <w:pPr>
              <w:rPr>
                <w:sz w:val="24"/>
                <w:szCs w:val="24"/>
                <w:lang w:val="en-GB"/>
              </w:rPr>
            </w:pPr>
            <w:r w:rsidRPr="0098234D">
              <w:rPr>
                <w:sz w:val="24"/>
                <w:szCs w:val="24"/>
                <w:lang w:val="en-GB"/>
              </w:rPr>
              <w:t>1.2</w:t>
            </w:r>
          </w:p>
        </w:tc>
        <w:tc>
          <w:tcPr>
            <w:tcW w:w="671" w:type="dxa"/>
            <w:shd w:val="clear" w:color="auto" w:fill="auto"/>
          </w:tcPr>
          <w:p w14:paraId="0264997F" w14:textId="77777777" w:rsidR="00E85D09" w:rsidRPr="0098234D" w:rsidRDefault="00E85D09" w:rsidP="00E85D09">
            <w:pPr>
              <w:rPr>
                <w:sz w:val="24"/>
                <w:szCs w:val="24"/>
                <w:lang w:val="en-GB"/>
              </w:rPr>
            </w:pPr>
            <w:r w:rsidRPr="0098234D">
              <w:rPr>
                <w:sz w:val="24"/>
                <w:szCs w:val="24"/>
                <w:lang w:val="en-GB"/>
              </w:rPr>
              <w:t>1.3</w:t>
            </w:r>
          </w:p>
        </w:tc>
        <w:tc>
          <w:tcPr>
            <w:tcW w:w="671" w:type="dxa"/>
            <w:shd w:val="clear" w:color="auto" w:fill="auto"/>
          </w:tcPr>
          <w:p w14:paraId="6861490B" w14:textId="77777777" w:rsidR="00E85D09" w:rsidRPr="0098234D" w:rsidRDefault="00E85D09" w:rsidP="00E85D09">
            <w:pPr>
              <w:rPr>
                <w:sz w:val="24"/>
                <w:szCs w:val="24"/>
                <w:lang w:val="en-GB"/>
              </w:rPr>
            </w:pPr>
            <w:r w:rsidRPr="0098234D">
              <w:rPr>
                <w:sz w:val="24"/>
                <w:szCs w:val="24"/>
                <w:lang w:val="en-GB"/>
              </w:rPr>
              <w:t>1.4</w:t>
            </w:r>
          </w:p>
        </w:tc>
        <w:tc>
          <w:tcPr>
            <w:tcW w:w="606" w:type="dxa"/>
            <w:shd w:val="clear" w:color="auto" w:fill="auto"/>
          </w:tcPr>
          <w:p w14:paraId="773C15C5" w14:textId="77777777" w:rsidR="00E85D09" w:rsidRPr="0098234D" w:rsidRDefault="00E85D09" w:rsidP="00E85D09">
            <w:pPr>
              <w:rPr>
                <w:sz w:val="24"/>
                <w:szCs w:val="24"/>
                <w:lang w:val="en-GB"/>
              </w:rPr>
            </w:pPr>
            <w:r w:rsidRPr="0098234D">
              <w:rPr>
                <w:sz w:val="24"/>
                <w:szCs w:val="24"/>
                <w:lang w:val="en-GB"/>
              </w:rPr>
              <w:t>1.5</w:t>
            </w:r>
          </w:p>
        </w:tc>
        <w:tc>
          <w:tcPr>
            <w:tcW w:w="606" w:type="dxa"/>
            <w:shd w:val="clear" w:color="auto" w:fill="auto"/>
          </w:tcPr>
          <w:p w14:paraId="571C1130" w14:textId="77777777" w:rsidR="00E85D09" w:rsidRPr="0098234D" w:rsidRDefault="00E85D09" w:rsidP="00E85D09">
            <w:pPr>
              <w:rPr>
                <w:sz w:val="24"/>
                <w:szCs w:val="24"/>
                <w:lang w:val="en-GB"/>
              </w:rPr>
            </w:pPr>
            <w:r w:rsidRPr="0098234D">
              <w:rPr>
                <w:sz w:val="24"/>
                <w:szCs w:val="24"/>
                <w:lang w:val="en-GB"/>
              </w:rPr>
              <w:t>1.1</w:t>
            </w:r>
          </w:p>
        </w:tc>
      </w:tr>
      <w:tr w:rsidR="00E85D09" w:rsidRPr="0098234D" w14:paraId="609F71E9" w14:textId="77777777" w:rsidTr="00E230A4">
        <w:tc>
          <w:tcPr>
            <w:tcW w:w="3400" w:type="dxa"/>
            <w:shd w:val="clear" w:color="auto" w:fill="auto"/>
          </w:tcPr>
          <w:p w14:paraId="3A552DE9" w14:textId="77777777" w:rsidR="00E85D09" w:rsidRPr="0098234D" w:rsidRDefault="00E85D09" w:rsidP="00E85D09">
            <w:pPr>
              <w:rPr>
                <w:sz w:val="24"/>
                <w:szCs w:val="24"/>
                <w:lang w:val="en-GB"/>
              </w:rPr>
            </w:pPr>
            <w:r w:rsidRPr="0098234D">
              <w:rPr>
                <w:sz w:val="24"/>
                <w:szCs w:val="24"/>
                <w:lang w:val="en-GB"/>
              </w:rPr>
              <w:t>K</w:t>
            </w:r>
          </w:p>
        </w:tc>
        <w:tc>
          <w:tcPr>
            <w:tcW w:w="606" w:type="dxa"/>
            <w:shd w:val="clear" w:color="auto" w:fill="auto"/>
          </w:tcPr>
          <w:p w14:paraId="70CF1517" w14:textId="77777777" w:rsidR="00E85D09" w:rsidRPr="0098234D" w:rsidRDefault="00E85D09" w:rsidP="00E85D09">
            <w:pPr>
              <w:rPr>
                <w:sz w:val="24"/>
                <w:szCs w:val="24"/>
                <w:lang w:val="en-GB"/>
              </w:rPr>
            </w:pPr>
            <w:r w:rsidRPr="0098234D">
              <w:rPr>
                <w:sz w:val="24"/>
                <w:szCs w:val="24"/>
                <w:lang w:val="en-GB"/>
              </w:rPr>
              <w:t>0.5</w:t>
            </w:r>
          </w:p>
        </w:tc>
        <w:tc>
          <w:tcPr>
            <w:tcW w:w="606" w:type="dxa"/>
            <w:shd w:val="clear" w:color="auto" w:fill="auto"/>
          </w:tcPr>
          <w:p w14:paraId="5368FE34" w14:textId="77777777" w:rsidR="00E85D09" w:rsidRPr="0098234D" w:rsidRDefault="00E85D09" w:rsidP="00E85D09">
            <w:pPr>
              <w:rPr>
                <w:sz w:val="24"/>
                <w:szCs w:val="24"/>
                <w:lang w:val="en-GB"/>
              </w:rPr>
            </w:pPr>
            <w:r w:rsidRPr="0098234D">
              <w:rPr>
                <w:sz w:val="24"/>
                <w:szCs w:val="24"/>
                <w:lang w:val="en-GB"/>
              </w:rPr>
              <w:t>0.5</w:t>
            </w:r>
          </w:p>
        </w:tc>
        <w:tc>
          <w:tcPr>
            <w:tcW w:w="606" w:type="dxa"/>
            <w:shd w:val="clear" w:color="auto" w:fill="auto"/>
          </w:tcPr>
          <w:p w14:paraId="7DECEBA0" w14:textId="77777777" w:rsidR="00E85D09" w:rsidRPr="0098234D" w:rsidRDefault="00E85D09" w:rsidP="00E85D09">
            <w:pPr>
              <w:rPr>
                <w:sz w:val="24"/>
                <w:szCs w:val="24"/>
                <w:lang w:val="en-GB"/>
              </w:rPr>
            </w:pPr>
            <w:r w:rsidRPr="0098234D">
              <w:rPr>
                <w:sz w:val="24"/>
                <w:szCs w:val="24"/>
                <w:lang w:val="en-GB"/>
              </w:rPr>
              <w:t>0.6</w:t>
            </w:r>
          </w:p>
        </w:tc>
        <w:tc>
          <w:tcPr>
            <w:tcW w:w="606" w:type="dxa"/>
            <w:shd w:val="clear" w:color="auto" w:fill="auto"/>
          </w:tcPr>
          <w:p w14:paraId="0518580F" w14:textId="77777777" w:rsidR="00E85D09" w:rsidRPr="0098234D" w:rsidRDefault="00E85D09" w:rsidP="00E85D09">
            <w:pPr>
              <w:rPr>
                <w:sz w:val="24"/>
                <w:szCs w:val="24"/>
                <w:lang w:val="en-GB"/>
              </w:rPr>
            </w:pPr>
            <w:r w:rsidRPr="0098234D">
              <w:rPr>
                <w:sz w:val="24"/>
                <w:szCs w:val="24"/>
                <w:lang w:val="en-GB"/>
              </w:rPr>
              <w:t>0.4</w:t>
            </w:r>
          </w:p>
        </w:tc>
        <w:tc>
          <w:tcPr>
            <w:tcW w:w="671" w:type="dxa"/>
            <w:shd w:val="clear" w:color="auto" w:fill="auto"/>
          </w:tcPr>
          <w:p w14:paraId="11F6DF8A" w14:textId="77777777" w:rsidR="00E85D09" w:rsidRPr="0098234D" w:rsidRDefault="00E85D09" w:rsidP="00E85D09">
            <w:pPr>
              <w:rPr>
                <w:sz w:val="24"/>
                <w:szCs w:val="24"/>
                <w:lang w:val="en-GB"/>
              </w:rPr>
            </w:pPr>
            <w:r w:rsidRPr="0098234D">
              <w:rPr>
                <w:sz w:val="24"/>
                <w:szCs w:val="24"/>
                <w:lang w:val="en-GB"/>
              </w:rPr>
              <w:t>0.45</w:t>
            </w:r>
          </w:p>
        </w:tc>
        <w:tc>
          <w:tcPr>
            <w:tcW w:w="671" w:type="dxa"/>
            <w:shd w:val="clear" w:color="auto" w:fill="auto"/>
          </w:tcPr>
          <w:p w14:paraId="46EA6B6D" w14:textId="77777777" w:rsidR="00E85D09" w:rsidRPr="0098234D" w:rsidRDefault="00E85D09" w:rsidP="00E85D09">
            <w:pPr>
              <w:rPr>
                <w:sz w:val="24"/>
                <w:szCs w:val="24"/>
                <w:lang w:val="en-GB"/>
              </w:rPr>
            </w:pPr>
            <w:r w:rsidRPr="0098234D">
              <w:rPr>
                <w:sz w:val="24"/>
                <w:szCs w:val="24"/>
                <w:lang w:val="en-GB"/>
              </w:rPr>
              <w:t>0.5</w:t>
            </w:r>
          </w:p>
        </w:tc>
        <w:tc>
          <w:tcPr>
            <w:tcW w:w="671" w:type="dxa"/>
            <w:shd w:val="clear" w:color="auto" w:fill="auto"/>
          </w:tcPr>
          <w:p w14:paraId="2A281A94" w14:textId="77777777" w:rsidR="00E85D09" w:rsidRPr="0098234D" w:rsidRDefault="00E85D09" w:rsidP="00E85D09">
            <w:pPr>
              <w:rPr>
                <w:sz w:val="24"/>
                <w:szCs w:val="24"/>
                <w:lang w:val="en-GB"/>
              </w:rPr>
            </w:pPr>
            <w:r w:rsidRPr="0098234D">
              <w:rPr>
                <w:sz w:val="24"/>
                <w:szCs w:val="24"/>
                <w:lang w:val="en-GB"/>
              </w:rPr>
              <w:t>0.55</w:t>
            </w:r>
          </w:p>
        </w:tc>
        <w:tc>
          <w:tcPr>
            <w:tcW w:w="671" w:type="dxa"/>
            <w:shd w:val="clear" w:color="auto" w:fill="auto"/>
          </w:tcPr>
          <w:p w14:paraId="5F905B68" w14:textId="77777777" w:rsidR="00E85D09" w:rsidRPr="0098234D" w:rsidRDefault="00E85D09" w:rsidP="00E85D09">
            <w:pPr>
              <w:rPr>
                <w:sz w:val="24"/>
                <w:szCs w:val="24"/>
                <w:lang w:val="en-GB"/>
              </w:rPr>
            </w:pPr>
            <w:r w:rsidRPr="0098234D">
              <w:rPr>
                <w:sz w:val="24"/>
                <w:szCs w:val="24"/>
                <w:lang w:val="en-GB"/>
              </w:rPr>
              <w:t>0.65</w:t>
            </w:r>
          </w:p>
        </w:tc>
        <w:tc>
          <w:tcPr>
            <w:tcW w:w="606" w:type="dxa"/>
            <w:shd w:val="clear" w:color="auto" w:fill="auto"/>
          </w:tcPr>
          <w:p w14:paraId="400F9519" w14:textId="77777777" w:rsidR="00E85D09" w:rsidRPr="0098234D" w:rsidRDefault="00E85D09" w:rsidP="00E85D09">
            <w:pPr>
              <w:rPr>
                <w:sz w:val="24"/>
                <w:szCs w:val="24"/>
                <w:lang w:val="en-GB"/>
              </w:rPr>
            </w:pPr>
            <w:r w:rsidRPr="0098234D">
              <w:rPr>
                <w:sz w:val="24"/>
                <w:szCs w:val="24"/>
                <w:lang w:val="en-GB"/>
              </w:rPr>
              <w:t>0.7</w:t>
            </w:r>
          </w:p>
        </w:tc>
        <w:tc>
          <w:tcPr>
            <w:tcW w:w="606" w:type="dxa"/>
            <w:shd w:val="clear" w:color="auto" w:fill="auto"/>
          </w:tcPr>
          <w:p w14:paraId="30D7C4A3" w14:textId="77777777" w:rsidR="00E85D09" w:rsidRPr="0098234D" w:rsidRDefault="00E85D09" w:rsidP="00E85D09">
            <w:pPr>
              <w:rPr>
                <w:sz w:val="24"/>
                <w:szCs w:val="24"/>
                <w:lang w:val="en-GB"/>
              </w:rPr>
            </w:pPr>
            <w:r w:rsidRPr="0098234D">
              <w:rPr>
                <w:sz w:val="24"/>
                <w:szCs w:val="24"/>
                <w:lang w:val="en-GB"/>
              </w:rPr>
              <w:t>0.5</w:t>
            </w:r>
          </w:p>
        </w:tc>
      </w:tr>
      <w:tr w:rsidR="00E85D09" w:rsidRPr="0098234D" w14:paraId="335790B6" w14:textId="77777777" w:rsidTr="00E230A4">
        <w:tc>
          <w:tcPr>
            <w:tcW w:w="3400" w:type="dxa"/>
            <w:shd w:val="clear" w:color="auto" w:fill="auto"/>
          </w:tcPr>
          <w:p w14:paraId="5FE1E989" w14:textId="77777777" w:rsidR="00E85D09" w:rsidRPr="0098234D" w:rsidRDefault="00E85D09" w:rsidP="00E85D09">
            <w:pPr>
              <w:rPr>
                <w:sz w:val="24"/>
                <w:szCs w:val="24"/>
                <w:lang w:val="en-GB"/>
              </w:rPr>
            </w:pPr>
            <w:r w:rsidRPr="0098234D">
              <w:rPr>
                <w:sz w:val="24"/>
                <w:szCs w:val="24"/>
                <w:lang w:val="en-GB"/>
              </w:rPr>
              <w:t xml:space="preserve">Salary, </w:t>
            </w:r>
            <w:proofErr w:type="spellStart"/>
            <w:r w:rsidRPr="0098234D">
              <w:rPr>
                <w:sz w:val="24"/>
                <w:szCs w:val="24"/>
                <w:lang w:val="en-GB"/>
              </w:rPr>
              <w:t>uah</w:t>
            </w:r>
            <w:proofErr w:type="spellEnd"/>
            <w:r w:rsidRPr="0098234D">
              <w:rPr>
                <w:sz w:val="24"/>
                <w:szCs w:val="24"/>
                <w:lang w:val="en-GB"/>
              </w:rPr>
              <w:t>/man-hour.:</w:t>
            </w:r>
          </w:p>
        </w:tc>
        <w:tc>
          <w:tcPr>
            <w:tcW w:w="606" w:type="dxa"/>
            <w:shd w:val="clear" w:color="auto" w:fill="auto"/>
          </w:tcPr>
          <w:p w14:paraId="78C90A34" w14:textId="77777777" w:rsidR="00E85D09" w:rsidRPr="0098234D" w:rsidRDefault="00E85D09" w:rsidP="00E85D09">
            <w:pPr>
              <w:rPr>
                <w:sz w:val="24"/>
                <w:szCs w:val="24"/>
                <w:lang w:val="en-GB"/>
              </w:rPr>
            </w:pPr>
            <w:r w:rsidRPr="0098234D">
              <w:rPr>
                <w:sz w:val="24"/>
                <w:szCs w:val="24"/>
                <w:lang w:val="en-GB"/>
              </w:rPr>
              <w:t>15</w:t>
            </w:r>
          </w:p>
        </w:tc>
        <w:tc>
          <w:tcPr>
            <w:tcW w:w="606" w:type="dxa"/>
            <w:shd w:val="clear" w:color="auto" w:fill="auto"/>
          </w:tcPr>
          <w:p w14:paraId="53995A23" w14:textId="77777777" w:rsidR="00E85D09" w:rsidRPr="0098234D" w:rsidRDefault="00E85D09" w:rsidP="00E85D09">
            <w:pPr>
              <w:rPr>
                <w:sz w:val="24"/>
                <w:szCs w:val="24"/>
                <w:lang w:val="en-GB"/>
              </w:rPr>
            </w:pPr>
            <w:r w:rsidRPr="0098234D">
              <w:rPr>
                <w:sz w:val="24"/>
                <w:szCs w:val="24"/>
                <w:lang w:val="en-GB"/>
              </w:rPr>
              <w:t>20</w:t>
            </w:r>
          </w:p>
        </w:tc>
        <w:tc>
          <w:tcPr>
            <w:tcW w:w="606" w:type="dxa"/>
            <w:shd w:val="clear" w:color="auto" w:fill="auto"/>
          </w:tcPr>
          <w:p w14:paraId="3D23C443" w14:textId="77777777" w:rsidR="00E85D09" w:rsidRPr="0098234D" w:rsidRDefault="00E85D09" w:rsidP="00E85D09">
            <w:pPr>
              <w:rPr>
                <w:sz w:val="24"/>
                <w:szCs w:val="24"/>
                <w:lang w:val="en-GB"/>
              </w:rPr>
            </w:pPr>
            <w:r w:rsidRPr="0098234D">
              <w:rPr>
                <w:sz w:val="24"/>
                <w:szCs w:val="24"/>
                <w:lang w:val="en-GB"/>
              </w:rPr>
              <w:t>15</w:t>
            </w:r>
          </w:p>
        </w:tc>
        <w:tc>
          <w:tcPr>
            <w:tcW w:w="606" w:type="dxa"/>
            <w:shd w:val="clear" w:color="auto" w:fill="auto"/>
          </w:tcPr>
          <w:p w14:paraId="202D0620" w14:textId="77777777" w:rsidR="00E85D09" w:rsidRPr="0098234D" w:rsidRDefault="00E85D09" w:rsidP="00E85D09">
            <w:pPr>
              <w:rPr>
                <w:sz w:val="24"/>
                <w:szCs w:val="24"/>
                <w:lang w:val="en-GB"/>
              </w:rPr>
            </w:pPr>
            <w:r w:rsidRPr="0098234D">
              <w:rPr>
                <w:sz w:val="24"/>
                <w:szCs w:val="24"/>
                <w:lang w:val="en-GB"/>
              </w:rPr>
              <w:t>20</w:t>
            </w:r>
          </w:p>
        </w:tc>
        <w:tc>
          <w:tcPr>
            <w:tcW w:w="671" w:type="dxa"/>
            <w:shd w:val="clear" w:color="auto" w:fill="auto"/>
          </w:tcPr>
          <w:p w14:paraId="7A50AD8C" w14:textId="77777777" w:rsidR="00E85D09" w:rsidRPr="0098234D" w:rsidRDefault="00E85D09" w:rsidP="00E85D09">
            <w:pPr>
              <w:rPr>
                <w:sz w:val="24"/>
                <w:szCs w:val="24"/>
                <w:lang w:val="en-GB"/>
              </w:rPr>
            </w:pPr>
            <w:r w:rsidRPr="0098234D">
              <w:rPr>
                <w:sz w:val="24"/>
                <w:szCs w:val="24"/>
                <w:lang w:val="en-GB"/>
              </w:rPr>
              <w:t>15</w:t>
            </w:r>
          </w:p>
        </w:tc>
        <w:tc>
          <w:tcPr>
            <w:tcW w:w="671" w:type="dxa"/>
            <w:shd w:val="clear" w:color="auto" w:fill="auto"/>
          </w:tcPr>
          <w:p w14:paraId="041ECF58" w14:textId="77777777" w:rsidR="00E85D09" w:rsidRPr="0098234D" w:rsidRDefault="00E85D09" w:rsidP="00E85D09">
            <w:pPr>
              <w:rPr>
                <w:sz w:val="24"/>
                <w:szCs w:val="24"/>
                <w:lang w:val="en-GB"/>
              </w:rPr>
            </w:pPr>
            <w:r w:rsidRPr="0098234D">
              <w:rPr>
                <w:sz w:val="24"/>
                <w:szCs w:val="24"/>
                <w:lang w:val="en-GB"/>
              </w:rPr>
              <w:t>20</w:t>
            </w:r>
          </w:p>
        </w:tc>
        <w:tc>
          <w:tcPr>
            <w:tcW w:w="671" w:type="dxa"/>
            <w:shd w:val="clear" w:color="auto" w:fill="auto"/>
          </w:tcPr>
          <w:p w14:paraId="2D0523A2" w14:textId="77777777" w:rsidR="00E85D09" w:rsidRPr="0098234D" w:rsidRDefault="00E85D09" w:rsidP="00E85D09">
            <w:pPr>
              <w:rPr>
                <w:sz w:val="24"/>
                <w:szCs w:val="24"/>
                <w:lang w:val="en-GB"/>
              </w:rPr>
            </w:pPr>
            <w:r w:rsidRPr="0098234D">
              <w:rPr>
                <w:sz w:val="24"/>
                <w:szCs w:val="24"/>
                <w:lang w:val="en-GB"/>
              </w:rPr>
              <w:t>15</w:t>
            </w:r>
          </w:p>
        </w:tc>
        <w:tc>
          <w:tcPr>
            <w:tcW w:w="671" w:type="dxa"/>
            <w:shd w:val="clear" w:color="auto" w:fill="auto"/>
          </w:tcPr>
          <w:p w14:paraId="3934CE53" w14:textId="77777777" w:rsidR="00E85D09" w:rsidRPr="0098234D" w:rsidRDefault="00E85D09" w:rsidP="00E85D09">
            <w:pPr>
              <w:rPr>
                <w:sz w:val="24"/>
                <w:szCs w:val="24"/>
                <w:lang w:val="en-GB"/>
              </w:rPr>
            </w:pPr>
            <w:r w:rsidRPr="0098234D">
              <w:rPr>
                <w:sz w:val="24"/>
                <w:szCs w:val="24"/>
                <w:lang w:val="en-GB"/>
              </w:rPr>
              <w:t>18</w:t>
            </w:r>
          </w:p>
        </w:tc>
        <w:tc>
          <w:tcPr>
            <w:tcW w:w="606" w:type="dxa"/>
            <w:shd w:val="clear" w:color="auto" w:fill="auto"/>
          </w:tcPr>
          <w:p w14:paraId="39DC2324" w14:textId="77777777" w:rsidR="00E85D09" w:rsidRPr="0098234D" w:rsidRDefault="00E85D09" w:rsidP="00E85D09">
            <w:pPr>
              <w:rPr>
                <w:sz w:val="24"/>
                <w:szCs w:val="24"/>
                <w:lang w:val="en-GB"/>
              </w:rPr>
            </w:pPr>
            <w:r w:rsidRPr="0098234D">
              <w:rPr>
                <w:sz w:val="24"/>
                <w:szCs w:val="24"/>
                <w:lang w:val="en-GB"/>
              </w:rPr>
              <w:t>17</w:t>
            </w:r>
          </w:p>
        </w:tc>
        <w:tc>
          <w:tcPr>
            <w:tcW w:w="606" w:type="dxa"/>
            <w:shd w:val="clear" w:color="auto" w:fill="auto"/>
          </w:tcPr>
          <w:p w14:paraId="4D3CDF83" w14:textId="77777777" w:rsidR="00E85D09" w:rsidRPr="0098234D" w:rsidRDefault="00E85D09" w:rsidP="00E85D09">
            <w:pPr>
              <w:rPr>
                <w:sz w:val="24"/>
                <w:szCs w:val="24"/>
                <w:lang w:val="en-GB"/>
              </w:rPr>
            </w:pPr>
            <w:r w:rsidRPr="0098234D">
              <w:rPr>
                <w:sz w:val="24"/>
                <w:szCs w:val="24"/>
                <w:lang w:val="en-GB"/>
              </w:rPr>
              <w:t>16</w:t>
            </w:r>
          </w:p>
        </w:tc>
      </w:tr>
      <w:tr w:rsidR="00E85D09" w:rsidRPr="0098234D" w14:paraId="64AE6969" w14:textId="77777777" w:rsidTr="00E230A4">
        <w:tc>
          <w:tcPr>
            <w:tcW w:w="3400" w:type="dxa"/>
            <w:shd w:val="clear" w:color="auto" w:fill="auto"/>
          </w:tcPr>
          <w:p w14:paraId="41577414" w14:textId="77777777" w:rsidR="00E85D09" w:rsidRPr="0098234D" w:rsidRDefault="00A55321" w:rsidP="00E85D09">
            <w:pPr>
              <w:rPr>
                <w:sz w:val="24"/>
                <w:szCs w:val="24"/>
                <w:lang w:val="en-GB"/>
              </w:rPr>
            </w:pPr>
            <w:r w:rsidRPr="0098234D">
              <w:rPr>
                <w:sz w:val="24"/>
                <w:szCs w:val="24"/>
                <w:lang w:val="en-GB"/>
              </w:rPr>
              <w:t>Opportunity costs</w:t>
            </w:r>
            <w:r w:rsidR="00E85D09" w:rsidRPr="0098234D">
              <w:rPr>
                <w:sz w:val="24"/>
                <w:szCs w:val="24"/>
                <w:lang w:val="en-GB"/>
              </w:rPr>
              <w:t xml:space="preserve">, </w:t>
            </w:r>
            <w:proofErr w:type="spellStart"/>
            <w:r w:rsidR="00E85D09" w:rsidRPr="0098234D">
              <w:rPr>
                <w:sz w:val="24"/>
                <w:szCs w:val="24"/>
                <w:lang w:val="en-GB"/>
              </w:rPr>
              <w:t>uah</w:t>
            </w:r>
            <w:proofErr w:type="spellEnd"/>
            <w:r w:rsidR="00E85D09" w:rsidRPr="0098234D">
              <w:rPr>
                <w:sz w:val="24"/>
                <w:szCs w:val="24"/>
                <w:lang w:val="en-GB"/>
              </w:rPr>
              <w:t>/man-hour</w:t>
            </w:r>
          </w:p>
        </w:tc>
        <w:tc>
          <w:tcPr>
            <w:tcW w:w="606" w:type="dxa"/>
            <w:shd w:val="clear" w:color="auto" w:fill="auto"/>
          </w:tcPr>
          <w:p w14:paraId="530CF490" w14:textId="77777777" w:rsidR="00E85D09" w:rsidRPr="0098234D" w:rsidRDefault="00E85D09" w:rsidP="00E85D09">
            <w:pPr>
              <w:rPr>
                <w:sz w:val="24"/>
                <w:szCs w:val="24"/>
                <w:lang w:val="en-GB"/>
              </w:rPr>
            </w:pPr>
            <w:r w:rsidRPr="0098234D">
              <w:rPr>
                <w:sz w:val="24"/>
                <w:szCs w:val="24"/>
                <w:lang w:val="en-GB"/>
              </w:rPr>
              <w:t>20</w:t>
            </w:r>
          </w:p>
        </w:tc>
        <w:tc>
          <w:tcPr>
            <w:tcW w:w="606" w:type="dxa"/>
            <w:shd w:val="clear" w:color="auto" w:fill="auto"/>
          </w:tcPr>
          <w:p w14:paraId="330F153A" w14:textId="77777777" w:rsidR="00E85D09" w:rsidRPr="0098234D" w:rsidRDefault="00E85D09" w:rsidP="00E85D09">
            <w:pPr>
              <w:rPr>
                <w:sz w:val="24"/>
                <w:szCs w:val="24"/>
                <w:lang w:val="en-GB"/>
              </w:rPr>
            </w:pPr>
            <w:r w:rsidRPr="0098234D">
              <w:rPr>
                <w:sz w:val="24"/>
                <w:szCs w:val="24"/>
                <w:lang w:val="en-GB"/>
              </w:rPr>
              <w:t>15</w:t>
            </w:r>
          </w:p>
        </w:tc>
        <w:tc>
          <w:tcPr>
            <w:tcW w:w="606" w:type="dxa"/>
            <w:shd w:val="clear" w:color="auto" w:fill="auto"/>
          </w:tcPr>
          <w:p w14:paraId="64AE0E89" w14:textId="77777777" w:rsidR="00E85D09" w:rsidRPr="0098234D" w:rsidRDefault="00E85D09" w:rsidP="00E85D09">
            <w:pPr>
              <w:rPr>
                <w:sz w:val="24"/>
                <w:szCs w:val="24"/>
                <w:lang w:val="en-GB"/>
              </w:rPr>
            </w:pPr>
            <w:r w:rsidRPr="0098234D">
              <w:rPr>
                <w:sz w:val="24"/>
                <w:szCs w:val="24"/>
                <w:lang w:val="en-GB"/>
              </w:rPr>
              <w:t>15</w:t>
            </w:r>
          </w:p>
        </w:tc>
        <w:tc>
          <w:tcPr>
            <w:tcW w:w="606" w:type="dxa"/>
            <w:shd w:val="clear" w:color="auto" w:fill="auto"/>
          </w:tcPr>
          <w:p w14:paraId="04708E04" w14:textId="77777777" w:rsidR="00E85D09" w:rsidRPr="0098234D" w:rsidRDefault="00E85D09" w:rsidP="00E85D09">
            <w:pPr>
              <w:rPr>
                <w:sz w:val="24"/>
                <w:szCs w:val="24"/>
                <w:lang w:val="en-GB"/>
              </w:rPr>
            </w:pPr>
            <w:r w:rsidRPr="0098234D">
              <w:rPr>
                <w:sz w:val="24"/>
                <w:szCs w:val="24"/>
                <w:lang w:val="en-GB"/>
              </w:rPr>
              <w:t>22</w:t>
            </w:r>
          </w:p>
        </w:tc>
        <w:tc>
          <w:tcPr>
            <w:tcW w:w="671" w:type="dxa"/>
            <w:shd w:val="clear" w:color="auto" w:fill="auto"/>
          </w:tcPr>
          <w:p w14:paraId="6D04E6AC" w14:textId="77777777" w:rsidR="00E85D09" w:rsidRPr="0098234D" w:rsidRDefault="00E85D09" w:rsidP="00E85D09">
            <w:pPr>
              <w:rPr>
                <w:sz w:val="24"/>
                <w:szCs w:val="24"/>
                <w:lang w:val="en-GB"/>
              </w:rPr>
            </w:pPr>
            <w:r w:rsidRPr="0098234D">
              <w:rPr>
                <w:sz w:val="24"/>
                <w:szCs w:val="24"/>
                <w:lang w:val="en-GB"/>
              </w:rPr>
              <w:t>16</w:t>
            </w:r>
          </w:p>
        </w:tc>
        <w:tc>
          <w:tcPr>
            <w:tcW w:w="671" w:type="dxa"/>
            <w:shd w:val="clear" w:color="auto" w:fill="auto"/>
          </w:tcPr>
          <w:p w14:paraId="70124FAA" w14:textId="77777777" w:rsidR="00E85D09" w:rsidRPr="0098234D" w:rsidRDefault="00E85D09" w:rsidP="00E85D09">
            <w:pPr>
              <w:rPr>
                <w:sz w:val="24"/>
                <w:szCs w:val="24"/>
                <w:lang w:val="en-GB"/>
              </w:rPr>
            </w:pPr>
            <w:r w:rsidRPr="0098234D">
              <w:rPr>
                <w:sz w:val="24"/>
                <w:szCs w:val="24"/>
                <w:lang w:val="en-GB"/>
              </w:rPr>
              <w:t>17</w:t>
            </w:r>
          </w:p>
        </w:tc>
        <w:tc>
          <w:tcPr>
            <w:tcW w:w="671" w:type="dxa"/>
            <w:shd w:val="clear" w:color="auto" w:fill="auto"/>
          </w:tcPr>
          <w:p w14:paraId="09871E47" w14:textId="77777777" w:rsidR="00E85D09" w:rsidRPr="0098234D" w:rsidRDefault="00E85D09" w:rsidP="00E85D09">
            <w:pPr>
              <w:rPr>
                <w:sz w:val="24"/>
                <w:szCs w:val="24"/>
                <w:lang w:val="en-GB"/>
              </w:rPr>
            </w:pPr>
            <w:r w:rsidRPr="0098234D">
              <w:rPr>
                <w:sz w:val="24"/>
                <w:szCs w:val="24"/>
                <w:lang w:val="en-GB"/>
              </w:rPr>
              <w:t>18</w:t>
            </w:r>
          </w:p>
        </w:tc>
        <w:tc>
          <w:tcPr>
            <w:tcW w:w="671" w:type="dxa"/>
            <w:shd w:val="clear" w:color="auto" w:fill="auto"/>
          </w:tcPr>
          <w:p w14:paraId="1FA14477" w14:textId="77777777" w:rsidR="00E85D09" w:rsidRPr="0098234D" w:rsidRDefault="00E85D09" w:rsidP="00E85D09">
            <w:pPr>
              <w:rPr>
                <w:sz w:val="24"/>
                <w:szCs w:val="24"/>
                <w:lang w:val="en-GB"/>
              </w:rPr>
            </w:pPr>
            <w:r w:rsidRPr="0098234D">
              <w:rPr>
                <w:sz w:val="24"/>
                <w:szCs w:val="24"/>
                <w:lang w:val="en-GB"/>
              </w:rPr>
              <w:t>19</w:t>
            </w:r>
          </w:p>
        </w:tc>
        <w:tc>
          <w:tcPr>
            <w:tcW w:w="606" w:type="dxa"/>
            <w:shd w:val="clear" w:color="auto" w:fill="auto"/>
          </w:tcPr>
          <w:p w14:paraId="08CC4554" w14:textId="77777777" w:rsidR="00E85D09" w:rsidRPr="0098234D" w:rsidRDefault="00E85D09" w:rsidP="00E85D09">
            <w:pPr>
              <w:rPr>
                <w:sz w:val="24"/>
                <w:szCs w:val="24"/>
                <w:lang w:val="en-GB"/>
              </w:rPr>
            </w:pPr>
            <w:r w:rsidRPr="0098234D">
              <w:rPr>
                <w:sz w:val="24"/>
                <w:szCs w:val="24"/>
                <w:lang w:val="en-GB"/>
              </w:rPr>
              <w:t>20</w:t>
            </w:r>
          </w:p>
        </w:tc>
        <w:tc>
          <w:tcPr>
            <w:tcW w:w="606" w:type="dxa"/>
            <w:shd w:val="clear" w:color="auto" w:fill="auto"/>
          </w:tcPr>
          <w:p w14:paraId="1F8C4E8E" w14:textId="77777777" w:rsidR="00E85D09" w:rsidRPr="0098234D" w:rsidRDefault="00E85D09" w:rsidP="00E85D09">
            <w:pPr>
              <w:rPr>
                <w:sz w:val="24"/>
                <w:szCs w:val="24"/>
                <w:lang w:val="en-GB"/>
              </w:rPr>
            </w:pPr>
            <w:r w:rsidRPr="0098234D">
              <w:rPr>
                <w:sz w:val="24"/>
                <w:szCs w:val="24"/>
                <w:lang w:val="en-GB"/>
              </w:rPr>
              <w:t>15</w:t>
            </w:r>
          </w:p>
        </w:tc>
      </w:tr>
    </w:tbl>
    <w:p w14:paraId="120EDA75" w14:textId="77777777" w:rsidR="00E85D09" w:rsidRPr="0098234D" w:rsidRDefault="00E85D09" w:rsidP="00E85D09">
      <w:pPr>
        <w:rPr>
          <w:sz w:val="24"/>
          <w:szCs w:val="24"/>
          <w:lang w:val="en-GB"/>
        </w:rPr>
      </w:pPr>
    </w:p>
    <w:p w14:paraId="5EDF70E6" w14:textId="77777777" w:rsidR="00E85D09" w:rsidRPr="0098234D" w:rsidRDefault="00E85D09" w:rsidP="001B5F9F">
      <w:pPr>
        <w:ind w:firstLine="284"/>
        <w:jc w:val="both"/>
        <w:rPr>
          <w:sz w:val="28"/>
          <w:szCs w:val="28"/>
          <w:lang w:val="en-GB"/>
        </w:rPr>
      </w:pPr>
      <w:r w:rsidRPr="0098234D">
        <w:rPr>
          <w:b/>
          <w:sz w:val="28"/>
          <w:szCs w:val="28"/>
          <w:lang w:val="en-GB"/>
        </w:rPr>
        <w:t>Task 2.</w:t>
      </w:r>
      <w:r w:rsidRPr="0098234D">
        <w:rPr>
          <w:sz w:val="28"/>
          <w:szCs w:val="28"/>
          <w:lang w:val="en-GB"/>
        </w:rPr>
        <w:t xml:space="preserve"> Range production processes by their relative advantages. Make the conclusion. Choose the variant of initial data in accordance with number in students list.</w:t>
      </w:r>
    </w:p>
    <w:p w14:paraId="3CFB22D0" w14:textId="77777777" w:rsidR="00E85D09" w:rsidRPr="0098234D" w:rsidRDefault="00E85D09" w:rsidP="00A55321">
      <w:pPr>
        <w:ind w:firstLine="284"/>
        <w:jc w:val="both"/>
        <w:rPr>
          <w:sz w:val="28"/>
          <w:szCs w:val="28"/>
          <w:lang w:val="en-GB"/>
        </w:rPr>
      </w:pPr>
      <w:r w:rsidRPr="0098234D">
        <w:rPr>
          <w:sz w:val="28"/>
          <w:szCs w:val="28"/>
          <w:lang w:val="en-GB"/>
        </w:rPr>
        <w:t xml:space="preserve">Table </w:t>
      </w:r>
      <w:r w:rsidR="00A55321" w:rsidRPr="0098234D">
        <w:rPr>
          <w:sz w:val="28"/>
          <w:szCs w:val="28"/>
          <w:lang w:val="en-GB"/>
        </w:rPr>
        <w:t>17.</w:t>
      </w:r>
      <w:r w:rsidRPr="0098234D">
        <w:rPr>
          <w:sz w:val="28"/>
          <w:szCs w:val="28"/>
          <w:lang w:val="en-GB"/>
        </w:rPr>
        <w:t xml:space="preserve">2 </w:t>
      </w:r>
      <w:r w:rsidR="00A55321" w:rsidRPr="0098234D">
        <w:rPr>
          <w:sz w:val="28"/>
          <w:szCs w:val="28"/>
          <w:lang w:val="en-GB"/>
        </w:rPr>
        <w:t xml:space="preserve">- </w:t>
      </w:r>
      <w:r w:rsidRPr="0098234D">
        <w:rPr>
          <w:sz w:val="28"/>
          <w:szCs w:val="28"/>
          <w:lang w:val="en-GB"/>
        </w:rPr>
        <w:t>Initial data (Variant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386"/>
        <w:gridCol w:w="1717"/>
        <w:gridCol w:w="970"/>
        <w:gridCol w:w="1308"/>
        <w:gridCol w:w="1312"/>
        <w:gridCol w:w="1542"/>
      </w:tblGrid>
      <w:tr w:rsidR="00E85D09" w:rsidRPr="0098234D" w14:paraId="6090FBC8" w14:textId="77777777" w:rsidTr="00A55321">
        <w:tc>
          <w:tcPr>
            <w:tcW w:w="1393" w:type="dxa"/>
            <w:vMerge w:val="restart"/>
            <w:shd w:val="clear" w:color="auto" w:fill="auto"/>
          </w:tcPr>
          <w:p w14:paraId="097357B0" w14:textId="77777777" w:rsidR="00E85D09" w:rsidRPr="0098234D" w:rsidRDefault="00E85D09" w:rsidP="00E20E95">
            <w:pPr>
              <w:jc w:val="center"/>
              <w:rPr>
                <w:sz w:val="24"/>
                <w:szCs w:val="24"/>
                <w:lang w:val="en-GB"/>
              </w:rPr>
            </w:pPr>
            <w:r w:rsidRPr="0098234D">
              <w:rPr>
                <w:sz w:val="24"/>
                <w:szCs w:val="24"/>
                <w:lang w:val="en-GB"/>
              </w:rPr>
              <w:t>Production process</w:t>
            </w:r>
          </w:p>
        </w:tc>
        <w:tc>
          <w:tcPr>
            <w:tcW w:w="1386" w:type="dxa"/>
            <w:vMerge w:val="restart"/>
            <w:shd w:val="clear" w:color="auto" w:fill="auto"/>
          </w:tcPr>
          <w:p w14:paraId="28F7B169" w14:textId="77777777" w:rsidR="00E85D09" w:rsidRPr="0098234D" w:rsidRDefault="00E85D09" w:rsidP="00E20E95">
            <w:pPr>
              <w:jc w:val="center"/>
              <w:rPr>
                <w:sz w:val="24"/>
                <w:szCs w:val="24"/>
                <w:lang w:val="en-GB"/>
              </w:rPr>
            </w:pPr>
            <w:r w:rsidRPr="0098234D">
              <w:rPr>
                <w:sz w:val="24"/>
                <w:szCs w:val="24"/>
                <w:lang w:val="en-GB"/>
              </w:rPr>
              <w:t>Unit of estimation</w:t>
            </w:r>
          </w:p>
        </w:tc>
        <w:tc>
          <w:tcPr>
            <w:tcW w:w="1717" w:type="dxa"/>
            <w:vMerge w:val="restart"/>
            <w:shd w:val="clear" w:color="auto" w:fill="auto"/>
          </w:tcPr>
          <w:p w14:paraId="415DE502" w14:textId="77777777" w:rsidR="00E85D09" w:rsidRPr="0098234D" w:rsidRDefault="00E85D09" w:rsidP="00E20E95">
            <w:pPr>
              <w:jc w:val="center"/>
              <w:rPr>
                <w:sz w:val="24"/>
                <w:szCs w:val="24"/>
                <w:lang w:val="en-GB"/>
              </w:rPr>
            </w:pPr>
            <w:r w:rsidRPr="0098234D">
              <w:rPr>
                <w:sz w:val="24"/>
                <w:szCs w:val="24"/>
                <w:lang w:val="en-GB"/>
              </w:rPr>
              <w:t xml:space="preserve">Sum of reimbursement, </w:t>
            </w:r>
            <w:proofErr w:type="spellStart"/>
            <w:r w:rsidRPr="0098234D">
              <w:rPr>
                <w:sz w:val="24"/>
                <w:szCs w:val="24"/>
                <w:lang w:val="en-GB"/>
              </w:rPr>
              <w:t>uah</w:t>
            </w:r>
            <w:proofErr w:type="spellEnd"/>
          </w:p>
        </w:tc>
        <w:tc>
          <w:tcPr>
            <w:tcW w:w="5132" w:type="dxa"/>
            <w:gridSpan w:val="4"/>
            <w:shd w:val="clear" w:color="auto" w:fill="auto"/>
          </w:tcPr>
          <w:p w14:paraId="4A274BBA" w14:textId="77777777" w:rsidR="00E85D09" w:rsidRPr="0098234D" w:rsidRDefault="00E85D09" w:rsidP="00E20E95">
            <w:pPr>
              <w:jc w:val="center"/>
              <w:rPr>
                <w:sz w:val="24"/>
                <w:szCs w:val="24"/>
                <w:lang w:val="en-GB"/>
              </w:rPr>
            </w:pPr>
            <w:r w:rsidRPr="0098234D">
              <w:rPr>
                <w:sz w:val="24"/>
                <w:szCs w:val="24"/>
                <w:lang w:val="en-GB"/>
              </w:rPr>
              <w:t>Requirement of factors</w:t>
            </w:r>
          </w:p>
        </w:tc>
      </w:tr>
      <w:tr w:rsidR="00E85D09" w:rsidRPr="0098234D" w14:paraId="48F89623" w14:textId="77777777" w:rsidTr="00A55321">
        <w:tc>
          <w:tcPr>
            <w:tcW w:w="1393" w:type="dxa"/>
            <w:vMerge/>
            <w:shd w:val="clear" w:color="auto" w:fill="auto"/>
          </w:tcPr>
          <w:p w14:paraId="3517FFFF" w14:textId="77777777" w:rsidR="00E85D09" w:rsidRPr="0098234D" w:rsidRDefault="00E85D09" w:rsidP="00E20E95">
            <w:pPr>
              <w:jc w:val="center"/>
              <w:rPr>
                <w:sz w:val="24"/>
                <w:szCs w:val="24"/>
                <w:lang w:val="en-GB"/>
              </w:rPr>
            </w:pPr>
          </w:p>
        </w:tc>
        <w:tc>
          <w:tcPr>
            <w:tcW w:w="1386" w:type="dxa"/>
            <w:vMerge/>
            <w:shd w:val="clear" w:color="auto" w:fill="auto"/>
          </w:tcPr>
          <w:p w14:paraId="74C4B964" w14:textId="77777777" w:rsidR="00E85D09" w:rsidRPr="0098234D" w:rsidRDefault="00E85D09" w:rsidP="00E20E95">
            <w:pPr>
              <w:jc w:val="center"/>
              <w:rPr>
                <w:sz w:val="24"/>
                <w:szCs w:val="24"/>
                <w:lang w:val="en-GB"/>
              </w:rPr>
            </w:pPr>
          </w:p>
        </w:tc>
        <w:tc>
          <w:tcPr>
            <w:tcW w:w="1717" w:type="dxa"/>
            <w:vMerge/>
            <w:shd w:val="clear" w:color="auto" w:fill="auto"/>
          </w:tcPr>
          <w:p w14:paraId="3A0936C7" w14:textId="77777777" w:rsidR="00E85D09" w:rsidRPr="0098234D" w:rsidRDefault="00E85D09" w:rsidP="00E20E95">
            <w:pPr>
              <w:jc w:val="center"/>
              <w:rPr>
                <w:sz w:val="24"/>
                <w:szCs w:val="24"/>
                <w:lang w:val="en-GB"/>
              </w:rPr>
            </w:pPr>
          </w:p>
        </w:tc>
        <w:tc>
          <w:tcPr>
            <w:tcW w:w="970" w:type="dxa"/>
            <w:shd w:val="clear" w:color="auto" w:fill="auto"/>
          </w:tcPr>
          <w:p w14:paraId="0E87371B" w14:textId="77777777" w:rsidR="00E85D09" w:rsidRPr="0098234D" w:rsidRDefault="00E85D09" w:rsidP="00E20E95">
            <w:pPr>
              <w:jc w:val="center"/>
              <w:rPr>
                <w:sz w:val="24"/>
                <w:szCs w:val="24"/>
                <w:lang w:val="en-GB"/>
              </w:rPr>
            </w:pPr>
            <w:r w:rsidRPr="0098234D">
              <w:rPr>
                <w:sz w:val="24"/>
                <w:szCs w:val="24"/>
                <w:lang w:val="en-GB"/>
              </w:rPr>
              <w:t>Land, ha</w:t>
            </w:r>
          </w:p>
        </w:tc>
        <w:tc>
          <w:tcPr>
            <w:tcW w:w="1308" w:type="dxa"/>
            <w:shd w:val="clear" w:color="auto" w:fill="auto"/>
          </w:tcPr>
          <w:p w14:paraId="7459ACDF" w14:textId="77777777" w:rsidR="00E85D09" w:rsidRPr="0098234D" w:rsidRDefault="00E85D09" w:rsidP="00E20E95">
            <w:pPr>
              <w:jc w:val="center"/>
              <w:rPr>
                <w:sz w:val="24"/>
                <w:szCs w:val="24"/>
                <w:lang w:val="en-GB"/>
              </w:rPr>
            </w:pPr>
            <w:r w:rsidRPr="0098234D">
              <w:rPr>
                <w:sz w:val="24"/>
                <w:szCs w:val="24"/>
                <w:lang w:val="en-GB"/>
              </w:rPr>
              <w:t>Cattle-places</w:t>
            </w:r>
          </w:p>
        </w:tc>
        <w:tc>
          <w:tcPr>
            <w:tcW w:w="1312" w:type="dxa"/>
            <w:shd w:val="clear" w:color="auto" w:fill="auto"/>
          </w:tcPr>
          <w:p w14:paraId="2F49CB58" w14:textId="77777777" w:rsidR="00E85D09" w:rsidRPr="0098234D" w:rsidRDefault="00E85D09" w:rsidP="00E20E95">
            <w:pPr>
              <w:jc w:val="center"/>
              <w:rPr>
                <w:sz w:val="24"/>
                <w:szCs w:val="24"/>
                <w:lang w:val="en-GB"/>
              </w:rPr>
            </w:pPr>
            <w:r w:rsidRPr="0098234D">
              <w:rPr>
                <w:sz w:val="24"/>
                <w:szCs w:val="24"/>
                <w:lang w:val="en-GB"/>
              </w:rPr>
              <w:t>Work, man-hours</w:t>
            </w:r>
          </w:p>
        </w:tc>
        <w:tc>
          <w:tcPr>
            <w:tcW w:w="1542" w:type="dxa"/>
            <w:shd w:val="clear" w:color="auto" w:fill="auto"/>
          </w:tcPr>
          <w:p w14:paraId="3D0AAAD6" w14:textId="77777777" w:rsidR="00E85D09" w:rsidRPr="0098234D" w:rsidRDefault="00E85D09" w:rsidP="001B5F9F">
            <w:pPr>
              <w:jc w:val="center"/>
              <w:rPr>
                <w:sz w:val="24"/>
                <w:szCs w:val="24"/>
                <w:lang w:val="en-GB"/>
              </w:rPr>
            </w:pPr>
            <w:r w:rsidRPr="0098234D">
              <w:rPr>
                <w:sz w:val="24"/>
                <w:szCs w:val="24"/>
                <w:lang w:val="en-GB"/>
              </w:rPr>
              <w:t>Basic forage,</w:t>
            </w:r>
          </w:p>
          <w:p w14:paraId="5D48B29A" w14:textId="77777777" w:rsidR="00E85D09" w:rsidRPr="0098234D" w:rsidRDefault="00E85D09" w:rsidP="00E20E95">
            <w:pPr>
              <w:jc w:val="center"/>
              <w:rPr>
                <w:sz w:val="24"/>
                <w:szCs w:val="24"/>
                <w:lang w:val="en-GB"/>
              </w:rPr>
            </w:pPr>
            <w:proofErr w:type="spellStart"/>
            <w:r w:rsidRPr="0098234D">
              <w:rPr>
                <w:sz w:val="24"/>
                <w:szCs w:val="24"/>
                <w:lang w:val="en-GB"/>
              </w:rPr>
              <w:t>kStU</w:t>
            </w:r>
            <w:proofErr w:type="spellEnd"/>
          </w:p>
        </w:tc>
      </w:tr>
      <w:tr w:rsidR="00E85D09" w:rsidRPr="0098234D" w14:paraId="165BF228" w14:textId="77777777" w:rsidTr="00A55321">
        <w:tc>
          <w:tcPr>
            <w:tcW w:w="1393" w:type="dxa"/>
            <w:shd w:val="clear" w:color="auto" w:fill="auto"/>
          </w:tcPr>
          <w:p w14:paraId="03A48E8A" w14:textId="77777777" w:rsidR="00E85D09" w:rsidRPr="0098234D" w:rsidRDefault="00E85D09" w:rsidP="00E85D09">
            <w:pPr>
              <w:rPr>
                <w:sz w:val="24"/>
                <w:szCs w:val="24"/>
                <w:lang w:val="en-GB"/>
              </w:rPr>
            </w:pPr>
            <w:r w:rsidRPr="0098234D">
              <w:rPr>
                <w:sz w:val="24"/>
                <w:szCs w:val="24"/>
                <w:lang w:val="en-GB"/>
              </w:rPr>
              <w:t>Grain</w:t>
            </w:r>
          </w:p>
        </w:tc>
        <w:tc>
          <w:tcPr>
            <w:tcW w:w="1386" w:type="dxa"/>
            <w:shd w:val="clear" w:color="auto" w:fill="auto"/>
          </w:tcPr>
          <w:p w14:paraId="5AFD0518" w14:textId="77777777" w:rsidR="00E85D09" w:rsidRPr="0098234D" w:rsidRDefault="00E85D09" w:rsidP="00E85D09">
            <w:pPr>
              <w:rPr>
                <w:sz w:val="24"/>
                <w:szCs w:val="24"/>
                <w:lang w:val="en-GB"/>
              </w:rPr>
            </w:pPr>
            <w:r w:rsidRPr="0098234D">
              <w:rPr>
                <w:sz w:val="24"/>
                <w:szCs w:val="24"/>
                <w:lang w:val="en-GB"/>
              </w:rPr>
              <w:t>1 ha</w:t>
            </w:r>
          </w:p>
        </w:tc>
        <w:tc>
          <w:tcPr>
            <w:tcW w:w="1717" w:type="dxa"/>
            <w:shd w:val="clear" w:color="auto" w:fill="auto"/>
          </w:tcPr>
          <w:p w14:paraId="37B95611" w14:textId="77777777" w:rsidR="00E85D09" w:rsidRPr="0098234D" w:rsidRDefault="00E85D09" w:rsidP="00E85D09">
            <w:pPr>
              <w:rPr>
                <w:sz w:val="24"/>
                <w:szCs w:val="24"/>
                <w:lang w:val="en-GB"/>
              </w:rPr>
            </w:pPr>
            <w:r w:rsidRPr="0098234D">
              <w:rPr>
                <w:sz w:val="24"/>
                <w:szCs w:val="24"/>
                <w:lang w:val="en-GB"/>
              </w:rPr>
              <w:t>1000</w:t>
            </w:r>
          </w:p>
        </w:tc>
        <w:tc>
          <w:tcPr>
            <w:tcW w:w="970" w:type="dxa"/>
            <w:shd w:val="clear" w:color="auto" w:fill="auto"/>
          </w:tcPr>
          <w:p w14:paraId="5C2796AD" w14:textId="77777777" w:rsidR="00E85D09" w:rsidRPr="0098234D" w:rsidRDefault="00E85D09" w:rsidP="00E85D09">
            <w:pPr>
              <w:rPr>
                <w:sz w:val="24"/>
                <w:szCs w:val="24"/>
                <w:lang w:val="en-GB"/>
              </w:rPr>
            </w:pPr>
            <w:r w:rsidRPr="0098234D">
              <w:rPr>
                <w:sz w:val="24"/>
                <w:szCs w:val="24"/>
                <w:lang w:val="en-GB"/>
              </w:rPr>
              <w:t>1</w:t>
            </w:r>
          </w:p>
        </w:tc>
        <w:tc>
          <w:tcPr>
            <w:tcW w:w="1308" w:type="dxa"/>
            <w:shd w:val="clear" w:color="auto" w:fill="auto"/>
          </w:tcPr>
          <w:p w14:paraId="75CC5624" w14:textId="77777777" w:rsidR="00E85D09" w:rsidRPr="0098234D" w:rsidRDefault="00E85D09" w:rsidP="00E85D09">
            <w:pPr>
              <w:rPr>
                <w:sz w:val="24"/>
                <w:szCs w:val="24"/>
                <w:lang w:val="en-GB"/>
              </w:rPr>
            </w:pPr>
          </w:p>
        </w:tc>
        <w:tc>
          <w:tcPr>
            <w:tcW w:w="1312" w:type="dxa"/>
            <w:shd w:val="clear" w:color="auto" w:fill="auto"/>
          </w:tcPr>
          <w:p w14:paraId="3B11A77A" w14:textId="77777777" w:rsidR="00E85D09" w:rsidRPr="0098234D" w:rsidRDefault="00E85D09" w:rsidP="00E85D09">
            <w:pPr>
              <w:rPr>
                <w:sz w:val="24"/>
                <w:szCs w:val="24"/>
                <w:lang w:val="en-GB"/>
              </w:rPr>
            </w:pPr>
            <w:r w:rsidRPr="0098234D">
              <w:rPr>
                <w:sz w:val="24"/>
                <w:szCs w:val="24"/>
                <w:lang w:val="en-GB"/>
              </w:rPr>
              <w:t>12</w:t>
            </w:r>
          </w:p>
        </w:tc>
        <w:tc>
          <w:tcPr>
            <w:tcW w:w="1542" w:type="dxa"/>
            <w:shd w:val="clear" w:color="auto" w:fill="auto"/>
          </w:tcPr>
          <w:p w14:paraId="2F52CBAA" w14:textId="77777777" w:rsidR="00E85D09" w:rsidRPr="0098234D" w:rsidRDefault="00E85D09" w:rsidP="00E85D09">
            <w:pPr>
              <w:rPr>
                <w:sz w:val="24"/>
                <w:szCs w:val="24"/>
                <w:lang w:val="en-GB"/>
              </w:rPr>
            </w:pPr>
          </w:p>
        </w:tc>
      </w:tr>
      <w:tr w:rsidR="00E85D09" w:rsidRPr="0098234D" w14:paraId="76B3E02F" w14:textId="77777777" w:rsidTr="00A55321">
        <w:tc>
          <w:tcPr>
            <w:tcW w:w="1393" w:type="dxa"/>
            <w:shd w:val="clear" w:color="auto" w:fill="auto"/>
          </w:tcPr>
          <w:p w14:paraId="6065A140" w14:textId="77777777" w:rsidR="00E85D09" w:rsidRPr="0098234D" w:rsidRDefault="00E85D09" w:rsidP="00E85D09">
            <w:pPr>
              <w:rPr>
                <w:sz w:val="24"/>
                <w:szCs w:val="24"/>
                <w:lang w:val="en-GB"/>
              </w:rPr>
            </w:pPr>
            <w:r w:rsidRPr="0098234D">
              <w:rPr>
                <w:sz w:val="24"/>
                <w:szCs w:val="24"/>
                <w:lang w:val="en-GB"/>
              </w:rPr>
              <w:t>Feed</w:t>
            </w:r>
          </w:p>
        </w:tc>
        <w:tc>
          <w:tcPr>
            <w:tcW w:w="1386" w:type="dxa"/>
            <w:shd w:val="clear" w:color="auto" w:fill="auto"/>
          </w:tcPr>
          <w:p w14:paraId="35E80159" w14:textId="77777777" w:rsidR="00E85D09" w:rsidRPr="0098234D" w:rsidRDefault="00E85D09" w:rsidP="00E85D09">
            <w:pPr>
              <w:rPr>
                <w:sz w:val="24"/>
                <w:szCs w:val="24"/>
                <w:lang w:val="en-GB"/>
              </w:rPr>
            </w:pPr>
            <w:r w:rsidRPr="0098234D">
              <w:rPr>
                <w:sz w:val="24"/>
                <w:szCs w:val="24"/>
                <w:lang w:val="en-GB"/>
              </w:rPr>
              <w:t>1 ha</w:t>
            </w:r>
          </w:p>
        </w:tc>
        <w:tc>
          <w:tcPr>
            <w:tcW w:w="1717" w:type="dxa"/>
            <w:shd w:val="clear" w:color="auto" w:fill="auto"/>
          </w:tcPr>
          <w:p w14:paraId="208878CB" w14:textId="77777777" w:rsidR="00E85D09" w:rsidRPr="0098234D" w:rsidRDefault="00E85D09" w:rsidP="00E85D09">
            <w:pPr>
              <w:rPr>
                <w:sz w:val="24"/>
                <w:szCs w:val="24"/>
                <w:lang w:val="en-GB"/>
              </w:rPr>
            </w:pPr>
            <w:r w:rsidRPr="0098234D">
              <w:rPr>
                <w:sz w:val="24"/>
                <w:szCs w:val="24"/>
                <w:lang w:val="en-GB"/>
              </w:rPr>
              <w:t>-500</w:t>
            </w:r>
          </w:p>
        </w:tc>
        <w:tc>
          <w:tcPr>
            <w:tcW w:w="970" w:type="dxa"/>
            <w:shd w:val="clear" w:color="auto" w:fill="auto"/>
          </w:tcPr>
          <w:p w14:paraId="2E8EC5D6" w14:textId="77777777" w:rsidR="00E85D09" w:rsidRPr="0098234D" w:rsidRDefault="00E85D09" w:rsidP="00E85D09">
            <w:pPr>
              <w:rPr>
                <w:sz w:val="24"/>
                <w:szCs w:val="24"/>
                <w:lang w:val="en-GB"/>
              </w:rPr>
            </w:pPr>
            <w:r w:rsidRPr="0098234D">
              <w:rPr>
                <w:sz w:val="24"/>
                <w:szCs w:val="24"/>
                <w:lang w:val="en-GB"/>
              </w:rPr>
              <w:t>1</w:t>
            </w:r>
          </w:p>
        </w:tc>
        <w:tc>
          <w:tcPr>
            <w:tcW w:w="1308" w:type="dxa"/>
            <w:shd w:val="clear" w:color="auto" w:fill="auto"/>
          </w:tcPr>
          <w:p w14:paraId="36485E29" w14:textId="77777777" w:rsidR="00E85D09" w:rsidRPr="0098234D" w:rsidRDefault="00E85D09" w:rsidP="00E85D09">
            <w:pPr>
              <w:rPr>
                <w:sz w:val="24"/>
                <w:szCs w:val="24"/>
                <w:lang w:val="en-GB"/>
              </w:rPr>
            </w:pPr>
          </w:p>
        </w:tc>
        <w:tc>
          <w:tcPr>
            <w:tcW w:w="1312" w:type="dxa"/>
            <w:shd w:val="clear" w:color="auto" w:fill="auto"/>
          </w:tcPr>
          <w:p w14:paraId="1151264F" w14:textId="77777777" w:rsidR="00E85D09" w:rsidRPr="0098234D" w:rsidRDefault="00E85D09" w:rsidP="00E85D09">
            <w:pPr>
              <w:rPr>
                <w:sz w:val="24"/>
                <w:szCs w:val="24"/>
                <w:lang w:val="en-GB"/>
              </w:rPr>
            </w:pPr>
            <w:r w:rsidRPr="0098234D">
              <w:rPr>
                <w:sz w:val="24"/>
                <w:szCs w:val="24"/>
                <w:lang w:val="en-GB"/>
              </w:rPr>
              <w:t>14</w:t>
            </w:r>
          </w:p>
        </w:tc>
        <w:tc>
          <w:tcPr>
            <w:tcW w:w="1542" w:type="dxa"/>
            <w:shd w:val="clear" w:color="auto" w:fill="auto"/>
          </w:tcPr>
          <w:p w14:paraId="71376F40" w14:textId="77777777" w:rsidR="00E85D09" w:rsidRPr="0098234D" w:rsidRDefault="00E85D09" w:rsidP="00E85D09">
            <w:pPr>
              <w:rPr>
                <w:sz w:val="24"/>
                <w:szCs w:val="24"/>
                <w:lang w:val="en-GB"/>
              </w:rPr>
            </w:pPr>
            <w:r w:rsidRPr="0098234D">
              <w:rPr>
                <w:sz w:val="24"/>
                <w:szCs w:val="24"/>
                <w:lang w:val="en-GB"/>
              </w:rPr>
              <w:t>5000</w:t>
            </w:r>
          </w:p>
        </w:tc>
      </w:tr>
      <w:tr w:rsidR="00E85D09" w:rsidRPr="0098234D" w14:paraId="47D8DA34" w14:textId="77777777" w:rsidTr="00A55321">
        <w:tc>
          <w:tcPr>
            <w:tcW w:w="1393" w:type="dxa"/>
            <w:shd w:val="clear" w:color="auto" w:fill="auto"/>
          </w:tcPr>
          <w:p w14:paraId="6DAC67AD" w14:textId="77777777" w:rsidR="00E85D09" w:rsidRPr="0098234D" w:rsidRDefault="00E85D09" w:rsidP="00E85D09">
            <w:pPr>
              <w:rPr>
                <w:sz w:val="24"/>
                <w:szCs w:val="24"/>
                <w:lang w:val="en-GB"/>
              </w:rPr>
            </w:pPr>
            <w:r w:rsidRPr="0098234D">
              <w:rPr>
                <w:sz w:val="24"/>
                <w:szCs w:val="24"/>
                <w:lang w:val="en-GB"/>
              </w:rPr>
              <w:t>Dairy cow</w:t>
            </w:r>
          </w:p>
        </w:tc>
        <w:tc>
          <w:tcPr>
            <w:tcW w:w="1386" w:type="dxa"/>
            <w:shd w:val="clear" w:color="auto" w:fill="auto"/>
          </w:tcPr>
          <w:p w14:paraId="0A125AC0" w14:textId="77777777" w:rsidR="00E85D09" w:rsidRPr="0098234D" w:rsidRDefault="00E85D09" w:rsidP="00E85D09">
            <w:pPr>
              <w:rPr>
                <w:sz w:val="24"/>
                <w:szCs w:val="24"/>
                <w:lang w:val="en-GB"/>
              </w:rPr>
            </w:pPr>
            <w:r w:rsidRPr="0098234D">
              <w:rPr>
                <w:sz w:val="24"/>
                <w:szCs w:val="24"/>
                <w:lang w:val="en-GB"/>
              </w:rPr>
              <w:t>1 cow</w:t>
            </w:r>
          </w:p>
        </w:tc>
        <w:tc>
          <w:tcPr>
            <w:tcW w:w="1717" w:type="dxa"/>
            <w:shd w:val="clear" w:color="auto" w:fill="auto"/>
          </w:tcPr>
          <w:p w14:paraId="7D3037CF" w14:textId="77777777" w:rsidR="00E85D09" w:rsidRPr="0098234D" w:rsidRDefault="00E85D09" w:rsidP="00E85D09">
            <w:pPr>
              <w:rPr>
                <w:sz w:val="24"/>
                <w:szCs w:val="24"/>
                <w:lang w:val="en-GB"/>
              </w:rPr>
            </w:pPr>
            <w:r w:rsidRPr="0098234D">
              <w:rPr>
                <w:sz w:val="24"/>
                <w:szCs w:val="24"/>
                <w:lang w:val="en-GB"/>
              </w:rPr>
              <w:t>2850</w:t>
            </w:r>
          </w:p>
        </w:tc>
        <w:tc>
          <w:tcPr>
            <w:tcW w:w="970" w:type="dxa"/>
            <w:shd w:val="clear" w:color="auto" w:fill="auto"/>
          </w:tcPr>
          <w:p w14:paraId="3DDA0C04" w14:textId="77777777" w:rsidR="00E85D09" w:rsidRPr="0098234D" w:rsidRDefault="00E85D09" w:rsidP="00E85D09">
            <w:pPr>
              <w:rPr>
                <w:sz w:val="24"/>
                <w:szCs w:val="24"/>
                <w:lang w:val="en-GB"/>
              </w:rPr>
            </w:pPr>
          </w:p>
        </w:tc>
        <w:tc>
          <w:tcPr>
            <w:tcW w:w="1308" w:type="dxa"/>
            <w:shd w:val="clear" w:color="auto" w:fill="auto"/>
          </w:tcPr>
          <w:p w14:paraId="710BCD31" w14:textId="77777777" w:rsidR="00E85D09" w:rsidRPr="0098234D" w:rsidRDefault="00E85D09" w:rsidP="00E85D09">
            <w:pPr>
              <w:rPr>
                <w:sz w:val="24"/>
                <w:szCs w:val="24"/>
                <w:lang w:val="en-GB"/>
              </w:rPr>
            </w:pPr>
            <w:r w:rsidRPr="0098234D">
              <w:rPr>
                <w:sz w:val="24"/>
                <w:szCs w:val="24"/>
                <w:lang w:val="en-GB"/>
              </w:rPr>
              <w:t>1.1</w:t>
            </w:r>
          </w:p>
        </w:tc>
        <w:tc>
          <w:tcPr>
            <w:tcW w:w="1312" w:type="dxa"/>
            <w:shd w:val="clear" w:color="auto" w:fill="auto"/>
          </w:tcPr>
          <w:p w14:paraId="6CCBC589" w14:textId="77777777" w:rsidR="00E85D09" w:rsidRPr="0098234D" w:rsidRDefault="00E85D09" w:rsidP="00E85D09">
            <w:pPr>
              <w:rPr>
                <w:sz w:val="24"/>
                <w:szCs w:val="24"/>
                <w:lang w:val="en-GB"/>
              </w:rPr>
            </w:pPr>
            <w:r w:rsidRPr="0098234D">
              <w:rPr>
                <w:sz w:val="24"/>
                <w:szCs w:val="24"/>
                <w:lang w:val="en-GB"/>
              </w:rPr>
              <w:t>54</w:t>
            </w:r>
          </w:p>
        </w:tc>
        <w:tc>
          <w:tcPr>
            <w:tcW w:w="1542" w:type="dxa"/>
            <w:shd w:val="clear" w:color="auto" w:fill="auto"/>
          </w:tcPr>
          <w:p w14:paraId="606618F8" w14:textId="77777777" w:rsidR="00E85D09" w:rsidRPr="0098234D" w:rsidRDefault="00E85D09" w:rsidP="00E85D09">
            <w:pPr>
              <w:rPr>
                <w:sz w:val="24"/>
                <w:szCs w:val="24"/>
                <w:lang w:val="en-GB"/>
              </w:rPr>
            </w:pPr>
            <w:r w:rsidRPr="0098234D">
              <w:rPr>
                <w:sz w:val="24"/>
                <w:szCs w:val="24"/>
                <w:lang w:val="en-GB"/>
              </w:rPr>
              <w:t>-2500</w:t>
            </w:r>
          </w:p>
        </w:tc>
      </w:tr>
      <w:tr w:rsidR="00E85D09" w:rsidRPr="0098234D" w14:paraId="359C440E" w14:textId="77777777" w:rsidTr="00A55321">
        <w:tc>
          <w:tcPr>
            <w:tcW w:w="1393" w:type="dxa"/>
            <w:shd w:val="clear" w:color="auto" w:fill="auto"/>
          </w:tcPr>
          <w:p w14:paraId="6537DD3F" w14:textId="77777777" w:rsidR="00E85D09" w:rsidRPr="0098234D" w:rsidRDefault="00E85D09" w:rsidP="00E85D09">
            <w:pPr>
              <w:rPr>
                <w:sz w:val="24"/>
                <w:szCs w:val="24"/>
                <w:lang w:val="en-GB"/>
              </w:rPr>
            </w:pPr>
            <w:r w:rsidRPr="0098234D">
              <w:rPr>
                <w:sz w:val="24"/>
                <w:szCs w:val="24"/>
                <w:lang w:val="en-GB"/>
              </w:rPr>
              <w:t xml:space="preserve">Bulls </w:t>
            </w:r>
          </w:p>
        </w:tc>
        <w:tc>
          <w:tcPr>
            <w:tcW w:w="1386" w:type="dxa"/>
            <w:shd w:val="clear" w:color="auto" w:fill="auto"/>
          </w:tcPr>
          <w:p w14:paraId="2B2FAA5B" w14:textId="77777777" w:rsidR="00E85D09" w:rsidRPr="0098234D" w:rsidRDefault="00E85D09" w:rsidP="00E85D09">
            <w:pPr>
              <w:rPr>
                <w:sz w:val="24"/>
                <w:szCs w:val="24"/>
                <w:lang w:val="en-GB"/>
              </w:rPr>
            </w:pPr>
            <w:r w:rsidRPr="0098234D">
              <w:rPr>
                <w:sz w:val="24"/>
                <w:szCs w:val="24"/>
                <w:lang w:val="en-GB"/>
              </w:rPr>
              <w:t>1 bull</w:t>
            </w:r>
          </w:p>
        </w:tc>
        <w:tc>
          <w:tcPr>
            <w:tcW w:w="1717" w:type="dxa"/>
            <w:shd w:val="clear" w:color="auto" w:fill="auto"/>
          </w:tcPr>
          <w:p w14:paraId="5EA7312F" w14:textId="77777777" w:rsidR="00E85D09" w:rsidRPr="0098234D" w:rsidRDefault="00E85D09" w:rsidP="00E85D09">
            <w:pPr>
              <w:rPr>
                <w:sz w:val="24"/>
                <w:szCs w:val="24"/>
                <w:lang w:val="en-GB"/>
              </w:rPr>
            </w:pPr>
            <w:r w:rsidRPr="0098234D">
              <w:rPr>
                <w:sz w:val="24"/>
                <w:szCs w:val="24"/>
                <w:lang w:val="en-GB"/>
              </w:rPr>
              <w:t>1050</w:t>
            </w:r>
          </w:p>
        </w:tc>
        <w:tc>
          <w:tcPr>
            <w:tcW w:w="970" w:type="dxa"/>
            <w:shd w:val="clear" w:color="auto" w:fill="auto"/>
          </w:tcPr>
          <w:p w14:paraId="4F16C6E4" w14:textId="77777777" w:rsidR="00E85D09" w:rsidRPr="0098234D" w:rsidRDefault="00E85D09" w:rsidP="00E85D09">
            <w:pPr>
              <w:rPr>
                <w:sz w:val="24"/>
                <w:szCs w:val="24"/>
                <w:lang w:val="en-GB"/>
              </w:rPr>
            </w:pPr>
          </w:p>
        </w:tc>
        <w:tc>
          <w:tcPr>
            <w:tcW w:w="1308" w:type="dxa"/>
            <w:shd w:val="clear" w:color="auto" w:fill="auto"/>
          </w:tcPr>
          <w:p w14:paraId="37D90B78" w14:textId="77777777" w:rsidR="00E85D09" w:rsidRPr="0098234D" w:rsidRDefault="00E85D09" w:rsidP="00E85D09">
            <w:pPr>
              <w:rPr>
                <w:sz w:val="24"/>
                <w:szCs w:val="24"/>
                <w:lang w:val="en-GB"/>
              </w:rPr>
            </w:pPr>
            <w:r w:rsidRPr="0098234D">
              <w:rPr>
                <w:sz w:val="24"/>
                <w:szCs w:val="24"/>
                <w:lang w:val="en-GB"/>
              </w:rPr>
              <w:t>1.3</w:t>
            </w:r>
          </w:p>
        </w:tc>
        <w:tc>
          <w:tcPr>
            <w:tcW w:w="1312" w:type="dxa"/>
            <w:shd w:val="clear" w:color="auto" w:fill="auto"/>
          </w:tcPr>
          <w:p w14:paraId="1C99D0FD" w14:textId="77777777" w:rsidR="00E85D09" w:rsidRPr="0098234D" w:rsidRDefault="00E85D09" w:rsidP="00E85D09">
            <w:pPr>
              <w:rPr>
                <w:sz w:val="24"/>
                <w:szCs w:val="24"/>
                <w:lang w:val="en-GB"/>
              </w:rPr>
            </w:pPr>
            <w:r w:rsidRPr="0098234D">
              <w:rPr>
                <w:sz w:val="24"/>
                <w:szCs w:val="24"/>
                <w:lang w:val="en-GB"/>
              </w:rPr>
              <w:t>17</w:t>
            </w:r>
          </w:p>
        </w:tc>
        <w:tc>
          <w:tcPr>
            <w:tcW w:w="1542" w:type="dxa"/>
            <w:shd w:val="clear" w:color="auto" w:fill="auto"/>
          </w:tcPr>
          <w:p w14:paraId="53F33DF2" w14:textId="77777777" w:rsidR="00E85D09" w:rsidRPr="0098234D" w:rsidRDefault="00E85D09" w:rsidP="00E85D09">
            <w:pPr>
              <w:rPr>
                <w:sz w:val="24"/>
                <w:szCs w:val="24"/>
                <w:lang w:val="en-GB"/>
              </w:rPr>
            </w:pPr>
            <w:r w:rsidRPr="0098234D">
              <w:rPr>
                <w:sz w:val="24"/>
                <w:szCs w:val="24"/>
                <w:lang w:val="en-GB"/>
              </w:rPr>
              <w:t>-1667</w:t>
            </w:r>
          </w:p>
        </w:tc>
      </w:tr>
      <w:tr w:rsidR="00E85D09" w:rsidRPr="0098234D" w14:paraId="0C0ECB16" w14:textId="77777777" w:rsidTr="00A55321">
        <w:tc>
          <w:tcPr>
            <w:tcW w:w="1393" w:type="dxa"/>
            <w:shd w:val="clear" w:color="auto" w:fill="auto"/>
          </w:tcPr>
          <w:p w14:paraId="46EBB071" w14:textId="77777777" w:rsidR="00E85D09" w:rsidRPr="0098234D" w:rsidRDefault="00E85D09" w:rsidP="00E85D09">
            <w:pPr>
              <w:rPr>
                <w:sz w:val="24"/>
                <w:szCs w:val="24"/>
                <w:lang w:val="en-GB"/>
              </w:rPr>
            </w:pPr>
            <w:r w:rsidRPr="0098234D">
              <w:rPr>
                <w:sz w:val="24"/>
                <w:szCs w:val="24"/>
                <w:lang w:val="en-GB"/>
              </w:rPr>
              <w:t>Capacity</w:t>
            </w:r>
          </w:p>
        </w:tc>
        <w:tc>
          <w:tcPr>
            <w:tcW w:w="1386" w:type="dxa"/>
            <w:shd w:val="clear" w:color="auto" w:fill="auto"/>
          </w:tcPr>
          <w:p w14:paraId="5ADCB358" w14:textId="77777777" w:rsidR="00E85D09" w:rsidRPr="0098234D" w:rsidRDefault="00E85D09" w:rsidP="00E85D09">
            <w:pPr>
              <w:rPr>
                <w:sz w:val="24"/>
                <w:szCs w:val="24"/>
                <w:lang w:val="en-GB"/>
              </w:rPr>
            </w:pPr>
          </w:p>
        </w:tc>
        <w:tc>
          <w:tcPr>
            <w:tcW w:w="1717" w:type="dxa"/>
            <w:shd w:val="clear" w:color="auto" w:fill="auto"/>
          </w:tcPr>
          <w:p w14:paraId="5FD91E12" w14:textId="77777777" w:rsidR="00E85D09" w:rsidRPr="0098234D" w:rsidRDefault="00E85D09" w:rsidP="00E85D09">
            <w:pPr>
              <w:rPr>
                <w:sz w:val="24"/>
                <w:szCs w:val="24"/>
                <w:lang w:val="en-GB"/>
              </w:rPr>
            </w:pPr>
          </w:p>
        </w:tc>
        <w:tc>
          <w:tcPr>
            <w:tcW w:w="970" w:type="dxa"/>
            <w:shd w:val="clear" w:color="auto" w:fill="auto"/>
          </w:tcPr>
          <w:p w14:paraId="27636FFB" w14:textId="77777777" w:rsidR="00E85D09" w:rsidRPr="0098234D" w:rsidRDefault="00E85D09" w:rsidP="00E85D09">
            <w:pPr>
              <w:rPr>
                <w:sz w:val="24"/>
                <w:szCs w:val="24"/>
                <w:lang w:val="en-GB"/>
              </w:rPr>
            </w:pPr>
            <w:r w:rsidRPr="0098234D">
              <w:rPr>
                <w:sz w:val="24"/>
                <w:szCs w:val="24"/>
                <w:lang w:val="en-GB"/>
              </w:rPr>
              <w:t>5000</w:t>
            </w:r>
          </w:p>
        </w:tc>
        <w:tc>
          <w:tcPr>
            <w:tcW w:w="1308" w:type="dxa"/>
            <w:shd w:val="clear" w:color="auto" w:fill="auto"/>
          </w:tcPr>
          <w:p w14:paraId="2CCBC90D" w14:textId="77777777" w:rsidR="00E85D09" w:rsidRPr="0098234D" w:rsidRDefault="00E85D09" w:rsidP="00E85D09">
            <w:pPr>
              <w:rPr>
                <w:sz w:val="24"/>
                <w:szCs w:val="24"/>
                <w:lang w:val="en-GB"/>
              </w:rPr>
            </w:pPr>
            <w:r w:rsidRPr="0098234D">
              <w:rPr>
                <w:sz w:val="24"/>
                <w:szCs w:val="24"/>
                <w:lang w:val="en-GB"/>
              </w:rPr>
              <w:t>3500</w:t>
            </w:r>
          </w:p>
        </w:tc>
        <w:tc>
          <w:tcPr>
            <w:tcW w:w="1312" w:type="dxa"/>
            <w:shd w:val="clear" w:color="auto" w:fill="auto"/>
          </w:tcPr>
          <w:p w14:paraId="20ECBB89" w14:textId="77777777" w:rsidR="00E85D09" w:rsidRPr="0098234D" w:rsidRDefault="00E85D09" w:rsidP="00E85D09">
            <w:pPr>
              <w:rPr>
                <w:sz w:val="24"/>
                <w:szCs w:val="24"/>
                <w:lang w:val="en-GB"/>
              </w:rPr>
            </w:pPr>
            <w:r w:rsidRPr="0098234D">
              <w:rPr>
                <w:sz w:val="24"/>
                <w:szCs w:val="24"/>
                <w:lang w:val="en-GB"/>
              </w:rPr>
              <w:t>200000</w:t>
            </w:r>
          </w:p>
        </w:tc>
        <w:tc>
          <w:tcPr>
            <w:tcW w:w="1542" w:type="dxa"/>
            <w:shd w:val="clear" w:color="auto" w:fill="auto"/>
          </w:tcPr>
          <w:p w14:paraId="34E33902" w14:textId="77777777" w:rsidR="00E85D09" w:rsidRPr="0098234D" w:rsidRDefault="00E85D09" w:rsidP="00E85D09">
            <w:pPr>
              <w:rPr>
                <w:sz w:val="24"/>
                <w:szCs w:val="24"/>
                <w:lang w:val="en-GB"/>
              </w:rPr>
            </w:pPr>
          </w:p>
        </w:tc>
      </w:tr>
    </w:tbl>
    <w:p w14:paraId="2E91B7CD" w14:textId="77777777" w:rsidR="00497AF6" w:rsidRPr="0098234D" w:rsidRDefault="00497AF6" w:rsidP="00E85D09">
      <w:pPr>
        <w:ind w:firstLine="540"/>
        <w:rPr>
          <w:sz w:val="24"/>
          <w:szCs w:val="24"/>
          <w:lang w:val="en-GB"/>
        </w:rPr>
      </w:pPr>
    </w:p>
    <w:p w14:paraId="2744FEC7" w14:textId="77777777" w:rsidR="00A55321" w:rsidRPr="0098234D" w:rsidRDefault="00A55321" w:rsidP="00A55321">
      <w:pPr>
        <w:ind w:firstLine="284"/>
        <w:jc w:val="both"/>
        <w:rPr>
          <w:sz w:val="28"/>
          <w:szCs w:val="28"/>
          <w:lang w:val="en-GB"/>
        </w:rPr>
      </w:pPr>
      <w:r w:rsidRPr="0098234D">
        <w:rPr>
          <w:sz w:val="28"/>
          <w:szCs w:val="28"/>
          <w:lang w:val="en-GB"/>
        </w:rPr>
        <w:t>Table 17.3 - Initial data (Variant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388"/>
        <w:gridCol w:w="1849"/>
        <w:gridCol w:w="860"/>
        <w:gridCol w:w="1306"/>
        <w:gridCol w:w="1387"/>
        <w:gridCol w:w="1701"/>
      </w:tblGrid>
      <w:tr w:rsidR="00E85D09" w:rsidRPr="0098234D" w14:paraId="6CF15437" w14:textId="77777777" w:rsidTr="001B5F9F">
        <w:tc>
          <w:tcPr>
            <w:tcW w:w="1398" w:type="dxa"/>
            <w:vMerge w:val="restart"/>
            <w:shd w:val="clear" w:color="auto" w:fill="auto"/>
          </w:tcPr>
          <w:p w14:paraId="1CEEE0D3" w14:textId="77777777" w:rsidR="00E85D09" w:rsidRPr="0098234D" w:rsidRDefault="00E85D09" w:rsidP="00E20E95">
            <w:pPr>
              <w:jc w:val="center"/>
              <w:rPr>
                <w:sz w:val="26"/>
                <w:szCs w:val="26"/>
                <w:lang w:val="en-GB"/>
              </w:rPr>
            </w:pPr>
            <w:r w:rsidRPr="0098234D">
              <w:rPr>
                <w:sz w:val="26"/>
                <w:szCs w:val="26"/>
                <w:lang w:val="en-GB"/>
              </w:rPr>
              <w:t>Production process</w:t>
            </w:r>
          </w:p>
        </w:tc>
        <w:tc>
          <w:tcPr>
            <w:tcW w:w="1388" w:type="dxa"/>
            <w:vMerge w:val="restart"/>
            <w:shd w:val="clear" w:color="auto" w:fill="auto"/>
          </w:tcPr>
          <w:p w14:paraId="1333D1E7" w14:textId="77777777" w:rsidR="00E85D09" w:rsidRPr="0098234D" w:rsidRDefault="00E85D09" w:rsidP="00E20E95">
            <w:pPr>
              <w:jc w:val="center"/>
              <w:rPr>
                <w:sz w:val="26"/>
                <w:szCs w:val="26"/>
                <w:lang w:val="en-GB"/>
              </w:rPr>
            </w:pPr>
            <w:r w:rsidRPr="0098234D">
              <w:rPr>
                <w:sz w:val="26"/>
                <w:szCs w:val="26"/>
                <w:lang w:val="en-GB"/>
              </w:rPr>
              <w:t>Unit of estimation</w:t>
            </w:r>
          </w:p>
        </w:tc>
        <w:tc>
          <w:tcPr>
            <w:tcW w:w="1849" w:type="dxa"/>
            <w:vMerge w:val="restart"/>
            <w:shd w:val="clear" w:color="auto" w:fill="auto"/>
          </w:tcPr>
          <w:p w14:paraId="460836D3" w14:textId="77777777" w:rsidR="00E85D09" w:rsidRPr="0098234D" w:rsidRDefault="00E85D09" w:rsidP="00E20E95">
            <w:pPr>
              <w:jc w:val="center"/>
              <w:rPr>
                <w:sz w:val="26"/>
                <w:szCs w:val="26"/>
                <w:lang w:val="en-GB"/>
              </w:rPr>
            </w:pPr>
            <w:r w:rsidRPr="0098234D">
              <w:rPr>
                <w:sz w:val="26"/>
                <w:szCs w:val="26"/>
                <w:lang w:val="en-GB"/>
              </w:rPr>
              <w:t xml:space="preserve">Sum of reimbursement, </w:t>
            </w:r>
            <w:proofErr w:type="spellStart"/>
            <w:r w:rsidRPr="0098234D">
              <w:rPr>
                <w:sz w:val="26"/>
                <w:szCs w:val="26"/>
                <w:lang w:val="en-GB"/>
              </w:rPr>
              <w:t>uah</w:t>
            </w:r>
            <w:proofErr w:type="spellEnd"/>
          </w:p>
        </w:tc>
        <w:tc>
          <w:tcPr>
            <w:tcW w:w="5254" w:type="dxa"/>
            <w:gridSpan w:val="4"/>
            <w:shd w:val="clear" w:color="auto" w:fill="auto"/>
          </w:tcPr>
          <w:p w14:paraId="442C276D" w14:textId="77777777" w:rsidR="00E85D09" w:rsidRPr="0098234D" w:rsidRDefault="00E85D09" w:rsidP="00E20E95">
            <w:pPr>
              <w:jc w:val="center"/>
              <w:rPr>
                <w:sz w:val="26"/>
                <w:szCs w:val="26"/>
                <w:lang w:val="en-GB"/>
              </w:rPr>
            </w:pPr>
            <w:r w:rsidRPr="0098234D">
              <w:rPr>
                <w:sz w:val="26"/>
                <w:szCs w:val="26"/>
                <w:lang w:val="en-GB"/>
              </w:rPr>
              <w:t>Requirement of factors</w:t>
            </w:r>
          </w:p>
        </w:tc>
      </w:tr>
      <w:tr w:rsidR="00E85D09" w:rsidRPr="0098234D" w14:paraId="01A9A8B8" w14:textId="77777777" w:rsidTr="001B5F9F">
        <w:tc>
          <w:tcPr>
            <w:tcW w:w="1398" w:type="dxa"/>
            <w:vMerge/>
            <w:shd w:val="clear" w:color="auto" w:fill="auto"/>
          </w:tcPr>
          <w:p w14:paraId="0138B719" w14:textId="77777777" w:rsidR="00E85D09" w:rsidRPr="0098234D" w:rsidRDefault="00E85D09" w:rsidP="00E20E95">
            <w:pPr>
              <w:jc w:val="center"/>
              <w:rPr>
                <w:sz w:val="26"/>
                <w:szCs w:val="26"/>
                <w:lang w:val="en-GB"/>
              </w:rPr>
            </w:pPr>
          </w:p>
        </w:tc>
        <w:tc>
          <w:tcPr>
            <w:tcW w:w="1388" w:type="dxa"/>
            <w:vMerge/>
            <w:shd w:val="clear" w:color="auto" w:fill="auto"/>
          </w:tcPr>
          <w:p w14:paraId="77D4E9F5" w14:textId="77777777" w:rsidR="00E85D09" w:rsidRPr="0098234D" w:rsidRDefault="00E85D09" w:rsidP="00E20E95">
            <w:pPr>
              <w:jc w:val="center"/>
              <w:rPr>
                <w:sz w:val="26"/>
                <w:szCs w:val="26"/>
                <w:lang w:val="en-GB"/>
              </w:rPr>
            </w:pPr>
          </w:p>
        </w:tc>
        <w:tc>
          <w:tcPr>
            <w:tcW w:w="1849" w:type="dxa"/>
            <w:vMerge/>
            <w:shd w:val="clear" w:color="auto" w:fill="auto"/>
          </w:tcPr>
          <w:p w14:paraId="3E205ED5" w14:textId="77777777" w:rsidR="00E85D09" w:rsidRPr="0098234D" w:rsidRDefault="00E85D09" w:rsidP="00E20E95">
            <w:pPr>
              <w:jc w:val="center"/>
              <w:rPr>
                <w:sz w:val="26"/>
                <w:szCs w:val="26"/>
                <w:lang w:val="en-GB"/>
              </w:rPr>
            </w:pPr>
          </w:p>
        </w:tc>
        <w:tc>
          <w:tcPr>
            <w:tcW w:w="860" w:type="dxa"/>
            <w:shd w:val="clear" w:color="auto" w:fill="auto"/>
          </w:tcPr>
          <w:p w14:paraId="7AE2D5EF" w14:textId="77777777" w:rsidR="00E85D09" w:rsidRPr="0098234D" w:rsidRDefault="00E85D09" w:rsidP="00E20E95">
            <w:pPr>
              <w:jc w:val="center"/>
              <w:rPr>
                <w:sz w:val="26"/>
                <w:szCs w:val="26"/>
                <w:lang w:val="en-GB"/>
              </w:rPr>
            </w:pPr>
            <w:r w:rsidRPr="0098234D">
              <w:rPr>
                <w:sz w:val="26"/>
                <w:szCs w:val="26"/>
                <w:lang w:val="en-GB"/>
              </w:rPr>
              <w:t>Land, ha</w:t>
            </w:r>
          </w:p>
        </w:tc>
        <w:tc>
          <w:tcPr>
            <w:tcW w:w="1306" w:type="dxa"/>
            <w:shd w:val="clear" w:color="auto" w:fill="auto"/>
          </w:tcPr>
          <w:p w14:paraId="6B3639BE" w14:textId="77777777" w:rsidR="00E85D09" w:rsidRPr="0098234D" w:rsidRDefault="00E85D09" w:rsidP="00E20E95">
            <w:pPr>
              <w:jc w:val="center"/>
              <w:rPr>
                <w:sz w:val="26"/>
                <w:szCs w:val="26"/>
                <w:lang w:val="en-GB"/>
              </w:rPr>
            </w:pPr>
            <w:r w:rsidRPr="0098234D">
              <w:rPr>
                <w:sz w:val="26"/>
                <w:szCs w:val="26"/>
                <w:lang w:val="en-GB"/>
              </w:rPr>
              <w:t>Cattle-places</w:t>
            </w:r>
          </w:p>
        </w:tc>
        <w:tc>
          <w:tcPr>
            <w:tcW w:w="1387" w:type="dxa"/>
            <w:shd w:val="clear" w:color="auto" w:fill="auto"/>
          </w:tcPr>
          <w:p w14:paraId="1A521B0C" w14:textId="77777777" w:rsidR="00E85D09" w:rsidRPr="0098234D" w:rsidRDefault="00E85D09" w:rsidP="00E20E95">
            <w:pPr>
              <w:jc w:val="center"/>
              <w:rPr>
                <w:sz w:val="26"/>
                <w:szCs w:val="26"/>
                <w:lang w:val="en-GB"/>
              </w:rPr>
            </w:pPr>
            <w:r w:rsidRPr="0098234D">
              <w:rPr>
                <w:sz w:val="26"/>
                <w:szCs w:val="26"/>
                <w:lang w:val="en-GB"/>
              </w:rPr>
              <w:t>Work, man-hours</w:t>
            </w:r>
          </w:p>
        </w:tc>
        <w:tc>
          <w:tcPr>
            <w:tcW w:w="1701" w:type="dxa"/>
            <w:shd w:val="clear" w:color="auto" w:fill="auto"/>
          </w:tcPr>
          <w:p w14:paraId="5AE459EC" w14:textId="77777777" w:rsidR="00E85D09" w:rsidRPr="0098234D" w:rsidRDefault="00E85D09" w:rsidP="00E20E95">
            <w:pPr>
              <w:jc w:val="center"/>
              <w:rPr>
                <w:sz w:val="26"/>
                <w:szCs w:val="26"/>
                <w:lang w:val="en-GB"/>
              </w:rPr>
            </w:pPr>
            <w:r w:rsidRPr="0098234D">
              <w:rPr>
                <w:sz w:val="26"/>
                <w:szCs w:val="26"/>
                <w:lang w:val="en-GB"/>
              </w:rPr>
              <w:t>Basic forage,</w:t>
            </w:r>
          </w:p>
          <w:p w14:paraId="055AA647" w14:textId="77777777" w:rsidR="00E85D09" w:rsidRPr="0098234D" w:rsidRDefault="00E85D09" w:rsidP="00E20E95">
            <w:pPr>
              <w:jc w:val="center"/>
              <w:rPr>
                <w:sz w:val="26"/>
                <w:szCs w:val="26"/>
                <w:lang w:val="en-GB"/>
              </w:rPr>
            </w:pPr>
            <w:proofErr w:type="spellStart"/>
            <w:r w:rsidRPr="0098234D">
              <w:rPr>
                <w:sz w:val="26"/>
                <w:szCs w:val="26"/>
                <w:lang w:val="en-GB"/>
              </w:rPr>
              <w:t>kStU</w:t>
            </w:r>
            <w:proofErr w:type="spellEnd"/>
          </w:p>
        </w:tc>
      </w:tr>
      <w:tr w:rsidR="00E85D09" w:rsidRPr="0098234D" w14:paraId="1992D49D" w14:textId="77777777" w:rsidTr="001B5F9F">
        <w:tc>
          <w:tcPr>
            <w:tcW w:w="1398" w:type="dxa"/>
            <w:shd w:val="clear" w:color="auto" w:fill="auto"/>
          </w:tcPr>
          <w:p w14:paraId="64BA53CA" w14:textId="77777777" w:rsidR="00E85D09" w:rsidRPr="0098234D" w:rsidRDefault="00E85D09" w:rsidP="00E85D09">
            <w:pPr>
              <w:rPr>
                <w:sz w:val="26"/>
                <w:szCs w:val="26"/>
                <w:lang w:val="en-GB"/>
              </w:rPr>
            </w:pPr>
            <w:r w:rsidRPr="0098234D">
              <w:rPr>
                <w:sz w:val="26"/>
                <w:szCs w:val="26"/>
                <w:lang w:val="en-GB"/>
              </w:rPr>
              <w:t>Grain</w:t>
            </w:r>
          </w:p>
        </w:tc>
        <w:tc>
          <w:tcPr>
            <w:tcW w:w="1388" w:type="dxa"/>
            <w:shd w:val="clear" w:color="auto" w:fill="auto"/>
          </w:tcPr>
          <w:p w14:paraId="5B2D4805" w14:textId="77777777" w:rsidR="00E85D09" w:rsidRPr="0098234D" w:rsidRDefault="00E85D09" w:rsidP="00E85D09">
            <w:pPr>
              <w:rPr>
                <w:sz w:val="26"/>
                <w:szCs w:val="26"/>
                <w:lang w:val="en-GB"/>
              </w:rPr>
            </w:pPr>
            <w:r w:rsidRPr="0098234D">
              <w:rPr>
                <w:sz w:val="26"/>
                <w:szCs w:val="26"/>
                <w:lang w:val="en-GB"/>
              </w:rPr>
              <w:t>1 ha</w:t>
            </w:r>
          </w:p>
        </w:tc>
        <w:tc>
          <w:tcPr>
            <w:tcW w:w="1849" w:type="dxa"/>
            <w:shd w:val="clear" w:color="auto" w:fill="auto"/>
          </w:tcPr>
          <w:p w14:paraId="7330D2BC" w14:textId="77777777" w:rsidR="00E85D09" w:rsidRPr="0098234D" w:rsidRDefault="00E85D09" w:rsidP="00E85D09">
            <w:pPr>
              <w:rPr>
                <w:sz w:val="26"/>
                <w:szCs w:val="26"/>
                <w:lang w:val="en-GB"/>
              </w:rPr>
            </w:pPr>
            <w:r w:rsidRPr="0098234D">
              <w:rPr>
                <w:sz w:val="26"/>
                <w:szCs w:val="26"/>
                <w:lang w:val="en-GB"/>
              </w:rPr>
              <w:t>2000</w:t>
            </w:r>
          </w:p>
        </w:tc>
        <w:tc>
          <w:tcPr>
            <w:tcW w:w="860" w:type="dxa"/>
            <w:shd w:val="clear" w:color="auto" w:fill="auto"/>
          </w:tcPr>
          <w:p w14:paraId="33117E38" w14:textId="77777777" w:rsidR="00E85D09" w:rsidRPr="0098234D" w:rsidRDefault="00E85D09" w:rsidP="00E85D09">
            <w:pPr>
              <w:rPr>
                <w:sz w:val="26"/>
                <w:szCs w:val="26"/>
                <w:lang w:val="en-GB"/>
              </w:rPr>
            </w:pPr>
            <w:r w:rsidRPr="0098234D">
              <w:rPr>
                <w:sz w:val="26"/>
                <w:szCs w:val="26"/>
                <w:lang w:val="en-GB"/>
              </w:rPr>
              <w:t>1</w:t>
            </w:r>
          </w:p>
        </w:tc>
        <w:tc>
          <w:tcPr>
            <w:tcW w:w="1306" w:type="dxa"/>
            <w:shd w:val="clear" w:color="auto" w:fill="auto"/>
          </w:tcPr>
          <w:p w14:paraId="4123F100" w14:textId="77777777" w:rsidR="00E85D09" w:rsidRPr="0098234D" w:rsidRDefault="00E85D09" w:rsidP="00E85D09">
            <w:pPr>
              <w:rPr>
                <w:sz w:val="26"/>
                <w:szCs w:val="26"/>
                <w:lang w:val="en-GB"/>
              </w:rPr>
            </w:pPr>
          </w:p>
        </w:tc>
        <w:tc>
          <w:tcPr>
            <w:tcW w:w="1387" w:type="dxa"/>
            <w:shd w:val="clear" w:color="auto" w:fill="auto"/>
          </w:tcPr>
          <w:p w14:paraId="1AE171DB" w14:textId="77777777" w:rsidR="00E85D09" w:rsidRPr="0098234D" w:rsidRDefault="00E85D09" w:rsidP="00E85D09">
            <w:pPr>
              <w:rPr>
                <w:sz w:val="26"/>
                <w:szCs w:val="26"/>
                <w:lang w:val="en-GB"/>
              </w:rPr>
            </w:pPr>
            <w:r w:rsidRPr="0098234D">
              <w:rPr>
                <w:sz w:val="26"/>
                <w:szCs w:val="26"/>
                <w:lang w:val="en-GB"/>
              </w:rPr>
              <w:t>12</w:t>
            </w:r>
          </w:p>
        </w:tc>
        <w:tc>
          <w:tcPr>
            <w:tcW w:w="1701" w:type="dxa"/>
            <w:shd w:val="clear" w:color="auto" w:fill="auto"/>
          </w:tcPr>
          <w:p w14:paraId="55D9A4C4" w14:textId="77777777" w:rsidR="00E85D09" w:rsidRPr="0098234D" w:rsidRDefault="00E85D09" w:rsidP="00E85D09">
            <w:pPr>
              <w:rPr>
                <w:sz w:val="26"/>
                <w:szCs w:val="26"/>
                <w:lang w:val="en-GB"/>
              </w:rPr>
            </w:pPr>
          </w:p>
        </w:tc>
      </w:tr>
      <w:tr w:rsidR="00E85D09" w:rsidRPr="0098234D" w14:paraId="2179814B" w14:textId="77777777" w:rsidTr="001B5F9F">
        <w:tc>
          <w:tcPr>
            <w:tcW w:w="1398" w:type="dxa"/>
            <w:shd w:val="clear" w:color="auto" w:fill="auto"/>
          </w:tcPr>
          <w:p w14:paraId="30F3439B" w14:textId="77777777" w:rsidR="00E85D09" w:rsidRPr="0098234D" w:rsidRDefault="00E85D09" w:rsidP="00E85D09">
            <w:pPr>
              <w:rPr>
                <w:sz w:val="26"/>
                <w:szCs w:val="26"/>
                <w:lang w:val="en-GB"/>
              </w:rPr>
            </w:pPr>
            <w:r w:rsidRPr="0098234D">
              <w:rPr>
                <w:sz w:val="26"/>
                <w:szCs w:val="26"/>
                <w:lang w:val="en-GB"/>
              </w:rPr>
              <w:t>Feed</w:t>
            </w:r>
          </w:p>
        </w:tc>
        <w:tc>
          <w:tcPr>
            <w:tcW w:w="1388" w:type="dxa"/>
            <w:shd w:val="clear" w:color="auto" w:fill="auto"/>
          </w:tcPr>
          <w:p w14:paraId="7F757077" w14:textId="77777777" w:rsidR="00E85D09" w:rsidRPr="0098234D" w:rsidRDefault="00E85D09" w:rsidP="00E85D09">
            <w:pPr>
              <w:rPr>
                <w:sz w:val="26"/>
                <w:szCs w:val="26"/>
                <w:lang w:val="en-GB"/>
              </w:rPr>
            </w:pPr>
            <w:r w:rsidRPr="0098234D">
              <w:rPr>
                <w:sz w:val="26"/>
                <w:szCs w:val="26"/>
                <w:lang w:val="en-GB"/>
              </w:rPr>
              <w:t>1 ha</w:t>
            </w:r>
          </w:p>
        </w:tc>
        <w:tc>
          <w:tcPr>
            <w:tcW w:w="1849" w:type="dxa"/>
            <w:shd w:val="clear" w:color="auto" w:fill="auto"/>
          </w:tcPr>
          <w:p w14:paraId="5768794B" w14:textId="77777777" w:rsidR="00E85D09" w:rsidRPr="0098234D" w:rsidRDefault="00E85D09" w:rsidP="00E85D09">
            <w:pPr>
              <w:rPr>
                <w:sz w:val="26"/>
                <w:szCs w:val="26"/>
                <w:lang w:val="en-GB"/>
              </w:rPr>
            </w:pPr>
            <w:r w:rsidRPr="0098234D">
              <w:rPr>
                <w:sz w:val="26"/>
                <w:szCs w:val="26"/>
                <w:lang w:val="en-GB"/>
              </w:rPr>
              <w:t>-600</w:t>
            </w:r>
          </w:p>
        </w:tc>
        <w:tc>
          <w:tcPr>
            <w:tcW w:w="860" w:type="dxa"/>
            <w:shd w:val="clear" w:color="auto" w:fill="auto"/>
          </w:tcPr>
          <w:p w14:paraId="5E021A05" w14:textId="77777777" w:rsidR="00E85D09" w:rsidRPr="0098234D" w:rsidRDefault="00E85D09" w:rsidP="00E85D09">
            <w:pPr>
              <w:rPr>
                <w:sz w:val="26"/>
                <w:szCs w:val="26"/>
                <w:lang w:val="en-GB"/>
              </w:rPr>
            </w:pPr>
            <w:r w:rsidRPr="0098234D">
              <w:rPr>
                <w:sz w:val="26"/>
                <w:szCs w:val="26"/>
                <w:lang w:val="en-GB"/>
              </w:rPr>
              <w:t>1</w:t>
            </w:r>
          </w:p>
        </w:tc>
        <w:tc>
          <w:tcPr>
            <w:tcW w:w="1306" w:type="dxa"/>
            <w:shd w:val="clear" w:color="auto" w:fill="auto"/>
          </w:tcPr>
          <w:p w14:paraId="11AD219D" w14:textId="77777777" w:rsidR="00E85D09" w:rsidRPr="0098234D" w:rsidRDefault="00E85D09" w:rsidP="00E85D09">
            <w:pPr>
              <w:rPr>
                <w:sz w:val="26"/>
                <w:szCs w:val="26"/>
                <w:lang w:val="en-GB"/>
              </w:rPr>
            </w:pPr>
          </w:p>
        </w:tc>
        <w:tc>
          <w:tcPr>
            <w:tcW w:w="1387" w:type="dxa"/>
            <w:shd w:val="clear" w:color="auto" w:fill="auto"/>
          </w:tcPr>
          <w:p w14:paraId="39EF37D0" w14:textId="77777777" w:rsidR="00E85D09" w:rsidRPr="0098234D" w:rsidRDefault="00E85D09" w:rsidP="00E85D09">
            <w:pPr>
              <w:rPr>
                <w:sz w:val="26"/>
                <w:szCs w:val="26"/>
                <w:lang w:val="en-GB"/>
              </w:rPr>
            </w:pPr>
            <w:r w:rsidRPr="0098234D">
              <w:rPr>
                <w:sz w:val="26"/>
                <w:szCs w:val="26"/>
                <w:lang w:val="en-GB"/>
              </w:rPr>
              <w:t>14</w:t>
            </w:r>
          </w:p>
        </w:tc>
        <w:tc>
          <w:tcPr>
            <w:tcW w:w="1701" w:type="dxa"/>
            <w:shd w:val="clear" w:color="auto" w:fill="auto"/>
          </w:tcPr>
          <w:p w14:paraId="293CEDBF" w14:textId="77777777" w:rsidR="00E85D09" w:rsidRPr="0098234D" w:rsidRDefault="00E85D09" w:rsidP="00E85D09">
            <w:pPr>
              <w:rPr>
                <w:sz w:val="26"/>
                <w:szCs w:val="26"/>
                <w:lang w:val="en-GB"/>
              </w:rPr>
            </w:pPr>
            <w:r w:rsidRPr="0098234D">
              <w:rPr>
                <w:sz w:val="26"/>
                <w:szCs w:val="26"/>
                <w:lang w:val="en-GB"/>
              </w:rPr>
              <w:t>5000</w:t>
            </w:r>
          </w:p>
        </w:tc>
      </w:tr>
      <w:tr w:rsidR="00E85D09" w:rsidRPr="0098234D" w14:paraId="6907CC97" w14:textId="77777777" w:rsidTr="001B5F9F">
        <w:tc>
          <w:tcPr>
            <w:tcW w:w="1398" w:type="dxa"/>
            <w:shd w:val="clear" w:color="auto" w:fill="auto"/>
          </w:tcPr>
          <w:p w14:paraId="4D61E9F8" w14:textId="77777777" w:rsidR="00E85D09" w:rsidRPr="0098234D" w:rsidRDefault="00E85D09" w:rsidP="00E85D09">
            <w:pPr>
              <w:rPr>
                <w:sz w:val="26"/>
                <w:szCs w:val="26"/>
                <w:lang w:val="en-GB"/>
              </w:rPr>
            </w:pPr>
            <w:r w:rsidRPr="0098234D">
              <w:rPr>
                <w:sz w:val="26"/>
                <w:szCs w:val="26"/>
                <w:lang w:val="en-GB"/>
              </w:rPr>
              <w:t>Dairy cow</w:t>
            </w:r>
          </w:p>
        </w:tc>
        <w:tc>
          <w:tcPr>
            <w:tcW w:w="1388" w:type="dxa"/>
            <w:shd w:val="clear" w:color="auto" w:fill="auto"/>
          </w:tcPr>
          <w:p w14:paraId="4059B320" w14:textId="77777777" w:rsidR="00E85D09" w:rsidRPr="0098234D" w:rsidRDefault="00E85D09" w:rsidP="00E85D09">
            <w:pPr>
              <w:rPr>
                <w:sz w:val="26"/>
                <w:szCs w:val="26"/>
                <w:lang w:val="en-GB"/>
              </w:rPr>
            </w:pPr>
            <w:r w:rsidRPr="0098234D">
              <w:rPr>
                <w:sz w:val="26"/>
                <w:szCs w:val="26"/>
                <w:lang w:val="en-GB"/>
              </w:rPr>
              <w:t>1 cow</w:t>
            </w:r>
          </w:p>
        </w:tc>
        <w:tc>
          <w:tcPr>
            <w:tcW w:w="1849" w:type="dxa"/>
            <w:shd w:val="clear" w:color="auto" w:fill="auto"/>
          </w:tcPr>
          <w:p w14:paraId="4C3998E8" w14:textId="77777777" w:rsidR="00E85D09" w:rsidRPr="0098234D" w:rsidRDefault="00E85D09" w:rsidP="00E85D09">
            <w:pPr>
              <w:rPr>
                <w:sz w:val="26"/>
                <w:szCs w:val="26"/>
                <w:lang w:val="en-GB"/>
              </w:rPr>
            </w:pPr>
            <w:r w:rsidRPr="0098234D">
              <w:rPr>
                <w:sz w:val="26"/>
                <w:szCs w:val="26"/>
                <w:lang w:val="en-GB"/>
              </w:rPr>
              <w:t>2750</w:t>
            </w:r>
          </w:p>
        </w:tc>
        <w:tc>
          <w:tcPr>
            <w:tcW w:w="860" w:type="dxa"/>
            <w:shd w:val="clear" w:color="auto" w:fill="auto"/>
          </w:tcPr>
          <w:p w14:paraId="58ABE4A8" w14:textId="77777777" w:rsidR="00E85D09" w:rsidRPr="0098234D" w:rsidRDefault="00E85D09" w:rsidP="00E85D09">
            <w:pPr>
              <w:rPr>
                <w:sz w:val="26"/>
                <w:szCs w:val="26"/>
                <w:lang w:val="en-GB"/>
              </w:rPr>
            </w:pPr>
          </w:p>
        </w:tc>
        <w:tc>
          <w:tcPr>
            <w:tcW w:w="1306" w:type="dxa"/>
            <w:shd w:val="clear" w:color="auto" w:fill="auto"/>
          </w:tcPr>
          <w:p w14:paraId="556FDBD8" w14:textId="77777777" w:rsidR="00E85D09" w:rsidRPr="0098234D" w:rsidRDefault="00E85D09" w:rsidP="00E85D09">
            <w:pPr>
              <w:rPr>
                <w:sz w:val="26"/>
                <w:szCs w:val="26"/>
                <w:lang w:val="en-GB"/>
              </w:rPr>
            </w:pPr>
            <w:r w:rsidRPr="0098234D">
              <w:rPr>
                <w:sz w:val="26"/>
                <w:szCs w:val="26"/>
                <w:lang w:val="en-GB"/>
              </w:rPr>
              <w:t>1.3</w:t>
            </w:r>
          </w:p>
        </w:tc>
        <w:tc>
          <w:tcPr>
            <w:tcW w:w="1387" w:type="dxa"/>
            <w:shd w:val="clear" w:color="auto" w:fill="auto"/>
          </w:tcPr>
          <w:p w14:paraId="3F51CD01" w14:textId="77777777" w:rsidR="00E85D09" w:rsidRPr="0098234D" w:rsidRDefault="00E85D09" w:rsidP="00E85D09">
            <w:pPr>
              <w:rPr>
                <w:sz w:val="26"/>
                <w:szCs w:val="26"/>
                <w:lang w:val="en-GB"/>
              </w:rPr>
            </w:pPr>
            <w:r w:rsidRPr="0098234D">
              <w:rPr>
                <w:sz w:val="26"/>
                <w:szCs w:val="26"/>
                <w:lang w:val="en-GB"/>
              </w:rPr>
              <w:t>53</w:t>
            </w:r>
          </w:p>
        </w:tc>
        <w:tc>
          <w:tcPr>
            <w:tcW w:w="1701" w:type="dxa"/>
            <w:shd w:val="clear" w:color="auto" w:fill="auto"/>
          </w:tcPr>
          <w:p w14:paraId="4032698B" w14:textId="77777777" w:rsidR="00E85D09" w:rsidRPr="0098234D" w:rsidRDefault="00E85D09" w:rsidP="00E85D09">
            <w:pPr>
              <w:rPr>
                <w:sz w:val="26"/>
                <w:szCs w:val="26"/>
                <w:lang w:val="en-GB"/>
              </w:rPr>
            </w:pPr>
            <w:r w:rsidRPr="0098234D">
              <w:rPr>
                <w:sz w:val="26"/>
                <w:szCs w:val="26"/>
                <w:lang w:val="en-GB"/>
              </w:rPr>
              <w:t>-2500</w:t>
            </w:r>
          </w:p>
        </w:tc>
      </w:tr>
      <w:tr w:rsidR="00E85D09" w:rsidRPr="0098234D" w14:paraId="30EAB69D" w14:textId="77777777" w:rsidTr="001B5F9F">
        <w:tc>
          <w:tcPr>
            <w:tcW w:w="1398" w:type="dxa"/>
            <w:shd w:val="clear" w:color="auto" w:fill="auto"/>
          </w:tcPr>
          <w:p w14:paraId="6B40A78D" w14:textId="77777777" w:rsidR="00E85D09" w:rsidRPr="0098234D" w:rsidRDefault="00E85D09" w:rsidP="00E85D09">
            <w:pPr>
              <w:rPr>
                <w:sz w:val="26"/>
                <w:szCs w:val="26"/>
                <w:lang w:val="en-GB"/>
              </w:rPr>
            </w:pPr>
            <w:r w:rsidRPr="0098234D">
              <w:rPr>
                <w:sz w:val="26"/>
                <w:szCs w:val="26"/>
                <w:lang w:val="en-GB"/>
              </w:rPr>
              <w:t xml:space="preserve">Bulls </w:t>
            </w:r>
          </w:p>
        </w:tc>
        <w:tc>
          <w:tcPr>
            <w:tcW w:w="1388" w:type="dxa"/>
            <w:shd w:val="clear" w:color="auto" w:fill="auto"/>
          </w:tcPr>
          <w:p w14:paraId="2A68BF3D" w14:textId="77777777" w:rsidR="00E85D09" w:rsidRPr="0098234D" w:rsidRDefault="00E85D09" w:rsidP="00E85D09">
            <w:pPr>
              <w:rPr>
                <w:sz w:val="26"/>
                <w:szCs w:val="26"/>
                <w:lang w:val="en-GB"/>
              </w:rPr>
            </w:pPr>
            <w:r w:rsidRPr="0098234D">
              <w:rPr>
                <w:sz w:val="26"/>
                <w:szCs w:val="26"/>
                <w:lang w:val="en-GB"/>
              </w:rPr>
              <w:t>1 bull</w:t>
            </w:r>
          </w:p>
        </w:tc>
        <w:tc>
          <w:tcPr>
            <w:tcW w:w="1849" w:type="dxa"/>
            <w:shd w:val="clear" w:color="auto" w:fill="auto"/>
          </w:tcPr>
          <w:p w14:paraId="0F7D5A1C" w14:textId="77777777" w:rsidR="00E85D09" w:rsidRPr="0098234D" w:rsidRDefault="00E85D09" w:rsidP="00E85D09">
            <w:pPr>
              <w:rPr>
                <w:sz w:val="26"/>
                <w:szCs w:val="26"/>
                <w:lang w:val="en-GB"/>
              </w:rPr>
            </w:pPr>
            <w:r w:rsidRPr="0098234D">
              <w:rPr>
                <w:sz w:val="26"/>
                <w:szCs w:val="26"/>
                <w:lang w:val="en-GB"/>
              </w:rPr>
              <w:t>1050</w:t>
            </w:r>
          </w:p>
        </w:tc>
        <w:tc>
          <w:tcPr>
            <w:tcW w:w="860" w:type="dxa"/>
            <w:shd w:val="clear" w:color="auto" w:fill="auto"/>
          </w:tcPr>
          <w:p w14:paraId="56F69A92" w14:textId="77777777" w:rsidR="00E85D09" w:rsidRPr="0098234D" w:rsidRDefault="00E85D09" w:rsidP="00E85D09">
            <w:pPr>
              <w:rPr>
                <w:sz w:val="26"/>
                <w:szCs w:val="26"/>
                <w:lang w:val="en-GB"/>
              </w:rPr>
            </w:pPr>
          </w:p>
        </w:tc>
        <w:tc>
          <w:tcPr>
            <w:tcW w:w="1306" w:type="dxa"/>
            <w:shd w:val="clear" w:color="auto" w:fill="auto"/>
          </w:tcPr>
          <w:p w14:paraId="4D94A7EF" w14:textId="77777777" w:rsidR="00E85D09" w:rsidRPr="0098234D" w:rsidRDefault="00E85D09" w:rsidP="00E85D09">
            <w:pPr>
              <w:rPr>
                <w:sz w:val="26"/>
                <w:szCs w:val="26"/>
                <w:lang w:val="en-GB"/>
              </w:rPr>
            </w:pPr>
            <w:r w:rsidRPr="0098234D">
              <w:rPr>
                <w:sz w:val="26"/>
                <w:szCs w:val="26"/>
                <w:lang w:val="en-GB"/>
              </w:rPr>
              <w:t>1.1</w:t>
            </w:r>
          </w:p>
        </w:tc>
        <w:tc>
          <w:tcPr>
            <w:tcW w:w="1387" w:type="dxa"/>
            <w:shd w:val="clear" w:color="auto" w:fill="auto"/>
          </w:tcPr>
          <w:p w14:paraId="5AFB4DF2" w14:textId="77777777" w:rsidR="00E85D09" w:rsidRPr="0098234D" w:rsidRDefault="00E85D09" w:rsidP="00E85D09">
            <w:pPr>
              <w:rPr>
                <w:sz w:val="26"/>
                <w:szCs w:val="26"/>
                <w:lang w:val="en-GB"/>
              </w:rPr>
            </w:pPr>
            <w:r w:rsidRPr="0098234D">
              <w:rPr>
                <w:sz w:val="26"/>
                <w:szCs w:val="26"/>
                <w:lang w:val="en-GB"/>
              </w:rPr>
              <w:t>17</w:t>
            </w:r>
          </w:p>
        </w:tc>
        <w:tc>
          <w:tcPr>
            <w:tcW w:w="1701" w:type="dxa"/>
            <w:shd w:val="clear" w:color="auto" w:fill="auto"/>
          </w:tcPr>
          <w:p w14:paraId="75EA19BF" w14:textId="77777777" w:rsidR="00E85D09" w:rsidRPr="0098234D" w:rsidRDefault="00E85D09" w:rsidP="00E85D09">
            <w:pPr>
              <w:rPr>
                <w:sz w:val="26"/>
                <w:szCs w:val="26"/>
                <w:lang w:val="en-GB"/>
              </w:rPr>
            </w:pPr>
            <w:r w:rsidRPr="0098234D">
              <w:rPr>
                <w:sz w:val="26"/>
                <w:szCs w:val="26"/>
                <w:lang w:val="en-GB"/>
              </w:rPr>
              <w:t>-1667</w:t>
            </w:r>
          </w:p>
        </w:tc>
      </w:tr>
      <w:tr w:rsidR="00E85D09" w:rsidRPr="0098234D" w14:paraId="737055C6" w14:textId="77777777" w:rsidTr="001B5F9F">
        <w:tc>
          <w:tcPr>
            <w:tcW w:w="1398" w:type="dxa"/>
            <w:shd w:val="clear" w:color="auto" w:fill="auto"/>
          </w:tcPr>
          <w:p w14:paraId="376C7330" w14:textId="77777777" w:rsidR="00E85D09" w:rsidRPr="0098234D" w:rsidRDefault="00E85D09" w:rsidP="00E85D09">
            <w:pPr>
              <w:rPr>
                <w:sz w:val="26"/>
                <w:szCs w:val="26"/>
                <w:lang w:val="en-GB"/>
              </w:rPr>
            </w:pPr>
            <w:r w:rsidRPr="0098234D">
              <w:rPr>
                <w:sz w:val="26"/>
                <w:szCs w:val="26"/>
                <w:lang w:val="en-GB"/>
              </w:rPr>
              <w:t>Capacity</w:t>
            </w:r>
          </w:p>
        </w:tc>
        <w:tc>
          <w:tcPr>
            <w:tcW w:w="1388" w:type="dxa"/>
            <w:shd w:val="clear" w:color="auto" w:fill="auto"/>
          </w:tcPr>
          <w:p w14:paraId="568BBD38" w14:textId="77777777" w:rsidR="00E85D09" w:rsidRPr="0098234D" w:rsidRDefault="00E85D09" w:rsidP="00E85D09">
            <w:pPr>
              <w:rPr>
                <w:sz w:val="26"/>
                <w:szCs w:val="26"/>
                <w:lang w:val="en-GB"/>
              </w:rPr>
            </w:pPr>
          </w:p>
        </w:tc>
        <w:tc>
          <w:tcPr>
            <w:tcW w:w="1849" w:type="dxa"/>
            <w:shd w:val="clear" w:color="auto" w:fill="auto"/>
          </w:tcPr>
          <w:p w14:paraId="49E703CE" w14:textId="77777777" w:rsidR="00E85D09" w:rsidRPr="0098234D" w:rsidRDefault="00E85D09" w:rsidP="00E85D09">
            <w:pPr>
              <w:rPr>
                <w:sz w:val="26"/>
                <w:szCs w:val="26"/>
                <w:lang w:val="en-GB"/>
              </w:rPr>
            </w:pPr>
          </w:p>
        </w:tc>
        <w:tc>
          <w:tcPr>
            <w:tcW w:w="860" w:type="dxa"/>
            <w:shd w:val="clear" w:color="auto" w:fill="auto"/>
          </w:tcPr>
          <w:p w14:paraId="3E89D658" w14:textId="77777777" w:rsidR="00E85D09" w:rsidRPr="0098234D" w:rsidRDefault="00E85D09" w:rsidP="00E85D09">
            <w:pPr>
              <w:rPr>
                <w:sz w:val="26"/>
                <w:szCs w:val="26"/>
                <w:lang w:val="en-GB"/>
              </w:rPr>
            </w:pPr>
            <w:r w:rsidRPr="0098234D">
              <w:rPr>
                <w:sz w:val="26"/>
                <w:szCs w:val="26"/>
                <w:lang w:val="en-GB"/>
              </w:rPr>
              <w:t>5000</w:t>
            </w:r>
          </w:p>
        </w:tc>
        <w:tc>
          <w:tcPr>
            <w:tcW w:w="1306" w:type="dxa"/>
            <w:shd w:val="clear" w:color="auto" w:fill="auto"/>
          </w:tcPr>
          <w:p w14:paraId="48F0C602" w14:textId="77777777" w:rsidR="00E85D09" w:rsidRPr="0098234D" w:rsidRDefault="00E85D09" w:rsidP="00E85D09">
            <w:pPr>
              <w:rPr>
                <w:sz w:val="26"/>
                <w:szCs w:val="26"/>
                <w:lang w:val="en-GB"/>
              </w:rPr>
            </w:pPr>
            <w:r w:rsidRPr="0098234D">
              <w:rPr>
                <w:sz w:val="26"/>
                <w:szCs w:val="26"/>
                <w:lang w:val="en-GB"/>
              </w:rPr>
              <w:t>3500</w:t>
            </w:r>
          </w:p>
        </w:tc>
        <w:tc>
          <w:tcPr>
            <w:tcW w:w="1387" w:type="dxa"/>
            <w:shd w:val="clear" w:color="auto" w:fill="auto"/>
          </w:tcPr>
          <w:p w14:paraId="57E924F9" w14:textId="77777777" w:rsidR="00E85D09" w:rsidRPr="0098234D" w:rsidRDefault="00E85D09" w:rsidP="00E85D09">
            <w:pPr>
              <w:rPr>
                <w:sz w:val="26"/>
                <w:szCs w:val="26"/>
                <w:lang w:val="en-GB"/>
              </w:rPr>
            </w:pPr>
            <w:r w:rsidRPr="0098234D">
              <w:rPr>
                <w:sz w:val="26"/>
                <w:szCs w:val="26"/>
                <w:lang w:val="en-GB"/>
              </w:rPr>
              <w:t>200000</w:t>
            </w:r>
          </w:p>
        </w:tc>
        <w:tc>
          <w:tcPr>
            <w:tcW w:w="1701" w:type="dxa"/>
            <w:shd w:val="clear" w:color="auto" w:fill="auto"/>
          </w:tcPr>
          <w:p w14:paraId="263C5407" w14:textId="77777777" w:rsidR="00E85D09" w:rsidRPr="0098234D" w:rsidRDefault="00E85D09" w:rsidP="00E85D09">
            <w:pPr>
              <w:rPr>
                <w:sz w:val="26"/>
                <w:szCs w:val="26"/>
                <w:lang w:val="en-GB"/>
              </w:rPr>
            </w:pPr>
          </w:p>
        </w:tc>
      </w:tr>
    </w:tbl>
    <w:p w14:paraId="379786D7" w14:textId="77777777" w:rsidR="00E85D09" w:rsidRPr="0098234D" w:rsidRDefault="00E85D09" w:rsidP="00E85D09">
      <w:pPr>
        <w:rPr>
          <w:sz w:val="26"/>
          <w:szCs w:val="26"/>
          <w:lang w:val="en-GB"/>
        </w:rPr>
      </w:pPr>
    </w:p>
    <w:p w14:paraId="4B1CADF6" w14:textId="77777777" w:rsidR="00A55321" w:rsidRPr="0098234D" w:rsidRDefault="00A55321" w:rsidP="00A55321">
      <w:pPr>
        <w:ind w:firstLine="284"/>
        <w:jc w:val="both"/>
        <w:rPr>
          <w:sz w:val="28"/>
          <w:szCs w:val="28"/>
          <w:lang w:val="en-GB"/>
        </w:rPr>
      </w:pPr>
      <w:r w:rsidRPr="0098234D">
        <w:rPr>
          <w:sz w:val="28"/>
          <w:szCs w:val="28"/>
          <w:lang w:val="en-GB"/>
        </w:rPr>
        <w:t>Table 17.4 - Initial data (Variant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389"/>
        <w:gridCol w:w="1841"/>
        <w:gridCol w:w="867"/>
        <w:gridCol w:w="1307"/>
        <w:gridCol w:w="1386"/>
        <w:gridCol w:w="1701"/>
      </w:tblGrid>
      <w:tr w:rsidR="00E85D09" w:rsidRPr="0098234D" w14:paraId="0C8CA680" w14:textId="77777777" w:rsidTr="00210DA9">
        <w:tc>
          <w:tcPr>
            <w:tcW w:w="1398" w:type="dxa"/>
            <w:vMerge w:val="restart"/>
            <w:shd w:val="clear" w:color="auto" w:fill="auto"/>
          </w:tcPr>
          <w:p w14:paraId="264A97A0" w14:textId="77777777" w:rsidR="00E85D09" w:rsidRPr="0098234D" w:rsidRDefault="00E85D09" w:rsidP="00E20E95">
            <w:pPr>
              <w:jc w:val="center"/>
              <w:rPr>
                <w:sz w:val="26"/>
                <w:szCs w:val="26"/>
                <w:lang w:val="en-GB"/>
              </w:rPr>
            </w:pPr>
            <w:r w:rsidRPr="0098234D">
              <w:rPr>
                <w:sz w:val="26"/>
                <w:szCs w:val="26"/>
                <w:lang w:val="en-GB"/>
              </w:rPr>
              <w:t>Production process</w:t>
            </w:r>
          </w:p>
        </w:tc>
        <w:tc>
          <w:tcPr>
            <w:tcW w:w="1389" w:type="dxa"/>
            <w:vMerge w:val="restart"/>
            <w:shd w:val="clear" w:color="auto" w:fill="auto"/>
          </w:tcPr>
          <w:p w14:paraId="16A7A620" w14:textId="77777777" w:rsidR="00E85D09" w:rsidRPr="0098234D" w:rsidRDefault="00E85D09" w:rsidP="00E20E95">
            <w:pPr>
              <w:jc w:val="center"/>
              <w:rPr>
                <w:sz w:val="26"/>
                <w:szCs w:val="26"/>
                <w:lang w:val="en-GB"/>
              </w:rPr>
            </w:pPr>
            <w:r w:rsidRPr="0098234D">
              <w:rPr>
                <w:sz w:val="26"/>
                <w:szCs w:val="26"/>
                <w:lang w:val="en-GB"/>
              </w:rPr>
              <w:t>Unit of estimation</w:t>
            </w:r>
          </w:p>
        </w:tc>
        <w:tc>
          <w:tcPr>
            <w:tcW w:w="1841" w:type="dxa"/>
            <w:vMerge w:val="restart"/>
            <w:shd w:val="clear" w:color="auto" w:fill="auto"/>
          </w:tcPr>
          <w:p w14:paraId="389CDAAA" w14:textId="77777777" w:rsidR="00E85D09" w:rsidRPr="0098234D" w:rsidRDefault="00E85D09" w:rsidP="00E20E95">
            <w:pPr>
              <w:jc w:val="center"/>
              <w:rPr>
                <w:sz w:val="26"/>
                <w:szCs w:val="26"/>
                <w:lang w:val="en-GB"/>
              </w:rPr>
            </w:pPr>
            <w:r w:rsidRPr="0098234D">
              <w:rPr>
                <w:sz w:val="26"/>
                <w:szCs w:val="26"/>
                <w:lang w:val="en-GB"/>
              </w:rPr>
              <w:t xml:space="preserve">Sum of reimbursement, </w:t>
            </w:r>
            <w:proofErr w:type="spellStart"/>
            <w:r w:rsidRPr="0098234D">
              <w:rPr>
                <w:sz w:val="26"/>
                <w:szCs w:val="26"/>
                <w:lang w:val="en-GB"/>
              </w:rPr>
              <w:t>uah</w:t>
            </w:r>
            <w:proofErr w:type="spellEnd"/>
          </w:p>
        </w:tc>
        <w:tc>
          <w:tcPr>
            <w:tcW w:w="5261" w:type="dxa"/>
            <w:gridSpan w:val="4"/>
            <w:shd w:val="clear" w:color="auto" w:fill="auto"/>
          </w:tcPr>
          <w:p w14:paraId="747D78B5" w14:textId="77777777" w:rsidR="00E85D09" w:rsidRPr="0098234D" w:rsidRDefault="00E85D09" w:rsidP="00E20E95">
            <w:pPr>
              <w:jc w:val="center"/>
              <w:rPr>
                <w:sz w:val="26"/>
                <w:szCs w:val="26"/>
                <w:lang w:val="en-GB"/>
              </w:rPr>
            </w:pPr>
            <w:r w:rsidRPr="0098234D">
              <w:rPr>
                <w:sz w:val="26"/>
                <w:szCs w:val="26"/>
                <w:lang w:val="en-GB"/>
              </w:rPr>
              <w:t>Requirement of factors</w:t>
            </w:r>
          </w:p>
        </w:tc>
      </w:tr>
      <w:tr w:rsidR="00E85D09" w:rsidRPr="0098234D" w14:paraId="594DA055" w14:textId="77777777" w:rsidTr="00210DA9">
        <w:tc>
          <w:tcPr>
            <w:tcW w:w="1398" w:type="dxa"/>
            <w:vMerge/>
            <w:shd w:val="clear" w:color="auto" w:fill="auto"/>
          </w:tcPr>
          <w:p w14:paraId="0ADC41F6" w14:textId="77777777" w:rsidR="00E85D09" w:rsidRPr="0098234D" w:rsidRDefault="00E85D09" w:rsidP="00E20E95">
            <w:pPr>
              <w:jc w:val="center"/>
              <w:rPr>
                <w:sz w:val="26"/>
                <w:szCs w:val="26"/>
                <w:lang w:val="en-GB"/>
              </w:rPr>
            </w:pPr>
          </w:p>
        </w:tc>
        <w:tc>
          <w:tcPr>
            <w:tcW w:w="1389" w:type="dxa"/>
            <w:vMerge/>
            <w:shd w:val="clear" w:color="auto" w:fill="auto"/>
          </w:tcPr>
          <w:p w14:paraId="3EDB3C74" w14:textId="77777777" w:rsidR="00E85D09" w:rsidRPr="0098234D" w:rsidRDefault="00E85D09" w:rsidP="00E20E95">
            <w:pPr>
              <w:jc w:val="center"/>
              <w:rPr>
                <w:sz w:val="26"/>
                <w:szCs w:val="26"/>
                <w:lang w:val="en-GB"/>
              </w:rPr>
            </w:pPr>
          </w:p>
        </w:tc>
        <w:tc>
          <w:tcPr>
            <w:tcW w:w="1841" w:type="dxa"/>
            <w:vMerge/>
            <w:shd w:val="clear" w:color="auto" w:fill="auto"/>
          </w:tcPr>
          <w:p w14:paraId="7BAB0FEB" w14:textId="77777777" w:rsidR="00E85D09" w:rsidRPr="0098234D" w:rsidRDefault="00E85D09" w:rsidP="00E20E95">
            <w:pPr>
              <w:jc w:val="center"/>
              <w:rPr>
                <w:sz w:val="26"/>
                <w:szCs w:val="26"/>
                <w:lang w:val="en-GB"/>
              </w:rPr>
            </w:pPr>
          </w:p>
        </w:tc>
        <w:tc>
          <w:tcPr>
            <w:tcW w:w="867" w:type="dxa"/>
            <w:shd w:val="clear" w:color="auto" w:fill="auto"/>
          </w:tcPr>
          <w:p w14:paraId="6C8EAC25" w14:textId="77777777" w:rsidR="00E85D09" w:rsidRPr="0098234D" w:rsidRDefault="00E85D09" w:rsidP="00E20E95">
            <w:pPr>
              <w:jc w:val="center"/>
              <w:rPr>
                <w:sz w:val="26"/>
                <w:szCs w:val="26"/>
                <w:lang w:val="en-GB"/>
              </w:rPr>
            </w:pPr>
            <w:r w:rsidRPr="0098234D">
              <w:rPr>
                <w:sz w:val="26"/>
                <w:szCs w:val="26"/>
                <w:lang w:val="en-GB"/>
              </w:rPr>
              <w:t>Land, ha</w:t>
            </w:r>
          </w:p>
        </w:tc>
        <w:tc>
          <w:tcPr>
            <w:tcW w:w="1307" w:type="dxa"/>
            <w:shd w:val="clear" w:color="auto" w:fill="auto"/>
          </w:tcPr>
          <w:p w14:paraId="386EF85C" w14:textId="77777777" w:rsidR="00E85D09" w:rsidRPr="0098234D" w:rsidRDefault="00E85D09" w:rsidP="00E20E95">
            <w:pPr>
              <w:jc w:val="center"/>
              <w:rPr>
                <w:sz w:val="26"/>
                <w:szCs w:val="26"/>
                <w:lang w:val="en-GB"/>
              </w:rPr>
            </w:pPr>
            <w:r w:rsidRPr="0098234D">
              <w:rPr>
                <w:sz w:val="26"/>
                <w:szCs w:val="26"/>
                <w:lang w:val="en-GB"/>
              </w:rPr>
              <w:t>Cattle-places</w:t>
            </w:r>
          </w:p>
        </w:tc>
        <w:tc>
          <w:tcPr>
            <w:tcW w:w="1386" w:type="dxa"/>
            <w:shd w:val="clear" w:color="auto" w:fill="auto"/>
          </w:tcPr>
          <w:p w14:paraId="143AB113" w14:textId="77777777" w:rsidR="00E85D09" w:rsidRPr="0098234D" w:rsidRDefault="00E85D09" w:rsidP="00E20E95">
            <w:pPr>
              <w:jc w:val="center"/>
              <w:rPr>
                <w:sz w:val="26"/>
                <w:szCs w:val="26"/>
                <w:lang w:val="en-GB"/>
              </w:rPr>
            </w:pPr>
            <w:r w:rsidRPr="0098234D">
              <w:rPr>
                <w:sz w:val="26"/>
                <w:szCs w:val="26"/>
                <w:lang w:val="en-GB"/>
              </w:rPr>
              <w:t>Work, man-hours</w:t>
            </w:r>
          </w:p>
        </w:tc>
        <w:tc>
          <w:tcPr>
            <w:tcW w:w="1701" w:type="dxa"/>
            <w:shd w:val="clear" w:color="auto" w:fill="auto"/>
          </w:tcPr>
          <w:p w14:paraId="2AA7DC9A" w14:textId="77777777" w:rsidR="00E85D09" w:rsidRPr="0098234D" w:rsidRDefault="00E85D09" w:rsidP="00E20E95">
            <w:pPr>
              <w:jc w:val="center"/>
              <w:rPr>
                <w:sz w:val="26"/>
                <w:szCs w:val="26"/>
                <w:lang w:val="en-GB"/>
              </w:rPr>
            </w:pPr>
            <w:r w:rsidRPr="0098234D">
              <w:rPr>
                <w:sz w:val="26"/>
                <w:szCs w:val="26"/>
                <w:lang w:val="en-GB"/>
              </w:rPr>
              <w:t>Basic forage,</w:t>
            </w:r>
          </w:p>
          <w:p w14:paraId="04C6CA5A" w14:textId="77777777" w:rsidR="00E85D09" w:rsidRPr="0098234D" w:rsidRDefault="00E85D09" w:rsidP="00E20E95">
            <w:pPr>
              <w:jc w:val="center"/>
              <w:rPr>
                <w:sz w:val="26"/>
                <w:szCs w:val="26"/>
                <w:lang w:val="en-GB"/>
              </w:rPr>
            </w:pPr>
            <w:proofErr w:type="spellStart"/>
            <w:r w:rsidRPr="0098234D">
              <w:rPr>
                <w:sz w:val="26"/>
                <w:szCs w:val="26"/>
                <w:lang w:val="en-GB"/>
              </w:rPr>
              <w:t>kStU</w:t>
            </w:r>
            <w:proofErr w:type="spellEnd"/>
          </w:p>
        </w:tc>
      </w:tr>
      <w:tr w:rsidR="00E85D09" w:rsidRPr="0098234D" w14:paraId="2D1039A1" w14:textId="77777777" w:rsidTr="00210DA9">
        <w:tc>
          <w:tcPr>
            <w:tcW w:w="1398" w:type="dxa"/>
            <w:shd w:val="clear" w:color="auto" w:fill="auto"/>
          </w:tcPr>
          <w:p w14:paraId="120CBB37" w14:textId="77777777" w:rsidR="00E85D09" w:rsidRPr="0098234D" w:rsidRDefault="00E85D09" w:rsidP="00E85D09">
            <w:pPr>
              <w:rPr>
                <w:sz w:val="26"/>
                <w:szCs w:val="26"/>
                <w:lang w:val="en-GB"/>
              </w:rPr>
            </w:pPr>
            <w:r w:rsidRPr="0098234D">
              <w:rPr>
                <w:sz w:val="26"/>
                <w:szCs w:val="26"/>
                <w:lang w:val="en-GB"/>
              </w:rPr>
              <w:t>Grain</w:t>
            </w:r>
          </w:p>
        </w:tc>
        <w:tc>
          <w:tcPr>
            <w:tcW w:w="1389" w:type="dxa"/>
            <w:shd w:val="clear" w:color="auto" w:fill="auto"/>
          </w:tcPr>
          <w:p w14:paraId="0D76FAC2" w14:textId="77777777" w:rsidR="00E85D09" w:rsidRPr="0098234D" w:rsidRDefault="00E85D09" w:rsidP="00E85D09">
            <w:pPr>
              <w:rPr>
                <w:sz w:val="26"/>
                <w:szCs w:val="26"/>
                <w:lang w:val="en-GB"/>
              </w:rPr>
            </w:pPr>
            <w:r w:rsidRPr="0098234D">
              <w:rPr>
                <w:sz w:val="26"/>
                <w:szCs w:val="26"/>
                <w:lang w:val="en-GB"/>
              </w:rPr>
              <w:t>1 ha</w:t>
            </w:r>
          </w:p>
        </w:tc>
        <w:tc>
          <w:tcPr>
            <w:tcW w:w="1841" w:type="dxa"/>
            <w:shd w:val="clear" w:color="auto" w:fill="auto"/>
          </w:tcPr>
          <w:p w14:paraId="287EACC9" w14:textId="77777777" w:rsidR="00E85D09" w:rsidRPr="0098234D" w:rsidRDefault="00E85D09" w:rsidP="00E85D09">
            <w:pPr>
              <w:rPr>
                <w:sz w:val="26"/>
                <w:szCs w:val="26"/>
                <w:lang w:val="en-GB"/>
              </w:rPr>
            </w:pPr>
            <w:r w:rsidRPr="0098234D">
              <w:rPr>
                <w:sz w:val="26"/>
                <w:szCs w:val="26"/>
                <w:lang w:val="en-GB"/>
              </w:rPr>
              <w:t>1000</w:t>
            </w:r>
          </w:p>
        </w:tc>
        <w:tc>
          <w:tcPr>
            <w:tcW w:w="867" w:type="dxa"/>
            <w:shd w:val="clear" w:color="auto" w:fill="auto"/>
          </w:tcPr>
          <w:p w14:paraId="1EB7595D" w14:textId="77777777" w:rsidR="00E85D09" w:rsidRPr="0098234D" w:rsidRDefault="00E85D09" w:rsidP="00E85D09">
            <w:pPr>
              <w:rPr>
                <w:sz w:val="26"/>
                <w:szCs w:val="26"/>
                <w:lang w:val="en-GB"/>
              </w:rPr>
            </w:pPr>
            <w:r w:rsidRPr="0098234D">
              <w:rPr>
                <w:sz w:val="26"/>
                <w:szCs w:val="26"/>
                <w:lang w:val="en-GB"/>
              </w:rPr>
              <w:t>1</w:t>
            </w:r>
          </w:p>
        </w:tc>
        <w:tc>
          <w:tcPr>
            <w:tcW w:w="1307" w:type="dxa"/>
            <w:shd w:val="clear" w:color="auto" w:fill="auto"/>
          </w:tcPr>
          <w:p w14:paraId="7AEBFD0E" w14:textId="77777777" w:rsidR="00E85D09" w:rsidRPr="0098234D" w:rsidRDefault="00E85D09" w:rsidP="00E85D09">
            <w:pPr>
              <w:rPr>
                <w:sz w:val="26"/>
                <w:szCs w:val="26"/>
                <w:lang w:val="en-GB"/>
              </w:rPr>
            </w:pPr>
          </w:p>
        </w:tc>
        <w:tc>
          <w:tcPr>
            <w:tcW w:w="1386" w:type="dxa"/>
            <w:shd w:val="clear" w:color="auto" w:fill="auto"/>
          </w:tcPr>
          <w:p w14:paraId="4A57EBBC" w14:textId="77777777" w:rsidR="00E85D09" w:rsidRPr="0098234D" w:rsidRDefault="00E85D09" w:rsidP="00E85D09">
            <w:pPr>
              <w:rPr>
                <w:sz w:val="26"/>
                <w:szCs w:val="26"/>
                <w:lang w:val="en-GB"/>
              </w:rPr>
            </w:pPr>
            <w:r w:rsidRPr="0098234D">
              <w:rPr>
                <w:sz w:val="26"/>
                <w:szCs w:val="26"/>
                <w:lang w:val="en-GB"/>
              </w:rPr>
              <w:t>11</w:t>
            </w:r>
          </w:p>
        </w:tc>
        <w:tc>
          <w:tcPr>
            <w:tcW w:w="1701" w:type="dxa"/>
            <w:shd w:val="clear" w:color="auto" w:fill="auto"/>
          </w:tcPr>
          <w:p w14:paraId="29FB69A2" w14:textId="77777777" w:rsidR="00E85D09" w:rsidRPr="0098234D" w:rsidRDefault="00E85D09" w:rsidP="00E85D09">
            <w:pPr>
              <w:rPr>
                <w:sz w:val="26"/>
                <w:szCs w:val="26"/>
                <w:lang w:val="en-GB"/>
              </w:rPr>
            </w:pPr>
          </w:p>
        </w:tc>
      </w:tr>
      <w:tr w:rsidR="00E85D09" w:rsidRPr="0098234D" w14:paraId="4576D52E" w14:textId="77777777" w:rsidTr="00210DA9">
        <w:tc>
          <w:tcPr>
            <w:tcW w:w="1398" w:type="dxa"/>
            <w:shd w:val="clear" w:color="auto" w:fill="auto"/>
          </w:tcPr>
          <w:p w14:paraId="627F9DCB" w14:textId="77777777" w:rsidR="00E85D09" w:rsidRPr="0098234D" w:rsidRDefault="00E85D09" w:rsidP="00E85D09">
            <w:pPr>
              <w:rPr>
                <w:sz w:val="26"/>
                <w:szCs w:val="26"/>
                <w:lang w:val="en-GB"/>
              </w:rPr>
            </w:pPr>
            <w:r w:rsidRPr="0098234D">
              <w:rPr>
                <w:sz w:val="26"/>
                <w:szCs w:val="26"/>
                <w:lang w:val="en-GB"/>
              </w:rPr>
              <w:t>Feed</w:t>
            </w:r>
          </w:p>
        </w:tc>
        <w:tc>
          <w:tcPr>
            <w:tcW w:w="1389" w:type="dxa"/>
            <w:shd w:val="clear" w:color="auto" w:fill="auto"/>
          </w:tcPr>
          <w:p w14:paraId="54D55973" w14:textId="77777777" w:rsidR="00E85D09" w:rsidRPr="0098234D" w:rsidRDefault="00E85D09" w:rsidP="00E85D09">
            <w:pPr>
              <w:rPr>
                <w:sz w:val="26"/>
                <w:szCs w:val="26"/>
                <w:lang w:val="en-GB"/>
              </w:rPr>
            </w:pPr>
            <w:r w:rsidRPr="0098234D">
              <w:rPr>
                <w:sz w:val="26"/>
                <w:szCs w:val="26"/>
                <w:lang w:val="en-GB"/>
              </w:rPr>
              <w:t>1 ha</w:t>
            </w:r>
          </w:p>
        </w:tc>
        <w:tc>
          <w:tcPr>
            <w:tcW w:w="1841" w:type="dxa"/>
            <w:shd w:val="clear" w:color="auto" w:fill="auto"/>
          </w:tcPr>
          <w:p w14:paraId="17D56F6A" w14:textId="77777777" w:rsidR="00E85D09" w:rsidRPr="0098234D" w:rsidRDefault="00E85D09" w:rsidP="00E85D09">
            <w:pPr>
              <w:rPr>
                <w:sz w:val="26"/>
                <w:szCs w:val="26"/>
                <w:lang w:val="en-GB"/>
              </w:rPr>
            </w:pPr>
            <w:r w:rsidRPr="0098234D">
              <w:rPr>
                <w:sz w:val="26"/>
                <w:szCs w:val="26"/>
                <w:lang w:val="en-GB"/>
              </w:rPr>
              <w:t>-500</w:t>
            </w:r>
          </w:p>
        </w:tc>
        <w:tc>
          <w:tcPr>
            <w:tcW w:w="867" w:type="dxa"/>
            <w:shd w:val="clear" w:color="auto" w:fill="auto"/>
          </w:tcPr>
          <w:p w14:paraId="721FF8CA" w14:textId="77777777" w:rsidR="00E85D09" w:rsidRPr="0098234D" w:rsidRDefault="00E85D09" w:rsidP="00E85D09">
            <w:pPr>
              <w:rPr>
                <w:sz w:val="26"/>
                <w:szCs w:val="26"/>
                <w:lang w:val="en-GB"/>
              </w:rPr>
            </w:pPr>
            <w:r w:rsidRPr="0098234D">
              <w:rPr>
                <w:sz w:val="26"/>
                <w:szCs w:val="26"/>
                <w:lang w:val="en-GB"/>
              </w:rPr>
              <w:t>1</w:t>
            </w:r>
          </w:p>
        </w:tc>
        <w:tc>
          <w:tcPr>
            <w:tcW w:w="1307" w:type="dxa"/>
            <w:shd w:val="clear" w:color="auto" w:fill="auto"/>
          </w:tcPr>
          <w:p w14:paraId="4F9861EE" w14:textId="77777777" w:rsidR="00E85D09" w:rsidRPr="0098234D" w:rsidRDefault="00E85D09" w:rsidP="00E85D09">
            <w:pPr>
              <w:rPr>
                <w:sz w:val="26"/>
                <w:szCs w:val="26"/>
                <w:lang w:val="en-GB"/>
              </w:rPr>
            </w:pPr>
          </w:p>
        </w:tc>
        <w:tc>
          <w:tcPr>
            <w:tcW w:w="1386" w:type="dxa"/>
            <w:shd w:val="clear" w:color="auto" w:fill="auto"/>
          </w:tcPr>
          <w:p w14:paraId="23F1CDBD" w14:textId="77777777" w:rsidR="00E85D09" w:rsidRPr="0098234D" w:rsidRDefault="00E85D09" w:rsidP="00E85D09">
            <w:pPr>
              <w:rPr>
                <w:sz w:val="26"/>
                <w:szCs w:val="26"/>
                <w:lang w:val="en-GB"/>
              </w:rPr>
            </w:pPr>
            <w:r w:rsidRPr="0098234D">
              <w:rPr>
                <w:sz w:val="26"/>
                <w:szCs w:val="26"/>
                <w:lang w:val="en-GB"/>
              </w:rPr>
              <w:t>14</w:t>
            </w:r>
          </w:p>
        </w:tc>
        <w:tc>
          <w:tcPr>
            <w:tcW w:w="1701" w:type="dxa"/>
            <w:shd w:val="clear" w:color="auto" w:fill="auto"/>
          </w:tcPr>
          <w:p w14:paraId="0E6EA32E" w14:textId="77777777" w:rsidR="00E85D09" w:rsidRPr="0098234D" w:rsidRDefault="00E85D09" w:rsidP="00E85D09">
            <w:pPr>
              <w:rPr>
                <w:sz w:val="26"/>
                <w:szCs w:val="26"/>
                <w:lang w:val="en-GB"/>
              </w:rPr>
            </w:pPr>
            <w:r w:rsidRPr="0098234D">
              <w:rPr>
                <w:sz w:val="26"/>
                <w:szCs w:val="26"/>
                <w:lang w:val="en-GB"/>
              </w:rPr>
              <w:t>5000</w:t>
            </w:r>
          </w:p>
        </w:tc>
      </w:tr>
      <w:tr w:rsidR="00E85D09" w:rsidRPr="0098234D" w14:paraId="19B76417" w14:textId="77777777" w:rsidTr="00210DA9">
        <w:tc>
          <w:tcPr>
            <w:tcW w:w="1398" w:type="dxa"/>
            <w:shd w:val="clear" w:color="auto" w:fill="auto"/>
          </w:tcPr>
          <w:p w14:paraId="7ADD2BC3" w14:textId="77777777" w:rsidR="00E85D09" w:rsidRPr="0098234D" w:rsidRDefault="00E85D09" w:rsidP="00E85D09">
            <w:pPr>
              <w:rPr>
                <w:sz w:val="26"/>
                <w:szCs w:val="26"/>
                <w:lang w:val="en-GB"/>
              </w:rPr>
            </w:pPr>
            <w:r w:rsidRPr="0098234D">
              <w:rPr>
                <w:sz w:val="26"/>
                <w:szCs w:val="26"/>
                <w:lang w:val="en-GB"/>
              </w:rPr>
              <w:t>Dairy cow</w:t>
            </w:r>
          </w:p>
        </w:tc>
        <w:tc>
          <w:tcPr>
            <w:tcW w:w="1389" w:type="dxa"/>
            <w:shd w:val="clear" w:color="auto" w:fill="auto"/>
          </w:tcPr>
          <w:p w14:paraId="11E4C0D1" w14:textId="77777777" w:rsidR="00E85D09" w:rsidRPr="0098234D" w:rsidRDefault="00E85D09" w:rsidP="00E85D09">
            <w:pPr>
              <w:rPr>
                <w:sz w:val="26"/>
                <w:szCs w:val="26"/>
                <w:lang w:val="en-GB"/>
              </w:rPr>
            </w:pPr>
            <w:r w:rsidRPr="0098234D">
              <w:rPr>
                <w:sz w:val="26"/>
                <w:szCs w:val="26"/>
                <w:lang w:val="en-GB"/>
              </w:rPr>
              <w:t>1 cow</w:t>
            </w:r>
          </w:p>
        </w:tc>
        <w:tc>
          <w:tcPr>
            <w:tcW w:w="1841" w:type="dxa"/>
            <w:shd w:val="clear" w:color="auto" w:fill="auto"/>
          </w:tcPr>
          <w:p w14:paraId="0FC5D7D6" w14:textId="77777777" w:rsidR="00E85D09" w:rsidRPr="0098234D" w:rsidRDefault="00E85D09" w:rsidP="00E85D09">
            <w:pPr>
              <w:rPr>
                <w:sz w:val="26"/>
                <w:szCs w:val="26"/>
                <w:lang w:val="en-GB"/>
              </w:rPr>
            </w:pPr>
            <w:r w:rsidRPr="0098234D">
              <w:rPr>
                <w:sz w:val="26"/>
                <w:szCs w:val="26"/>
                <w:lang w:val="en-GB"/>
              </w:rPr>
              <w:t>2750</w:t>
            </w:r>
          </w:p>
        </w:tc>
        <w:tc>
          <w:tcPr>
            <w:tcW w:w="867" w:type="dxa"/>
            <w:shd w:val="clear" w:color="auto" w:fill="auto"/>
          </w:tcPr>
          <w:p w14:paraId="33F5F247" w14:textId="77777777" w:rsidR="00E85D09" w:rsidRPr="0098234D" w:rsidRDefault="00E85D09" w:rsidP="00E85D09">
            <w:pPr>
              <w:rPr>
                <w:sz w:val="26"/>
                <w:szCs w:val="26"/>
                <w:lang w:val="en-GB"/>
              </w:rPr>
            </w:pPr>
          </w:p>
        </w:tc>
        <w:tc>
          <w:tcPr>
            <w:tcW w:w="1307" w:type="dxa"/>
            <w:shd w:val="clear" w:color="auto" w:fill="auto"/>
          </w:tcPr>
          <w:p w14:paraId="7D5C56D8" w14:textId="77777777" w:rsidR="00E85D09" w:rsidRPr="0098234D" w:rsidRDefault="00E85D09" w:rsidP="00E85D09">
            <w:pPr>
              <w:rPr>
                <w:sz w:val="26"/>
                <w:szCs w:val="26"/>
                <w:lang w:val="en-GB"/>
              </w:rPr>
            </w:pPr>
            <w:r w:rsidRPr="0098234D">
              <w:rPr>
                <w:sz w:val="26"/>
                <w:szCs w:val="26"/>
                <w:lang w:val="en-GB"/>
              </w:rPr>
              <w:t>1.2</w:t>
            </w:r>
          </w:p>
        </w:tc>
        <w:tc>
          <w:tcPr>
            <w:tcW w:w="1386" w:type="dxa"/>
            <w:shd w:val="clear" w:color="auto" w:fill="auto"/>
          </w:tcPr>
          <w:p w14:paraId="5A7CA07E" w14:textId="77777777" w:rsidR="00E85D09" w:rsidRPr="0098234D" w:rsidRDefault="00E85D09" w:rsidP="00E85D09">
            <w:pPr>
              <w:rPr>
                <w:sz w:val="26"/>
                <w:szCs w:val="26"/>
                <w:lang w:val="en-GB"/>
              </w:rPr>
            </w:pPr>
            <w:r w:rsidRPr="0098234D">
              <w:rPr>
                <w:sz w:val="26"/>
                <w:szCs w:val="26"/>
                <w:lang w:val="en-GB"/>
              </w:rPr>
              <w:t>53</w:t>
            </w:r>
          </w:p>
        </w:tc>
        <w:tc>
          <w:tcPr>
            <w:tcW w:w="1701" w:type="dxa"/>
            <w:shd w:val="clear" w:color="auto" w:fill="auto"/>
          </w:tcPr>
          <w:p w14:paraId="7A25DDB5" w14:textId="77777777" w:rsidR="00E85D09" w:rsidRPr="0098234D" w:rsidRDefault="00E85D09" w:rsidP="00E85D09">
            <w:pPr>
              <w:rPr>
                <w:sz w:val="26"/>
                <w:szCs w:val="26"/>
                <w:lang w:val="en-GB"/>
              </w:rPr>
            </w:pPr>
            <w:r w:rsidRPr="0098234D">
              <w:rPr>
                <w:sz w:val="26"/>
                <w:szCs w:val="26"/>
                <w:lang w:val="en-GB"/>
              </w:rPr>
              <w:t>-2500</w:t>
            </w:r>
          </w:p>
        </w:tc>
      </w:tr>
      <w:tr w:rsidR="00E85D09" w:rsidRPr="0098234D" w14:paraId="69A87F7E" w14:textId="77777777" w:rsidTr="00210DA9">
        <w:tc>
          <w:tcPr>
            <w:tcW w:w="1398" w:type="dxa"/>
            <w:shd w:val="clear" w:color="auto" w:fill="auto"/>
          </w:tcPr>
          <w:p w14:paraId="2B87793C" w14:textId="77777777" w:rsidR="00E85D09" w:rsidRPr="0098234D" w:rsidRDefault="00E85D09" w:rsidP="00E85D09">
            <w:pPr>
              <w:rPr>
                <w:sz w:val="26"/>
                <w:szCs w:val="26"/>
                <w:lang w:val="en-GB"/>
              </w:rPr>
            </w:pPr>
            <w:r w:rsidRPr="0098234D">
              <w:rPr>
                <w:sz w:val="26"/>
                <w:szCs w:val="26"/>
                <w:lang w:val="en-GB"/>
              </w:rPr>
              <w:t xml:space="preserve">Bulls </w:t>
            </w:r>
          </w:p>
        </w:tc>
        <w:tc>
          <w:tcPr>
            <w:tcW w:w="1389" w:type="dxa"/>
            <w:shd w:val="clear" w:color="auto" w:fill="auto"/>
          </w:tcPr>
          <w:p w14:paraId="0742B317" w14:textId="77777777" w:rsidR="00E85D09" w:rsidRPr="0098234D" w:rsidRDefault="00E85D09" w:rsidP="00E85D09">
            <w:pPr>
              <w:rPr>
                <w:sz w:val="26"/>
                <w:szCs w:val="26"/>
                <w:lang w:val="en-GB"/>
              </w:rPr>
            </w:pPr>
            <w:r w:rsidRPr="0098234D">
              <w:rPr>
                <w:sz w:val="26"/>
                <w:szCs w:val="26"/>
                <w:lang w:val="en-GB"/>
              </w:rPr>
              <w:t>1 bull</w:t>
            </w:r>
          </w:p>
        </w:tc>
        <w:tc>
          <w:tcPr>
            <w:tcW w:w="1841" w:type="dxa"/>
            <w:shd w:val="clear" w:color="auto" w:fill="auto"/>
          </w:tcPr>
          <w:p w14:paraId="24DD26FD" w14:textId="77777777" w:rsidR="00E85D09" w:rsidRPr="0098234D" w:rsidRDefault="00E85D09" w:rsidP="00E85D09">
            <w:pPr>
              <w:rPr>
                <w:sz w:val="26"/>
                <w:szCs w:val="26"/>
                <w:lang w:val="en-GB"/>
              </w:rPr>
            </w:pPr>
            <w:r w:rsidRPr="0098234D">
              <w:rPr>
                <w:sz w:val="26"/>
                <w:szCs w:val="26"/>
                <w:lang w:val="en-GB"/>
              </w:rPr>
              <w:t>1150</w:t>
            </w:r>
          </w:p>
        </w:tc>
        <w:tc>
          <w:tcPr>
            <w:tcW w:w="867" w:type="dxa"/>
            <w:shd w:val="clear" w:color="auto" w:fill="auto"/>
          </w:tcPr>
          <w:p w14:paraId="532D8323" w14:textId="77777777" w:rsidR="00E85D09" w:rsidRPr="0098234D" w:rsidRDefault="00E85D09" w:rsidP="00E85D09">
            <w:pPr>
              <w:rPr>
                <w:sz w:val="26"/>
                <w:szCs w:val="26"/>
                <w:lang w:val="en-GB"/>
              </w:rPr>
            </w:pPr>
          </w:p>
        </w:tc>
        <w:tc>
          <w:tcPr>
            <w:tcW w:w="1307" w:type="dxa"/>
            <w:shd w:val="clear" w:color="auto" w:fill="auto"/>
          </w:tcPr>
          <w:p w14:paraId="140CBDA5" w14:textId="77777777" w:rsidR="00E85D09" w:rsidRPr="0098234D" w:rsidRDefault="00E85D09" w:rsidP="00E85D09">
            <w:pPr>
              <w:rPr>
                <w:sz w:val="26"/>
                <w:szCs w:val="26"/>
                <w:lang w:val="en-GB"/>
              </w:rPr>
            </w:pPr>
            <w:r w:rsidRPr="0098234D">
              <w:rPr>
                <w:sz w:val="26"/>
                <w:szCs w:val="26"/>
                <w:lang w:val="en-GB"/>
              </w:rPr>
              <w:t>1.3</w:t>
            </w:r>
          </w:p>
        </w:tc>
        <w:tc>
          <w:tcPr>
            <w:tcW w:w="1386" w:type="dxa"/>
            <w:shd w:val="clear" w:color="auto" w:fill="auto"/>
          </w:tcPr>
          <w:p w14:paraId="47D413F2" w14:textId="77777777" w:rsidR="00E85D09" w:rsidRPr="0098234D" w:rsidRDefault="00E85D09" w:rsidP="00E85D09">
            <w:pPr>
              <w:rPr>
                <w:sz w:val="26"/>
                <w:szCs w:val="26"/>
                <w:lang w:val="en-GB"/>
              </w:rPr>
            </w:pPr>
            <w:r w:rsidRPr="0098234D">
              <w:rPr>
                <w:sz w:val="26"/>
                <w:szCs w:val="26"/>
                <w:lang w:val="en-GB"/>
              </w:rPr>
              <w:t>17</w:t>
            </w:r>
          </w:p>
        </w:tc>
        <w:tc>
          <w:tcPr>
            <w:tcW w:w="1701" w:type="dxa"/>
            <w:shd w:val="clear" w:color="auto" w:fill="auto"/>
          </w:tcPr>
          <w:p w14:paraId="2E0DFCD0" w14:textId="77777777" w:rsidR="00E85D09" w:rsidRPr="0098234D" w:rsidRDefault="00E85D09" w:rsidP="00E85D09">
            <w:pPr>
              <w:rPr>
                <w:sz w:val="26"/>
                <w:szCs w:val="26"/>
                <w:lang w:val="en-GB"/>
              </w:rPr>
            </w:pPr>
            <w:r w:rsidRPr="0098234D">
              <w:rPr>
                <w:sz w:val="26"/>
                <w:szCs w:val="26"/>
                <w:lang w:val="en-GB"/>
              </w:rPr>
              <w:t>-1667</w:t>
            </w:r>
          </w:p>
        </w:tc>
      </w:tr>
      <w:tr w:rsidR="00E85D09" w:rsidRPr="0098234D" w14:paraId="5B731B5E" w14:textId="77777777" w:rsidTr="00210DA9">
        <w:tc>
          <w:tcPr>
            <w:tcW w:w="1398" w:type="dxa"/>
            <w:shd w:val="clear" w:color="auto" w:fill="auto"/>
          </w:tcPr>
          <w:p w14:paraId="002FED01" w14:textId="77777777" w:rsidR="00E85D09" w:rsidRPr="0098234D" w:rsidRDefault="00E85D09" w:rsidP="00E85D09">
            <w:pPr>
              <w:rPr>
                <w:sz w:val="26"/>
                <w:szCs w:val="26"/>
                <w:lang w:val="en-GB"/>
              </w:rPr>
            </w:pPr>
            <w:r w:rsidRPr="0098234D">
              <w:rPr>
                <w:sz w:val="26"/>
                <w:szCs w:val="26"/>
                <w:lang w:val="en-GB"/>
              </w:rPr>
              <w:t>Capacity</w:t>
            </w:r>
          </w:p>
        </w:tc>
        <w:tc>
          <w:tcPr>
            <w:tcW w:w="1389" w:type="dxa"/>
            <w:shd w:val="clear" w:color="auto" w:fill="auto"/>
          </w:tcPr>
          <w:p w14:paraId="49A3E5E0" w14:textId="77777777" w:rsidR="00E85D09" w:rsidRPr="0098234D" w:rsidRDefault="00E85D09" w:rsidP="00E85D09">
            <w:pPr>
              <w:rPr>
                <w:sz w:val="26"/>
                <w:szCs w:val="26"/>
                <w:lang w:val="en-GB"/>
              </w:rPr>
            </w:pPr>
          </w:p>
        </w:tc>
        <w:tc>
          <w:tcPr>
            <w:tcW w:w="1841" w:type="dxa"/>
            <w:shd w:val="clear" w:color="auto" w:fill="auto"/>
          </w:tcPr>
          <w:p w14:paraId="2FB6AA27" w14:textId="77777777" w:rsidR="00E85D09" w:rsidRPr="0098234D" w:rsidRDefault="00E85D09" w:rsidP="00E85D09">
            <w:pPr>
              <w:rPr>
                <w:sz w:val="26"/>
                <w:szCs w:val="26"/>
                <w:lang w:val="en-GB"/>
              </w:rPr>
            </w:pPr>
          </w:p>
        </w:tc>
        <w:tc>
          <w:tcPr>
            <w:tcW w:w="867" w:type="dxa"/>
            <w:shd w:val="clear" w:color="auto" w:fill="auto"/>
          </w:tcPr>
          <w:p w14:paraId="0DAA71FD" w14:textId="77777777" w:rsidR="00E85D09" w:rsidRPr="0098234D" w:rsidRDefault="00E85D09" w:rsidP="00E85D09">
            <w:pPr>
              <w:rPr>
                <w:sz w:val="26"/>
                <w:szCs w:val="26"/>
                <w:lang w:val="en-GB"/>
              </w:rPr>
            </w:pPr>
            <w:r w:rsidRPr="0098234D">
              <w:rPr>
                <w:sz w:val="26"/>
                <w:szCs w:val="26"/>
                <w:lang w:val="en-GB"/>
              </w:rPr>
              <w:t>5000</w:t>
            </w:r>
          </w:p>
        </w:tc>
        <w:tc>
          <w:tcPr>
            <w:tcW w:w="1307" w:type="dxa"/>
            <w:shd w:val="clear" w:color="auto" w:fill="auto"/>
          </w:tcPr>
          <w:p w14:paraId="5EE3A5E3" w14:textId="77777777" w:rsidR="00E85D09" w:rsidRPr="0098234D" w:rsidRDefault="00E85D09" w:rsidP="00E85D09">
            <w:pPr>
              <w:rPr>
                <w:sz w:val="26"/>
                <w:szCs w:val="26"/>
                <w:lang w:val="en-GB"/>
              </w:rPr>
            </w:pPr>
            <w:r w:rsidRPr="0098234D">
              <w:rPr>
                <w:sz w:val="26"/>
                <w:szCs w:val="26"/>
                <w:lang w:val="en-GB"/>
              </w:rPr>
              <w:t>3500</w:t>
            </w:r>
          </w:p>
        </w:tc>
        <w:tc>
          <w:tcPr>
            <w:tcW w:w="1386" w:type="dxa"/>
            <w:shd w:val="clear" w:color="auto" w:fill="auto"/>
          </w:tcPr>
          <w:p w14:paraId="5E5FF165" w14:textId="77777777" w:rsidR="00E85D09" w:rsidRPr="0098234D" w:rsidRDefault="00E85D09" w:rsidP="00E85D09">
            <w:pPr>
              <w:rPr>
                <w:sz w:val="26"/>
                <w:szCs w:val="26"/>
                <w:lang w:val="en-GB"/>
              </w:rPr>
            </w:pPr>
            <w:r w:rsidRPr="0098234D">
              <w:rPr>
                <w:sz w:val="26"/>
                <w:szCs w:val="26"/>
                <w:lang w:val="en-GB"/>
              </w:rPr>
              <w:t>200000</w:t>
            </w:r>
          </w:p>
        </w:tc>
        <w:tc>
          <w:tcPr>
            <w:tcW w:w="1701" w:type="dxa"/>
            <w:shd w:val="clear" w:color="auto" w:fill="auto"/>
          </w:tcPr>
          <w:p w14:paraId="21BC9A2B" w14:textId="77777777" w:rsidR="00E85D09" w:rsidRPr="0098234D" w:rsidRDefault="00E85D09" w:rsidP="00E85D09">
            <w:pPr>
              <w:rPr>
                <w:sz w:val="26"/>
                <w:szCs w:val="26"/>
                <w:lang w:val="en-GB"/>
              </w:rPr>
            </w:pPr>
          </w:p>
        </w:tc>
      </w:tr>
    </w:tbl>
    <w:p w14:paraId="69EDC461" w14:textId="77777777" w:rsidR="00E85D09" w:rsidRPr="0098234D" w:rsidRDefault="00E85D09" w:rsidP="00E85D09">
      <w:pPr>
        <w:ind w:left="360"/>
        <w:rPr>
          <w:sz w:val="26"/>
          <w:szCs w:val="26"/>
          <w:lang w:val="en-GB"/>
        </w:rPr>
      </w:pPr>
    </w:p>
    <w:p w14:paraId="6193B845" w14:textId="77777777" w:rsidR="00497AF6" w:rsidRPr="0098234D" w:rsidRDefault="00A55321" w:rsidP="00A55321">
      <w:pPr>
        <w:ind w:firstLine="284"/>
        <w:jc w:val="both"/>
        <w:rPr>
          <w:sz w:val="26"/>
          <w:szCs w:val="26"/>
          <w:lang w:val="en-GB"/>
        </w:rPr>
      </w:pPr>
      <w:r w:rsidRPr="0098234D">
        <w:rPr>
          <w:sz w:val="28"/>
          <w:szCs w:val="28"/>
          <w:lang w:val="en-GB"/>
        </w:rPr>
        <w:t>Table 17.5 - Initial data (Variant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389"/>
        <w:gridCol w:w="1841"/>
        <w:gridCol w:w="867"/>
        <w:gridCol w:w="1307"/>
        <w:gridCol w:w="1528"/>
        <w:gridCol w:w="1559"/>
      </w:tblGrid>
      <w:tr w:rsidR="00E85D09" w:rsidRPr="0098234D" w14:paraId="227F4A13" w14:textId="77777777" w:rsidTr="00210DA9">
        <w:tc>
          <w:tcPr>
            <w:tcW w:w="1398" w:type="dxa"/>
            <w:vMerge w:val="restart"/>
            <w:shd w:val="clear" w:color="auto" w:fill="auto"/>
          </w:tcPr>
          <w:p w14:paraId="7B1112A5" w14:textId="77777777" w:rsidR="00E85D09" w:rsidRPr="0098234D" w:rsidRDefault="00E85D09" w:rsidP="00E20E95">
            <w:pPr>
              <w:jc w:val="center"/>
              <w:rPr>
                <w:sz w:val="26"/>
                <w:szCs w:val="26"/>
                <w:lang w:val="en-GB"/>
              </w:rPr>
            </w:pPr>
            <w:r w:rsidRPr="0098234D">
              <w:rPr>
                <w:sz w:val="26"/>
                <w:szCs w:val="26"/>
                <w:lang w:val="en-GB"/>
              </w:rPr>
              <w:t>Production process</w:t>
            </w:r>
          </w:p>
        </w:tc>
        <w:tc>
          <w:tcPr>
            <w:tcW w:w="1389" w:type="dxa"/>
            <w:vMerge w:val="restart"/>
            <w:shd w:val="clear" w:color="auto" w:fill="auto"/>
          </w:tcPr>
          <w:p w14:paraId="59052D24" w14:textId="77777777" w:rsidR="00E85D09" w:rsidRPr="0098234D" w:rsidRDefault="00E85D09" w:rsidP="00E20E95">
            <w:pPr>
              <w:jc w:val="center"/>
              <w:rPr>
                <w:sz w:val="26"/>
                <w:szCs w:val="26"/>
                <w:lang w:val="en-GB"/>
              </w:rPr>
            </w:pPr>
            <w:r w:rsidRPr="0098234D">
              <w:rPr>
                <w:sz w:val="26"/>
                <w:szCs w:val="26"/>
                <w:lang w:val="en-GB"/>
              </w:rPr>
              <w:t>Unit of estimation</w:t>
            </w:r>
          </w:p>
        </w:tc>
        <w:tc>
          <w:tcPr>
            <w:tcW w:w="1841" w:type="dxa"/>
            <w:vMerge w:val="restart"/>
            <w:shd w:val="clear" w:color="auto" w:fill="auto"/>
          </w:tcPr>
          <w:p w14:paraId="36A198D1" w14:textId="77777777" w:rsidR="00E85D09" w:rsidRPr="0098234D" w:rsidRDefault="00E85D09" w:rsidP="00E20E95">
            <w:pPr>
              <w:jc w:val="center"/>
              <w:rPr>
                <w:sz w:val="26"/>
                <w:szCs w:val="26"/>
                <w:lang w:val="en-GB"/>
              </w:rPr>
            </w:pPr>
            <w:r w:rsidRPr="0098234D">
              <w:rPr>
                <w:sz w:val="26"/>
                <w:szCs w:val="26"/>
                <w:lang w:val="en-GB"/>
              </w:rPr>
              <w:t xml:space="preserve">Sum of reimbursement, </w:t>
            </w:r>
            <w:proofErr w:type="spellStart"/>
            <w:r w:rsidRPr="0098234D">
              <w:rPr>
                <w:sz w:val="26"/>
                <w:szCs w:val="26"/>
                <w:lang w:val="en-GB"/>
              </w:rPr>
              <w:t>uah</w:t>
            </w:r>
            <w:proofErr w:type="spellEnd"/>
          </w:p>
        </w:tc>
        <w:tc>
          <w:tcPr>
            <w:tcW w:w="5261" w:type="dxa"/>
            <w:gridSpan w:val="4"/>
            <w:shd w:val="clear" w:color="auto" w:fill="auto"/>
          </w:tcPr>
          <w:p w14:paraId="7070627D" w14:textId="77777777" w:rsidR="00E85D09" w:rsidRPr="0098234D" w:rsidRDefault="00E85D09" w:rsidP="00E20E95">
            <w:pPr>
              <w:jc w:val="center"/>
              <w:rPr>
                <w:sz w:val="26"/>
                <w:szCs w:val="26"/>
                <w:lang w:val="en-GB"/>
              </w:rPr>
            </w:pPr>
            <w:r w:rsidRPr="0098234D">
              <w:rPr>
                <w:sz w:val="26"/>
                <w:szCs w:val="26"/>
                <w:lang w:val="en-GB"/>
              </w:rPr>
              <w:t>Requirement of factors</w:t>
            </w:r>
          </w:p>
        </w:tc>
      </w:tr>
      <w:tr w:rsidR="00E85D09" w:rsidRPr="0098234D" w14:paraId="7A1E8438" w14:textId="77777777" w:rsidTr="00210DA9">
        <w:tc>
          <w:tcPr>
            <w:tcW w:w="1398" w:type="dxa"/>
            <w:vMerge/>
            <w:shd w:val="clear" w:color="auto" w:fill="auto"/>
          </w:tcPr>
          <w:p w14:paraId="08498DB4" w14:textId="77777777" w:rsidR="00E85D09" w:rsidRPr="0098234D" w:rsidRDefault="00E85D09" w:rsidP="00E20E95">
            <w:pPr>
              <w:jc w:val="center"/>
              <w:rPr>
                <w:sz w:val="26"/>
                <w:szCs w:val="26"/>
                <w:lang w:val="en-GB"/>
              </w:rPr>
            </w:pPr>
          </w:p>
        </w:tc>
        <w:tc>
          <w:tcPr>
            <w:tcW w:w="1389" w:type="dxa"/>
            <w:vMerge/>
            <w:shd w:val="clear" w:color="auto" w:fill="auto"/>
          </w:tcPr>
          <w:p w14:paraId="08CDDADB" w14:textId="77777777" w:rsidR="00E85D09" w:rsidRPr="0098234D" w:rsidRDefault="00E85D09" w:rsidP="00E20E95">
            <w:pPr>
              <w:jc w:val="center"/>
              <w:rPr>
                <w:sz w:val="26"/>
                <w:szCs w:val="26"/>
                <w:lang w:val="en-GB"/>
              </w:rPr>
            </w:pPr>
          </w:p>
        </w:tc>
        <w:tc>
          <w:tcPr>
            <w:tcW w:w="1841" w:type="dxa"/>
            <w:vMerge/>
            <w:shd w:val="clear" w:color="auto" w:fill="auto"/>
          </w:tcPr>
          <w:p w14:paraId="5C51BA54" w14:textId="77777777" w:rsidR="00E85D09" w:rsidRPr="0098234D" w:rsidRDefault="00E85D09" w:rsidP="00E20E95">
            <w:pPr>
              <w:jc w:val="center"/>
              <w:rPr>
                <w:sz w:val="26"/>
                <w:szCs w:val="26"/>
                <w:lang w:val="en-GB"/>
              </w:rPr>
            </w:pPr>
          </w:p>
        </w:tc>
        <w:tc>
          <w:tcPr>
            <w:tcW w:w="867" w:type="dxa"/>
            <w:shd w:val="clear" w:color="auto" w:fill="auto"/>
          </w:tcPr>
          <w:p w14:paraId="46662040" w14:textId="77777777" w:rsidR="00E85D09" w:rsidRPr="0098234D" w:rsidRDefault="00E85D09" w:rsidP="00E20E95">
            <w:pPr>
              <w:jc w:val="center"/>
              <w:rPr>
                <w:sz w:val="26"/>
                <w:szCs w:val="26"/>
                <w:lang w:val="en-GB"/>
              </w:rPr>
            </w:pPr>
            <w:r w:rsidRPr="0098234D">
              <w:rPr>
                <w:sz w:val="26"/>
                <w:szCs w:val="26"/>
                <w:lang w:val="en-GB"/>
              </w:rPr>
              <w:t>Land, ha</w:t>
            </w:r>
          </w:p>
        </w:tc>
        <w:tc>
          <w:tcPr>
            <w:tcW w:w="1307" w:type="dxa"/>
            <w:shd w:val="clear" w:color="auto" w:fill="auto"/>
          </w:tcPr>
          <w:p w14:paraId="56F01B21" w14:textId="77777777" w:rsidR="00E85D09" w:rsidRPr="0098234D" w:rsidRDefault="00E85D09" w:rsidP="00E20E95">
            <w:pPr>
              <w:jc w:val="center"/>
              <w:rPr>
                <w:sz w:val="26"/>
                <w:szCs w:val="26"/>
                <w:lang w:val="en-GB"/>
              </w:rPr>
            </w:pPr>
            <w:r w:rsidRPr="0098234D">
              <w:rPr>
                <w:sz w:val="26"/>
                <w:szCs w:val="26"/>
                <w:lang w:val="en-GB"/>
              </w:rPr>
              <w:t>Cattle-places</w:t>
            </w:r>
          </w:p>
        </w:tc>
        <w:tc>
          <w:tcPr>
            <w:tcW w:w="1528" w:type="dxa"/>
            <w:shd w:val="clear" w:color="auto" w:fill="auto"/>
          </w:tcPr>
          <w:p w14:paraId="544D9FB2" w14:textId="77777777" w:rsidR="00E85D09" w:rsidRPr="0098234D" w:rsidRDefault="00E85D09" w:rsidP="00E20E95">
            <w:pPr>
              <w:jc w:val="center"/>
              <w:rPr>
                <w:sz w:val="26"/>
                <w:szCs w:val="26"/>
                <w:lang w:val="en-GB"/>
              </w:rPr>
            </w:pPr>
            <w:r w:rsidRPr="0098234D">
              <w:rPr>
                <w:sz w:val="26"/>
                <w:szCs w:val="26"/>
                <w:lang w:val="en-GB"/>
              </w:rPr>
              <w:t>Work, man-hours</w:t>
            </w:r>
          </w:p>
        </w:tc>
        <w:tc>
          <w:tcPr>
            <w:tcW w:w="1559" w:type="dxa"/>
            <w:shd w:val="clear" w:color="auto" w:fill="auto"/>
          </w:tcPr>
          <w:p w14:paraId="40F46048" w14:textId="77777777" w:rsidR="00E85D09" w:rsidRPr="0098234D" w:rsidRDefault="00E85D09" w:rsidP="00210DA9">
            <w:pPr>
              <w:jc w:val="center"/>
              <w:rPr>
                <w:sz w:val="26"/>
                <w:szCs w:val="26"/>
                <w:lang w:val="en-GB"/>
              </w:rPr>
            </w:pPr>
            <w:r w:rsidRPr="0098234D">
              <w:rPr>
                <w:sz w:val="26"/>
                <w:szCs w:val="26"/>
                <w:lang w:val="en-GB"/>
              </w:rPr>
              <w:t>Basic forage,</w:t>
            </w:r>
            <w:r w:rsidR="00210DA9" w:rsidRPr="0098234D">
              <w:rPr>
                <w:sz w:val="26"/>
                <w:szCs w:val="26"/>
                <w:lang w:val="en-GB"/>
              </w:rPr>
              <w:t xml:space="preserve"> </w:t>
            </w:r>
            <w:proofErr w:type="spellStart"/>
            <w:r w:rsidRPr="0098234D">
              <w:rPr>
                <w:sz w:val="26"/>
                <w:szCs w:val="26"/>
                <w:lang w:val="en-GB"/>
              </w:rPr>
              <w:t>kStU</w:t>
            </w:r>
            <w:proofErr w:type="spellEnd"/>
          </w:p>
        </w:tc>
      </w:tr>
      <w:tr w:rsidR="00E85D09" w:rsidRPr="0098234D" w14:paraId="450FCB2E" w14:textId="77777777" w:rsidTr="00210DA9">
        <w:tc>
          <w:tcPr>
            <w:tcW w:w="1398" w:type="dxa"/>
            <w:shd w:val="clear" w:color="auto" w:fill="auto"/>
          </w:tcPr>
          <w:p w14:paraId="7FC33EEB" w14:textId="77777777" w:rsidR="00E85D09" w:rsidRPr="0098234D" w:rsidRDefault="00E85D09" w:rsidP="00E85D09">
            <w:pPr>
              <w:rPr>
                <w:sz w:val="26"/>
                <w:szCs w:val="26"/>
                <w:lang w:val="en-GB"/>
              </w:rPr>
            </w:pPr>
            <w:r w:rsidRPr="0098234D">
              <w:rPr>
                <w:sz w:val="26"/>
                <w:szCs w:val="26"/>
                <w:lang w:val="en-GB"/>
              </w:rPr>
              <w:t>Grain</w:t>
            </w:r>
          </w:p>
        </w:tc>
        <w:tc>
          <w:tcPr>
            <w:tcW w:w="1389" w:type="dxa"/>
            <w:shd w:val="clear" w:color="auto" w:fill="auto"/>
          </w:tcPr>
          <w:p w14:paraId="0051B0D7" w14:textId="77777777" w:rsidR="00E85D09" w:rsidRPr="0098234D" w:rsidRDefault="00E85D09" w:rsidP="00E85D09">
            <w:pPr>
              <w:rPr>
                <w:sz w:val="26"/>
                <w:szCs w:val="26"/>
                <w:lang w:val="en-GB"/>
              </w:rPr>
            </w:pPr>
            <w:r w:rsidRPr="0098234D">
              <w:rPr>
                <w:sz w:val="26"/>
                <w:szCs w:val="26"/>
                <w:lang w:val="en-GB"/>
              </w:rPr>
              <w:t>1 ha</w:t>
            </w:r>
          </w:p>
        </w:tc>
        <w:tc>
          <w:tcPr>
            <w:tcW w:w="1841" w:type="dxa"/>
            <w:shd w:val="clear" w:color="auto" w:fill="auto"/>
          </w:tcPr>
          <w:p w14:paraId="58F9D822" w14:textId="77777777" w:rsidR="00E85D09" w:rsidRPr="0098234D" w:rsidRDefault="00E85D09" w:rsidP="00E85D09">
            <w:pPr>
              <w:rPr>
                <w:sz w:val="26"/>
                <w:szCs w:val="26"/>
                <w:lang w:val="en-GB"/>
              </w:rPr>
            </w:pPr>
            <w:r w:rsidRPr="0098234D">
              <w:rPr>
                <w:sz w:val="26"/>
                <w:szCs w:val="26"/>
                <w:lang w:val="en-GB"/>
              </w:rPr>
              <w:t>1000</w:t>
            </w:r>
          </w:p>
        </w:tc>
        <w:tc>
          <w:tcPr>
            <w:tcW w:w="867" w:type="dxa"/>
            <w:shd w:val="clear" w:color="auto" w:fill="auto"/>
          </w:tcPr>
          <w:p w14:paraId="03E57AC1" w14:textId="77777777" w:rsidR="00E85D09" w:rsidRPr="0098234D" w:rsidRDefault="00E85D09" w:rsidP="00E85D09">
            <w:pPr>
              <w:rPr>
                <w:sz w:val="26"/>
                <w:szCs w:val="26"/>
                <w:lang w:val="en-GB"/>
              </w:rPr>
            </w:pPr>
            <w:r w:rsidRPr="0098234D">
              <w:rPr>
                <w:sz w:val="26"/>
                <w:szCs w:val="26"/>
                <w:lang w:val="en-GB"/>
              </w:rPr>
              <w:t>1</w:t>
            </w:r>
          </w:p>
        </w:tc>
        <w:tc>
          <w:tcPr>
            <w:tcW w:w="1307" w:type="dxa"/>
            <w:shd w:val="clear" w:color="auto" w:fill="auto"/>
          </w:tcPr>
          <w:p w14:paraId="15A2FD48" w14:textId="77777777" w:rsidR="00E85D09" w:rsidRPr="0098234D" w:rsidRDefault="00E85D09" w:rsidP="00E85D09">
            <w:pPr>
              <w:rPr>
                <w:sz w:val="26"/>
                <w:szCs w:val="26"/>
                <w:lang w:val="en-GB"/>
              </w:rPr>
            </w:pPr>
          </w:p>
        </w:tc>
        <w:tc>
          <w:tcPr>
            <w:tcW w:w="1528" w:type="dxa"/>
            <w:shd w:val="clear" w:color="auto" w:fill="auto"/>
          </w:tcPr>
          <w:p w14:paraId="28DB6B5B" w14:textId="77777777" w:rsidR="00E85D09" w:rsidRPr="0098234D" w:rsidRDefault="00E85D09" w:rsidP="00E85D09">
            <w:pPr>
              <w:rPr>
                <w:sz w:val="26"/>
                <w:szCs w:val="26"/>
                <w:lang w:val="en-GB"/>
              </w:rPr>
            </w:pPr>
            <w:r w:rsidRPr="0098234D">
              <w:rPr>
                <w:sz w:val="26"/>
                <w:szCs w:val="26"/>
                <w:lang w:val="en-GB"/>
              </w:rPr>
              <w:t>12</w:t>
            </w:r>
          </w:p>
        </w:tc>
        <w:tc>
          <w:tcPr>
            <w:tcW w:w="1559" w:type="dxa"/>
            <w:shd w:val="clear" w:color="auto" w:fill="auto"/>
          </w:tcPr>
          <w:p w14:paraId="04B23E61" w14:textId="77777777" w:rsidR="00E85D09" w:rsidRPr="0098234D" w:rsidRDefault="00E85D09" w:rsidP="00E85D09">
            <w:pPr>
              <w:rPr>
                <w:sz w:val="26"/>
                <w:szCs w:val="26"/>
                <w:lang w:val="en-GB"/>
              </w:rPr>
            </w:pPr>
          </w:p>
        </w:tc>
      </w:tr>
      <w:tr w:rsidR="00E85D09" w:rsidRPr="0098234D" w14:paraId="44DF10AB" w14:textId="77777777" w:rsidTr="00210DA9">
        <w:tc>
          <w:tcPr>
            <w:tcW w:w="1398" w:type="dxa"/>
            <w:shd w:val="clear" w:color="auto" w:fill="auto"/>
          </w:tcPr>
          <w:p w14:paraId="09F2898B" w14:textId="77777777" w:rsidR="00E85D09" w:rsidRPr="0098234D" w:rsidRDefault="00E85D09" w:rsidP="00E85D09">
            <w:pPr>
              <w:rPr>
                <w:sz w:val="26"/>
                <w:szCs w:val="26"/>
                <w:lang w:val="en-GB"/>
              </w:rPr>
            </w:pPr>
            <w:r w:rsidRPr="0098234D">
              <w:rPr>
                <w:sz w:val="26"/>
                <w:szCs w:val="26"/>
                <w:lang w:val="en-GB"/>
              </w:rPr>
              <w:t>Feed</w:t>
            </w:r>
          </w:p>
        </w:tc>
        <w:tc>
          <w:tcPr>
            <w:tcW w:w="1389" w:type="dxa"/>
            <w:shd w:val="clear" w:color="auto" w:fill="auto"/>
          </w:tcPr>
          <w:p w14:paraId="38934734" w14:textId="77777777" w:rsidR="00E85D09" w:rsidRPr="0098234D" w:rsidRDefault="00E85D09" w:rsidP="00E85D09">
            <w:pPr>
              <w:rPr>
                <w:sz w:val="26"/>
                <w:szCs w:val="26"/>
                <w:lang w:val="en-GB"/>
              </w:rPr>
            </w:pPr>
            <w:r w:rsidRPr="0098234D">
              <w:rPr>
                <w:sz w:val="26"/>
                <w:szCs w:val="26"/>
                <w:lang w:val="en-GB"/>
              </w:rPr>
              <w:t>1 ha</w:t>
            </w:r>
          </w:p>
        </w:tc>
        <w:tc>
          <w:tcPr>
            <w:tcW w:w="1841" w:type="dxa"/>
            <w:shd w:val="clear" w:color="auto" w:fill="auto"/>
          </w:tcPr>
          <w:p w14:paraId="051F6817" w14:textId="77777777" w:rsidR="00E85D09" w:rsidRPr="0098234D" w:rsidRDefault="00E85D09" w:rsidP="00E85D09">
            <w:pPr>
              <w:rPr>
                <w:sz w:val="26"/>
                <w:szCs w:val="26"/>
                <w:lang w:val="en-GB"/>
              </w:rPr>
            </w:pPr>
            <w:r w:rsidRPr="0098234D">
              <w:rPr>
                <w:sz w:val="26"/>
                <w:szCs w:val="26"/>
                <w:lang w:val="en-GB"/>
              </w:rPr>
              <w:t>-500</w:t>
            </w:r>
          </w:p>
        </w:tc>
        <w:tc>
          <w:tcPr>
            <w:tcW w:w="867" w:type="dxa"/>
            <w:shd w:val="clear" w:color="auto" w:fill="auto"/>
          </w:tcPr>
          <w:p w14:paraId="20E8F7CD" w14:textId="77777777" w:rsidR="00E85D09" w:rsidRPr="0098234D" w:rsidRDefault="00E85D09" w:rsidP="00E85D09">
            <w:pPr>
              <w:rPr>
                <w:sz w:val="26"/>
                <w:szCs w:val="26"/>
                <w:lang w:val="en-GB"/>
              </w:rPr>
            </w:pPr>
            <w:r w:rsidRPr="0098234D">
              <w:rPr>
                <w:sz w:val="26"/>
                <w:szCs w:val="26"/>
                <w:lang w:val="en-GB"/>
              </w:rPr>
              <w:t>1</w:t>
            </w:r>
          </w:p>
        </w:tc>
        <w:tc>
          <w:tcPr>
            <w:tcW w:w="1307" w:type="dxa"/>
            <w:shd w:val="clear" w:color="auto" w:fill="auto"/>
          </w:tcPr>
          <w:p w14:paraId="247724DA" w14:textId="77777777" w:rsidR="00E85D09" w:rsidRPr="0098234D" w:rsidRDefault="00E85D09" w:rsidP="00E85D09">
            <w:pPr>
              <w:rPr>
                <w:sz w:val="26"/>
                <w:szCs w:val="26"/>
                <w:lang w:val="en-GB"/>
              </w:rPr>
            </w:pPr>
          </w:p>
        </w:tc>
        <w:tc>
          <w:tcPr>
            <w:tcW w:w="1528" w:type="dxa"/>
            <w:shd w:val="clear" w:color="auto" w:fill="auto"/>
          </w:tcPr>
          <w:p w14:paraId="09CD8D93" w14:textId="77777777" w:rsidR="00E85D09" w:rsidRPr="0098234D" w:rsidRDefault="00E85D09" w:rsidP="00E85D09">
            <w:pPr>
              <w:rPr>
                <w:sz w:val="26"/>
                <w:szCs w:val="26"/>
                <w:lang w:val="en-GB"/>
              </w:rPr>
            </w:pPr>
            <w:r w:rsidRPr="0098234D">
              <w:rPr>
                <w:sz w:val="26"/>
                <w:szCs w:val="26"/>
                <w:lang w:val="en-GB"/>
              </w:rPr>
              <w:t>14</w:t>
            </w:r>
          </w:p>
        </w:tc>
        <w:tc>
          <w:tcPr>
            <w:tcW w:w="1559" w:type="dxa"/>
            <w:shd w:val="clear" w:color="auto" w:fill="auto"/>
          </w:tcPr>
          <w:p w14:paraId="2DBCF3BB" w14:textId="77777777" w:rsidR="00E85D09" w:rsidRPr="0098234D" w:rsidRDefault="00E85D09" w:rsidP="00E85D09">
            <w:pPr>
              <w:rPr>
                <w:sz w:val="26"/>
                <w:szCs w:val="26"/>
                <w:lang w:val="en-GB"/>
              </w:rPr>
            </w:pPr>
            <w:r w:rsidRPr="0098234D">
              <w:rPr>
                <w:sz w:val="26"/>
                <w:szCs w:val="26"/>
                <w:lang w:val="en-GB"/>
              </w:rPr>
              <w:t>5000</w:t>
            </w:r>
          </w:p>
        </w:tc>
      </w:tr>
      <w:tr w:rsidR="00E85D09" w:rsidRPr="0098234D" w14:paraId="68E26896" w14:textId="77777777" w:rsidTr="00210DA9">
        <w:tc>
          <w:tcPr>
            <w:tcW w:w="1398" w:type="dxa"/>
            <w:shd w:val="clear" w:color="auto" w:fill="auto"/>
          </w:tcPr>
          <w:p w14:paraId="3C8F51C1" w14:textId="77777777" w:rsidR="00E85D09" w:rsidRPr="0098234D" w:rsidRDefault="00E85D09" w:rsidP="00E85D09">
            <w:pPr>
              <w:rPr>
                <w:sz w:val="26"/>
                <w:szCs w:val="26"/>
                <w:lang w:val="en-GB"/>
              </w:rPr>
            </w:pPr>
            <w:r w:rsidRPr="0098234D">
              <w:rPr>
                <w:sz w:val="26"/>
                <w:szCs w:val="26"/>
                <w:lang w:val="en-GB"/>
              </w:rPr>
              <w:t>Dairy cow</w:t>
            </w:r>
          </w:p>
        </w:tc>
        <w:tc>
          <w:tcPr>
            <w:tcW w:w="1389" w:type="dxa"/>
            <w:shd w:val="clear" w:color="auto" w:fill="auto"/>
          </w:tcPr>
          <w:p w14:paraId="61402696" w14:textId="77777777" w:rsidR="00E85D09" w:rsidRPr="0098234D" w:rsidRDefault="00E85D09" w:rsidP="00E85D09">
            <w:pPr>
              <w:rPr>
                <w:sz w:val="26"/>
                <w:szCs w:val="26"/>
                <w:lang w:val="en-GB"/>
              </w:rPr>
            </w:pPr>
            <w:r w:rsidRPr="0098234D">
              <w:rPr>
                <w:sz w:val="26"/>
                <w:szCs w:val="26"/>
                <w:lang w:val="en-GB"/>
              </w:rPr>
              <w:t>1 cow</w:t>
            </w:r>
          </w:p>
        </w:tc>
        <w:tc>
          <w:tcPr>
            <w:tcW w:w="1841" w:type="dxa"/>
            <w:shd w:val="clear" w:color="auto" w:fill="auto"/>
          </w:tcPr>
          <w:p w14:paraId="751541A6" w14:textId="77777777" w:rsidR="00E85D09" w:rsidRPr="0098234D" w:rsidRDefault="00E85D09" w:rsidP="00E85D09">
            <w:pPr>
              <w:rPr>
                <w:sz w:val="26"/>
                <w:szCs w:val="26"/>
                <w:lang w:val="en-GB"/>
              </w:rPr>
            </w:pPr>
            <w:r w:rsidRPr="0098234D">
              <w:rPr>
                <w:sz w:val="26"/>
                <w:szCs w:val="26"/>
                <w:lang w:val="en-GB"/>
              </w:rPr>
              <w:t>2750</w:t>
            </w:r>
          </w:p>
        </w:tc>
        <w:tc>
          <w:tcPr>
            <w:tcW w:w="867" w:type="dxa"/>
            <w:shd w:val="clear" w:color="auto" w:fill="auto"/>
          </w:tcPr>
          <w:p w14:paraId="4B84727E" w14:textId="77777777" w:rsidR="00E85D09" w:rsidRPr="0098234D" w:rsidRDefault="00E85D09" w:rsidP="00E85D09">
            <w:pPr>
              <w:rPr>
                <w:sz w:val="26"/>
                <w:szCs w:val="26"/>
                <w:lang w:val="en-GB"/>
              </w:rPr>
            </w:pPr>
          </w:p>
        </w:tc>
        <w:tc>
          <w:tcPr>
            <w:tcW w:w="1307" w:type="dxa"/>
            <w:shd w:val="clear" w:color="auto" w:fill="auto"/>
          </w:tcPr>
          <w:p w14:paraId="332928E9" w14:textId="77777777" w:rsidR="00E85D09" w:rsidRPr="0098234D" w:rsidRDefault="00E85D09" w:rsidP="00E85D09">
            <w:pPr>
              <w:rPr>
                <w:sz w:val="26"/>
                <w:szCs w:val="26"/>
                <w:lang w:val="en-GB"/>
              </w:rPr>
            </w:pPr>
            <w:r w:rsidRPr="0098234D">
              <w:rPr>
                <w:sz w:val="26"/>
                <w:szCs w:val="26"/>
                <w:lang w:val="en-GB"/>
              </w:rPr>
              <w:t>1.1</w:t>
            </w:r>
          </w:p>
        </w:tc>
        <w:tc>
          <w:tcPr>
            <w:tcW w:w="1528" w:type="dxa"/>
            <w:shd w:val="clear" w:color="auto" w:fill="auto"/>
          </w:tcPr>
          <w:p w14:paraId="4D134404" w14:textId="77777777" w:rsidR="00E85D09" w:rsidRPr="0098234D" w:rsidRDefault="00E85D09" w:rsidP="00E85D09">
            <w:pPr>
              <w:rPr>
                <w:sz w:val="26"/>
                <w:szCs w:val="26"/>
                <w:lang w:val="en-GB"/>
              </w:rPr>
            </w:pPr>
            <w:r w:rsidRPr="0098234D">
              <w:rPr>
                <w:sz w:val="26"/>
                <w:szCs w:val="26"/>
                <w:lang w:val="en-GB"/>
              </w:rPr>
              <w:t>53</w:t>
            </w:r>
          </w:p>
        </w:tc>
        <w:tc>
          <w:tcPr>
            <w:tcW w:w="1559" w:type="dxa"/>
            <w:shd w:val="clear" w:color="auto" w:fill="auto"/>
          </w:tcPr>
          <w:p w14:paraId="77253154" w14:textId="77777777" w:rsidR="00E85D09" w:rsidRPr="0098234D" w:rsidRDefault="00E85D09" w:rsidP="00E85D09">
            <w:pPr>
              <w:rPr>
                <w:sz w:val="26"/>
                <w:szCs w:val="26"/>
                <w:lang w:val="en-GB"/>
              </w:rPr>
            </w:pPr>
            <w:r w:rsidRPr="0098234D">
              <w:rPr>
                <w:sz w:val="26"/>
                <w:szCs w:val="26"/>
                <w:lang w:val="en-GB"/>
              </w:rPr>
              <w:t>-2500</w:t>
            </w:r>
          </w:p>
        </w:tc>
      </w:tr>
      <w:tr w:rsidR="00E85D09" w:rsidRPr="0098234D" w14:paraId="0B1D1401" w14:textId="77777777" w:rsidTr="00210DA9">
        <w:tc>
          <w:tcPr>
            <w:tcW w:w="1398" w:type="dxa"/>
            <w:shd w:val="clear" w:color="auto" w:fill="auto"/>
          </w:tcPr>
          <w:p w14:paraId="50D3331C" w14:textId="77777777" w:rsidR="00E85D09" w:rsidRPr="0098234D" w:rsidRDefault="00E85D09" w:rsidP="00E85D09">
            <w:pPr>
              <w:rPr>
                <w:sz w:val="26"/>
                <w:szCs w:val="26"/>
                <w:lang w:val="en-GB"/>
              </w:rPr>
            </w:pPr>
            <w:r w:rsidRPr="0098234D">
              <w:rPr>
                <w:sz w:val="26"/>
                <w:szCs w:val="26"/>
                <w:lang w:val="en-GB"/>
              </w:rPr>
              <w:t xml:space="preserve">Bulls </w:t>
            </w:r>
          </w:p>
        </w:tc>
        <w:tc>
          <w:tcPr>
            <w:tcW w:w="1389" w:type="dxa"/>
            <w:shd w:val="clear" w:color="auto" w:fill="auto"/>
          </w:tcPr>
          <w:p w14:paraId="515C933C" w14:textId="77777777" w:rsidR="00E85D09" w:rsidRPr="0098234D" w:rsidRDefault="00E85D09" w:rsidP="00E85D09">
            <w:pPr>
              <w:rPr>
                <w:sz w:val="26"/>
                <w:szCs w:val="26"/>
                <w:lang w:val="en-GB"/>
              </w:rPr>
            </w:pPr>
            <w:r w:rsidRPr="0098234D">
              <w:rPr>
                <w:sz w:val="26"/>
                <w:szCs w:val="26"/>
                <w:lang w:val="en-GB"/>
              </w:rPr>
              <w:t>1 bull</w:t>
            </w:r>
          </w:p>
        </w:tc>
        <w:tc>
          <w:tcPr>
            <w:tcW w:w="1841" w:type="dxa"/>
            <w:shd w:val="clear" w:color="auto" w:fill="auto"/>
          </w:tcPr>
          <w:p w14:paraId="67894B5F" w14:textId="77777777" w:rsidR="00E85D09" w:rsidRPr="0098234D" w:rsidRDefault="00E85D09" w:rsidP="00E85D09">
            <w:pPr>
              <w:rPr>
                <w:sz w:val="26"/>
                <w:szCs w:val="26"/>
                <w:lang w:val="en-GB"/>
              </w:rPr>
            </w:pPr>
            <w:r w:rsidRPr="0098234D">
              <w:rPr>
                <w:sz w:val="26"/>
                <w:szCs w:val="26"/>
                <w:lang w:val="en-GB"/>
              </w:rPr>
              <w:t>1050</w:t>
            </w:r>
          </w:p>
        </w:tc>
        <w:tc>
          <w:tcPr>
            <w:tcW w:w="867" w:type="dxa"/>
            <w:shd w:val="clear" w:color="auto" w:fill="auto"/>
          </w:tcPr>
          <w:p w14:paraId="191D6EE7" w14:textId="77777777" w:rsidR="00E85D09" w:rsidRPr="0098234D" w:rsidRDefault="00E85D09" w:rsidP="00E85D09">
            <w:pPr>
              <w:rPr>
                <w:sz w:val="26"/>
                <w:szCs w:val="26"/>
                <w:lang w:val="en-GB"/>
              </w:rPr>
            </w:pPr>
          </w:p>
        </w:tc>
        <w:tc>
          <w:tcPr>
            <w:tcW w:w="1307" w:type="dxa"/>
            <w:shd w:val="clear" w:color="auto" w:fill="auto"/>
          </w:tcPr>
          <w:p w14:paraId="19346345" w14:textId="77777777" w:rsidR="00E85D09" w:rsidRPr="0098234D" w:rsidRDefault="00E85D09" w:rsidP="00E85D09">
            <w:pPr>
              <w:rPr>
                <w:sz w:val="26"/>
                <w:szCs w:val="26"/>
                <w:lang w:val="en-GB"/>
              </w:rPr>
            </w:pPr>
            <w:r w:rsidRPr="0098234D">
              <w:rPr>
                <w:sz w:val="26"/>
                <w:szCs w:val="26"/>
                <w:lang w:val="en-GB"/>
              </w:rPr>
              <w:t>1.3</w:t>
            </w:r>
          </w:p>
        </w:tc>
        <w:tc>
          <w:tcPr>
            <w:tcW w:w="1528" w:type="dxa"/>
            <w:shd w:val="clear" w:color="auto" w:fill="auto"/>
          </w:tcPr>
          <w:p w14:paraId="09D10F42" w14:textId="77777777" w:rsidR="00E85D09" w:rsidRPr="0098234D" w:rsidRDefault="00E85D09" w:rsidP="00E85D09">
            <w:pPr>
              <w:rPr>
                <w:sz w:val="26"/>
                <w:szCs w:val="26"/>
                <w:lang w:val="en-GB"/>
              </w:rPr>
            </w:pPr>
            <w:r w:rsidRPr="0098234D">
              <w:rPr>
                <w:sz w:val="26"/>
                <w:szCs w:val="26"/>
                <w:lang w:val="en-GB"/>
              </w:rPr>
              <w:t>17</w:t>
            </w:r>
          </w:p>
        </w:tc>
        <w:tc>
          <w:tcPr>
            <w:tcW w:w="1559" w:type="dxa"/>
            <w:shd w:val="clear" w:color="auto" w:fill="auto"/>
          </w:tcPr>
          <w:p w14:paraId="34430B81" w14:textId="77777777" w:rsidR="00E85D09" w:rsidRPr="0098234D" w:rsidRDefault="00E85D09" w:rsidP="00E85D09">
            <w:pPr>
              <w:rPr>
                <w:sz w:val="26"/>
                <w:szCs w:val="26"/>
                <w:lang w:val="en-GB"/>
              </w:rPr>
            </w:pPr>
            <w:r w:rsidRPr="0098234D">
              <w:rPr>
                <w:sz w:val="26"/>
                <w:szCs w:val="26"/>
                <w:lang w:val="en-GB"/>
              </w:rPr>
              <w:t>-1667</w:t>
            </w:r>
          </w:p>
        </w:tc>
      </w:tr>
      <w:tr w:rsidR="00E85D09" w:rsidRPr="0098234D" w14:paraId="090AAEF0" w14:textId="77777777" w:rsidTr="00210DA9">
        <w:tc>
          <w:tcPr>
            <w:tcW w:w="1398" w:type="dxa"/>
            <w:shd w:val="clear" w:color="auto" w:fill="auto"/>
          </w:tcPr>
          <w:p w14:paraId="7595306B" w14:textId="77777777" w:rsidR="00E85D09" w:rsidRPr="0098234D" w:rsidRDefault="00E85D09" w:rsidP="00E85D09">
            <w:pPr>
              <w:rPr>
                <w:sz w:val="26"/>
                <w:szCs w:val="26"/>
                <w:lang w:val="en-GB"/>
              </w:rPr>
            </w:pPr>
            <w:r w:rsidRPr="0098234D">
              <w:rPr>
                <w:sz w:val="26"/>
                <w:szCs w:val="26"/>
                <w:lang w:val="en-GB"/>
              </w:rPr>
              <w:t>Capacity</w:t>
            </w:r>
          </w:p>
        </w:tc>
        <w:tc>
          <w:tcPr>
            <w:tcW w:w="1389" w:type="dxa"/>
            <w:shd w:val="clear" w:color="auto" w:fill="auto"/>
          </w:tcPr>
          <w:p w14:paraId="776F72B4" w14:textId="77777777" w:rsidR="00E85D09" w:rsidRPr="0098234D" w:rsidRDefault="00E85D09" w:rsidP="00E85D09">
            <w:pPr>
              <w:rPr>
                <w:sz w:val="26"/>
                <w:szCs w:val="26"/>
                <w:lang w:val="en-GB"/>
              </w:rPr>
            </w:pPr>
          </w:p>
        </w:tc>
        <w:tc>
          <w:tcPr>
            <w:tcW w:w="1841" w:type="dxa"/>
            <w:shd w:val="clear" w:color="auto" w:fill="auto"/>
          </w:tcPr>
          <w:p w14:paraId="09904AB8" w14:textId="77777777" w:rsidR="00E85D09" w:rsidRPr="0098234D" w:rsidRDefault="00E85D09" w:rsidP="00E85D09">
            <w:pPr>
              <w:rPr>
                <w:sz w:val="26"/>
                <w:szCs w:val="26"/>
                <w:lang w:val="en-GB"/>
              </w:rPr>
            </w:pPr>
          </w:p>
        </w:tc>
        <w:tc>
          <w:tcPr>
            <w:tcW w:w="867" w:type="dxa"/>
            <w:shd w:val="clear" w:color="auto" w:fill="auto"/>
          </w:tcPr>
          <w:p w14:paraId="7F8F3AE6" w14:textId="77777777" w:rsidR="00E85D09" w:rsidRPr="0098234D" w:rsidRDefault="00E85D09" w:rsidP="00E85D09">
            <w:pPr>
              <w:rPr>
                <w:sz w:val="26"/>
                <w:szCs w:val="26"/>
                <w:lang w:val="en-GB"/>
              </w:rPr>
            </w:pPr>
            <w:r w:rsidRPr="0098234D">
              <w:rPr>
                <w:sz w:val="26"/>
                <w:szCs w:val="26"/>
                <w:lang w:val="en-GB"/>
              </w:rPr>
              <w:t>5000</w:t>
            </w:r>
          </w:p>
        </w:tc>
        <w:tc>
          <w:tcPr>
            <w:tcW w:w="1307" w:type="dxa"/>
            <w:shd w:val="clear" w:color="auto" w:fill="auto"/>
          </w:tcPr>
          <w:p w14:paraId="34D38364" w14:textId="77777777" w:rsidR="00E85D09" w:rsidRPr="0098234D" w:rsidRDefault="00E85D09" w:rsidP="00E85D09">
            <w:pPr>
              <w:rPr>
                <w:sz w:val="26"/>
                <w:szCs w:val="26"/>
                <w:lang w:val="en-GB"/>
              </w:rPr>
            </w:pPr>
            <w:r w:rsidRPr="0098234D">
              <w:rPr>
                <w:sz w:val="26"/>
                <w:szCs w:val="26"/>
                <w:lang w:val="en-GB"/>
              </w:rPr>
              <w:t>3500</w:t>
            </w:r>
          </w:p>
        </w:tc>
        <w:tc>
          <w:tcPr>
            <w:tcW w:w="1528" w:type="dxa"/>
            <w:shd w:val="clear" w:color="auto" w:fill="auto"/>
          </w:tcPr>
          <w:p w14:paraId="3164544B" w14:textId="77777777" w:rsidR="00E85D09" w:rsidRPr="0098234D" w:rsidRDefault="00E85D09" w:rsidP="00E85D09">
            <w:pPr>
              <w:rPr>
                <w:sz w:val="26"/>
                <w:szCs w:val="26"/>
                <w:lang w:val="en-GB"/>
              </w:rPr>
            </w:pPr>
            <w:r w:rsidRPr="0098234D">
              <w:rPr>
                <w:sz w:val="26"/>
                <w:szCs w:val="26"/>
                <w:lang w:val="en-GB"/>
              </w:rPr>
              <w:t>200000</w:t>
            </w:r>
          </w:p>
        </w:tc>
        <w:tc>
          <w:tcPr>
            <w:tcW w:w="1559" w:type="dxa"/>
            <w:shd w:val="clear" w:color="auto" w:fill="auto"/>
          </w:tcPr>
          <w:p w14:paraId="7102873A" w14:textId="77777777" w:rsidR="00E85D09" w:rsidRPr="0098234D" w:rsidRDefault="00E85D09" w:rsidP="00E85D09">
            <w:pPr>
              <w:rPr>
                <w:sz w:val="26"/>
                <w:szCs w:val="26"/>
                <w:lang w:val="en-GB"/>
              </w:rPr>
            </w:pPr>
          </w:p>
        </w:tc>
      </w:tr>
    </w:tbl>
    <w:p w14:paraId="79E5F231" w14:textId="77777777" w:rsidR="00E85D09" w:rsidRPr="0098234D" w:rsidRDefault="00E85D09" w:rsidP="00E85D09">
      <w:pPr>
        <w:ind w:left="360"/>
        <w:rPr>
          <w:sz w:val="26"/>
          <w:szCs w:val="26"/>
          <w:lang w:val="en-GB"/>
        </w:rPr>
      </w:pPr>
    </w:p>
    <w:p w14:paraId="05894D2C" w14:textId="77777777" w:rsidR="00A55321" w:rsidRPr="0098234D" w:rsidRDefault="00A55321" w:rsidP="00A55321">
      <w:pPr>
        <w:ind w:firstLine="284"/>
        <w:jc w:val="both"/>
        <w:rPr>
          <w:sz w:val="28"/>
          <w:szCs w:val="28"/>
          <w:lang w:val="en-GB"/>
        </w:rPr>
      </w:pPr>
      <w:r w:rsidRPr="0098234D">
        <w:rPr>
          <w:sz w:val="28"/>
          <w:szCs w:val="28"/>
          <w:lang w:val="en-GB"/>
        </w:rPr>
        <w:t>Table 17.6 - Initial data (Variant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389"/>
        <w:gridCol w:w="1841"/>
        <w:gridCol w:w="1009"/>
        <w:gridCol w:w="1307"/>
        <w:gridCol w:w="1386"/>
        <w:gridCol w:w="1559"/>
      </w:tblGrid>
      <w:tr w:rsidR="00E85D09" w:rsidRPr="0098234D" w14:paraId="67A970A4" w14:textId="77777777" w:rsidTr="00210DA9">
        <w:tc>
          <w:tcPr>
            <w:tcW w:w="1398" w:type="dxa"/>
            <w:vMerge w:val="restart"/>
            <w:shd w:val="clear" w:color="auto" w:fill="auto"/>
          </w:tcPr>
          <w:p w14:paraId="7F623EC3" w14:textId="77777777" w:rsidR="00E85D09" w:rsidRPr="0098234D" w:rsidRDefault="00E85D09" w:rsidP="00E20E95">
            <w:pPr>
              <w:jc w:val="center"/>
              <w:rPr>
                <w:sz w:val="26"/>
                <w:szCs w:val="26"/>
                <w:lang w:val="en-GB"/>
              </w:rPr>
            </w:pPr>
            <w:r w:rsidRPr="0098234D">
              <w:rPr>
                <w:sz w:val="26"/>
                <w:szCs w:val="26"/>
                <w:lang w:val="en-GB"/>
              </w:rPr>
              <w:t>Production process</w:t>
            </w:r>
          </w:p>
        </w:tc>
        <w:tc>
          <w:tcPr>
            <w:tcW w:w="1389" w:type="dxa"/>
            <w:vMerge w:val="restart"/>
            <w:shd w:val="clear" w:color="auto" w:fill="auto"/>
          </w:tcPr>
          <w:p w14:paraId="770EBE5D" w14:textId="77777777" w:rsidR="00E85D09" w:rsidRPr="0098234D" w:rsidRDefault="00E85D09" w:rsidP="00E20E95">
            <w:pPr>
              <w:jc w:val="center"/>
              <w:rPr>
                <w:sz w:val="26"/>
                <w:szCs w:val="26"/>
                <w:lang w:val="en-GB"/>
              </w:rPr>
            </w:pPr>
            <w:r w:rsidRPr="0098234D">
              <w:rPr>
                <w:sz w:val="26"/>
                <w:szCs w:val="26"/>
                <w:lang w:val="en-GB"/>
              </w:rPr>
              <w:t>Unit of estimation</w:t>
            </w:r>
          </w:p>
        </w:tc>
        <w:tc>
          <w:tcPr>
            <w:tcW w:w="1841" w:type="dxa"/>
            <w:vMerge w:val="restart"/>
            <w:shd w:val="clear" w:color="auto" w:fill="auto"/>
          </w:tcPr>
          <w:p w14:paraId="0BA9FBFC" w14:textId="77777777" w:rsidR="00E85D09" w:rsidRPr="0098234D" w:rsidRDefault="00E85D09" w:rsidP="00E20E95">
            <w:pPr>
              <w:jc w:val="center"/>
              <w:rPr>
                <w:sz w:val="26"/>
                <w:szCs w:val="26"/>
                <w:lang w:val="en-GB"/>
              </w:rPr>
            </w:pPr>
            <w:r w:rsidRPr="0098234D">
              <w:rPr>
                <w:sz w:val="26"/>
                <w:szCs w:val="26"/>
                <w:lang w:val="en-GB"/>
              </w:rPr>
              <w:t xml:space="preserve">Sum of reimbursement, </w:t>
            </w:r>
            <w:proofErr w:type="spellStart"/>
            <w:r w:rsidRPr="0098234D">
              <w:rPr>
                <w:sz w:val="26"/>
                <w:szCs w:val="26"/>
                <w:lang w:val="en-GB"/>
              </w:rPr>
              <w:t>uah</w:t>
            </w:r>
            <w:proofErr w:type="spellEnd"/>
          </w:p>
        </w:tc>
        <w:tc>
          <w:tcPr>
            <w:tcW w:w="5261" w:type="dxa"/>
            <w:gridSpan w:val="4"/>
            <w:shd w:val="clear" w:color="auto" w:fill="auto"/>
          </w:tcPr>
          <w:p w14:paraId="1334B250" w14:textId="77777777" w:rsidR="00E85D09" w:rsidRPr="0098234D" w:rsidRDefault="00E85D09" w:rsidP="00E20E95">
            <w:pPr>
              <w:jc w:val="center"/>
              <w:rPr>
                <w:sz w:val="26"/>
                <w:szCs w:val="26"/>
                <w:lang w:val="en-GB"/>
              </w:rPr>
            </w:pPr>
            <w:r w:rsidRPr="0098234D">
              <w:rPr>
                <w:sz w:val="26"/>
                <w:szCs w:val="26"/>
                <w:lang w:val="en-GB"/>
              </w:rPr>
              <w:t>Requirement of factors</w:t>
            </w:r>
          </w:p>
        </w:tc>
      </w:tr>
      <w:tr w:rsidR="00E85D09" w:rsidRPr="0098234D" w14:paraId="46F7F393" w14:textId="77777777" w:rsidTr="00210DA9">
        <w:tc>
          <w:tcPr>
            <w:tcW w:w="1398" w:type="dxa"/>
            <w:vMerge/>
            <w:shd w:val="clear" w:color="auto" w:fill="auto"/>
          </w:tcPr>
          <w:p w14:paraId="6A532BA7" w14:textId="77777777" w:rsidR="00E85D09" w:rsidRPr="0098234D" w:rsidRDefault="00E85D09" w:rsidP="00E20E95">
            <w:pPr>
              <w:jc w:val="center"/>
              <w:rPr>
                <w:sz w:val="26"/>
                <w:szCs w:val="26"/>
                <w:lang w:val="en-GB"/>
              </w:rPr>
            </w:pPr>
          </w:p>
        </w:tc>
        <w:tc>
          <w:tcPr>
            <w:tcW w:w="1389" w:type="dxa"/>
            <w:vMerge/>
            <w:shd w:val="clear" w:color="auto" w:fill="auto"/>
          </w:tcPr>
          <w:p w14:paraId="13BE8AF9" w14:textId="77777777" w:rsidR="00E85D09" w:rsidRPr="0098234D" w:rsidRDefault="00E85D09" w:rsidP="00E20E95">
            <w:pPr>
              <w:jc w:val="center"/>
              <w:rPr>
                <w:sz w:val="26"/>
                <w:szCs w:val="26"/>
                <w:lang w:val="en-GB"/>
              </w:rPr>
            </w:pPr>
          </w:p>
        </w:tc>
        <w:tc>
          <w:tcPr>
            <w:tcW w:w="1841" w:type="dxa"/>
            <w:vMerge/>
            <w:shd w:val="clear" w:color="auto" w:fill="auto"/>
          </w:tcPr>
          <w:p w14:paraId="0FE63C1D" w14:textId="77777777" w:rsidR="00E85D09" w:rsidRPr="0098234D" w:rsidRDefault="00E85D09" w:rsidP="00E20E95">
            <w:pPr>
              <w:jc w:val="center"/>
              <w:rPr>
                <w:sz w:val="26"/>
                <w:szCs w:val="26"/>
                <w:lang w:val="en-GB"/>
              </w:rPr>
            </w:pPr>
          </w:p>
        </w:tc>
        <w:tc>
          <w:tcPr>
            <w:tcW w:w="1009" w:type="dxa"/>
            <w:shd w:val="clear" w:color="auto" w:fill="auto"/>
          </w:tcPr>
          <w:p w14:paraId="0E9CED38" w14:textId="77777777" w:rsidR="00E85D09" w:rsidRPr="0098234D" w:rsidRDefault="00E85D09" w:rsidP="00E20E95">
            <w:pPr>
              <w:jc w:val="center"/>
              <w:rPr>
                <w:sz w:val="26"/>
                <w:szCs w:val="26"/>
                <w:lang w:val="en-GB"/>
              </w:rPr>
            </w:pPr>
            <w:r w:rsidRPr="0098234D">
              <w:rPr>
                <w:sz w:val="26"/>
                <w:szCs w:val="26"/>
                <w:lang w:val="en-GB"/>
              </w:rPr>
              <w:t>Land, ha</w:t>
            </w:r>
          </w:p>
        </w:tc>
        <w:tc>
          <w:tcPr>
            <w:tcW w:w="1307" w:type="dxa"/>
            <w:shd w:val="clear" w:color="auto" w:fill="auto"/>
          </w:tcPr>
          <w:p w14:paraId="3545382A" w14:textId="77777777" w:rsidR="00E85D09" w:rsidRPr="0098234D" w:rsidRDefault="00E85D09" w:rsidP="00E20E95">
            <w:pPr>
              <w:jc w:val="center"/>
              <w:rPr>
                <w:sz w:val="26"/>
                <w:szCs w:val="26"/>
                <w:lang w:val="en-GB"/>
              </w:rPr>
            </w:pPr>
            <w:r w:rsidRPr="0098234D">
              <w:rPr>
                <w:sz w:val="26"/>
                <w:szCs w:val="26"/>
                <w:lang w:val="en-GB"/>
              </w:rPr>
              <w:t>Cattle-places</w:t>
            </w:r>
          </w:p>
        </w:tc>
        <w:tc>
          <w:tcPr>
            <w:tcW w:w="1386" w:type="dxa"/>
            <w:shd w:val="clear" w:color="auto" w:fill="auto"/>
          </w:tcPr>
          <w:p w14:paraId="3B886D4A" w14:textId="77777777" w:rsidR="00E85D09" w:rsidRPr="0098234D" w:rsidRDefault="00E85D09" w:rsidP="00E20E95">
            <w:pPr>
              <w:jc w:val="center"/>
              <w:rPr>
                <w:sz w:val="26"/>
                <w:szCs w:val="26"/>
                <w:lang w:val="en-GB"/>
              </w:rPr>
            </w:pPr>
            <w:r w:rsidRPr="0098234D">
              <w:rPr>
                <w:sz w:val="26"/>
                <w:szCs w:val="26"/>
                <w:lang w:val="en-GB"/>
              </w:rPr>
              <w:t>Work, man-hours</w:t>
            </w:r>
          </w:p>
        </w:tc>
        <w:tc>
          <w:tcPr>
            <w:tcW w:w="1559" w:type="dxa"/>
            <w:shd w:val="clear" w:color="auto" w:fill="auto"/>
          </w:tcPr>
          <w:p w14:paraId="7BD5750A" w14:textId="77777777" w:rsidR="00E85D09" w:rsidRPr="0098234D" w:rsidRDefault="00E85D09" w:rsidP="00210DA9">
            <w:pPr>
              <w:jc w:val="center"/>
              <w:rPr>
                <w:sz w:val="26"/>
                <w:szCs w:val="26"/>
                <w:lang w:val="en-GB"/>
              </w:rPr>
            </w:pPr>
            <w:r w:rsidRPr="0098234D">
              <w:rPr>
                <w:sz w:val="26"/>
                <w:szCs w:val="26"/>
                <w:lang w:val="en-GB"/>
              </w:rPr>
              <w:t>Basic forage,</w:t>
            </w:r>
            <w:r w:rsidR="00210DA9" w:rsidRPr="0098234D">
              <w:rPr>
                <w:sz w:val="26"/>
                <w:szCs w:val="26"/>
                <w:lang w:val="en-GB"/>
              </w:rPr>
              <w:t xml:space="preserve"> </w:t>
            </w:r>
            <w:proofErr w:type="spellStart"/>
            <w:r w:rsidRPr="0098234D">
              <w:rPr>
                <w:sz w:val="26"/>
                <w:szCs w:val="26"/>
                <w:lang w:val="en-GB"/>
              </w:rPr>
              <w:t>kStU</w:t>
            </w:r>
            <w:proofErr w:type="spellEnd"/>
          </w:p>
        </w:tc>
      </w:tr>
      <w:tr w:rsidR="00E85D09" w:rsidRPr="0098234D" w14:paraId="430252A4" w14:textId="77777777" w:rsidTr="00210DA9">
        <w:tc>
          <w:tcPr>
            <w:tcW w:w="1398" w:type="dxa"/>
            <w:shd w:val="clear" w:color="auto" w:fill="auto"/>
          </w:tcPr>
          <w:p w14:paraId="31481A75" w14:textId="77777777" w:rsidR="00E85D09" w:rsidRPr="0098234D" w:rsidRDefault="00E85D09" w:rsidP="00E85D09">
            <w:pPr>
              <w:rPr>
                <w:sz w:val="26"/>
                <w:szCs w:val="26"/>
                <w:lang w:val="en-GB"/>
              </w:rPr>
            </w:pPr>
            <w:r w:rsidRPr="0098234D">
              <w:rPr>
                <w:sz w:val="26"/>
                <w:szCs w:val="26"/>
                <w:lang w:val="en-GB"/>
              </w:rPr>
              <w:t>Grain</w:t>
            </w:r>
          </w:p>
        </w:tc>
        <w:tc>
          <w:tcPr>
            <w:tcW w:w="1389" w:type="dxa"/>
            <w:shd w:val="clear" w:color="auto" w:fill="auto"/>
          </w:tcPr>
          <w:p w14:paraId="362BBBFE" w14:textId="77777777" w:rsidR="00E85D09" w:rsidRPr="0098234D" w:rsidRDefault="00E85D09" w:rsidP="00E85D09">
            <w:pPr>
              <w:rPr>
                <w:sz w:val="26"/>
                <w:szCs w:val="26"/>
                <w:lang w:val="en-GB"/>
              </w:rPr>
            </w:pPr>
            <w:r w:rsidRPr="0098234D">
              <w:rPr>
                <w:sz w:val="26"/>
                <w:szCs w:val="26"/>
                <w:lang w:val="en-GB"/>
              </w:rPr>
              <w:t>1 ha</w:t>
            </w:r>
          </w:p>
        </w:tc>
        <w:tc>
          <w:tcPr>
            <w:tcW w:w="1841" w:type="dxa"/>
            <w:shd w:val="clear" w:color="auto" w:fill="auto"/>
          </w:tcPr>
          <w:p w14:paraId="46D7CFAC" w14:textId="77777777" w:rsidR="00E85D09" w:rsidRPr="0098234D" w:rsidRDefault="00E85D09" w:rsidP="00E85D09">
            <w:pPr>
              <w:rPr>
                <w:sz w:val="26"/>
                <w:szCs w:val="26"/>
                <w:lang w:val="en-GB"/>
              </w:rPr>
            </w:pPr>
            <w:r w:rsidRPr="0098234D">
              <w:rPr>
                <w:sz w:val="26"/>
                <w:szCs w:val="26"/>
                <w:lang w:val="en-GB"/>
              </w:rPr>
              <w:t>1200</w:t>
            </w:r>
          </w:p>
        </w:tc>
        <w:tc>
          <w:tcPr>
            <w:tcW w:w="1009" w:type="dxa"/>
            <w:shd w:val="clear" w:color="auto" w:fill="auto"/>
          </w:tcPr>
          <w:p w14:paraId="6046CF80" w14:textId="77777777" w:rsidR="00E85D09" w:rsidRPr="0098234D" w:rsidRDefault="00E85D09" w:rsidP="00E85D09">
            <w:pPr>
              <w:rPr>
                <w:sz w:val="26"/>
                <w:szCs w:val="26"/>
                <w:lang w:val="en-GB"/>
              </w:rPr>
            </w:pPr>
            <w:r w:rsidRPr="0098234D">
              <w:rPr>
                <w:sz w:val="26"/>
                <w:szCs w:val="26"/>
                <w:lang w:val="en-GB"/>
              </w:rPr>
              <w:t>1</w:t>
            </w:r>
          </w:p>
        </w:tc>
        <w:tc>
          <w:tcPr>
            <w:tcW w:w="1307" w:type="dxa"/>
            <w:shd w:val="clear" w:color="auto" w:fill="auto"/>
          </w:tcPr>
          <w:p w14:paraId="17934F6C" w14:textId="77777777" w:rsidR="00E85D09" w:rsidRPr="0098234D" w:rsidRDefault="00E85D09" w:rsidP="00E85D09">
            <w:pPr>
              <w:rPr>
                <w:sz w:val="26"/>
                <w:szCs w:val="26"/>
                <w:lang w:val="en-GB"/>
              </w:rPr>
            </w:pPr>
          </w:p>
        </w:tc>
        <w:tc>
          <w:tcPr>
            <w:tcW w:w="1386" w:type="dxa"/>
            <w:shd w:val="clear" w:color="auto" w:fill="auto"/>
          </w:tcPr>
          <w:p w14:paraId="095AA79F" w14:textId="77777777" w:rsidR="00E85D09" w:rsidRPr="0098234D" w:rsidRDefault="00E85D09" w:rsidP="00E85D09">
            <w:pPr>
              <w:rPr>
                <w:sz w:val="26"/>
                <w:szCs w:val="26"/>
                <w:lang w:val="en-GB"/>
              </w:rPr>
            </w:pPr>
            <w:r w:rsidRPr="0098234D">
              <w:rPr>
                <w:sz w:val="26"/>
                <w:szCs w:val="26"/>
                <w:lang w:val="en-GB"/>
              </w:rPr>
              <w:t>12</w:t>
            </w:r>
          </w:p>
        </w:tc>
        <w:tc>
          <w:tcPr>
            <w:tcW w:w="1559" w:type="dxa"/>
            <w:shd w:val="clear" w:color="auto" w:fill="auto"/>
          </w:tcPr>
          <w:p w14:paraId="75DD39E1" w14:textId="77777777" w:rsidR="00E85D09" w:rsidRPr="0098234D" w:rsidRDefault="00E85D09" w:rsidP="00E85D09">
            <w:pPr>
              <w:rPr>
                <w:sz w:val="26"/>
                <w:szCs w:val="26"/>
                <w:lang w:val="en-GB"/>
              </w:rPr>
            </w:pPr>
          </w:p>
        </w:tc>
      </w:tr>
      <w:tr w:rsidR="00E85D09" w:rsidRPr="0098234D" w14:paraId="45E68CF4" w14:textId="77777777" w:rsidTr="00210DA9">
        <w:tc>
          <w:tcPr>
            <w:tcW w:w="1398" w:type="dxa"/>
            <w:shd w:val="clear" w:color="auto" w:fill="auto"/>
          </w:tcPr>
          <w:p w14:paraId="4B29389E" w14:textId="77777777" w:rsidR="00E85D09" w:rsidRPr="0098234D" w:rsidRDefault="00E85D09" w:rsidP="00E85D09">
            <w:pPr>
              <w:rPr>
                <w:sz w:val="26"/>
                <w:szCs w:val="26"/>
                <w:lang w:val="en-GB"/>
              </w:rPr>
            </w:pPr>
            <w:r w:rsidRPr="0098234D">
              <w:rPr>
                <w:sz w:val="26"/>
                <w:szCs w:val="26"/>
                <w:lang w:val="en-GB"/>
              </w:rPr>
              <w:t>Feed</w:t>
            </w:r>
          </w:p>
        </w:tc>
        <w:tc>
          <w:tcPr>
            <w:tcW w:w="1389" w:type="dxa"/>
            <w:shd w:val="clear" w:color="auto" w:fill="auto"/>
          </w:tcPr>
          <w:p w14:paraId="076DD37A" w14:textId="77777777" w:rsidR="00E85D09" w:rsidRPr="0098234D" w:rsidRDefault="00E85D09" w:rsidP="00E85D09">
            <w:pPr>
              <w:rPr>
                <w:sz w:val="26"/>
                <w:szCs w:val="26"/>
                <w:lang w:val="en-GB"/>
              </w:rPr>
            </w:pPr>
            <w:r w:rsidRPr="0098234D">
              <w:rPr>
                <w:sz w:val="26"/>
                <w:szCs w:val="26"/>
                <w:lang w:val="en-GB"/>
              </w:rPr>
              <w:t>1 ha</w:t>
            </w:r>
          </w:p>
        </w:tc>
        <w:tc>
          <w:tcPr>
            <w:tcW w:w="1841" w:type="dxa"/>
            <w:shd w:val="clear" w:color="auto" w:fill="auto"/>
          </w:tcPr>
          <w:p w14:paraId="1B56AD24" w14:textId="77777777" w:rsidR="00E85D09" w:rsidRPr="0098234D" w:rsidRDefault="00E85D09" w:rsidP="00E85D09">
            <w:pPr>
              <w:rPr>
                <w:sz w:val="26"/>
                <w:szCs w:val="26"/>
                <w:lang w:val="en-GB"/>
              </w:rPr>
            </w:pPr>
            <w:r w:rsidRPr="0098234D">
              <w:rPr>
                <w:sz w:val="26"/>
                <w:szCs w:val="26"/>
                <w:lang w:val="en-GB"/>
              </w:rPr>
              <w:t>-500</w:t>
            </w:r>
          </w:p>
        </w:tc>
        <w:tc>
          <w:tcPr>
            <w:tcW w:w="1009" w:type="dxa"/>
            <w:shd w:val="clear" w:color="auto" w:fill="auto"/>
          </w:tcPr>
          <w:p w14:paraId="673CEBEF" w14:textId="77777777" w:rsidR="00E85D09" w:rsidRPr="0098234D" w:rsidRDefault="00E85D09" w:rsidP="00E85D09">
            <w:pPr>
              <w:rPr>
                <w:sz w:val="26"/>
                <w:szCs w:val="26"/>
                <w:lang w:val="en-GB"/>
              </w:rPr>
            </w:pPr>
            <w:r w:rsidRPr="0098234D">
              <w:rPr>
                <w:sz w:val="26"/>
                <w:szCs w:val="26"/>
                <w:lang w:val="en-GB"/>
              </w:rPr>
              <w:t>2</w:t>
            </w:r>
          </w:p>
        </w:tc>
        <w:tc>
          <w:tcPr>
            <w:tcW w:w="1307" w:type="dxa"/>
            <w:shd w:val="clear" w:color="auto" w:fill="auto"/>
          </w:tcPr>
          <w:p w14:paraId="27340FF6" w14:textId="77777777" w:rsidR="00E85D09" w:rsidRPr="0098234D" w:rsidRDefault="00E85D09" w:rsidP="00E85D09">
            <w:pPr>
              <w:rPr>
                <w:sz w:val="26"/>
                <w:szCs w:val="26"/>
                <w:lang w:val="en-GB"/>
              </w:rPr>
            </w:pPr>
          </w:p>
        </w:tc>
        <w:tc>
          <w:tcPr>
            <w:tcW w:w="1386" w:type="dxa"/>
            <w:shd w:val="clear" w:color="auto" w:fill="auto"/>
          </w:tcPr>
          <w:p w14:paraId="13550592" w14:textId="77777777" w:rsidR="00E85D09" w:rsidRPr="0098234D" w:rsidRDefault="00E85D09" w:rsidP="00E85D09">
            <w:pPr>
              <w:rPr>
                <w:sz w:val="26"/>
                <w:szCs w:val="26"/>
                <w:lang w:val="en-GB"/>
              </w:rPr>
            </w:pPr>
            <w:r w:rsidRPr="0098234D">
              <w:rPr>
                <w:sz w:val="26"/>
                <w:szCs w:val="26"/>
                <w:lang w:val="en-GB"/>
              </w:rPr>
              <w:t>14</w:t>
            </w:r>
          </w:p>
        </w:tc>
        <w:tc>
          <w:tcPr>
            <w:tcW w:w="1559" w:type="dxa"/>
            <w:shd w:val="clear" w:color="auto" w:fill="auto"/>
          </w:tcPr>
          <w:p w14:paraId="3FC3642B" w14:textId="77777777" w:rsidR="00E85D09" w:rsidRPr="0098234D" w:rsidRDefault="00E85D09" w:rsidP="00E85D09">
            <w:pPr>
              <w:rPr>
                <w:sz w:val="26"/>
                <w:szCs w:val="26"/>
                <w:lang w:val="en-GB"/>
              </w:rPr>
            </w:pPr>
            <w:r w:rsidRPr="0098234D">
              <w:rPr>
                <w:sz w:val="26"/>
                <w:szCs w:val="26"/>
                <w:lang w:val="en-GB"/>
              </w:rPr>
              <w:t>5000</w:t>
            </w:r>
          </w:p>
        </w:tc>
      </w:tr>
      <w:tr w:rsidR="00E85D09" w:rsidRPr="0098234D" w14:paraId="330AA551" w14:textId="77777777" w:rsidTr="00210DA9">
        <w:tc>
          <w:tcPr>
            <w:tcW w:w="1398" w:type="dxa"/>
            <w:shd w:val="clear" w:color="auto" w:fill="auto"/>
          </w:tcPr>
          <w:p w14:paraId="38BA437C" w14:textId="77777777" w:rsidR="00E85D09" w:rsidRPr="0098234D" w:rsidRDefault="00E85D09" w:rsidP="00E85D09">
            <w:pPr>
              <w:rPr>
                <w:sz w:val="26"/>
                <w:szCs w:val="26"/>
                <w:lang w:val="en-GB"/>
              </w:rPr>
            </w:pPr>
            <w:r w:rsidRPr="0098234D">
              <w:rPr>
                <w:sz w:val="26"/>
                <w:szCs w:val="26"/>
                <w:lang w:val="en-GB"/>
              </w:rPr>
              <w:t>Dairy cow</w:t>
            </w:r>
          </w:p>
        </w:tc>
        <w:tc>
          <w:tcPr>
            <w:tcW w:w="1389" w:type="dxa"/>
            <w:shd w:val="clear" w:color="auto" w:fill="auto"/>
          </w:tcPr>
          <w:p w14:paraId="5CBBB387" w14:textId="77777777" w:rsidR="00E85D09" w:rsidRPr="0098234D" w:rsidRDefault="00E85D09" w:rsidP="00E85D09">
            <w:pPr>
              <w:rPr>
                <w:sz w:val="26"/>
                <w:szCs w:val="26"/>
                <w:lang w:val="en-GB"/>
              </w:rPr>
            </w:pPr>
            <w:r w:rsidRPr="0098234D">
              <w:rPr>
                <w:sz w:val="26"/>
                <w:szCs w:val="26"/>
                <w:lang w:val="en-GB"/>
              </w:rPr>
              <w:t>1 cow</w:t>
            </w:r>
          </w:p>
        </w:tc>
        <w:tc>
          <w:tcPr>
            <w:tcW w:w="1841" w:type="dxa"/>
            <w:shd w:val="clear" w:color="auto" w:fill="auto"/>
          </w:tcPr>
          <w:p w14:paraId="27E326D3" w14:textId="77777777" w:rsidR="00E85D09" w:rsidRPr="0098234D" w:rsidRDefault="00E85D09" w:rsidP="00E85D09">
            <w:pPr>
              <w:rPr>
                <w:sz w:val="26"/>
                <w:szCs w:val="26"/>
                <w:lang w:val="en-GB"/>
              </w:rPr>
            </w:pPr>
            <w:r w:rsidRPr="0098234D">
              <w:rPr>
                <w:sz w:val="26"/>
                <w:szCs w:val="26"/>
                <w:lang w:val="en-GB"/>
              </w:rPr>
              <w:t>2850</w:t>
            </w:r>
          </w:p>
        </w:tc>
        <w:tc>
          <w:tcPr>
            <w:tcW w:w="1009" w:type="dxa"/>
            <w:shd w:val="clear" w:color="auto" w:fill="auto"/>
          </w:tcPr>
          <w:p w14:paraId="50552BE4" w14:textId="77777777" w:rsidR="00E85D09" w:rsidRPr="0098234D" w:rsidRDefault="00E85D09" w:rsidP="00E85D09">
            <w:pPr>
              <w:rPr>
                <w:sz w:val="26"/>
                <w:szCs w:val="26"/>
                <w:lang w:val="en-GB"/>
              </w:rPr>
            </w:pPr>
          </w:p>
        </w:tc>
        <w:tc>
          <w:tcPr>
            <w:tcW w:w="1307" w:type="dxa"/>
            <w:shd w:val="clear" w:color="auto" w:fill="auto"/>
          </w:tcPr>
          <w:p w14:paraId="6E81AF5A" w14:textId="77777777" w:rsidR="00E85D09" w:rsidRPr="0098234D" w:rsidRDefault="00E85D09" w:rsidP="00E85D09">
            <w:pPr>
              <w:rPr>
                <w:sz w:val="26"/>
                <w:szCs w:val="26"/>
                <w:lang w:val="en-GB"/>
              </w:rPr>
            </w:pPr>
            <w:r w:rsidRPr="0098234D">
              <w:rPr>
                <w:sz w:val="26"/>
                <w:szCs w:val="26"/>
                <w:lang w:val="en-GB"/>
              </w:rPr>
              <w:t>1.2</w:t>
            </w:r>
          </w:p>
        </w:tc>
        <w:tc>
          <w:tcPr>
            <w:tcW w:w="1386" w:type="dxa"/>
            <w:shd w:val="clear" w:color="auto" w:fill="auto"/>
          </w:tcPr>
          <w:p w14:paraId="0031149F" w14:textId="77777777" w:rsidR="00E85D09" w:rsidRPr="0098234D" w:rsidRDefault="00E85D09" w:rsidP="00E85D09">
            <w:pPr>
              <w:rPr>
                <w:sz w:val="26"/>
                <w:szCs w:val="26"/>
                <w:lang w:val="en-GB"/>
              </w:rPr>
            </w:pPr>
            <w:r w:rsidRPr="0098234D">
              <w:rPr>
                <w:sz w:val="26"/>
                <w:szCs w:val="26"/>
                <w:lang w:val="en-GB"/>
              </w:rPr>
              <w:t>53</w:t>
            </w:r>
          </w:p>
        </w:tc>
        <w:tc>
          <w:tcPr>
            <w:tcW w:w="1559" w:type="dxa"/>
            <w:shd w:val="clear" w:color="auto" w:fill="auto"/>
          </w:tcPr>
          <w:p w14:paraId="75F0D43A" w14:textId="77777777" w:rsidR="00E85D09" w:rsidRPr="0098234D" w:rsidRDefault="00E85D09" w:rsidP="00E85D09">
            <w:pPr>
              <w:rPr>
                <w:sz w:val="26"/>
                <w:szCs w:val="26"/>
                <w:lang w:val="en-GB"/>
              </w:rPr>
            </w:pPr>
            <w:r w:rsidRPr="0098234D">
              <w:rPr>
                <w:sz w:val="26"/>
                <w:szCs w:val="26"/>
                <w:lang w:val="en-GB"/>
              </w:rPr>
              <w:t>-2500</w:t>
            </w:r>
          </w:p>
        </w:tc>
      </w:tr>
      <w:tr w:rsidR="00E85D09" w:rsidRPr="0098234D" w14:paraId="04CCBDA4" w14:textId="77777777" w:rsidTr="00210DA9">
        <w:tc>
          <w:tcPr>
            <w:tcW w:w="1398" w:type="dxa"/>
            <w:shd w:val="clear" w:color="auto" w:fill="auto"/>
          </w:tcPr>
          <w:p w14:paraId="3A74DA09" w14:textId="77777777" w:rsidR="00E85D09" w:rsidRPr="0098234D" w:rsidRDefault="00E85D09" w:rsidP="00E85D09">
            <w:pPr>
              <w:rPr>
                <w:sz w:val="26"/>
                <w:szCs w:val="26"/>
                <w:lang w:val="en-GB"/>
              </w:rPr>
            </w:pPr>
            <w:r w:rsidRPr="0098234D">
              <w:rPr>
                <w:sz w:val="26"/>
                <w:szCs w:val="26"/>
                <w:lang w:val="en-GB"/>
              </w:rPr>
              <w:t xml:space="preserve">Bulls </w:t>
            </w:r>
          </w:p>
        </w:tc>
        <w:tc>
          <w:tcPr>
            <w:tcW w:w="1389" w:type="dxa"/>
            <w:shd w:val="clear" w:color="auto" w:fill="auto"/>
          </w:tcPr>
          <w:p w14:paraId="2FDD5B4B" w14:textId="77777777" w:rsidR="00E85D09" w:rsidRPr="0098234D" w:rsidRDefault="00E85D09" w:rsidP="00E85D09">
            <w:pPr>
              <w:rPr>
                <w:sz w:val="26"/>
                <w:szCs w:val="26"/>
                <w:lang w:val="en-GB"/>
              </w:rPr>
            </w:pPr>
            <w:r w:rsidRPr="0098234D">
              <w:rPr>
                <w:sz w:val="26"/>
                <w:szCs w:val="26"/>
                <w:lang w:val="en-GB"/>
              </w:rPr>
              <w:t>1 bull</w:t>
            </w:r>
          </w:p>
        </w:tc>
        <w:tc>
          <w:tcPr>
            <w:tcW w:w="1841" w:type="dxa"/>
            <w:shd w:val="clear" w:color="auto" w:fill="auto"/>
          </w:tcPr>
          <w:p w14:paraId="5A0425C9" w14:textId="77777777" w:rsidR="00E85D09" w:rsidRPr="0098234D" w:rsidRDefault="00E85D09" w:rsidP="00E85D09">
            <w:pPr>
              <w:rPr>
                <w:sz w:val="26"/>
                <w:szCs w:val="26"/>
                <w:lang w:val="en-GB"/>
              </w:rPr>
            </w:pPr>
            <w:r w:rsidRPr="0098234D">
              <w:rPr>
                <w:sz w:val="26"/>
                <w:szCs w:val="26"/>
                <w:lang w:val="en-GB"/>
              </w:rPr>
              <w:t>1050</w:t>
            </w:r>
          </w:p>
        </w:tc>
        <w:tc>
          <w:tcPr>
            <w:tcW w:w="1009" w:type="dxa"/>
            <w:shd w:val="clear" w:color="auto" w:fill="auto"/>
          </w:tcPr>
          <w:p w14:paraId="6C2A6C2E" w14:textId="77777777" w:rsidR="00E85D09" w:rsidRPr="0098234D" w:rsidRDefault="00E85D09" w:rsidP="00E85D09">
            <w:pPr>
              <w:rPr>
                <w:sz w:val="26"/>
                <w:szCs w:val="26"/>
                <w:lang w:val="en-GB"/>
              </w:rPr>
            </w:pPr>
          </w:p>
        </w:tc>
        <w:tc>
          <w:tcPr>
            <w:tcW w:w="1307" w:type="dxa"/>
            <w:shd w:val="clear" w:color="auto" w:fill="auto"/>
          </w:tcPr>
          <w:p w14:paraId="32850A96" w14:textId="77777777" w:rsidR="00E85D09" w:rsidRPr="0098234D" w:rsidRDefault="00E85D09" w:rsidP="00E85D09">
            <w:pPr>
              <w:rPr>
                <w:sz w:val="26"/>
                <w:szCs w:val="26"/>
                <w:lang w:val="en-GB"/>
              </w:rPr>
            </w:pPr>
            <w:r w:rsidRPr="0098234D">
              <w:rPr>
                <w:sz w:val="26"/>
                <w:szCs w:val="26"/>
                <w:lang w:val="en-GB"/>
              </w:rPr>
              <w:t>1.2</w:t>
            </w:r>
          </w:p>
        </w:tc>
        <w:tc>
          <w:tcPr>
            <w:tcW w:w="1386" w:type="dxa"/>
            <w:shd w:val="clear" w:color="auto" w:fill="auto"/>
          </w:tcPr>
          <w:p w14:paraId="34F3E94B" w14:textId="77777777" w:rsidR="00E85D09" w:rsidRPr="0098234D" w:rsidRDefault="00E85D09" w:rsidP="00E85D09">
            <w:pPr>
              <w:rPr>
                <w:sz w:val="26"/>
                <w:szCs w:val="26"/>
                <w:lang w:val="en-GB"/>
              </w:rPr>
            </w:pPr>
            <w:r w:rsidRPr="0098234D">
              <w:rPr>
                <w:sz w:val="26"/>
                <w:szCs w:val="26"/>
                <w:lang w:val="en-GB"/>
              </w:rPr>
              <w:t>17</w:t>
            </w:r>
          </w:p>
        </w:tc>
        <w:tc>
          <w:tcPr>
            <w:tcW w:w="1559" w:type="dxa"/>
            <w:shd w:val="clear" w:color="auto" w:fill="auto"/>
          </w:tcPr>
          <w:p w14:paraId="0C49C30F" w14:textId="77777777" w:rsidR="00E85D09" w:rsidRPr="0098234D" w:rsidRDefault="00E85D09" w:rsidP="00E85D09">
            <w:pPr>
              <w:rPr>
                <w:sz w:val="26"/>
                <w:szCs w:val="26"/>
                <w:lang w:val="en-GB"/>
              </w:rPr>
            </w:pPr>
            <w:r w:rsidRPr="0098234D">
              <w:rPr>
                <w:sz w:val="26"/>
                <w:szCs w:val="26"/>
                <w:lang w:val="en-GB"/>
              </w:rPr>
              <w:t>-1667</w:t>
            </w:r>
          </w:p>
        </w:tc>
      </w:tr>
      <w:tr w:rsidR="00E85D09" w:rsidRPr="0098234D" w14:paraId="081783A3" w14:textId="77777777" w:rsidTr="00210DA9">
        <w:tc>
          <w:tcPr>
            <w:tcW w:w="1398" w:type="dxa"/>
            <w:shd w:val="clear" w:color="auto" w:fill="auto"/>
          </w:tcPr>
          <w:p w14:paraId="3D93EFFB" w14:textId="77777777" w:rsidR="00E85D09" w:rsidRPr="0098234D" w:rsidRDefault="00E85D09" w:rsidP="00E85D09">
            <w:pPr>
              <w:rPr>
                <w:sz w:val="26"/>
                <w:szCs w:val="26"/>
                <w:lang w:val="en-GB"/>
              </w:rPr>
            </w:pPr>
            <w:r w:rsidRPr="0098234D">
              <w:rPr>
                <w:sz w:val="26"/>
                <w:szCs w:val="26"/>
                <w:lang w:val="en-GB"/>
              </w:rPr>
              <w:t>Capacity</w:t>
            </w:r>
          </w:p>
        </w:tc>
        <w:tc>
          <w:tcPr>
            <w:tcW w:w="1389" w:type="dxa"/>
            <w:shd w:val="clear" w:color="auto" w:fill="auto"/>
          </w:tcPr>
          <w:p w14:paraId="6F6A3AE2" w14:textId="77777777" w:rsidR="00E85D09" w:rsidRPr="0098234D" w:rsidRDefault="00E85D09" w:rsidP="00E85D09">
            <w:pPr>
              <w:rPr>
                <w:sz w:val="26"/>
                <w:szCs w:val="26"/>
                <w:lang w:val="en-GB"/>
              </w:rPr>
            </w:pPr>
          </w:p>
        </w:tc>
        <w:tc>
          <w:tcPr>
            <w:tcW w:w="1841" w:type="dxa"/>
            <w:shd w:val="clear" w:color="auto" w:fill="auto"/>
          </w:tcPr>
          <w:p w14:paraId="5961F3F9" w14:textId="77777777" w:rsidR="00E85D09" w:rsidRPr="0098234D" w:rsidRDefault="00E85D09" w:rsidP="00E85D09">
            <w:pPr>
              <w:rPr>
                <w:sz w:val="26"/>
                <w:szCs w:val="26"/>
                <w:lang w:val="en-GB"/>
              </w:rPr>
            </w:pPr>
          </w:p>
        </w:tc>
        <w:tc>
          <w:tcPr>
            <w:tcW w:w="1009" w:type="dxa"/>
            <w:shd w:val="clear" w:color="auto" w:fill="auto"/>
          </w:tcPr>
          <w:p w14:paraId="1DD98BAC" w14:textId="77777777" w:rsidR="00E85D09" w:rsidRPr="0098234D" w:rsidRDefault="00E85D09" w:rsidP="00E85D09">
            <w:pPr>
              <w:rPr>
                <w:sz w:val="26"/>
                <w:szCs w:val="26"/>
                <w:lang w:val="en-GB"/>
              </w:rPr>
            </w:pPr>
            <w:r w:rsidRPr="0098234D">
              <w:rPr>
                <w:sz w:val="26"/>
                <w:szCs w:val="26"/>
                <w:lang w:val="en-GB"/>
              </w:rPr>
              <w:t>5000</w:t>
            </w:r>
          </w:p>
        </w:tc>
        <w:tc>
          <w:tcPr>
            <w:tcW w:w="1307" w:type="dxa"/>
            <w:shd w:val="clear" w:color="auto" w:fill="auto"/>
          </w:tcPr>
          <w:p w14:paraId="3DD014C2" w14:textId="77777777" w:rsidR="00E85D09" w:rsidRPr="0098234D" w:rsidRDefault="00E85D09" w:rsidP="00E85D09">
            <w:pPr>
              <w:rPr>
                <w:sz w:val="26"/>
                <w:szCs w:val="26"/>
                <w:lang w:val="en-GB"/>
              </w:rPr>
            </w:pPr>
            <w:r w:rsidRPr="0098234D">
              <w:rPr>
                <w:sz w:val="26"/>
                <w:szCs w:val="26"/>
                <w:lang w:val="en-GB"/>
              </w:rPr>
              <w:t>3500</w:t>
            </w:r>
          </w:p>
        </w:tc>
        <w:tc>
          <w:tcPr>
            <w:tcW w:w="1386" w:type="dxa"/>
            <w:shd w:val="clear" w:color="auto" w:fill="auto"/>
          </w:tcPr>
          <w:p w14:paraId="72B9370E" w14:textId="77777777" w:rsidR="00E85D09" w:rsidRPr="0098234D" w:rsidRDefault="00E85D09" w:rsidP="00E85D09">
            <w:pPr>
              <w:rPr>
                <w:sz w:val="26"/>
                <w:szCs w:val="26"/>
                <w:lang w:val="en-GB"/>
              </w:rPr>
            </w:pPr>
            <w:r w:rsidRPr="0098234D">
              <w:rPr>
                <w:sz w:val="26"/>
                <w:szCs w:val="26"/>
                <w:lang w:val="en-GB"/>
              </w:rPr>
              <w:t>200000</w:t>
            </w:r>
          </w:p>
        </w:tc>
        <w:tc>
          <w:tcPr>
            <w:tcW w:w="1559" w:type="dxa"/>
            <w:shd w:val="clear" w:color="auto" w:fill="auto"/>
          </w:tcPr>
          <w:p w14:paraId="46821975" w14:textId="77777777" w:rsidR="00E85D09" w:rsidRPr="0098234D" w:rsidRDefault="00E85D09" w:rsidP="00E85D09">
            <w:pPr>
              <w:rPr>
                <w:sz w:val="26"/>
                <w:szCs w:val="26"/>
                <w:lang w:val="en-GB"/>
              </w:rPr>
            </w:pPr>
          </w:p>
        </w:tc>
      </w:tr>
    </w:tbl>
    <w:p w14:paraId="0921A76F" w14:textId="77777777" w:rsidR="00E85D09" w:rsidRPr="0098234D" w:rsidRDefault="00E85D09" w:rsidP="00E85D09">
      <w:pPr>
        <w:rPr>
          <w:lang w:val="en-GB"/>
        </w:rPr>
      </w:pPr>
    </w:p>
    <w:p w14:paraId="6B210F09" w14:textId="77777777" w:rsidR="00E85D09" w:rsidRPr="0098234D" w:rsidRDefault="00F72B48" w:rsidP="00210DA9">
      <w:pPr>
        <w:pStyle w:val="1"/>
        <w:ind w:firstLine="284"/>
        <w:jc w:val="center"/>
        <w:rPr>
          <w:b/>
          <w:szCs w:val="28"/>
          <w:lang w:val="en-GB"/>
        </w:rPr>
      </w:pPr>
      <w:r w:rsidRPr="0098234D">
        <w:rPr>
          <w:lang w:val="en-GB"/>
        </w:rPr>
        <w:br w:type="page"/>
      </w:r>
      <w:bookmarkStart w:id="56" w:name="_Toc525287987"/>
      <w:r w:rsidR="00E85D09" w:rsidRPr="0098234D">
        <w:rPr>
          <w:b/>
          <w:szCs w:val="28"/>
          <w:lang w:val="en-GB"/>
        </w:rPr>
        <w:t>Glossary</w:t>
      </w:r>
      <w:bookmarkEnd w:id="56"/>
    </w:p>
    <w:p w14:paraId="6E4AB192" w14:textId="77777777" w:rsidR="00E85D09" w:rsidRPr="0098234D" w:rsidRDefault="00E85D09" w:rsidP="00210DA9">
      <w:pPr>
        <w:ind w:firstLine="284"/>
        <w:rPr>
          <w:sz w:val="28"/>
          <w:szCs w:val="28"/>
          <w:lang w:val="en-GB"/>
        </w:rPr>
      </w:pPr>
    </w:p>
    <w:p w14:paraId="428B1E0F" w14:textId="77777777" w:rsidR="00A55321" w:rsidRPr="0098234D" w:rsidRDefault="00A55321" w:rsidP="00A55321">
      <w:pPr>
        <w:pStyle w:val="1"/>
        <w:tabs>
          <w:tab w:val="left" w:pos="598"/>
        </w:tabs>
        <w:ind w:firstLine="284"/>
        <w:rPr>
          <w:szCs w:val="28"/>
          <w:lang w:val="en-GB"/>
        </w:rPr>
      </w:pPr>
      <w:r w:rsidRPr="0098234D">
        <w:rPr>
          <w:b/>
          <w:bCs/>
          <w:szCs w:val="28"/>
          <w:lang w:val="en-GB"/>
        </w:rPr>
        <w:t>Agricultural area</w:t>
      </w:r>
      <w:r w:rsidRPr="0098234D">
        <w:rPr>
          <w:szCs w:val="28"/>
          <w:lang w:val="en-GB"/>
        </w:rPr>
        <w:t xml:space="preserve"> – Any area taken up by arable land, permanent grassland or permanent crops.</w:t>
      </w:r>
    </w:p>
    <w:p w14:paraId="6E0CEE34" w14:textId="77777777" w:rsidR="00A55321" w:rsidRPr="0098234D" w:rsidRDefault="00A55321" w:rsidP="00A55321">
      <w:pPr>
        <w:pStyle w:val="1"/>
        <w:tabs>
          <w:tab w:val="left" w:pos="598"/>
        </w:tabs>
        <w:ind w:firstLine="284"/>
        <w:rPr>
          <w:szCs w:val="28"/>
          <w:lang w:val="en-GB"/>
        </w:rPr>
      </w:pPr>
      <w:r w:rsidRPr="0098234D">
        <w:rPr>
          <w:b/>
          <w:bCs/>
          <w:szCs w:val="28"/>
          <w:lang w:val="en-GB"/>
        </w:rPr>
        <w:t>Opportunity costs</w:t>
      </w:r>
      <w:r w:rsidRPr="0098234D">
        <w:rPr>
          <w:szCs w:val="28"/>
          <w:lang w:val="en-GB"/>
        </w:rPr>
        <w:t xml:space="preserve"> – A benefit, profit, or value of something that must be given up </w:t>
      </w:r>
      <w:proofErr w:type="gramStart"/>
      <w:r w:rsidRPr="0098234D">
        <w:rPr>
          <w:szCs w:val="28"/>
          <w:lang w:val="en-GB"/>
        </w:rPr>
        <w:t>to acquire</w:t>
      </w:r>
      <w:proofErr w:type="gramEnd"/>
      <w:r w:rsidRPr="0098234D">
        <w:rPr>
          <w:szCs w:val="28"/>
          <w:lang w:val="en-GB"/>
        </w:rPr>
        <w:t xml:space="preserve"> or achieve something else. Since every resource (land, money, time, etc.) can be put to alternative uses, every action, choice, or decision has an associated opportunity cost. Opportunity costs are fundamental costs in </w:t>
      </w:r>
      <w:proofErr w:type="gramStart"/>
      <w:r w:rsidRPr="0098234D">
        <w:rPr>
          <w:szCs w:val="28"/>
          <w:lang w:val="en-GB"/>
        </w:rPr>
        <w:t>economics, and</w:t>
      </w:r>
      <w:proofErr w:type="gramEnd"/>
      <w:r w:rsidRPr="0098234D">
        <w:rPr>
          <w:szCs w:val="28"/>
          <w:lang w:val="en-GB"/>
        </w:rPr>
        <w:t xml:space="preserve"> are used in computing cost benefit analysis of a project. Such costs, however, are not recorded in the account books but are recognized in decision making by computing the cash outlays and their resulting profit or loss.</w:t>
      </w:r>
    </w:p>
    <w:p w14:paraId="011B290C" w14:textId="77777777" w:rsidR="00A55321" w:rsidRPr="0098234D" w:rsidRDefault="00A55321" w:rsidP="00A55321">
      <w:pPr>
        <w:pStyle w:val="1"/>
        <w:tabs>
          <w:tab w:val="left" w:pos="598"/>
        </w:tabs>
        <w:ind w:firstLine="284"/>
        <w:rPr>
          <w:szCs w:val="28"/>
          <w:lang w:val="en-GB"/>
        </w:rPr>
      </w:pPr>
      <w:r w:rsidRPr="0098234D">
        <w:rPr>
          <w:b/>
          <w:bCs/>
          <w:szCs w:val="28"/>
          <w:lang w:val="en-GB"/>
        </w:rPr>
        <w:t>Analysis</w:t>
      </w:r>
      <w:r w:rsidRPr="0098234D">
        <w:rPr>
          <w:szCs w:val="28"/>
          <w:lang w:val="en-GB"/>
        </w:rPr>
        <w:t xml:space="preserve"> – 1. A systematic examination and evaluation of data or information, by breaking it into its component parts to uncover their interrelationships. Opposite of synthesis. 2. An examination of data and facts to uncover and understand cause-effect relationships, thus providing basis for problem solving and decision making. </w:t>
      </w:r>
    </w:p>
    <w:p w14:paraId="0A02510F" w14:textId="77777777" w:rsidR="00A55321" w:rsidRPr="0098234D" w:rsidRDefault="00A55321" w:rsidP="00A55321">
      <w:pPr>
        <w:pStyle w:val="1"/>
        <w:tabs>
          <w:tab w:val="left" w:pos="598"/>
        </w:tabs>
        <w:ind w:firstLine="284"/>
        <w:rPr>
          <w:szCs w:val="28"/>
          <w:lang w:val="en-GB"/>
        </w:rPr>
      </w:pPr>
      <w:r w:rsidRPr="0098234D">
        <w:rPr>
          <w:szCs w:val="28"/>
          <w:lang w:val="en-GB"/>
        </w:rPr>
        <w:t xml:space="preserve">Assets – Anything owned by the company having a monetary </w:t>
      </w:r>
      <w:proofErr w:type="gramStart"/>
      <w:r w:rsidRPr="0098234D">
        <w:rPr>
          <w:szCs w:val="28"/>
          <w:lang w:val="en-GB"/>
        </w:rPr>
        <w:t>value;</w:t>
      </w:r>
      <w:proofErr w:type="gramEnd"/>
      <w:r w:rsidRPr="0098234D">
        <w:rPr>
          <w:szCs w:val="28"/>
          <w:lang w:val="en-GB"/>
        </w:rPr>
        <w:t xml:space="preserve"> </w:t>
      </w:r>
      <w:proofErr w:type="spellStart"/>
      <w:r w:rsidRPr="0098234D">
        <w:rPr>
          <w:szCs w:val="28"/>
          <w:lang w:val="en-GB"/>
        </w:rPr>
        <w:t>eg</w:t>
      </w:r>
      <w:proofErr w:type="spellEnd"/>
      <w:r w:rsidRPr="0098234D">
        <w:rPr>
          <w:szCs w:val="28"/>
          <w:lang w:val="en-GB"/>
        </w:rPr>
        <w:t xml:space="preserve">, 'fixed' assets like buildings, plant and machinery, vehicles (these are not assets if </w:t>
      </w:r>
      <w:proofErr w:type="spellStart"/>
      <w:r w:rsidRPr="0098234D">
        <w:rPr>
          <w:szCs w:val="28"/>
          <w:lang w:val="en-GB"/>
        </w:rPr>
        <w:t>rentedand</w:t>
      </w:r>
      <w:proofErr w:type="spellEnd"/>
      <w:r w:rsidRPr="0098234D">
        <w:rPr>
          <w:szCs w:val="28"/>
          <w:lang w:val="en-GB"/>
        </w:rPr>
        <w:t xml:space="preserve"> not owned) and potentially including intangibles like </w:t>
      </w:r>
      <w:proofErr w:type="spellStart"/>
      <w:r w:rsidRPr="0098234D">
        <w:rPr>
          <w:szCs w:val="28"/>
          <w:lang w:val="en-GB"/>
        </w:rPr>
        <w:t>trade marks</w:t>
      </w:r>
      <w:proofErr w:type="spellEnd"/>
      <w:r w:rsidRPr="0098234D">
        <w:rPr>
          <w:szCs w:val="28"/>
          <w:lang w:val="en-GB"/>
        </w:rPr>
        <w:t xml:space="preserve"> and brand names, and 'current' assets, such as stock, debtors and cash.</w:t>
      </w:r>
    </w:p>
    <w:p w14:paraId="15EC598F" w14:textId="77777777" w:rsidR="00A55321" w:rsidRPr="0098234D" w:rsidRDefault="00A55321" w:rsidP="00A55321">
      <w:pPr>
        <w:pStyle w:val="1"/>
        <w:tabs>
          <w:tab w:val="left" w:pos="598"/>
        </w:tabs>
        <w:ind w:firstLine="284"/>
        <w:rPr>
          <w:szCs w:val="28"/>
          <w:lang w:val="en-GB"/>
        </w:rPr>
      </w:pPr>
      <w:r w:rsidRPr="0098234D">
        <w:rPr>
          <w:b/>
          <w:bCs/>
          <w:szCs w:val="28"/>
          <w:lang w:val="en-GB"/>
        </w:rPr>
        <w:t>Balance sheet</w:t>
      </w:r>
      <w:r w:rsidRPr="0098234D">
        <w:rPr>
          <w:szCs w:val="28"/>
          <w:lang w:val="en-GB"/>
        </w:rPr>
        <w:t xml:space="preserve"> – The Balance Sheet is one of the three essential measurement reports for the performance and health of a company along with the Profit and Loss Account and the Cashflow Statement. The Balance Sheet is a 'snapshot' in time of who owns what in the company, and what assets and debts represent the value of the company. (It can only ever </w:t>
      </w:r>
      <w:proofErr w:type="spellStart"/>
      <w:r w:rsidRPr="0098234D">
        <w:rPr>
          <w:szCs w:val="28"/>
          <w:lang w:val="en-GB"/>
        </w:rPr>
        <w:t>nbe</w:t>
      </w:r>
      <w:proofErr w:type="spellEnd"/>
      <w:r w:rsidRPr="0098234D">
        <w:rPr>
          <w:szCs w:val="28"/>
          <w:lang w:val="en-GB"/>
        </w:rPr>
        <w:t xml:space="preserve"> a snapshot because the picture is always changing.) The Balance Sheet is where to look for information about short-term and long-term debts, gearing (the ratio of debt to equity), reserves, stock values (materials and </w:t>
      </w:r>
      <w:proofErr w:type="spellStart"/>
      <w:r w:rsidRPr="0098234D">
        <w:rPr>
          <w:szCs w:val="28"/>
          <w:lang w:val="en-GB"/>
        </w:rPr>
        <w:t>finsished</w:t>
      </w:r>
      <w:proofErr w:type="spellEnd"/>
      <w:r w:rsidRPr="0098234D">
        <w:rPr>
          <w:szCs w:val="28"/>
          <w:lang w:val="en-GB"/>
        </w:rPr>
        <w:t xml:space="preserve"> goods), capital assets, cash on hand, along with the value of shareholders' funds. The term 'balance sheet' is derived from the simple purpose of detailing where the money came from, and where it is now. The balance sheet equation is fundamentally: (where the money came from) Capital + Liabilities = Assets (where the money is now). Hence the term 'double entry' - for every change on one side of the balance sheet, so there must be a corresponding change on the other side - it must always balance. The Balance Sheet does not show how much profit the company is making (the P&amp;L does this), although </w:t>
      </w:r>
      <w:proofErr w:type="spellStart"/>
      <w:r w:rsidRPr="0098234D">
        <w:rPr>
          <w:szCs w:val="28"/>
          <w:lang w:val="en-GB"/>
        </w:rPr>
        <w:t>pervious</w:t>
      </w:r>
      <w:proofErr w:type="spellEnd"/>
      <w:r w:rsidRPr="0098234D">
        <w:rPr>
          <w:szCs w:val="28"/>
          <w:lang w:val="en-GB"/>
        </w:rPr>
        <w:t xml:space="preserve"> years' retained profits will add to the company's reserves, which are shown in the balance sheet.</w:t>
      </w:r>
    </w:p>
    <w:p w14:paraId="27348F44" w14:textId="77777777" w:rsidR="00A55321" w:rsidRPr="0098234D" w:rsidRDefault="00A55321" w:rsidP="00A55321">
      <w:pPr>
        <w:pStyle w:val="1"/>
        <w:tabs>
          <w:tab w:val="left" w:pos="598"/>
        </w:tabs>
        <w:ind w:firstLine="284"/>
        <w:rPr>
          <w:szCs w:val="28"/>
          <w:lang w:val="en-GB"/>
        </w:rPr>
      </w:pPr>
      <w:r w:rsidRPr="0098234D">
        <w:rPr>
          <w:b/>
          <w:bCs/>
          <w:szCs w:val="28"/>
          <w:lang w:val="en-GB"/>
        </w:rPr>
        <w:t>Budget</w:t>
      </w:r>
      <w:r w:rsidRPr="0098234D">
        <w:rPr>
          <w:szCs w:val="28"/>
          <w:lang w:val="en-GB"/>
        </w:rPr>
        <w:t xml:space="preserve"> – In a financial planning context the word 'budget' (as a noun) strictly speaking means an amount of money that is planned to spend on a </w:t>
      </w:r>
      <w:proofErr w:type="gramStart"/>
      <w:r w:rsidRPr="0098234D">
        <w:rPr>
          <w:szCs w:val="28"/>
          <w:lang w:val="en-GB"/>
        </w:rPr>
        <w:t>particularly</w:t>
      </w:r>
      <w:proofErr w:type="gramEnd"/>
      <w:r w:rsidRPr="0098234D">
        <w:rPr>
          <w:szCs w:val="28"/>
          <w:lang w:val="en-GB"/>
        </w:rPr>
        <w:t xml:space="preserve"> activity or resource, usually over a trading year, although budgets apply to shorter and longer periods. An overall organizational plan therefore contains the budgets within it for all the different departments and costs held by them. The verb 'to budget' means to calculate and set a budget, although in a looser context it also means to be careful with money and find reductions (effectively by setting a lower budgeted level of expenditure). The word budget is also more loosely used by many people to mean the whole plan. In which context a budget means the same as a plan. For </w:t>
      </w:r>
      <w:proofErr w:type="gramStart"/>
      <w:r w:rsidRPr="0098234D">
        <w:rPr>
          <w:szCs w:val="28"/>
          <w:lang w:val="en-GB"/>
        </w:rPr>
        <w:t>example</w:t>
      </w:r>
      <w:proofErr w:type="gramEnd"/>
      <w:r w:rsidRPr="0098234D">
        <w:rPr>
          <w:szCs w:val="28"/>
          <w:lang w:val="en-GB"/>
        </w:rPr>
        <w:t xml:space="preserve"> in the UK the Government's annual plan is called 'The Budget'. A 'forecast' in certain contexts </w:t>
      </w:r>
      <w:r w:rsidRPr="0098234D">
        <w:rPr>
          <w:szCs w:val="28"/>
          <w:lang w:val="en-GB"/>
        </w:rPr>
        <w:lastRenderedPageBreak/>
        <w:t>means the same as a budget - either a planned individual activity/resource cost, or a whole business/ corporate/organizational plan. A 'forecast' more commonly (and precisely in my view) means a prediction of performance - costs and/or revenues, or other data such as headcount, % performance, etc., especially when the 'forecast' is made during the trading period, and normally after the plan or 'budget' has been approved. In simple terms: budget = plan or a cost element within a plan; forecast = updated budget or plan. The verb forms are also used, meaning the act of calculating the budget or forecast.</w:t>
      </w:r>
    </w:p>
    <w:p w14:paraId="2668EA66" w14:textId="77777777" w:rsidR="00A55321" w:rsidRPr="0098234D" w:rsidRDefault="00A55321" w:rsidP="00A55321">
      <w:pPr>
        <w:pStyle w:val="1"/>
        <w:tabs>
          <w:tab w:val="left" w:pos="598"/>
        </w:tabs>
        <w:ind w:firstLine="284"/>
        <w:rPr>
          <w:szCs w:val="28"/>
          <w:lang w:val="en-GB"/>
        </w:rPr>
      </w:pPr>
      <w:r w:rsidRPr="0098234D">
        <w:rPr>
          <w:b/>
          <w:bCs/>
          <w:szCs w:val="28"/>
          <w:lang w:val="en-GB"/>
        </w:rPr>
        <w:t>Capital</w:t>
      </w:r>
      <w:r w:rsidRPr="0098234D">
        <w:rPr>
          <w:szCs w:val="28"/>
          <w:lang w:val="en-GB"/>
        </w:rPr>
        <w:t xml:space="preserve"> – The physical equipment (buildings, equipment, human skills) used in the production of goods and services. Also used to refer to corporate equity, debt securities, and cash.</w:t>
      </w:r>
    </w:p>
    <w:p w14:paraId="21F52036" w14:textId="77777777" w:rsidR="00A55321" w:rsidRPr="0098234D" w:rsidRDefault="00A55321" w:rsidP="00A55321">
      <w:pPr>
        <w:pStyle w:val="1"/>
        <w:tabs>
          <w:tab w:val="left" w:pos="598"/>
        </w:tabs>
        <w:ind w:firstLine="284"/>
        <w:rPr>
          <w:szCs w:val="28"/>
          <w:lang w:val="en-GB"/>
        </w:rPr>
      </w:pPr>
      <w:r w:rsidRPr="0098234D">
        <w:rPr>
          <w:b/>
          <w:bCs/>
          <w:szCs w:val="28"/>
          <w:lang w:val="en-GB"/>
        </w:rPr>
        <w:t>Capital employed</w:t>
      </w:r>
      <w:r w:rsidRPr="0098234D">
        <w:rPr>
          <w:szCs w:val="28"/>
          <w:lang w:val="en-GB"/>
        </w:rPr>
        <w:t xml:space="preserve"> – The value of all resources available to the company, typically comprising share capital, retained profits and reserves, long-term loans and deferred taxation. Viewed from the other side of the balance sheet, capital employed comprises fixed assets, investments and the net investment in working capital (current assets </w:t>
      </w:r>
      <w:proofErr w:type="gramStart"/>
      <w:r w:rsidRPr="0098234D">
        <w:rPr>
          <w:szCs w:val="28"/>
          <w:lang w:val="en-GB"/>
        </w:rPr>
        <w:t>less</w:t>
      </w:r>
      <w:proofErr w:type="gramEnd"/>
      <w:r w:rsidRPr="0098234D">
        <w:rPr>
          <w:szCs w:val="28"/>
          <w:lang w:val="en-GB"/>
        </w:rPr>
        <w:t xml:space="preserve"> current liabilities). In other words: the total long-term funds invested in or lent to the business and used by it in carrying out its operations.</w:t>
      </w:r>
    </w:p>
    <w:p w14:paraId="53E18EF2" w14:textId="77777777" w:rsidR="00A55321" w:rsidRPr="0098234D" w:rsidRDefault="00A55321" w:rsidP="00A55321">
      <w:pPr>
        <w:pStyle w:val="1"/>
        <w:tabs>
          <w:tab w:val="left" w:pos="598"/>
        </w:tabs>
        <w:ind w:firstLine="284"/>
        <w:rPr>
          <w:szCs w:val="28"/>
          <w:lang w:val="en-GB"/>
        </w:rPr>
      </w:pPr>
      <w:r w:rsidRPr="0098234D">
        <w:rPr>
          <w:b/>
          <w:bCs/>
          <w:szCs w:val="28"/>
          <w:lang w:val="en-GB"/>
        </w:rPr>
        <w:t>Capital good</w:t>
      </w:r>
      <w:r w:rsidRPr="0098234D">
        <w:rPr>
          <w:szCs w:val="28"/>
          <w:lang w:val="en-GB"/>
        </w:rPr>
        <w:t xml:space="preserve"> – A good that is a manufactured (or previously produced) factor of production that is used to manufacture or produce other things. Common examples of capital goods re the factories, buildings, trucks, tools, machinery, and equipment used by businesses in their productive pursuits. The acquisition of capital goods is the primary goal of business investment.</w:t>
      </w:r>
    </w:p>
    <w:p w14:paraId="0F35BB83" w14:textId="77777777" w:rsidR="00A55321" w:rsidRPr="0098234D" w:rsidRDefault="00A55321" w:rsidP="00A55321">
      <w:pPr>
        <w:pStyle w:val="1"/>
        <w:tabs>
          <w:tab w:val="left" w:pos="598"/>
        </w:tabs>
        <w:ind w:firstLine="284"/>
        <w:rPr>
          <w:szCs w:val="28"/>
          <w:lang w:val="en-GB"/>
        </w:rPr>
      </w:pPr>
      <w:r w:rsidRPr="0098234D">
        <w:rPr>
          <w:b/>
          <w:bCs/>
          <w:szCs w:val="28"/>
          <w:lang w:val="en-GB"/>
        </w:rPr>
        <w:t>Cashflow</w:t>
      </w:r>
      <w:r w:rsidRPr="0098234D">
        <w:rPr>
          <w:szCs w:val="28"/>
          <w:lang w:val="en-GB"/>
        </w:rPr>
        <w:t xml:space="preserve"> – The movement of cash in and out of a business from day-to-day direct trading and other non-trading or indirect effects, such as capital expenditure, tax and dividend payments.</w:t>
      </w:r>
    </w:p>
    <w:p w14:paraId="1B674771" w14:textId="77777777" w:rsidR="00A55321" w:rsidRPr="0098234D" w:rsidRDefault="00A55321" w:rsidP="00A55321">
      <w:pPr>
        <w:pStyle w:val="1"/>
        <w:tabs>
          <w:tab w:val="left" w:pos="598"/>
        </w:tabs>
        <w:ind w:firstLine="284"/>
        <w:rPr>
          <w:szCs w:val="28"/>
          <w:lang w:val="en-GB"/>
        </w:rPr>
      </w:pPr>
      <w:r w:rsidRPr="0098234D">
        <w:rPr>
          <w:b/>
          <w:bCs/>
          <w:szCs w:val="28"/>
          <w:lang w:val="en-GB"/>
        </w:rPr>
        <w:t>Cashflow statement</w:t>
      </w:r>
      <w:r w:rsidRPr="0098234D">
        <w:rPr>
          <w:szCs w:val="28"/>
          <w:lang w:val="en-GB"/>
        </w:rPr>
        <w:t xml:space="preserve"> – One of the three essential reporting and measurement systems for any company. The cashflow statement provides a third perspective alongside the Profit and Loss account and Balance Sheet. The Cashflow statement shows the movement and availability of cash through and to the business over a given period, certainly for a trading year, and often also monthly and cumulatively. The availability of cash in a company that is necessary to meet payments to suppliers, staff and other creditors is essential for any business to survive, and so the reliable forecasting and reporting of cash movement and availability is crucial.</w:t>
      </w:r>
    </w:p>
    <w:p w14:paraId="642C6C07" w14:textId="77777777" w:rsidR="00A55321" w:rsidRPr="0098234D" w:rsidRDefault="00A55321" w:rsidP="00A55321">
      <w:pPr>
        <w:pStyle w:val="1"/>
        <w:tabs>
          <w:tab w:val="left" w:pos="598"/>
        </w:tabs>
        <w:ind w:firstLine="284"/>
        <w:rPr>
          <w:szCs w:val="28"/>
          <w:lang w:val="en-GB"/>
        </w:rPr>
      </w:pPr>
      <w:r w:rsidRPr="0098234D">
        <w:rPr>
          <w:b/>
          <w:bCs/>
          <w:szCs w:val="28"/>
          <w:lang w:val="en-GB"/>
        </w:rPr>
        <w:t>Control</w:t>
      </w:r>
      <w:r w:rsidRPr="0098234D">
        <w:rPr>
          <w:szCs w:val="28"/>
          <w:lang w:val="en-GB"/>
        </w:rPr>
        <w:t xml:space="preserve"> – A management function aimed at achieving defined goals within an established timetable, and usually understood to have three components: (1) setting standards, (2) measuring actual performance, and (3) taking corrective action. A typical process for management control includes the following steps: (1) actual performance is compared with planned performance, (2) the difference between the two is measured, (3) causes contributing to the difference are identified, and (4) corrective action is taken to eliminate or minimize the difference. </w:t>
      </w:r>
    </w:p>
    <w:p w14:paraId="1739284E" w14:textId="77777777" w:rsidR="00A55321" w:rsidRPr="0098234D" w:rsidRDefault="00A55321" w:rsidP="00A55321">
      <w:pPr>
        <w:pStyle w:val="1"/>
        <w:tabs>
          <w:tab w:val="left" w:pos="598"/>
        </w:tabs>
        <w:ind w:firstLine="284"/>
        <w:rPr>
          <w:szCs w:val="28"/>
          <w:lang w:val="en-GB"/>
        </w:rPr>
      </w:pPr>
      <w:r w:rsidRPr="0098234D">
        <w:rPr>
          <w:b/>
          <w:bCs/>
          <w:szCs w:val="28"/>
          <w:lang w:val="en-GB"/>
        </w:rPr>
        <w:t>Costs</w:t>
      </w:r>
      <w:r w:rsidRPr="0098234D">
        <w:rPr>
          <w:szCs w:val="28"/>
          <w:lang w:val="en-GB"/>
        </w:rPr>
        <w:t xml:space="preserve"> – An amount that has to be paid or given up in order to get something. In business, cost is usually a monetary valuation of (1) effort, (2) material, (3) resources, (4) time and utilities consumed, (5) risks incurred, and (6) opportunity forgone in </w:t>
      </w:r>
      <w:r w:rsidRPr="0098234D">
        <w:rPr>
          <w:szCs w:val="28"/>
          <w:lang w:val="en-GB"/>
        </w:rPr>
        <w:lastRenderedPageBreak/>
        <w:t xml:space="preserve">production and delivery of a good or service. All expenses are costs, but not all costs (such as those incurred in acquisition of an income-generating asset) are expenses. </w:t>
      </w:r>
    </w:p>
    <w:p w14:paraId="06CBF10F" w14:textId="77777777" w:rsidR="00A55321" w:rsidRPr="0098234D" w:rsidRDefault="00A55321" w:rsidP="00A55321">
      <w:pPr>
        <w:pStyle w:val="1"/>
        <w:tabs>
          <w:tab w:val="left" w:pos="598"/>
        </w:tabs>
        <w:ind w:firstLine="284"/>
        <w:rPr>
          <w:szCs w:val="28"/>
          <w:lang w:val="en-GB"/>
        </w:rPr>
      </w:pPr>
      <w:r w:rsidRPr="0098234D">
        <w:rPr>
          <w:b/>
          <w:bCs/>
          <w:szCs w:val="28"/>
          <w:lang w:val="en-GB"/>
        </w:rPr>
        <w:t>Credit</w:t>
      </w:r>
      <w:r w:rsidRPr="0098234D">
        <w:rPr>
          <w:szCs w:val="28"/>
          <w:lang w:val="en-GB"/>
        </w:rPr>
        <w:t xml:space="preserve"> – 1. A contractual agreement in which a borrower receives something of value now and agrees to repay the lender at some date in the future, generally with interest. The term also refers to the borrowing capacity of an individual or company. 2. An accounting entry that either decreases assets or increases liabilities and equity on the company's balance sheet. On the company's income statement, a debit will reduce net income, while a credit will increase net income.</w:t>
      </w:r>
    </w:p>
    <w:p w14:paraId="58EB932E" w14:textId="77777777" w:rsidR="00A55321" w:rsidRPr="0098234D" w:rsidRDefault="00A55321" w:rsidP="00A55321">
      <w:pPr>
        <w:pStyle w:val="1"/>
        <w:tabs>
          <w:tab w:val="left" w:pos="598"/>
        </w:tabs>
        <w:ind w:firstLine="284"/>
        <w:rPr>
          <w:szCs w:val="28"/>
          <w:lang w:val="en-GB"/>
        </w:rPr>
      </w:pPr>
      <w:r w:rsidRPr="0098234D">
        <w:rPr>
          <w:b/>
          <w:bCs/>
          <w:szCs w:val="28"/>
          <w:lang w:val="en-GB"/>
        </w:rPr>
        <w:t>Debt</w:t>
      </w:r>
      <w:r w:rsidRPr="0098234D">
        <w:rPr>
          <w:szCs w:val="28"/>
          <w:lang w:val="en-GB"/>
        </w:rPr>
        <w:t xml:space="preserve"> – An amount of money borrowed by one party from another. Many corporations/individuals use debt as a method for making large purchases that they could not afford under normal circumstances. A debt arrangement gives the borrowing party permission to borrow money under the condition that it is to be paid back at a later date, usually with interest.</w:t>
      </w:r>
    </w:p>
    <w:p w14:paraId="607A3788" w14:textId="77777777" w:rsidR="00A55321" w:rsidRPr="0098234D" w:rsidRDefault="00A55321" w:rsidP="00A55321">
      <w:pPr>
        <w:pStyle w:val="1"/>
        <w:tabs>
          <w:tab w:val="left" w:pos="598"/>
        </w:tabs>
        <w:ind w:firstLine="284"/>
        <w:rPr>
          <w:szCs w:val="28"/>
          <w:lang w:val="en-GB"/>
        </w:rPr>
      </w:pPr>
      <w:r w:rsidRPr="0098234D">
        <w:rPr>
          <w:b/>
          <w:bCs/>
          <w:szCs w:val="28"/>
          <w:lang w:val="en-GB"/>
        </w:rPr>
        <w:t>Depreciation</w:t>
      </w:r>
      <w:r w:rsidRPr="0098234D">
        <w:rPr>
          <w:szCs w:val="28"/>
          <w:lang w:val="en-GB"/>
        </w:rPr>
        <w:t xml:space="preserve"> – A more or less permanent decrease in value or price. "More or less permanent" doesn't include temporary, short-term drops in price that are common in many markets. It's only those price declines that reflect a reduction in consumer satisfaction. While all sorts of stuff can depreciate in value, some of the more common ones are capital, real estate, corporate stock, and money. The depreciation of capital results from the rigors of production and affects our economy's ability to produce stuff. A sizable portion of our annual investment is thus needed to replace depreciated capital. The depreciation of a nation's money is seen as an increase in the exchange rate. This process is described in detail in the entry on the J curve.</w:t>
      </w:r>
    </w:p>
    <w:p w14:paraId="4BB144DB" w14:textId="77777777" w:rsidR="00A55321" w:rsidRPr="0098234D" w:rsidRDefault="00A55321" w:rsidP="00A55321">
      <w:pPr>
        <w:pStyle w:val="1"/>
        <w:tabs>
          <w:tab w:val="left" w:pos="598"/>
        </w:tabs>
        <w:ind w:firstLine="284"/>
        <w:rPr>
          <w:szCs w:val="28"/>
          <w:lang w:val="en-GB"/>
        </w:rPr>
      </w:pPr>
      <w:r w:rsidRPr="0098234D">
        <w:rPr>
          <w:b/>
          <w:bCs/>
          <w:szCs w:val="28"/>
          <w:lang w:val="en-GB"/>
        </w:rPr>
        <w:t xml:space="preserve">Discount </w:t>
      </w:r>
      <w:r w:rsidRPr="0098234D">
        <w:rPr>
          <w:szCs w:val="28"/>
          <w:lang w:val="en-GB"/>
        </w:rPr>
        <w:t>– The amount by which a preferred stock or bond may sell below its par value. Also used as a verb to mean "takes into account" as the price of the stock has discounted the expected dividend cut.</w:t>
      </w:r>
    </w:p>
    <w:p w14:paraId="6AAB6756" w14:textId="77777777" w:rsidR="00A55321" w:rsidRPr="0098234D" w:rsidRDefault="00A55321" w:rsidP="00A55321">
      <w:pPr>
        <w:pStyle w:val="1"/>
        <w:tabs>
          <w:tab w:val="left" w:pos="598"/>
        </w:tabs>
        <w:ind w:firstLine="284"/>
        <w:rPr>
          <w:szCs w:val="28"/>
          <w:lang w:val="en-GB"/>
        </w:rPr>
      </w:pPr>
      <w:r w:rsidRPr="0098234D">
        <w:rPr>
          <w:b/>
          <w:bCs/>
          <w:szCs w:val="28"/>
          <w:lang w:val="en-GB"/>
        </w:rPr>
        <w:t xml:space="preserve"> Dividend</w:t>
      </w:r>
      <w:r w:rsidRPr="0098234D">
        <w:rPr>
          <w:szCs w:val="28"/>
          <w:lang w:val="en-GB"/>
        </w:rPr>
        <w:t xml:space="preserve"> – A dividend is a payment made per share, to a company's shareholders by a company, based on the profits of the year, but not necessarily all of the profits, arrived at by the directors and voted at the company's annual general meeting. A company can choose to pay a dividend from reserves following a loss-making year, and conversely a company can choose to pay no dividend after a profit-making year, depending on what is believed to be in the best interests of the company. Keeping shareholders happy and committed to their investment is always an issue in deciding dividend payments. Along with the increase in value of a stock or share, the annual dividend provides the shareholder with a return on the shareholding investment.</w:t>
      </w:r>
    </w:p>
    <w:p w14:paraId="4CA85004" w14:textId="77777777" w:rsidR="00A55321" w:rsidRPr="0098234D" w:rsidRDefault="00A55321" w:rsidP="00A55321">
      <w:pPr>
        <w:pStyle w:val="1"/>
        <w:tabs>
          <w:tab w:val="left" w:pos="598"/>
        </w:tabs>
        <w:ind w:firstLine="284"/>
        <w:rPr>
          <w:szCs w:val="28"/>
          <w:lang w:val="en-GB"/>
        </w:rPr>
      </w:pPr>
      <w:r w:rsidRPr="0098234D">
        <w:rPr>
          <w:b/>
          <w:bCs/>
          <w:szCs w:val="28"/>
          <w:lang w:val="en-GB"/>
        </w:rPr>
        <w:t>Employee</w:t>
      </w:r>
      <w:r w:rsidRPr="0098234D">
        <w:rPr>
          <w:szCs w:val="28"/>
          <w:lang w:val="en-GB"/>
        </w:rPr>
        <w:t xml:space="preserve"> – An individual who works part-time or full-time under a contract of employment, whether oral or written, express or implied, and has recognized rights and duties. Also called worker. </w:t>
      </w:r>
    </w:p>
    <w:p w14:paraId="70129A5E" w14:textId="77777777" w:rsidR="00A55321" w:rsidRPr="0098234D" w:rsidRDefault="00A55321" w:rsidP="00A55321">
      <w:pPr>
        <w:pStyle w:val="1"/>
        <w:tabs>
          <w:tab w:val="left" w:pos="598"/>
        </w:tabs>
        <w:ind w:firstLine="284"/>
        <w:rPr>
          <w:szCs w:val="28"/>
          <w:lang w:val="en-GB"/>
        </w:rPr>
      </w:pPr>
      <w:r w:rsidRPr="0098234D">
        <w:rPr>
          <w:b/>
          <w:bCs/>
          <w:szCs w:val="28"/>
          <w:lang w:val="en-GB"/>
        </w:rPr>
        <w:t>Factors of production</w:t>
      </w:r>
      <w:r w:rsidRPr="0098234D">
        <w:rPr>
          <w:szCs w:val="28"/>
          <w:lang w:val="en-GB"/>
        </w:rPr>
        <w:t xml:space="preserve"> – The four basic factors used to produce goods and services in the economy--</w:t>
      </w:r>
      <w:proofErr w:type="spellStart"/>
      <w:r w:rsidRPr="0098234D">
        <w:rPr>
          <w:szCs w:val="28"/>
          <w:lang w:val="en-GB"/>
        </w:rPr>
        <w:t>labor</w:t>
      </w:r>
      <w:proofErr w:type="spellEnd"/>
      <w:r w:rsidRPr="0098234D">
        <w:rPr>
          <w:szCs w:val="28"/>
          <w:lang w:val="en-GB"/>
        </w:rPr>
        <w:t xml:space="preserve">, capital, land, and entrepreneurship. These are also called resources or scarce resources. The term "factors of production" is quite descriptive of the function these "resources" perform. </w:t>
      </w:r>
      <w:proofErr w:type="spellStart"/>
      <w:r w:rsidRPr="0098234D">
        <w:rPr>
          <w:szCs w:val="28"/>
          <w:lang w:val="en-GB"/>
        </w:rPr>
        <w:t>Labor</w:t>
      </w:r>
      <w:proofErr w:type="spellEnd"/>
      <w:r w:rsidRPr="0098234D">
        <w:rPr>
          <w:szCs w:val="28"/>
          <w:lang w:val="en-GB"/>
        </w:rPr>
        <w:t xml:space="preserve">, capital, land, and entrepreneurship are </w:t>
      </w:r>
      <w:r w:rsidRPr="0098234D">
        <w:rPr>
          <w:szCs w:val="28"/>
          <w:lang w:val="en-GB"/>
        </w:rPr>
        <w:lastRenderedPageBreak/>
        <w:t xml:space="preserve">the four "factors" or items use in the "production" of goods and services. </w:t>
      </w:r>
      <w:proofErr w:type="gramStart"/>
      <w:r w:rsidRPr="0098234D">
        <w:rPr>
          <w:szCs w:val="28"/>
          <w:lang w:val="en-GB"/>
        </w:rPr>
        <w:t>So</w:t>
      </w:r>
      <w:proofErr w:type="gramEnd"/>
      <w:r w:rsidRPr="0098234D">
        <w:rPr>
          <w:szCs w:val="28"/>
          <w:lang w:val="en-GB"/>
        </w:rPr>
        <w:t xml:space="preserve"> there you have it "factors" of "production."</w:t>
      </w:r>
    </w:p>
    <w:p w14:paraId="14B8FE17" w14:textId="77777777" w:rsidR="00A55321" w:rsidRPr="0098234D" w:rsidRDefault="00A55321" w:rsidP="00A55321">
      <w:pPr>
        <w:pStyle w:val="1"/>
        <w:tabs>
          <w:tab w:val="left" w:pos="598"/>
        </w:tabs>
        <w:ind w:firstLine="284"/>
        <w:rPr>
          <w:szCs w:val="28"/>
          <w:lang w:val="en-GB"/>
        </w:rPr>
      </w:pPr>
      <w:r w:rsidRPr="0098234D">
        <w:rPr>
          <w:b/>
          <w:bCs/>
          <w:szCs w:val="28"/>
          <w:lang w:val="en-GB"/>
        </w:rPr>
        <w:t>Fixed assets</w:t>
      </w:r>
      <w:r w:rsidRPr="0098234D">
        <w:rPr>
          <w:szCs w:val="28"/>
          <w:lang w:val="en-GB"/>
        </w:rPr>
        <w:t xml:space="preserve"> – Assets held for use by the business rather than for sale or conversion into cash, </w:t>
      </w:r>
      <w:proofErr w:type="spellStart"/>
      <w:r w:rsidRPr="0098234D">
        <w:rPr>
          <w:szCs w:val="28"/>
          <w:lang w:val="en-GB"/>
        </w:rPr>
        <w:t>eg</w:t>
      </w:r>
      <w:proofErr w:type="spellEnd"/>
      <w:r w:rsidRPr="0098234D">
        <w:rPr>
          <w:szCs w:val="28"/>
          <w:lang w:val="en-GB"/>
        </w:rPr>
        <w:t xml:space="preserve">, fixtures and fittings, equipment, buildings. </w:t>
      </w:r>
    </w:p>
    <w:p w14:paraId="17F8683D" w14:textId="77777777" w:rsidR="00A55321" w:rsidRPr="0098234D" w:rsidRDefault="00A55321" w:rsidP="00A55321">
      <w:pPr>
        <w:pStyle w:val="1"/>
        <w:tabs>
          <w:tab w:val="left" w:pos="598"/>
        </w:tabs>
        <w:ind w:firstLine="284"/>
        <w:rPr>
          <w:szCs w:val="28"/>
          <w:lang w:val="en-GB"/>
        </w:rPr>
      </w:pPr>
      <w:r w:rsidRPr="0098234D">
        <w:rPr>
          <w:b/>
          <w:bCs/>
          <w:szCs w:val="28"/>
          <w:lang w:val="en-GB"/>
        </w:rPr>
        <w:t>Fixed cost</w:t>
      </w:r>
      <w:r w:rsidRPr="0098234D">
        <w:rPr>
          <w:szCs w:val="28"/>
          <w:lang w:val="en-GB"/>
        </w:rPr>
        <w:t xml:space="preserve"> – A cost which does not vary with changing sales or production volumes, </w:t>
      </w:r>
      <w:proofErr w:type="spellStart"/>
      <w:r w:rsidRPr="0098234D">
        <w:rPr>
          <w:szCs w:val="28"/>
          <w:lang w:val="en-GB"/>
        </w:rPr>
        <w:t>eg</w:t>
      </w:r>
      <w:proofErr w:type="spellEnd"/>
      <w:r w:rsidRPr="0098234D">
        <w:rPr>
          <w:szCs w:val="28"/>
          <w:lang w:val="en-GB"/>
        </w:rPr>
        <w:t xml:space="preserve">, building lease costs, permanent staff wages, rates, depreciation of capital items. In general, cost that does not change with changes in the quantity of output produced. More specifically, fixed cost is combined with the adjectives "total" and "average" to indicate the overall level of fixed cost or the per unit fixed cost. Fixed cost is incurred whether </w:t>
      </w:r>
      <w:proofErr w:type="spellStart"/>
      <w:r w:rsidRPr="0098234D">
        <w:rPr>
          <w:szCs w:val="28"/>
          <w:lang w:val="en-GB"/>
        </w:rPr>
        <w:t>of</w:t>
      </w:r>
      <w:proofErr w:type="spellEnd"/>
      <w:r w:rsidRPr="0098234D">
        <w:rPr>
          <w:szCs w:val="28"/>
          <w:lang w:val="en-GB"/>
        </w:rPr>
        <w:t xml:space="preserve"> not any output is produced. The same fixed cost is incurred at any and all output levels. This means that total fixed cost is, in fact, FIXED. However, it also means that average fixed cost, or fixed cost per unit, declines as the output level increases. Spreading out $100 over 1,000 units gives a lower per unit fixed cost that spreading out $100 over 10 units.</w:t>
      </w:r>
    </w:p>
    <w:p w14:paraId="2FC3A242" w14:textId="77777777" w:rsidR="00A55321" w:rsidRPr="0098234D" w:rsidRDefault="00A55321" w:rsidP="00A55321">
      <w:pPr>
        <w:pStyle w:val="1"/>
        <w:tabs>
          <w:tab w:val="left" w:pos="598"/>
        </w:tabs>
        <w:ind w:firstLine="284"/>
        <w:rPr>
          <w:szCs w:val="28"/>
          <w:lang w:val="en-GB"/>
        </w:rPr>
      </w:pPr>
      <w:r w:rsidRPr="0098234D">
        <w:rPr>
          <w:b/>
          <w:bCs/>
          <w:szCs w:val="28"/>
          <w:lang w:val="en-GB"/>
        </w:rPr>
        <w:t>Fixed factor of production</w:t>
      </w:r>
      <w:r w:rsidRPr="0098234D">
        <w:rPr>
          <w:szCs w:val="28"/>
          <w:lang w:val="en-GB"/>
        </w:rPr>
        <w:t xml:space="preserve"> – An input whose quantity cannot be changed in the time period under consideration. This usually goes by the </w:t>
      </w:r>
      <w:proofErr w:type="gramStart"/>
      <w:r w:rsidRPr="0098234D">
        <w:rPr>
          <w:szCs w:val="28"/>
          <w:lang w:val="en-GB"/>
        </w:rPr>
        <w:t>shorter term</w:t>
      </w:r>
      <w:proofErr w:type="gramEnd"/>
      <w:r w:rsidRPr="0098234D">
        <w:rPr>
          <w:szCs w:val="28"/>
          <w:lang w:val="en-GB"/>
        </w:rPr>
        <w:t xml:space="preserve"> fixed input and should be immediately compared and contrasted with variable factor of production, which goes by the shorter term variable input. The most common example of a fixed factor of production is capital. A fixed factor of production provides the "capacity" constraint for the short-run production of a firm. As larger quantities of a variable factor of production, like </w:t>
      </w:r>
      <w:proofErr w:type="spellStart"/>
      <w:r w:rsidRPr="0098234D">
        <w:rPr>
          <w:szCs w:val="28"/>
          <w:lang w:val="en-GB"/>
        </w:rPr>
        <w:t>labor</w:t>
      </w:r>
      <w:proofErr w:type="spellEnd"/>
      <w:r w:rsidRPr="0098234D">
        <w:rPr>
          <w:szCs w:val="28"/>
          <w:lang w:val="en-GB"/>
        </w:rPr>
        <w:t>, are added to a fixed factor of production like capital, the variable input becomes less productive. This is, by the way, the law of diminishing marginal returns. For more detailed discussion, take a look at the shorter, more commonly used alias of fixed factor of production, which is fixed input.</w:t>
      </w:r>
    </w:p>
    <w:p w14:paraId="7F349D5B" w14:textId="77777777" w:rsidR="00A55321" w:rsidRPr="0098234D" w:rsidRDefault="00A55321" w:rsidP="00A55321">
      <w:pPr>
        <w:pStyle w:val="1"/>
        <w:tabs>
          <w:tab w:val="left" w:pos="598"/>
        </w:tabs>
        <w:ind w:firstLine="284"/>
        <w:rPr>
          <w:szCs w:val="28"/>
          <w:lang w:val="en-GB"/>
        </w:rPr>
      </w:pPr>
      <w:r w:rsidRPr="0098234D">
        <w:rPr>
          <w:b/>
          <w:bCs/>
          <w:szCs w:val="28"/>
          <w:lang w:val="en-GB"/>
        </w:rPr>
        <w:t>Goods</w:t>
      </w:r>
      <w:r w:rsidRPr="0098234D">
        <w:rPr>
          <w:szCs w:val="28"/>
          <w:lang w:val="en-GB"/>
        </w:rPr>
        <w:t xml:space="preserve"> – When used without an adjective modifier (like "final" goods or "intermediate" goods), this generically means physical, tangible products used to satisfy people's wants and needs. This term good should be contrasted with the term services, which captures the intangible satisfaction of wants and needs. As such, you will frequently see the plural combination of these two phrases together "goods and services" to indicate the wide assortment of economic goods produced using the economy's scarce resources. As you might imagine this general notion of wants and needs satisfying goods and services pops up throughout the study of economics.</w:t>
      </w:r>
    </w:p>
    <w:p w14:paraId="2085B508" w14:textId="77777777" w:rsidR="00A55321" w:rsidRPr="0098234D" w:rsidRDefault="00A55321" w:rsidP="00A55321">
      <w:pPr>
        <w:pStyle w:val="1"/>
        <w:tabs>
          <w:tab w:val="left" w:pos="598"/>
        </w:tabs>
        <w:ind w:firstLine="284"/>
        <w:rPr>
          <w:szCs w:val="28"/>
          <w:lang w:val="en-GB"/>
        </w:rPr>
      </w:pPr>
      <w:r w:rsidRPr="0098234D">
        <w:rPr>
          <w:b/>
          <w:bCs/>
          <w:szCs w:val="28"/>
          <w:lang w:val="en-GB"/>
        </w:rPr>
        <w:t>Gross profit</w:t>
      </w:r>
      <w:r w:rsidRPr="0098234D">
        <w:rPr>
          <w:szCs w:val="28"/>
          <w:lang w:val="en-GB"/>
        </w:rPr>
        <w:t xml:space="preserve"> – Sales less cost of goods or services sold. Also referred to as gross profit margin, or gross profit, and often abbreviated to simply 'margin'. See also 'net profit'.</w:t>
      </w:r>
    </w:p>
    <w:p w14:paraId="447EA8E1" w14:textId="77777777" w:rsidR="00A55321" w:rsidRPr="0098234D" w:rsidRDefault="00A55321" w:rsidP="00A55321">
      <w:pPr>
        <w:pStyle w:val="1"/>
        <w:tabs>
          <w:tab w:val="left" w:pos="598"/>
        </w:tabs>
        <w:ind w:firstLine="284"/>
        <w:rPr>
          <w:szCs w:val="28"/>
          <w:lang w:val="en-GB"/>
        </w:rPr>
      </w:pPr>
      <w:r w:rsidRPr="0098234D">
        <w:rPr>
          <w:b/>
          <w:bCs/>
          <w:szCs w:val="28"/>
          <w:lang w:val="en-GB"/>
        </w:rPr>
        <w:t>Income</w:t>
      </w:r>
      <w:r w:rsidRPr="0098234D">
        <w:rPr>
          <w:szCs w:val="28"/>
          <w:lang w:val="en-GB"/>
        </w:rPr>
        <w:t xml:space="preserve"> – Revenue earned or received by households that can be used for consumption or saving. For the aggregate economy, earned income is termed national income, while received income is termed personal income. The key is that income for the aggregate economy is generated in the production of goods and services.</w:t>
      </w:r>
    </w:p>
    <w:p w14:paraId="4A21A9B0" w14:textId="77777777" w:rsidR="00A55321" w:rsidRPr="0098234D" w:rsidRDefault="00A55321" w:rsidP="00A55321">
      <w:pPr>
        <w:pStyle w:val="1"/>
        <w:tabs>
          <w:tab w:val="left" w:pos="598"/>
        </w:tabs>
        <w:ind w:firstLine="284"/>
        <w:rPr>
          <w:szCs w:val="28"/>
          <w:lang w:val="en-GB"/>
        </w:rPr>
      </w:pPr>
      <w:r w:rsidRPr="0098234D">
        <w:rPr>
          <w:b/>
          <w:bCs/>
          <w:szCs w:val="28"/>
          <w:lang w:val="en-GB"/>
        </w:rPr>
        <w:t>Input</w:t>
      </w:r>
      <w:r w:rsidRPr="0098234D">
        <w:rPr>
          <w:szCs w:val="28"/>
          <w:lang w:val="en-GB"/>
        </w:rPr>
        <w:t xml:space="preserve"> – The resources or factors of production used in the production of a firm's output. </w:t>
      </w:r>
    </w:p>
    <w:p w14:paraId="087798A3" w14:textId="77777777" w:rsidR="00A55321" w:rsidRPr="0098234D" w:rsidRDefault="00A55321" w:rsidP="00A55321">
      <w:pPr>
        <w:pStyle w:val="1"/>
        <w:tabs>
          <w:tab w:val="left" w:pos="598"/>
        </w:tabs>
        <w:ind w:firstLine="284"/>
        <w:rPr>
          <w:szCs w:val="28"/>
          <w:lang w:val="en-GB"/>
        </w:rPr>
      </w:pPr>
      <w:r w:rsidRPr="0098234D">
        <w:rPr>
          <w:b/>
          <w:bCs/>
          <w:szCs w:val="28"/>
          <w:lang w:val="en-GB"/>
        </w:rPr>
        <w:t>Investment</w:t>
      </w:r>
      <w:r w:rsidRPr="0098234D">
        <w:rPr>
          <w:szCs w:val="28"/>
          <w:lang w:val="en-GB"/>
        </w:rPr>
        <w:t xml:space="preserve"> – The purchase of a security, such as a stock or bond. The use of money for the purpose of making more money, to gain income, increase capital, or both.</w:t>
      </w:r>
    </w:p>
    <w:p w14:paraId="6F275491" w14:textId="77777777" w:rsidR="00A55321" w:rsidRPr="0098234D" w:rsidRDefault="00A55321" w:rsidP="00A55321">
      <w:pPr>
        <w:pStyle w:val="1"/>
        <w:tabs>
          <w:tab w:val="left" w:pos="598"/>
        </w:tabs>
        <w:ind w:firstLine="284"/>
        <w:rPr>
          <w:szCs w:val="28"/>
          <w:lang w:val="en-GB"/>
        </w:rPr>
      </w:pPr>
      <w:r w:rsidRPr="0098234D">
        <w:rPr>
          <w:b/>
          <w:bCs/>
          <w:szCs w:val="28"/>
          <w:lang w:val="en-GB"/>
        </w:rPr>
        <w:t>Land</w:t>
      </w:r>
      <w:r w:rsidRPr="0098234D">
        <w:rPr>
          <w:szCs w:val="28"/>
          <w:lang w:val="en-GB"/>
        </w:rPr>
        <w:t xml:space="preserve"> – One of four basic categories of resources, or factors of production (the other three are </w:t>
      </w:r>
      <w:proofErr w:type="spellStart"/>
      <w:r w:rsidRPr="0098234D">
        <w:rPr>
          <w:szCs w:val="28"/>
          <w:lang w:val="en-GB"/>
        </w:rPr>
        <w:t>labor</w:t>
      </w:r>
      <w:proofErr w:type="spellEnd"/>
      <w:r w:rsidRPr="0098234D">
        <w:rPr>
          <w:szCs w:val="28"/>
          <w:lang w:val="en-GB"/>
        </w:rPr>
        <w:t xml:space="preserve">, capital, and entrepreneurship). This category includes the natural </w:t>
      </w:r>
      <w:r w:rsidRPr="0098234D">
        <w:rPr>
          <w:szCs w:val="28"/>
          <w:lang w:val="en-GB"/>
        </w:rPr>
        <w:lastRenderedPageBreak/>
        <w:t>resources used to produce goods and services, including the land itself; the minerals and nutrients in the ground; the water, wildlife, and vegetation on the surface; and the air above.</w:t>
      </w:r>
    </w:p>
    <w:p w14:paraId="52E43716" w14:textId="77777777" w:rsidR="00A55321" w:rsidRPr="0098234D" w:rsidRDefault="00A55321" w:rsidP="00A55321">
      <w:pPr>
        <w:pStyle w:val="1"/>
        <w:tabs>
          <w:tab w:val="left" w:pos="598"/>
        </w:tabs>
        <w:ind w:firstLine="284"/>
        <w:rPr>
          <w:szCs w:val="28"/>
          <w:lang w:val="en-GB"/>
        </w:rPr>
      </w:pPr>
      <w:r w:rsidRPr="0098234D">
        <w:rPr>
          <w:b/>
          <w:bCs/>
          <w:szCs w:val="28"/>
          <w:lang w:val="en-GB"/>
        </w:rPr>
        <w:t>Liabilities</w:t>
      </w:r>
      <w:r w:rsidRPr="0098234D">
        <w:rPr>
          <w:szCs w:val="28"/>
          <w:lang w:val="en-GB"/>
        </w:rPr>
        <w:t xml:space="preserve"> – General term for what the business owes. Liabilities are long-term loans of the type used to finance the business and short-term debts or money owing as a result of trading activities to </w:t>
      </w:r>
      <w:proofErr w:type="gramStart"/>
      <w:r w:rsidRPr="0098234D">
        <w:rPr>
          <w:szCs w:val="28"/>
          <w:lang w:val="en-GB"/>
        </w:rPr>
        <w:t>date .</w:t>
      </w:r>
      <w:proofErr w:type="gramEnd"/>
      <w:r w:rsidRPr="0098234D">
        <w:rPr>
          <w:szCs w:val="28"/>
          <w:lang w:val="en-GB"/>
        </w:rPr>
        <w:t xml:space="preserve"> Long term liabilities, along with Share Capital and Reserves make up one side of the balance sheet equation showing where the money came from. The other side of the balance sheet will show Current Liabilities along with various Assets, showing where the money is now.</w:t>
      </w:r>
    </w:p>
    <w:p w14:paraId="18221CF0" w14:textId="77777777" w:rsidR="00A55321" w:rsidRPr="0098234D" w:rsidRDefault="00A55321" w:rsidP="00A55321">
      <w:pPr>
        <w:pStyle w:val="1"/>
        <w:tabs>
          <w:tab w:val="left" w:pos="598"/>
        </w:tabs>
        <w:ind w:firstLine="284"/>
        <w:rPr>
          <w:szCs w:val="28"/>
          <w:lang w:val="en-GB"/>
        </w:rPr>
      </w:pPr>
      <w:r w:rsidRPr="0098234D">
        <w:rPr>
          <w:b/>
          <w:bCs/>
          <w:szCs w:val="28"/>
          <w:lang w:val="en-GB"/>
        </w:rPr>
        <w:t>Limited resources</w:t>
      </w:r>
      <w:r w:rsidRPr="0098234D">
        <w:rPr>
          <w:szCs w:val="28"/>
          <w:lang w:val="en-GB"/>
        </w:rPr>
        <w:t xml:space="preserve"> – Finite quantities of </w:t>
      </w:r>
      <w:proofErr w:type="spellStart"/>
      <w:r w:rsidRPr="0098234D">
        <w:rPr>
          <w:szCs w:val="28"/>
          <w:lang w:val="en-GB"/>
        </w:rPr>
        <w:t>labor</w:t>
      </w:r>
      <w:proofErr w:type="spellEnd"/>
      <w:r w:rsidRPr="0098234D">
        <w:rPr>
          <w:szCs w:val="28"/>
          <w:lang w:val="en-GB"/>
        </w:rPr>
        <w:t>, capital, land, and entrepreneurship available to an economy for the production of goods and services. This is one half of the fundamental problem of scarcity that has plagued humanity since the beginning of time. The other half of the scarcity problem is unlimited wants and needs.</w:t>
      </w:r>
    </w:p>
    <w:p w14:paraId="6FBCE3C6" w14:textId="77777777" w:rsidR="00A55321" w:rsidRPr="0098234D" w:rsidRDefault="00A55321" w:rsidP="00A55321">
      <w:pPr>
        <w:pStyle w:val="1"/>
        <w:tabs>
          <w:tab w:val="left" w:pos="598"/>
        </w:tabs>
        <w:ind w:firstLine="284"/>
        <w:rPr>
          <w:szCs w:val="28"/>
          <w:lang w:val="en-GB"/>
        </w:rPr>
      </w:pPr>
      <w:r w:rsidRPr="0098234D">
        <w:rPr>
          <w:b/>
          <w:bCs/>
          <w:szCs w:val="28"/>
          <w:lang w:val="en-GB"/>
        </w:rPr>
        <w:t>Liquidity</w:t>
      </w:r>
      <w:r w:rsidRPr="0098234D">
        <w:rPr>
          <w:szCs w:val="28"/>
          <w:lang w:val="en-GB"/>
        </w:rPr>
        <w:t xml:space="preserve"> – The ability to quickly convert an investment portfolio to cash without suffering a noticeable loss in value. Stocks and bonds of widely traded companies are considered highly liquid. Real estate and limited partnerships are illiquid.</w:t>
      </w:r>
    </w:p>
    <w:p w14:paraId="3C7B12CC" w14:textId="77777777" w:rsidR="00A55321" w:rsidRPr="0098234D" w:rsidRDefault="00A55321" w:rsidP="00A55321">
      <w:pPr>
        <w:pStyle w:val="1"/>
        <w:tabs>
          <w:tab w:val="left" w:pos="598"/>
        </w:tabs>
        <w:ind w:firstLine="284"/>
        <w:rPr>
          <w:szCs w:val="28"/>
          <w:lang w:val="en-GB"/>
        </w:rPr>
      </w:pPr>
      <w:r w:rsidRPr="0098234D">
        <w:rPr>
          <w:b/>
          <w:bCs/>
          <w:szCs w:val="28"/>
          <w:lang w:val="en-GB"/>
        </w:rPr>
        <w:t>Liquidity ratio</w:t>
      </w:r>
      <w:r w:rsidRPr="0098234D">
        <w:rPr>
          <w:szCs w:val="28"/>
          <w:lang w:val="en-GB"/>
        </w:rPr>
        <w:t xml:space="preserve"> – Indicates the company's ability to pay its </w:t>
      </w:r>
      <w:proofErr w:type="gramStart"/>
      <w:r w:rsidRPr="0098234D">
        <w:rPr>
          <w:szCs w:val="28"/>
          <w:lang w:val="en-GB"/>
        </w:rPr>
        <w:t>short term</w:t>
      </w:r>
      <w:proofErr w:type="gramEnd"/>
      <w:r w:rsidRPr="0098234D">
        <w:rPr>
          <w:szCs w:val="28"/>
          <w:lang w:val="en-GB"/>
        </w:rPr>
        <w:t xml:space="preserve"> debts, by measuring the relationship between current assets (</w:t>
      </w:r>
      <w:proofErr w:type="spellStart"/>
      <w:r w:rsidRPr="0098234D">
        <w:rPr>
          <w:szCs w:val="28"/>
          <w:lang w:val="en-GB"/>
        </w:rPr>
        <w:t>ie</w:t>
      </w:r>
      <w:proofErr w:type="spellEnd"/>
      <w:r w:rsidRPr="0098234D">
        <w:rPr>
          <w:szCs w:val="28"/>
          <w:lang w:val="en-GB"/>
        </w:rPr>
        <w:t xml:space="preserve"> those which can be turned into cash) against the short-term debt value. (current assets/current liabilities) Also referred to as the Current Ratio.</w:t>
      </w:r>
    </w:p>
    <w:p w14:paraId="588CFD4A" w14:textId="77777777" w:rsidR="00A55321" w:rsidRPr="0098234D" w:rsidRDefault="00A55321" w:rsidP="00A55321">
      <w:pPr>
        <w:pStyle w:val="1"/>
        <w:tabs>
          <w:tab w:val="left" w:pos="598"/>
        </w:tabs>
        <w:ind w:firstLine="284"/>
        <w:rPr>
          <w:szCs w:val="28"/>
          <w:lang w:val="en-GB"/>
        </w:rPr>
      </w:pPr>
      <w:r w:rsidRPr="0098234D">
        <w:rPr>
          <w:b/>
          <w:bCs/>
          <w:szCs w:val="28"/>
          <w:lang w:val="en-GB"/>
        </w:rPr>
        <w:t>Loan</w:t>
      </w:r>
      <w:r w:rsidRPr="0098234D">
        <w:rPr>
          <w:szCs w:val="28"/>
          <w:lang w:val="en-GB"/>
        </w:rPr>
        <w:t xml:space="preserve"> – In general, a transaction in which a legal claim is exchanged for money. The legal claim is typically a contract or promissory note stipulating when and how the money will be repaid. The lender gives up the money and receives the legal claim. The borrower gives up the legal claim and receives the money. A loan can be either an asset or a liability, depending on who does the borrowing and who does the lending. To the borrower, a loan is a liability, something that is owed. The borrower must pay off the loan or repurchase the legal claim. However, to the lender, a loan is an asset, something that is owned. In fact, loans represent a significant part of a bank's assets.</w:t>
      </w:r>
    </w:p>
    <w:p w14:paraId="33DDF047" w14:textId="77777777" w:rsidR="00A55321" w:rsidRPr="0098234D" w:rsidRDefault="00A55321" w:rsidP="00A55321">
      <w:pPr>
        <w:pStyle w:val="1"/>
        <w:tabs>
          <w:tab w:val="left" w:pos="598"/>
        </w:tabs>
        <w:ind w:firstLine="284"/>
        <w:rPr>
          <w:szCs w:val="28"/>
          <w:lang w:val="en-GB"/>
        </w:rPr>
      </w:pPr>
      <w:r w:rsidRPr="0098234D">
        <w:rPr>
          <w:b/>
          <w:bCs/>
          <w:szCs w:val="28"/>
          <w:lang w:val="en-GB"/>
        </w:rPr>
        <w:t>Marginal analysis</w:t>
      </w:r>
      <w:r w:rsidRPr="0098234D">
        <w:rPr>
          <w:szCs w:val="28"/>
          <w:lang w:val="en-GB"/>
        </w:rPr>
        <w:t xml:space="preserve"> – A basic technique used in the economics that </w:t>
      </w:r>
      <w:proofErr w:type="spellStart"/>
      <w:r w:rsidRPr="0098234D">
        <w:rPr>
          <w:szCs w:val="28"/>
          <w:lang w:val="en-GB"/>
        </w:rPr>
        <w:t>analyzes</w:t>
      </w:r>
      <w:proofErr w:type="spellEnd"/>
      <w:r w:rsidRPr="0098234D">
        <w:rPr>
          <w:szCs w:val="28"/>
          <w:lang w:val="en-GB"/>
        </w:rPr>
        <w:t xml:space="preserve"> small, incremental changes in key variables. The economic obsession with marginal changes exists for at least two reasons. One reason is that many economic decisions made in the real world are made "at the margin." A second reason for using marginal analysis can best be termed analytical sophistication.</w:t>
      </w:r>
    </w:p>
    <w:p w14:paraId="645798F3" w14:textId="77777777" w:rsidR="00A55321" w:rsidRPr="0098234D" w:rsidRDefault="00A55321" w:rsidP="00A55321">
      <w:pPr>
        <w:pStyle w:val="1"/>
        <w:tabs>
          <w:tab w:val="left" w:pos="598"/>
        </w:tabs>
        <w:ind w:firstLine="284"/>
        <w:rPr>
          <w:szCs w:val="28"/>
          <w:lang w:val="en-GB"/>
        </w:rPr>
      </w:pPr>
      <w:r w:rsidRPr="0098234D">
        <w:rPr>
          <w:b/>
          <w:bCs/>
          <w:szCs w:val="28"/>
          <w:lang w:val="en-GB"/>
        </w:rPr>
        <w:t>Marginal cost and marginal product</w:t>
      </w:r>
      <w:r w:rsidRPr="0098234D">
        <w:rPr>
          <w:szCs w:val="28"/>
          <w:lang w:val="en-GB"/>
        </w:rPr>
        <w:t xml:space="preserve"> – Because variable cost is largely associated with the cost of employing a variable input in the short run, it's possible to identify a connection between the marginal cost curve and the marginal product curve. In particular, the quantity of output in which marginal cost is at a minimum, is the same quantity of output produced by the variable input when the marginal product of the variable input is at a maximum. In addition, over the range of production in which the variable input experiences increasing marginal returns and marginal product increases, the marginal cost curve declines. And over the range of production in which the variable input experiences decreasing marginal returns brought on by the law of </w:t>
      </w:r>
      <w:r w:rsidRPr="0098234D">
        <w:rPr>
          <w:szCs w:val="28"/>
          <w:lang w:val="en-GB"/>
        </w:rPr>
        <w:lastRenderedPageBreak/>
        <w:t>diminishing marginal returns and marginal product increases, the marginal cost curve is rising.</w:t>
      </w:r>
    </w:p>
    <w:p w14:paraId="0F939538" w14:textId="77777777" w:rsidR="00A55321" w:rsidRPr="0098234D" w:rsidRDefault="00A55321" w:rsidP="00A55321">
      <w:pPr>
        <w:pStyle w:val="1"/>
        <w:tabs>
          <w:tab w:val="left" w:pos="598"/>
        </w:tabs>
        <w:ind w:firstLine="284"/>
        <w:rPr>
          <w:szCs w:val="28"/>
          <w:lang w:val="en-GB"/>
        </w:rPr>
      </w:pPr>
      <w:r w:rsidRPr="0098234D">
        <w:rPr>
          <w:b/>
          <w:bCs/>
          <w:szCs w:val="28"/>
          <w:lang w:val="en-GB"/>
        </w:rPr>
        <w:t>Marginal cost</w:t>
      </w:r>
      <w:r w:rsidRPr="0098234D">
        <w:rPr>
          <w:szCs w:val="28"/>
          <w:lang w:val="en-GB"/>
        </w:rPr>
        <w:t xml:space="preserve"> – The change in total cost (or total variable cost) resulting from a change in the quantity of output produced by a firm in the short run. Marginal cost indicates how much total cost changes for a give change in the quantity of output. Because changes in total cost are matched by changes in total variable cost in the short run (remember total fixed cost is fixed), marginal cost is the change in either total cost or total variable cost. Marginal cost, usually abbreviated MC, is found by dividing the change in total cost (or total variable cost) by the change in output.</w:t>
      </w:r>
    </w:p>
    <w:p w14:paraId="2BD0513F" w14:textId="77777777" w:rsidR="00A55321" w:rsidRPr="0098234D" w:rsidRDefault="00A55321" w:rsidP="00A55321">
      <w:pPr>
        <w:pStyle w:val="1"/>
        <w:tabs>
          <w:tab w:val="left" w:pos="598"/>
        </w:tabs>
        <w:ind w:firstLine="284"/>
        <w:rPr>
          <w:szCs w:val="28"/>
          <w:lang w:val="en-GB"/>
        </w:rPr>
      </w:pPr>
      <w:r w:rsidRPr="0098234D">
        <w:rPr>
          <w:b/>
          <w:bCs/>
          <w:szCs w:val="28"/>
          <w:lang w:val="en-GB"/>
        </w:rPr>
        <w:t>Marginal value</w:t>
      </w:r>
      <w:r w:rsidRPr="0098234D">
        <w:rPr>
          <w:szCs w:val="28"/>
          <w:lang w:val="en-GB"/>
        </w:rPr>
        <w:t xml:space="preserve"> – The incremental value that is achieved through additional output. Marginal value exists through a product modification that results in an increase in price or an increase in unit production. The value is calculated by subtracting additional input costs from the unit price of the additional output. </w:t>
      </w:r>
    </w:p>
    <w:p w14:paraId="71C9B7CC" w14:textId="77777777" w:rsidR="00A55321" w:rsidRPr="0098234D" w:rsidRDefault="00A55321" w:rsidP="00A55321">
      <w:pPr>
        <w:pStyle w:val="1"/>
        <w:tabs>
          <w:tab w:val="left" w:pos="598"/>
        </w:tabs>
        <w:ind w:firstLine="284"/>
        <w:rPr>
          <w:szCs w:val="28"/>
          <w:lang w:val="en-GB"/>
        </w:rPr>
      </w:pPr>
      <w:r w:rsidRPr="0098234D">
        <w:rPr>
          <w:b/>
          <w:bCs/>
          <w:szCs w:val="28"/>
          <w:lang w:val="en-GB"/>
        </w:rPr>
        <w:t xml:space="preserve">Needs </w:t>
      </w:r>
      <w:r w:rsidRPr="0098234D">
        <w:rPr>
          <w:szCs w:val="28"/>
          <w:lang w:val="en-GB"/>
        </w:rPr>
        <w:t>– This are often thought of as a physiological or biological requirement for maintaining life, such as the need for air, water, food, shelter, and sleep. Satisfaction is achieved by fulfilling needs. Physiological needs should be contrasted with psychological wants that make life more enjoyable but are not necessary to stay alive. However, when push comes to shove, and the nitty gets down to the gritty, it matters very little to markets if people need goods or want goods, so long as they are motivated to satisfy them. This motivation is what drives economic activity.</w:t>
      </w:r>
    </w:p>
    <w:p w14:paraId="629D0C1C" w14:textId="77777777" w:rsidR="00A55321" w:rsidRPr="0098234D" w:rsidRDefault="00A55321" w:rsidP="00A55321">
      <w:pPr>
        <w:pStyle w:val="1"/>
        <w:tabs>
          <w:tab w:val="left" w:pos="598"/>
        </w:tabs>
        <w:ind w:firstLine="284"/>
        <w:rPr>
          <w:szCs w:val="28"/>
          <w:lang w:val="en-GB"/>
        </w:rPr>
      </w:pPr>
      <w:r w:rsidRPr="0098234D">
        <w:rPr>
          <w:b/>
          <w:bCs/>
          <w:szCs w:val="28"/>
          <w:lang w:val="en-GB"/>
        </w:rPr>
        <w:t>Net income</w:t>
      </w:r>
      <w:r w:rsidRPr="0098234D">
        <w:rPr>
          <w:szCs w:val="28"/>
          <w:lang w:val="en-GB"/>
        </w:rPr>
        <w:t xml:space="preserve"> – A common term for profit, as the difference between total revenue and total cost. When used in the real world of business wheeling and dealing, this notion of net income general refers to accounting profit rather than economic profit. The "net" aspect of net income indicates that some (that something being cost) is deducted from total or "gross" income. Other common terms used in this same context are net revenue and net earnings.</w:t>
      </w:r>
    </w:p>
    <w:p w14:paraId="3DE689E1" w14:textId="77777777" w:rsidR="00A55321" w:rsidRPr="0098234D" w:rsidRDefault="00A55321" w:rsidP="00A55321">
      <w:pPr>
        <w:pStyle w:val="1"/>
        <w:tabs>
          <w:tab w:val="left" w:pos="598"/>
        </w:tabs>
        <w:ind w:firstLine="284"/>
        <w:rPr>
          <w:szCs w:val="28"/>
          <w:lang w:val="en-GB"/>
        </w:rPr>
      </w:pPr>
      <w:r w:rsidRPr="0098234D">
        <w:rPr>
          <w:b/>
          <w:bCs/>
          <w:szCs w:val="28"/>
          <w:lang w:val="en-GB"/>
        </w:rPr>
        <w:t>Net profit</w:t>
      </w:r>
      <w:r w:rsidRPr="0098234D">
        <w:rPr>
          <w:szCs w:val="28"/>
          <w:lang w:val="en-GB"/>
        </w:rPr>
        <w:t xml:space="preserve"> – Net profit can mean different </w:t>
      </w:r>
      <w:proofErr w:type="gramStart"/>
      <w:r w:rsidRPr="0098234D">
        <w:rPr>
          <w:szCs w:val="28"/>
          <w:lang w:val="en-GB"/>
        </w:rPr>
        <w:t>things</w:t>
      </w:r>
      <w:proofErr w:type="gramEnd"/>
      <w:r w:rsidRPr="0098234D">
        <w:rPr>
          <w:szCs w:val="28"/>
          <w:lang w:val="en-GB"/>
        </w:rPr>
        <w:t xml:space="preserve"> so it always needs clarifying. Net strictly means 'after all deductions' (as opposed to just certain deductions used to arrive at a gross profit or margin). Net profit normally refers to profit after deduction of all operating expenses, notably after deduction of fixed costs or fixed overheads. This contrasts with the term 'gross profit' which normally refers to the difference between sales and direct cost of product or service sold (also referred to as gross margin or gross profit margin) and certainly before the deduction of operating costs or overheads. Net profit normally refers to the profit figure before deduction of corporation tax, in which case the term is often extended to 'net profit before tax' or PBT.</w:t>
      </w:r>
    </w:p>
    <w:p w14:paraId="5044524E" w14:textId="77777777" w:rsidR="00A55321" w:rsidRPr="0098234D" w:rsidRDefault="00A55321" w:rsidP="00A55321">
      <w:pPr>
        <w:pStyle w:val="1"/>
        <w:tabs>
          <w:tab w:val="left" w:pos="598"/>
        </w:tabs>
        <w:ind w:firstLine="284"/>
        <w:rPr>
          <w:szCs w:val="28"/>
          <w:lang w:val="en-GB"/>
        </w:rPr>
      </w:pPr>
      <w:r w:rsidRPr="0098234D">
        <w:rPr>
          <w:b/>
          <w:bCs/>
          <w:szCs w:val="28"/>
          <w:lang w:val="en-GB"/>
        </w:rPr>
        <w:t>Optimization</w:t>
      </w:r>
      <w:r w:rsidRPr="0098234D">
        <w:rPr>
          <w:szCs w:val="28"/>
          <w:lang w:val="en-GB"/>
        </w:rPr>
        <w:t xml:space="preserve"> – Finding an alternative with the most cost effective or highest achievable performance under the given constraints, by maximizing desired factors and minimizing undesired ones. In comparison, maximization means trying to attain the highest or maximum result or outcome without regard to cost or expense. Practice of optimization is restricted by the lack of full information, and the lack of time to evaluate what information is available (see bounded reality for details). In computer simulation (</w:t>
      </w:r>
      <w:proofErr w:type="spellStart"/>
      <w:r w:rsidRPr="0098234D">
        <w:rPr>
          <w:szCs w:val="28"/>
          <w:lang w:val="en-GB"/>
        </w:rPr>
        <w:t>modeling</w:t>
      </w:r>
      <w:proofErr w:type="spellEnd"/>
      <w:r w:rsidRPr="0098234D">
        <w:rPr>
          <w:szCs w:val="28"/>
          <w:lang w:val="en-GB"/>
        </w:rPr>
        <w:t xml:space="preserve">) of business problems, optimization is achieved usually by using linear programming techniques of operations research. </w:t>
      </w:r>
    </w:p>
    <w:p w14:paraId="681664CF" w14:textId="77777777" w:rsidR="00A55321" w:rsidRPr="0098234D" w:rsidRDefault="00A55321" w:rsidP="00A55321">
      <w:pPr>
        <w:pStyle w:val="1"/>
        <w:tabs>
          <w:tab w:val="left" w:pos="598"/>
        </w:tabs>
        <w:ind w:firstLine="284"/>
        <w:rPr>
          <w:szCs w:val="28"/>
          <w:lang w:val="en-GB"/>
        </w:rPr>
      </w:pPr>
      <w:r w:rsidRPr="0098234D">
        <w:rPr>
          <w:b/>
          <w:bCs/>
          <w:szCs w:val="28"/>
          <w:lang w:val="en-GB"/>
        </w:rPr>
        <w:t>Output</w:t>
      </w:r>
      <w:r w:rsidRPr="0098234D">
        <w:rPr>
          <w:szCs w:val="28"/>
          <w:lang w:val="en-GB"/>
        </w:rPr>
        <w:t xml:space="preserve"> – A generic term for a tangible good or an intangible service that is the end result of the production/resource transformation process. This notion of output, which </w:t>
      </w:r>
      <w:r w:rsidRPr="0098234D">
        <w:rPr>
          <w:szCs w:val="28"/>
          <w:lang w:val="en-GB"/>
        </w:rPr>
        <w:lastRenderedPageBreak/>
        <w:t xml:space="preserve">also goes by the alias product, usually surfaces in the context of </w:t>
      </w:r>
      <w:proofErr w:type="spellStart"/>
      <w:r w:rsidRPr="0098234D">
        <w:rPr>
          <w:szCs w:val="28"/>
          <w:lang w:val="en-GB"/>
        </w:rPr>
        <w:t>analyzing</w:t>
      </w:r>
      <w:proofErr w:type="spellEnd"/>
      <w:r w:rsidRPr="0098234D">
        <w:rPr>
          <w:szCs w:val="28"/>
          <w:lang w:val="en-GB"/>
        </w:rPr>
        <w:t xml:space="preserve"> the short-run production of a firm. The short-run relation between a variable input and output is of particular interest because it reveals the law of diminishing marginal returns. This law indicates that additional quantities of a variable input, when added to a fixed input, have decreasing marginal products, or marginal returns.</w:t>
      </w:r>
    </w:p>
    <w:p w14:paraId="3E26374F" w14:textId="77777777" w:rsidR="00A55321" w:rsidRPr="0098234D" w:rsidRDefault="00A55321" w:rsidP="00A55321">
      <w:pPr>
        <w:pStyle w:val="1"/>
        <w:tabs>
          <w:tab w:val="left" w:pos="598"/>
        </w:tabs>
        <w:ind w:firstLine="284"/>
        <w:rPr>
          <w:szCs w:val="28"/>
          <w:lang w:val="en-GB"/>
        </w:rPr>
      </w:pPr>
      <w:r w:rsidRPr="0098234D">
        <w:rPr>
          <w:b/>
          <w:bCs/>
          <w:szCs w:val="28"/>
          <w:lang w:val="en-GB"/>
        </w:rPr>
        <w:t>Planning process</w:t>
      </w:r>
      <w:r w:rsidRPr="0098234D">
        <w:rPr>
          <w:szCs w:val="28"/>
          <w:lang w:val="en-GB"/>
        </w:rPr>
        <w:t xml:space="preserve"> – The development of goals, strategies, task lists and schedules required to achieve the objectives of a business. The planning process is a fundamental function of management and should result in the best possible degree of need satisfaction given the resources available.</w:t>
      </w:r>
    </w:p>
    <w:p w14:paraId="5B24B0EF" w14:textId="77777777" w:rsidR="00A55321" w:rsidRPr="0098234D" w:rsidRDefault="00A55321" w:rsidP="00A55321">
      <w:pPr>
        <w:pStyle w:val="1"/>
        <w:tabs>
          <w:tab w:val="left" w:pos="598"/>
        </w:tabs>
        <w:ind w:firstLine="284"/>
        <w:rPr>
          <w:szCs w:val="28"/>
          <w:lang w:val="en-GB"/>
        </w:rPr>
      </w:pPr>
      <w:r w:rsidRPr="0098234D">
        <w:rPr>
          <w:b/>
          <w:bCs/>
          <w:szCs w:val="28"/>
          <w:lang w:val="en-GB"/>
        </w:rPr>
        <w:t>Production cost</w:t>
      </w:r>
      <w:r w:rsidRPr="0098234D">
        <w:rPr>
          <w:szCs w:val="28"/>
          <w:lang w:val="en-GB"/>
        </w:rPr>
        <w:t xml:space="preserve"> – The opportunity cost of using </w:t>
      </w:r>
      <w:proofErr w:type="spellStart"/>
      <w:r w:rsidRPr="0098234D">
        <w:rPr>
          <w:szCs w:val="28"/>
          <w:lang w:val="en-GB"/>
        </w:rPr>
        <w:t>labor</w:t>
      </w:r>
      <w:proofErr w:type="spellEnd"/>
      <w:r w:rsidRPr="0098234D">
        <w:rPr>
          <w:szCs w:val="28"/>
          <w:lang w:val="en-GB"/>
        </w:rPr>
        <w:t xml:space="preserve">, capital, land, and entrepreneurship in the production of goods and services. Production cost is important to supply. The price received by a seller must be great enough to cover production cost. Note that production cost includes what you probably think of as the traditional "cost of doing business," but it includes other less obvious costs, as well. While </w:t>
      </w:r>
      <w:proofErr w:type="spellStart"/>
      <w:r w:rsidRPr="0098234D">
        <w:rPr>
          <w:szCs w:val="28"/>
          <w:lang w:val="en-GB"/>
        </w:rPr>
        <w:t>labor</w:t>
      </w:r>
      <w:proofErr w:type="spellEnd"/>
      <w:r w:rsidRPr="0098234D">
        <w:rPr>
          <w:szCs w:val="28"/>
          <w:lang w:val="en-GB"/>
        </w:rPr>
        <w:t>, capital, and land typically involve an explicit cost--an actual money payment--the cost of entrepreneurship is often an implicit cost. In particular, the cost of entrepreneurship is termed normal profit.</w:t>
      </w:r>
    </w:p>
    <w:p w14:paraId="29A4957F" w14:textId="77777777" w:rsidR="00A55321" w:rsidRPr="0098234D" w:rsidRDefault="00A55321" w:rsidP="00A55321">
      <w:pPr>
        <w:pStyle w:val="1"/>
        <w:tabs>
          <w:tab w:val="left" w:pos="598"/>
        </w:tabs>
        <w:ind w:firstLine="284"/>
        <w:rPr>
          <w:szCs w:val="28"/>
          <w:lang w:val="en-GB"/>
        </w:rPr>
      </w:pPr>
      <w:r w:rsidRPr="0098234D">
        <w:rPr>
          <w:b/>
          <w:bCs/>
          <w:szCs w:val="28"/>
          <w:lang w:val="en-GB"/>
        </w:rPr>
        <w:t>Production inputs</w:t>
      </w:r>
      <w:r w:rsidRPr="0098234D">
        <w:rPr>
          <w:szCs w:val="28"/>
          <w:lang w:val="en-GB"/>
        </w:rPr>
        <w:t xml:space="preserve"> – The resources, or factors of production, used in the production of output by a firm. This term is most frequently associated with the analysis of short-run </w:t>
      </w:r>
      <w:proofErr w:type="gramStart"/>
      <w:r w:rsidRPr="0098234D">
        <w:rPr>
          <w:szCs w:val="28"/>
          <w:lang w:val="en-GB"/>
        </w:rPr>
        <w:t>production, and</w:t>
      </w:r>
      <w:proofErr w:type="gramEnd"/>
      <w:r w:rsidRPr="0098234D">
        <w:rPr>
          <w:szCs w:val="28"/>
          <w:lang w:val="en-GB"/>
        </w:rPr>
        <w:t xml:space="preserve"> is often modified by the terms fixed and variable, as in fixed input and variable input. The quantity of a variable input can be changed in the short run and the quantity of a fixed input cannot be changed.</w:t>
      </w:r>
    </w:p>
    <w:p w14:paraId="2A07E65B" w14:textId="77777777" w:rsidR="00A55321" w:rsidRPr="0098234D" w:rsidRDefault="00A55321" w:rsidP="00A55321">
      <w:pPr>
        <w:pStyle w:val="1"/>
        <w:tabs>
          <w:tab w:val="left" w:pos="598"/>
        </w:tabs>
        <w:ind w:firstLine="284"/>
        <w:rPr>
          <w:szCs w:val="28"/>
          <w:lang w:val="en-GB"/>
        </w:rPr>
      </w:pPr>
      <w:r w:rsidRPr="0098234D">
        <w:rPr>
          <w:b/>
          <w:bCs/>
          <w:szCs w:val="28"/>
          <w:lang w:val="en-GB"/>
        </w:rPr>
        <w:t>Production</w:t>
      </w:r>
      <w:r w:rsidRPr="0098234D">
        <w:rPr>
          <w:szCs w:val="28"/>
          <w:lang w:val="en-GB"/>
        </w:rPr>
        <w:t xml:space="preserve"> – The process of transforming the natural resources of the land into consumer satisfying consumption and capital goods using scarce resources. In a world of scarcity, with unlimited wants and needs and limited resources, living standards are enhanced by transforming the planet's raw materials, that don't provide much satisfaction in their natural state, into goods, that provide more satisfaction.</w:t>
      </w:r>
    </w:p>
    <w:p w14:paraId="0C1CF3E6" w14:textId="77777777" w:rsidR="00A55321" w:rsidRPr="0098234D" w:rsidRDefault="00A55321" w:rsidP="00A55321">
      <w:pPr>
        <w:pStyle w:val="1"/>
        <w:tabs>
          <w:tab w:val="left" w:pos="598"/>
        </w:tabs>
        <w:ind w:firstLine="284"/>
        <w:rPr>
          <w:szCs w:val="28"/>
          <w:lang w:val="en-GB"/>
        </w:rPr>
      </w:pPr>
      <w:r w:rsidRPr="0098234D">
        <w:rPr>
          <w:b/>
          <w:bCs/>
          <w:szCs w:val="28"/>
          <w:lang w:val="en-GB"/>
        </w:rPr>
        <w:t xml:space="preserve">Productivity </w:t>
      </w:r>
      <w:r w:rsidRPr="0098234D">
        <w:rPr>
          <w:szCs w:val="28"/>
          <w:lang w:val="en-GB"/>
        </w:rPr>
        <w:t>– The ratio of output (goods and services) produced per unit of input (productive resources) over some period of time.</w:t>
      </w:r>
    </w:p>
    <w:p w14:paraId="4DC572EE" w14:textId="77777777" w:rsidR="00A55321" w:rsidRPr="0098234D" w:rsidRDefault="00A55321" w:rsidP="00A55321">
      <w:pPr>
        <w:pStyle w:val="1"/>
        <w:tabs>
          <w:tab w:val="left" w:pos="598"/>
        </w:tabs>
        <w:ind w:firstLine="284"/>
        <w:rPr>
          <w:szCs w:val="28"/>
          <w:lang w:val="en-GB"/>
        </w:rPr>
      </w:pPr>
      <w:r w:rsidRPr="0098234D">
        <w:rPr>
          <w:b/>
          <w:bCs/>
          <w:szCs w:val="28"/>
          <w:lang w:val="en-GB"/>
        </w:rPr>
        <w:t>Profit</w:t>
      </w:r>
      <w:r w:rsidRPr="0098234D">
        <w:rPr>
          <w:szCs w:val="28"/>
          <w:lang w:val="en-GB"/>
        </w:rPr>
        <w:t xml:space="preserve"> – As a generic term, this is the difference between revenue and cost. There are, however, three specific sorts of profit, each with a different meaning. Accounting profit is the difference between revenue and accounting expenses. Economic profit is the difference between revenue and the opportunity cost of production. Normal profit is the economic profit that could be earned by an entrepreneur in another business and is thus an opportunity cost deducted from revenue when calculating economic profit.</w:t>
      </w:r>
    </w:p>
    <w:p w14:paraId="2AD6ED07" w14:textId="77777777" w:rsidR="00A55321" w:rsidRPr="0098234D" w:rsidRDefault="00A55321" w:rsidP="00A55321">
      <w:pPr>
        <w:pStyle w:val="1"/>
        <w:tabs>
          <w:tab w:val="left" w:pos="598"/>
        </w:tabs>
        <w:ind w:firstLine="284"/>
        <w:rPr>
          <w:szCs w:val="28"/>
          <w:lang w:val="en-GB"/>
        </w:rPr>
      </w:pPr>
      <w:r w:rsidRPr="0098234D">
        <w:rPr>
          <w:b/>
          <w:bCs/>
          <w:szCs w:val="28"/>
          <w:lang w:val="en-GB"/>
        </w:rPr>
        <w:t>Profitability</w:t>
      </w:r>
      <w:r w:rsidRPr="0098234D">
        <w:rPr>
          <w:szCs w:val="28"/>
          <w:lang w:val="en-GB"/>
        </w:rPr>
        <w:t xml:space="preserve"> – The state or condition of yielding a financial profit or gain. It is often measured by price to earnings ratio.</w:t>
      </w:r>
    </w:p>
    <w:p w14:paraId="124FF3D9" w14:textId="77777777" w:rsidR="00A55321" w:rsidRPr="0098234D" w:rsidRDefault="00A55321" w:rsidP="00A55321">
      <w:pPr>
        <w:pStyle w:val="1"/>
        <w:tabs>
          <w:tab w:val="left" w:pos="598"/>
        </w:tabs>
        <w:ind w:firstLine="284"/>
        <w:rPr>
          <w:szCs w:val="28"/>
          <w:lang w:val="en-GB"/>
        </w:rPr>
      </w:pPr>
      <w:r w:rsidRPr="0098234D">
        <w:rPr>
          <w:b/>
          <w:bCs/>
          <w:szCs w:val="28"/>
          <w:lang w:val="en-GB"/>
        </w:rPr>
        <w:t>Quantity</w:t>
      </w:r>
      <w:r w:rsidRPr="0098234D">
        <w:rPr>
          <w:szCs w:val="28"/>
          <w:lang w:val="en-GB"/>
        </w:rPr>
        <w:t xml:space="preserve"> – In a market, the amount of a good that is bought, sold, or traded among buyers and sellers. In a standard market diagram, quantity is displayed on the horizontal axis.</w:t>
      </w:r>
    </w:p>
    <w:p w14:paraId="204A7831" w14:textId="77777777" w:rsidR="00A55321" w:rsidRPr="0098234D" w:rsidRDefault="00A55321" w:rsidP="00A55321">
      <w:pPr>
        <w:pStyle w:val="1"/>
        <w:tabs>
          <w:tab w:val="left" w:pos="598"/>
        </w:tabs>
        <w:ind w:firstLine="284"/>
        <w:rPr>
          <w:szCs w:val="28"/>
          <w:lang w:val="en-GB"/>
        </w:rPr>
      </w:pPr>
      <w:r w:rsidRPr="0098234D">
        <w:rPr>
          <w:b/>
          <w:bCs/>
          <w:szCs w:val="28"/>
          <w:lang w:val="en-GB"/>
        </w:rPr>
        <w:t>Quota</w:t>
      </w:r>
      <w:r w:rsidRPr="0098234D">
        <w:rPr>
          <w:szCs w:val="28"/>
          <w:lang w:val="en-GB"/>
        </w:rPr>
        <w:t xml:space="preserve"> - An imposed limit on the quantity of goods produced or purchased. Import quota can be used to restrict the purchases of goods from foreign origins.</w:t>
      </w:r>
    </w:p>
    <w:p w14:paraId="63F1B7A8" w14:textId="77777777" w:rsidR="00A55321" w:rsidRPr="0098234D" w:rsidRDefault="00A55321" w:rsidP="00A55321">
      <w:pPr>
        <w:pStyle w:val="1"/>
        <w:tabs>
          <w:tab w:val="left" w:pos="598"/>
        </w:tabs>
        <w:ind w:firstLine="284"/>
        <w:rPr>
          <w:szCs w:val="28"/>
          <w:lang w:val="en-GB"/>
        </w:rPr>
      </w:pPr>
      <w:r w:rsidRPr="0098234D">
        <w:rPr>
          <w:b/>
          <w:bCs/>
          <w:szCs w:val="28"/>
          <w:lang w:val="en-GB"/>
        </w:rPr>
        <w:t>Raw materials</w:t>
      </w:r>
      <w:r w:rsidRPr="0098234D">
        <w:rPr>
          <w:szCs w:val="28"/>
          <w:lang w:val="en-GB"/>
        </w:rPr>
        <w:t xml:space="preserve"> – The stuff used in the production of tangible products that become the tangible products. Raw materials, also shorted to just materials, are part of the land category of scarce resources. Space is also part of the land resource category. Another </w:t>
      </w:r>
      <w:r w:rsidRPr="0098234D">
        <w:rPr>
          <w:szCs w:val="28"/>
          <w:lang w:val="en-GB"/>
        </w:rPr>
        <w:lastRenderedPageBreak/>
        <w:t>term that works as a synonym for materials is natural resources. Perhaps it's obvious that without materials, there would be no tangible products.</w:t>
      </w:r>
    </w:p>
    <w:p w14:paraId="4B1F894A" w14:textId="77777777" w:rsidR="00A55321" w:rsidRPr="0098234D" w:rsidRDefault="00A55321" w:rsidP="00A55321">
      <w:pPr>
        <w:pStyle w:val="1"/>
        <w:tabs>
          <w:tab w:val="left" w:pos="598"/>
        </w:tabs>
        <w:ind w:firstLine="284"/>
        <w:rPr>
          <w:szCs w:val="28"/>
          <w:lang w:val="en-GB"/>
        </w:rPr>
      </w:pPr>
      <w:r w:rsidRPr="0098234D">
        <w:rPr>
          <w:b/>
          <w:bCs/>
          <w:szCs w:val="28"/>
          <w:lang w:val="en-GB"/>
        </w:rPr>
        <w:t>Requirement</w:t>
      </w:r>
      <w:r w:rsidRPr="0098234D">
        <w:rPr>
          <w:szCs w:val="28"/>
          <w:lang w:val="en-GB"/>
        </w:rPr>
        <w:t xml:space="preserve"> – 1) This is often thought of as a physiological or biological need for maintaining life, such as the need for air, water, food, shelter, and sleep. Satisfaction is achieved by fulfilling needs. Physiological needs should be contrasted with psychological wants that make life more enjoyable but are not necessary to stay alive. However, when push comes to shove, and the nitty gets down to the gritty, it matters very little to markets if people need goods or want goods, so long as they are motivated to satisfy them. This motivation is what drives economic activity. 2) Requirements are descriptions of how a product or service should act, appear, or perform. Requirements generally refer to the features and functions of the deliverables you are building on your project. Requirements are considered to be a part of project scope. High-level scope is defined in your project definition (charter). The requirements form the detailed scope. After your requirements are approved, they can be changed through the scope change management process.</w:t>
      </w:r>
    </w:p>
    <w:p w14:paraId="13E2ACE2" w14:textId="77777777" w:rsidR="00A55321" w:rsidRPr="0098234D" w:rsidRDefault="00A55321" w:rsidP="00A55321">
      <w:pPr>
        <w:pStyle w:val="1"/>
        <w:tabs>
          <w:tab w:val="left" w:pos="598"/>
        </w:tabs>
        <w:ind w:firstLine="284"/>
        <w:rPr>
          <w:szCs w:val="28"/>
          <w:lang w:val="en-GB"/>
        </w:rPr>
      </w:pPr>
      <w:r w:rsidRPr="0098234D">
        <w:rPr>
          <w:b/>
          <w:bCs/>
          <w:szCs w:val="28"/>
          <w:lang w:val="en-GB"/>
        </w:rPr>
        <w:t>Resources</w:t>
      </w:r>
      <w:r w:rsidRPr="0098234D">
        <w:rPr>
          <w:szCs w:val="28"/>
          <w:lang w:val="en-GB"/>
        </w:rPr>
        <w:t xml:space="preserve"> – Everything needed to complete the project, but in particular people and money. The </w:t>
      </w:r>
      <w:proofErr w:type="spellStart"/>
      <w:r w:rsidRPr="0098234D">
        <w:rPr>
          <w:szCs w:val="28"/>
          <w:lang w:val="en-GB"/>
        </w:rPr>
        <w:t>labor</w:t>
      </w:r>
      <w:proofErr w:type="spellEnd"/>
      <w:r w:rsidRPr="0098234D">
        <w:rPr>
          <w:szCs w:val="28"/>
          <w:lang w:val="en-GB"/>
        </w:rPr>
        <w:t xml:space="preserve">, capital, land, and entrepreneurship used by society to produce consumer satisfying goods and services. Land provides the basic raw materials--vegetation, animals, minerals, fossil fuels--that are inputs into the production of goods (natural resources). </w:t>
      </w:r>
      <w:proofErr w:type="spellStart"/>
      <w:r w:rsidRPr="0098234D">
        <w:rPr>
          <w:szCs w:val="28"/>
          <w:lang w:val="en-GB"/>
        </w:rPr>
        <w:t>Labor</w:t>
      </w:r>
      <w:proofErr w:type="spellEnd"/>
      <w:r w:rsidRPr="0098234D">
        <w:rPr>
          <w:szCs w:val="28"/>
          <w:lang w:val="en-GB"/>
        </w:rPr>
        <w:t xml:space="preserve"> is the resource that does the "hands on" work of transforming raw materials into goods. Capital is the comprehensive term for the vast array of tools, equipment, buildings, and vehicles used in production. Entrepreneurship is the resource that undertakes the risk of bringing the other resources together and initiating the production process.</w:t>
      </w:r>
    </w:p>
    <w:p w14:paraId="7A0F1B23" w14:textId="77777777" w:rsidR="00A55321" w:rsidRPr="0098234D" w:rsidRDefault="00A55321" w:rsidP="00A55321">
      <w:pPr>
        <w:pStyle w:val="1"/>
        <w:tabs>
          <w:tab w:val="left" w:pos="598"/>
        </w:tabs>
        <w:ind w:firstLine="284"/>
        <w:rPr>
          <w:szCs w:val="28"/>
          <w:lang w:val="en-GB"/>
        </w:rPr>
      </w:pPr>
      <w:r w:rsidRPr="0098234D">
        <w:rPr>
          <w:b/>
          <w:bCs/>
          <w:szCs w:val="28"/>
          <w:lang w:val="en-GB"/>
        </w:rPr>
        <w:t>Risk</w:t>
      </w:r>
      <w:r w:rsidRPr="0098234D">
        <w:rPr>
          <w:szCs w:val="28"/>
          <w:lang w:val="en-GB"/>
        </w:rPr>
        <w:t xml:space="preserve"> – There may be potential external events that will have a negative impact on your project if they occur. Risk refers to the combined likelihood the event will occur and the impact on the project if the event does occur. If the combined likelihood of the event happening and impact to the project are both high, you should identify the potential event as a risk and put a plan in place to manage it.</w:t>
      </w:r>
    </w:p>
    <w:p w14:paraId="30910108" w14:textId="77777777" w:rsidR="00A55321" w:rsidRPr="0098234D" w:rsidRDefault="00A55321" w:rsidP="00A55321">
      <w:pPr>
        <w:pStyle w:val="1"/>
        <w:tabs>
          <w:tab w:val="left" w:pos="598"/>
        </w:tabs>
        <w:ind w:firstLine="284"/>
        <w:rPr>
          <w:szCs w:val="28"/>
          <w:lang w:val="en-GB"/>
        </w:rPr>
      </w:pPr>
      <w:r w:rsidRPr="0098234D">
        <w:rPr>
          <w:b/>
          <w:bCs/>
          <w:szCs w:val="28"/>
          <w:lang w:val="en-GB"/>
        </w:rPr>
        <w:t>Salary</w:t>
      </w:r>
      <w:r w:rsidRPr="0098234D">
        <w:rPr>
          <w:szCs w:val="28"/>
          <w:lang w:val="en-GB"/>
        </w:rPr>
        <w:t xml:space="preserve"> – Agreed-upon and regular compensation for employment that may be paid in any frequency but, in common practice, is paid on monthly and not on hourly, daily, weekly, or piece-work basis. </w:t>
      </w:r>
    </w:p>
    <w:p w14:paraId="45E1585D" w14:textId="77777777" w:rsidR="00A55321" w:rsidRPr="0098234D" w:rsidRDefault="00A55321" w:rsidP="00A55321">
      <w:pPr>
        <w:pStyle w:val="1"/>
        <w:tabs>
          <w:tab w:val="left" w:pos="598"/>
        </w:tabs>
        <w:ind w:firstLine="284"/>
        <w:rPr>
          <w:szCs w:val="28"/>
          <w:lang w:val="en-GB"/>
        </w:rPr>
      </w:pPr>
      <w:r w:rsidRPr="0098234D">
        <w:rPr>
          <w:b/>
          <w:bCs/>
          <w:szCs w:val="28"/>
          <w:lang w:val="en-GB"/>
        </w:rPr>
        <w:t xml:space="preserve">Services </w:t>
      </w:r>
      <w:r w:rsidRPr="0098234D">
        <w:rPr>
          <w:szCs w:val="28"/>
          <w:lang w:val="en-GB"/>
        </w:rPr>
        <w:t>– Activities that provide direct satisfaction of wants and needs without the production of tangible products or goods. Examples include information, entertainment, and education. This term service should be contrasted with the term good, which involves the satisfaction of wants and needs with tangible items. You're likely to see the plural combination of these two into a single phrase, "goods and services," to indicate the wide assortment of economic production from the economy's scarce resources. Economic activities -- such as transportation, banking, insurance, tourism, telecommunications, advertising, entertainment, data processing, and consulting -- that normally are consumed as they are produced, as contrasted with economic goods, which are more tangible.</w:t>
      </w:r>
    </w:p>
    <w:p w14:paraId="7107B40F" w14:textId="77777777" w:rsidR="00A55321" w:rsidRPr="0098234D" w:rsidRDefault="00A55321" w:rsidP="00A55321">
      <w:pPr>
        <w:pStyle w:val="1"/>
        <w:tabs>
          <w:tab w:val="left" w:pos="598"/>
        </w:tabs>
        <w:ind w:firstLine="284"/>
        <w:rPr>
          <w:szCs w:val="28"/>
          <w:lang w:val="en-GB"/>
        </w:rPr>
      </w:pPr>
      <w:r w:rsidRPr="0098234D">
        <w:rPr>
          <w:b/>
          <w:bCs/>
          <w:szCs w:val="28"/>
          <w:lang w:val="en-GB"/>
        </w:rPr>
        <w:t>Stability</w:t>
      </w:r>
      <w:r w:rsidRPr="0098234D">
        <w:rPr>
          <w:szCs w:val="28"/>
          <w:lang w:val="en-GB"/>
        </w:rPr>
        <w:t xml:space="preserve"> – Ability of a substance to remain unchanged over time under stated or reasonably expected conditions of storage and use. Usually the conditions that may </w:t>
      </w:r>
      <w:r w:rsidRPr="0098234D">
        <w:rPr>
          <w:szCs w:val="28"/>
          <w:lang w:val="en-GB"/>
        </w:rPr>
        <w:lastRenderedPageBreak/>
        <w:t>cause instability (such as humidity, shock, or temperature) are identified in the MSDS for the substance.</w:t>
      </w:r>
    </w:p>
    <w:p w14:paraId="4F93A034" w14:textId="77777777" w:rsidR="00A55321" w:rsidRPr="0098234D" w:rsidRDefault="00A55321" w:rsidP="00A55321">
      <w:pPr>
        <w:pStyle w:val="1"/>
        <w:tabs>
          <w:tab w:val="left" w:pos="598"/>
        </w:tabs>
        <w:ind w:firstLine="284"/>
        <w:rPr>
          <w:szCs w:val="28"/>
          <w:lang w:val="en-GB"/>
        </w:rPr>
      </w:pPr>
      <w:r w:rsidRPr="0098234D">
        <w:rPr>
          <w:b/>
          <w:bCs/>
          <w:szCs w:val="28"/>
          <w:lang w:val="en-GB"/>
        </w:rPr>
        <w:t>Supply</w:t>
      </w:r>
      <w:r w:rsidRPr="0098234D">
        <w:rPr>
          <w:szCs w:val="28"/>
          <w:lang w:val="en-GB"/>
        </w:rPr>
        <w:t xml:space="preserve"> – A schedule of how much producers are willing and able to sell at all possible prices during some time period.</w:t>
      </w:r>
    </w:p>
    <w:p w14:paraId="6D75D55C" w14:textId="77777777" w:rsidR="00A55321" w:rsidRPr="0098234D" w:rsidRDefault="00A55321" w:rsidP="00A55321">
      <w:pPr>
        <w:pStyle w:val="1"/>
        <w:tabs>
          <w:tab w:val="left" w:pos="598"/>
        </w:tabs>
        <w:ind w:firstLine="284"/>
        <w:rPr>
          <w:szCs w:val="28"/>
          <w:lang w:val="en-GB"/>
        </w:rPr>
      </w:pPr>
      <w:r w:rsidRPr="0098234D">
        <w:rPr>
          <w:b/>
          <w:bCs/>
          <w:szCs w:val="28"/>
          <w:lang w:val="en-GB"/>
        </w:rPr>
        <w:t xml:space="preserve">Tax </w:t>
      </w:r>
      <w:r w:rsidRPr="0098234D">
        <w:rPr>
          <w:szCs w:val="28"/>
          <w:lang w:val="en-GB"/>
        </w:rPr>
        <w:t>– Compulsory monetary contribution to the state's revenue, assessed and imposed by a government on the activities, enjoyment, expenditure, income, occupation, privilege, property, etc., of individuals and organizations. Any sort of forced or coerced payment to government. The primary reason government collects taxes is to get the revenue needed to finance public goods and pay administrative expenses. However, the more astute leaders of the first estate have recognized over the years that taxes have other effects, including--(1) redirecting resources from one good to another and (2) altering the total amount of production in the economy. As such, taxes have been used to correct market failures, equalize the income distribution, achieve efficiency, stabilize business cycles, and promote economic growth.</w:t>
      </w:r>
    </w:p>
    <w:p w14:paraId="5C872EE5" w14:textId="77777777" w:rsidR="00A55321" w:rsidRPr="0098234D" w:rsidRDefault="00A55321" w:rsidP="00A55321">
      <w:pPr>
        <w:pStyle w:val="1"/>
        <w:tabs>
          <w:tab w:val="left" w:pos="598"/>
        </w:tabs>
        <w:ind w:firstLine="284"/>
        <w:rPr>
          <w:szCs w:val="28"/>
          <w:lang w:val="en-GB"/>
        </w:rPr>
      </w:pPr>
      <w:r w:rsidRPr="0098234D">
        <w:rPr>
          <w:b/>
          <w:bCs/>
          <w:szCs w:val="28"/>
          <w:lang w:val="en-GB"/>
        </w:rPr>
        <w:t>Total cost</w:t>
      </w:r>
      <w:r w:rsidRPr="0098234D">
        <w:rPr>
          <w:szCs w:val="28"/>
          <w:lang w:val="en-GB"/>
        </w:rPr>
        <w:t xml:space="preserve"> – The opportunity cost incurred by all of the factors of production used by a firm to produce of a good or service, including wages paid to </w:t>
      </w:r>
      <w:proofErr w:type="spellStart"/>
      <w:r w:rsidRPr="0098234D">
        <w:rPr>
          <w:szCs w:val="28"/>
          <w:lang w:val="en-GB"/>
        </w:rPr>
        <w:t>labor</w:t>
      </w:r>
      <w:proofErr w:type="spellEnd"/>
      <w:r w:rsidRPr="0098234D">
        <w:rPr>
          <w:szCs w:val="28"/>
          <w:lang w:val="en-GB"/>
        </w:rPr>
        <w:t>, rent paid for the land, interest paid to capital owners, and a normal profit paid to entrepreneurs. Total cost is most important in the analysis a firm's short-run production decision and is frequently separated into total variable cost and total fixed. cost.</w:t>
      </w:r>
    </w:p>
    <w:p w14:paraId="491EE66D" w14:textId="77777777" w:rsidR="00A55321" w:rsidRPr="0098234D" w:rsidRDefault="00A55321" w:rsidP="00A55321">
      <w:pPr>
        <w:pStyle w:val="1"/>
        <w:tabs>
          <w:tab w:val="left" w:pos="598"/>
        </w:tabs>
        <w:ind w:firstLine="284"/>
        <w:rPr>
          <w:szCs w:val="28"/>
          <w:lang w:val="en-GB"/>
        </w:rPr>
      </w:pPr>
      <w:r w:rsidRPr="0098234D">
        <w:rPr>
          <w:b/>
          <w:bCs/>
          <w:szCs w:val="28"/>
          <w:lang w:val="en-GB"/>
        </w:rPr>
        <w:t>Value</w:t>
      </w:r>
      <w:r w:rsidRPr="0098234D">
        <w:rPr>
          <w:szCs w:val="28"/>
          <w:lang w:val="en-GB"/>
        </w:rPr>
        <w:t xml:space="preserve"> – Quite simply, this is the amount of consumer satisfaction directly or indirectly obtained from a good. service, or resource. The more a good satisfies a person's want or need, then the more valuable it is to that person. Furthermore, different people are likely to place different values on a good. Resources are valuable to the degree that they are used to produce stuff that consumers want. The bottom line is that value, like beauty, is truly in the eye of the beholder.</w:t>
      </w:r>
    </w:p>
    <w:p w14:paraId="417AB844" w14:textId="77777777" w:rsidR="00A55321" w:rsidRPr="0098234D" w:rsidRDefault="00A55321" w:rsidP="00A55321">
      <w:pPr>
        <w:pStyle w:val="1"/>
        <w:tabs>
          <w:tab w:val="left" w:pos="598"/>
        </w:tabs>
        <w:ind w:firstLine="284"/>
        <w:rPr>
          <w:szCs w:val="28"/>
          <w:lang w:val="en-GB"/>
        </w:rPr>
      </w:pPr>
      <w:r w:rsidRPr="0098234D">
        <w:rPr>
          <w:b/>
          <w:bCs/>
          <w:szCs w:val="28"/>
          <w:lang w:val="en-GB"/>
        </w:rPr>
        <w:t>Variable cost</w:t>
      </w:r>
      <w:r w:rsidRPr="0098234D">
        <w:rPr>
          <w:szCs w:val="28"/>
          <w:lang w:val="en-GB"/>
        </w:rPr>
        <w:t xml:space="preserve"> – In general, cost that changes with changes in the quantity of output produced. More specifically, variable cost is combined with the adjectives "total" and "average" to indicate the overall level of variable cost or the per unit variable cost. Variable cost depends on the amount of produced. If there is no production, then there is no variable cost.</w:t>
      </w:r>
    </w:p>
    <w:p w14:paraId="1BFBEC49" w14:textId="77777777" w:rsidR="005630C8" w:rsidRPr="0098234D" w:rsidRDefault="00F72B48" w:rsidP="00A55321">
      <w:pPr>
        <w:pStyle w:val="1"/>
        <w:ind w:firstLine="284"/>
        <w:jc w:val="center"/>
        <w:rPr>
          <w:b/>
          <w:szCs w:val="28"/>
          <w:lang w:val="en-GB"/>
        </w:rPr>
      </w:pPr>
      <w:r w:rsidRPr="0098234D">
        <w:rPr>
          <w:lang w:val="en-GB"/>
        </w:rPr>
        <w:br w:type="page"/>
      </w:r>
      <w:bookmarkStart w:id="57" w:name="_Toc525287988"/>
      <w:r w:rsidR="005630C8" w:rsidRPr="0098234D">
        <w:rPr>
          <w:b/>
          <w:szCs w:val="28"/>
          <w:lang w:val="en-GB"/>
        </w:rPr>
        <w:lastRenderedPageBreak/>
        <w:t>References</w:t>
      </w:r>
      <w:bookmarkEnd w:id="57"/>
    </w:p>
    <w:p w14:paraId="2AA46F5B" w14:textId="77777777" w:rsidR="001A115B" w:rsidRPr="0098234D" w:rsidRDefault="001A115B" w:rsidP="00210DA9">
      <w:pPr>
        <w:ind w:firstLine="284"/>
        <w:rPr>
          <w:sz w:val="28"/>
          <w:szCs w:val="28"/>
          <w:lang w:val="en-GB"/>
        </w:rPr>
      </w:pPr>
    </w:p>
    <w:p w14:paraId="0150D0CD" w14:textId="77777777" w:rsidR="00744B5A" w:rsidRPr="0098234D" w:rsidRDefault="00744B5A" w:rsidP="00744B5A">
      <w:pPr>
        <w:pStyle w:val="ad"/>
        <w:numPr>
          <w:ilvl w:val="0"/>
          <w:numId w:val="115"/>
        </w:numPr>
        <w:tabs>
          <w:tab w:val="left" w:pos="567"/>
        </w:tabs>
        <w:ind w:left="0" w:firstLine="284"/>
        <w:jc w:val="both"/>
        <w:rPr>
          <w:color w:val="333333"/>
          <w:sz w:val="28"/>
          <w:szCs w:val="28"/>
          <w:lang w:val="ru-UA"/>
        </w:rPr>
      </w:pPr>
      <w:proofErr w:type="spellStart"/>
      <w:r w:rsidRPr="0098234D">
        <w:rPr>
          <w:rStyle w:val="a-size-extra-large"/>
          <w:color w:val="111111"/>
          <w:sz w:val="28"/>
          <w:szCs w:val="28"/>
          <w:lang w:val="en-US"/>
        </w:rPr>
        <w:t>Bochtis</w:t>
      </w:r>
      <w:proofErr w:type="spellEnd"/>
      <w:r w:rsidRPr="0098234D">
        <w:rPr>
          <w:rStyle w:val="a-size-extra-large"/>
          <w:color w:val="111111"/>
          <w:sz w:val="28"/>
          <w:szCs w:val="28"/>
          <w:lang w:val="en-US"/>
        </w:rPr>
        <w:t xml:space="preserve"> D., </w:t>
      </w:r>
      <w:proofErr w:type="spellStart"/>
      <w:r w:rsidRPr="0098234D">
        <w:rPr>
          <w:rStyle w:val="a-size-extra-large"/>
          <w:color w:val="111111"/>
          <w:sz w:val="28"/>
          <w:szCs w:val="28"/>
          <w:lang w:val="en-US"/>
        </w:rPr>
        <w:t>Achillas</w:t>
      </w:r>
      <w:proofErr w:type="spellEnd"/>
      <w:r w:rsidRPr="0098234D">
        <w:rPr>
          <w:rStyle w:val="a-size-extra-large"/>
          <w:color w:val="111111"/>
          <w:sz w:val="28"/>
          <w:szCs w:val="28"/>
          <w:lang w:val="en-US"/>
        </w:rPr>
        <w:t xml:space="preserve"> C., Banias G., </w:t>
      </w:r>
      <w:proofErr w:type="spellStart"/>
      <w:r w:rsidRPr="0098234D">
        <w:rPr>
          <w:rStyle w:val="a-size-extra-large"/>
          <w:color w:val="111111"/>
          <w:sz w:val="28"/>
          <w:szCs w:val="28"/>
          <w:lang w:val="en-US"/>
        </w:rPr>
        <w:t>Lampridi</w:t>
      </w:r>
      <w:proofErr w:type="spellEnd"/>
      <w:r w:rsidRPr="0098234D">
        <w:rPr>
          <w:rStyle w:val="a-size-extra-large"/>
          <w:color w:val="111111"/>
          <w:sz w:val="28"/>
          <w:szCs w:val="28"/>
          <w:lang w:val="en-US"/>
        </w:rPr>
        <w:t xml:space="preserve"> M. (2020). </w:t>
      </w:r>
      <w:proofErr w:type="gramStart"/>
      <w:r w:rsidRPr="0098234D">
        <w:rPr>
          <w:rStyle w:val="a-size-extra-large"/>
          <w:color w:val="111111"/>
          <w:sz w:val="28"/>
          <w:szCs w:val="28"/>
          <w:lang w:val="en-US"/>
        </w:rPr>
        <w:t>Bio-economy</w:t>
      </w:r>
      <w:proofErr w:type="gramEnd"/>
      <w:r w:rsidRPr="0098234D">
        <w:rPr>
          <w:rStyle w:val="a-size-extra-large"/>
          <w:color w:val="111111"/>
          <w:sz w:val="28"/>
          <w:szCs w:val="28"/>
          <w:lang w:val="en-US"/>
        </w:rPr>
        <w:t xml:space="preserve"> and Agri-production: Concepts and Evidence.</w:t>
      </w:r>
      <w:r w:rsidRPr="0098234D">
        <w:rPr>
          <w:rStyle w:val="apple-converted-space"/>
          <w:color w:val="111111"/>
          <w:sz w:val="28"/>
          <w:szCs w:val="28"/>
          <w:lang w:val="en-US"/>
        </w:rPr>
        <w:t> </w:t>
      </w:r>
      <w:r w:rsidRPr="0098234D">
        <w:rPr>
          <w:color w:val="333333"/>
          <w:sz w:val="28"/>
          <w:szCs w:val="28"/>
          <w:lang w:val="ru-UA"/>
        </w:rPr>
        <w:t>Academic Press; 1 edition</w:t>
      </w:r>
      <w:r w:rsidRPr="0098234D">
        <w:rPr>
          <w:color w:val="333333"/>
          <w:sz w:val="28"/>
          <w:szCs w:val="28"/>
          <w:lang w:val="en-US"/>
        </w:rPr>
        <w:t xml:space="preserve">. </w:t>
      </w:r>
      <w:r w:rsidRPr="0098234D">
        <w:rPr>
          <w:color w:val="333333"/>
          <w:sz w:val="28"/>
          <w:szCs w:val="28"/>
          <w:lang w:val="ru-UA"/>
        </w:rPr>
        <w:t xml:space="preserve"> </w:t>
      </w:r>
      <w:r w:rsidRPr="0098234D">
        <w:rPr>
          <w:color w:val="333333"/>
          <w:sz w:val="28"/>
          <w:szCs w:val="28"/>
          <w:lang w:val="en-US"/>
        </w:rPr>
        <w:t xml:space="preserve">348 p. </w:t>
      </w:r>
      <w:r w:rsidRPr="0098234D">
        <w:rPr>
          <w:color w:val="333333"/>
          <w:sz w:val="28"/>
          <w:szCs w:val="28"/>
          <w:lang w:val="ru-UA"/>
        </w:rPr>
        <w:t>ISBN-13: 978-0128197745</w:t>
      </w:r>
      <w:r w:rsidRPr="0098234D">
        <w:rPr>
          <w:color w:val="333333"/>
          <w:sz w:val="28"/>
          <w:szCs w:val="28"/>
          <w:lang w:val="en-US"/>
        </w:rPr>
        <w:t>.</w:t>
      </w:r>
    </w:p>
    <w:p w14:paraId="1466FAAD" w14:textId="77777777" w:rsidR="00744B5A" w:rsidRPr="0098234D" w:rsidRDefault="00744B5A" w:rsidP="00744B5A">
      <w:pPr>
        <w:pStyle w:val="ad"/>
        <w:numPr>
          <w:ilvl w:val="0"/>
          <w:numId w:val="115"/>
        </w:numPr>
        <w:tabs>
          <w:tab w:val="left" w:pos="567"/>
        </w:tabs>
        <w:ind w:left="0" w:firstLine="284"/>
        <w:jc w:val="both"/>
        <w:rPr>
          <w:color w:val="333333"/>
          <w:sz w:val="28"/>
          <w:szCs w:val="28"/>
          <w:lang w:val="ru-UA"/>
        </w:rPr>
      </w:pPr>
      <w:r w:rsidRPr="0098234D">
        <w:rPr>
          <w:rStyle w:val="author"/>
          <w:color w:val="111111"/>
          <w:sz w:val="28"/>
          <w:szCs w:val="28"/>
          <w:lang w:val="en-US"/>
        </w:rPr>
        <w:t>Dr.</w:t>
      </w:r>
      <w:r w:rsidR="00DD625A" w:rsidRPr="0098234D">
        <w:rPr>
          <w:rStyle w:val="author"/>
          <w:color w:val="111111"/>
          <w:sz w:val="28"/>
          <w:szCs w:val="28"/>
          <w:lang w:val="en-US"/>
        </w:rPr>
        <w:t xml:space="preserve"> </w:t>
      </w:r>
      <w:proofErr w:type="spellStart"/>
      <w:r w:rsidRPr="0098234D">
        <w:rPr>
          <w:rStyle w:val="author"/>
          <w:color w:val="111111"/>
          <w:sz w:val="28"/>
          <w:szCs w:val="28"/>
          <w:lang w:val="en-US"/>
        </w:rPr>
        <w:t>Harl</w:t>
      </w:r>
      <w:proofErr w:type="spellEnd"/>
      <w:r w:rsidRPr="0098234D">
        <w:rPr>
          <w:rStyle w:val="apple-converted-space"/>
          <w:color w:val="111111"/>
          <w:sz w:val="28"/>
          <w:szCs w:val="28"/>
          <w:lang w:val="en-US"/>
        </w:rPr>
        <w:t> </w:t>
      </w:r>
      <w:r w:rsidRPr="0098234D">
        <w:rPr>
          <w:rStyle w:val="author"/>
          <w:color w:val="111111"/>
          <w:sz w:val="28"/>
          <w:szCs w:val="28"/>
          <w:lang w:val="en-US"/>
        </w:rPr>
        <w:t>Neil E., Achenbach</w:t>
      </w:r>
      <w:r w:rsidRPr="0098234D">
        <w:rPr>
          <w:rStyle w:val="a-size-extra-large"/>
          <w:color w:val="111111"/>
          <w:sz w:val="28"/>
          <w:szCs w:val="28"/>
          <w:lang w:val="en-US"/>
        </w:rPr>
        <w:t xml:space="preserve"> </w:t>
      </w:r>
      <w:r w:rsidRPr="0098234D">
        <w:rPr>
          <w:rStyle w:val="author"/>
          <w:color w:val="111111"/>
          <w:sz w:val="28"/>
          <w:szCs w:val="28"/>
          <w:lang w:val="en-US"/>
        </w:rPr>
        <w:t xml:space="preserve">Jr. </w:t>
      </w:r>
      <w:r w:rsidRPr="00B873DB">
        <w:rPr>
          <w:rStyle w:val="author"/>
          <w:color w:val="111111"/>
          <w:sz w:val="28"/>
          <w:szCs w:val="28"/>
          <w:lang w:val="en-US"/>
        </w:rPr>
        <w:t>Robert P.</w:t>
      </w:r>
      <w:r w:rsidRPr="0098234D">
        <w:rPr>
          <w:rStyle w:val="author"/>
          <w:color w:val="111111"/>
          <w:sz w:val="28"/>
          <w:szCs w:val="28"/>
          <w:lang w:val="en-US"/>
        </w:rPr>
        <w:t xml:space="preserve"> (2016).</w:t>
      </w:r>
      <w:r w:rsidRPr="00B873DB">
        <w:rPr>
          <w:rStyle w:val="author"/>
          <w:color w:val="111111"/>
          <w:sz w:val="28"/>
          <w:szCs w:val="28"/>
          <w:lang w:val="en-US"/>
        </w:rPr>
        <w:t xml:space="preserve"> </w:t>
      </w:r>
      <w:r w:rsidRPr="00B873DB">
        <w:rPr>
          <w:rStyle w:val="a-size-extra-large"/>
          <w:color w:val="111111"/>
          <w:sz w:val="28"/>
          <w:szCs w:val="28"/>
          <w:lang w:val="en-US"/>
        </w:rPr>
        <w:t>Farm Estate and Business Planning</w:t>
      </w:r>
      <w:r w:rsidRPr="0098234D">
        <w:rPr>
          <w:rStyle w:val="a-size-extra-large"/>
          <w:color w:val="111111"/>
          <w:sz w:val="28"/>
          <w:szCs w:val="28"/>
          <w:lang w:val="en-US"/>
        </w:rPr>
        <w:t xml:space="preserve">. </w:t>
      </w:r>
      <w:r w:rsidRPr="0098234D">
        <w:rPr>
          <w:color w:val="333333"/>
          <w:sz w:val="28"/>
          <w:szCs w:val="28"/>
          <w:lang w:val="ru-UA"/>
        </w:rPr>
        <w:t>Agricultural Law Press; 19th edition</w:t>
      </w:r>
      <w:r w:rsidRPr="0098234D">
        <w:rPr>
          <w:color w:val="333333"/>
          <w:sz w:val="28"/>
          <w:szCs w:val="28"/>
          <w:lang w:val="en-US"/>
        </w:rPr>
        <w:t xml:space="preserve">. 510 p. </w:t>
      </w:r>
      <w:r w:rsidRPr="0098234D">
        <w:rPr>
          <w:color w:val="333333"/>
          <w:sz w:val="28"/>
          <w:szCs w:val="28"/>
          <w:lang w:val="ru-UA"/>
        </w:rPr>
        <w:t>ISBN-13: 978-0967785691</w:t>
      </w:r>
    </w:p>
    <w:p w14:paraId="4DAB8D26" w14:textId="77777777" w:rsidR="00744B5A" w:rsidRPr="0098234D" w:rsidRDefault="00744B5A" w:rsidP="00744B5A">
      <w:pPr>
        <w:pStyle w:val="1"/>
        <w:numPr>
          <w:ilvl w:val="0"/>
          <w:numId w:val="115"/>
        </w:numPr>
        <w:tabs>
          <w:tab w:val="left" w:pos="567"/>
        </w:tabs>
        <w:spacing w:line="240" w:lineRule="auto"/>
        <w:ind w:left="0" w:firstLine="284"/>
        <w:rPr>
          <w:color w:val="333333"/>
          <w:szCs w:val="28"/>
          <w:lang w:val="ru-UA"/>
        </w:rPr>
      </w:pPr>
      <w:r w:rsidRPr="0098234D">
        <w:rPr>
          <w:rStyle w:val="a-size-extra-large"/>
          <w:color w:val="111111"/>
          <w:szCs w:val="28"/>
          <w:lang w:val="en-US"/>
        </w:rPr>
        <w:t xml:space="preserve">Henderson E., North K. (2011). </w:t>
      </w:r>
      <w:proofErr w:type="spellStart"/>
      <w:r w:rsidRPr="0098234D">
        <w:rPr>
          <w:rStyle w:val="a-size-extra-large"/>
          <w:color w:val="111111"/>
          <w:szCs w:val="28"/>
        </w:rPr>
        <w:t>Whole-Farm</w:t>
      </w:r>
      <w:proofErr w:type="spellEnd"/>
      <w:r w:rsidRPr="0098234D">
        <w:rPr>
          <w:rStyle w:val="a-size-extra-large"/>
          <w:color w:val="111111"/>
          <w:szCs w:val="28"/>
        </w:rPr>
        <w:t xml:space="preserve"> </w:t>
      </w:r>
      <w:proofErr w:type="spellStart"/>
      <w:r w:rsidRPr="0098234D">
        <w:rPr>
          <w:rStyle w:val="a-size-extra-large"/>
          <w:color w:val="111111"/>
          <w:szCs w:val="28"/>
        </w:rPr>
        <w:t>Planning</w:t>
      </w:r>
      <w:proofErr w:type="spellEnd"/>
      <w:r w:rsidRPr="0098234D">
        <w:rPr>
          <w:rStyle w:val="a-size-extra-large"/>
          <w:color w:val="111111"/>
          <w:szCs w:val="28"/>
        </w:rPr>
        <w:t xml:space="preserve">: </w:t>
      </w:r>
      <w:proofErr w:type="spellStart"/>
      <w:r w:rsidRPr="0098234D">
        <w:rPr>
          <w:rStyle w:val="a-size-extra-large"/>
          <w:color w:val="111111"/>
          <w:szCs w:val="28"/>
        </w:rPr>
        <w:t>Ecological</w:t>
      </w:r>
      <w:proofErr w:type="spellEnd"/>
      <w:r w:rsidRPr="0098234D">
        <w:rPr>
          <w:rStyle w:val="a-size-extra-large"/>
          <w:color w:val="111111"/>
          <w:szCs w:val="28"/>
        </w:rPr>
        <w:t xml:space="preserve"> </w:t>
      </w:r>
      <w:proofErr w:type="spellStart"/>
      <w:r w:rsidRPr="0098234D">
        <w:rPr>
          <w:rStyle w:val="a-size-extra-large"/>
          <w:color w:val="111111"/>
          <w:szCs w:val="28"/>
        </w:rPr>
        <w:t>Imperatives</w:t>
      </w:r>
      <w:proofErr w:type="spellEnd"/>
      <w:r w:rsidRPr="0098234D">
        <w:rPr>
          <w:rStyle w:val="a-size-extra-large"/>
          <w:color w:val="111111"/>
          <w:szCs w:val="28"/>
        </w:rPr>
        <w:t xml:space="preserve">, </w:t>
      </w:r>
      <w:proofErr w:type="spellStart"/>
      <w:r w:rsidRPr="0098234D">
        <w:rPr>
          <w:rStyle w:val="a-size-extra-large"/>
          <w:color w:val="111111"/>
          <w:szCs w:val="28"/>
        </w:rPr>
        <w:t>Personal</w:t>
      </w:r>
      <w:proofErr w:type="spellEnd"/>
      <w:r w:rsidRPr="0098234D">
        <w:rPr>
          <w:rStyle w:val="a-size-extra-large"/>
          <w:color w:val="111111"/>
          <w:szCs w:val="28"/>
        </w:rPr>
        <w:t xml:space="preserve"> </w:t>
      </w:r>
      <w:proofErr w:type="spellStart"/>
      <w:r w:rsidRPr="0098234D">
        <w:rPr>
          <w:rStyle w:val="a-size-extra-large"/>
          <w:color w:val="111111"/>
          <w:szCs w:val="28"/>
        </w:rPr>
        <w:t>Values</w:t>
      </w:r>
      <w:proofErr w:type="spellEnd"/>
      <w:r w:rsidRPr="0098234D">
        <w:rPr>
          <w:rStyle w:val="a-size-extra-large"/>
          <w:color w:val="111111"/>
          <w:szCs w:val="28"/>
        </w:rPr>
        <w:t xml:space="preserve">, </w:t>
      </w:r>
      <w:proofErr w:type="spellStart"/>
      <w:r w:rsidRPr="0098234D">
        <w:rPr>
          <w:rStyle w:val="a-size-extra-large"/>
          <w:color w:val="111111"/>
          <w:szCs w:val="28"/>
        </w:rPr>
        <w:t>and</w:t>
      </w:r>
      <w:proofErr w:type="spellEnd"/>
      <w:r w:rsidRPr="0098234D">
        <w:rPr>
          <w:rStyle w:val="a-size-extra-large"/>
          <w:color w:val="111111"/>
          <w:szCs w:val="28"/>
        </w:rPr>
        <w:t xml:space="preserve"> </w:t>
      </w:r>
      <w:proofErr w:type="spellStart"/>
      <w:r w:rsidRPr="0098234D">
        <w:rPr>
          <w:rStyle w:val="a-size-extra-large"/>
          <w:color w:val="111111"/>
          <w:szCs w:val="28"/>
        </w:rPr>
        <w:t>Economics</w:t>
      </w:r>
      <w:proofErr w:type="spellEnd"/>
      <w:r w:rsidRPr="0098234D">
        <w:rPr>
          <w:rStyle w:val="a-size-extra-large"/>
          <w:color w:val="111111"/>
          <w:szCs w:val="28"/>
        </w:rPr>
        <w:t xml:space="preserve"> (</w:t>
      </w:r>
      <w:proofErr w:type="spellStart"/>
      <w:r w:rsidRPr="0098234D">
        <w:rPr>
          <w:rStyle w:val="a-size-extra-large"/>
          <w:color w:val="111111"/>
          <w:szCs w:val="28"/>
        </w:rPr>
        <w:t>Organic</w:t>
      </w:r>
      <w:proofErr w:type="spellEnd"/>
      <w:r w:rsidRPr="0098234D">
        <w:rPr>
          <w:rStyle w:val="a-size-extra-large"/>
          <w:color w:val="111111"/>
          <w:szCs w:val="28"/>
        </w:rPr>
        <w:t xml:space="preserve"> </w:t>
      </w:r>
      <w:proofErr w:type="spellStart"/>
      <w:r w:rsidRPr="0098234D">
        <w:rPr>
          <w:rStyle w:val="a-size-extra-large"/>
          <w:color w:val="111111"/>
          <w:szCs w:val="28"/>
        </w:rPr>
        <w:t>Principles</w:t>
      </w:r>
      <w:proofErr w:type="spellEnd"/>
      <w:r w:rsidRPr="0098234D">
        <w:rPr>
          <w:rStyle w:val="a-size-extra-large"/>
          <w:color w:val="111111"/>
          <w:szCs w:val="28"/>
        </w:rPr>
        <w:t xml:space="preserve"> </w:t>
      </w:r>
      <w:proofErr w:type="spellStart"/>
      <w:r w:rsidRPr="0098234D">
        <w:rPr>
          <w:rStyle w:val="a-size-extra-large"/>
          <w:color w:val="111111"/>
          <w:szCs w:val="28"/>
        </w:rPr>
        <w:t>and</w:t>
      </w:r>
      <w:proofErr w:type="spellEnd"/>
      <w:r w:rsidRPr="0098234D">
        <w:rPr>
          <w:rStyle w:val="a-size-extra-large"/>
          <w:color w:val="111111"/>
          <w:szCs w:val="28"/>
        </w:rPr>
        <w:t xml:space="preserve"> </w:t>
      </w:r>
      <w:proofErr w:type="spellStart"/>
      <w:r w:rsidRPr="0098234D">
        <w:rPr>
          <w:rStyle w:val="a-size-extra-large"/>
          <w:color w:val="111111"/>
          <w:szCs w:val="28"/>
        </w:rPr>
        <w:t>Practices</w:t>
      </w:r>
      <w:proofErr w:type="spellEnd"/>
      <w:r w:rsidRPr="0098234D">
        <w:rPr>
          <w:rStyle w:val="a-size-extra-large"/>
          <w:color w:val="111111"/>
          <w:szCs w:val="28"/>
        </w:rPr>
        <w:t xml:space="preserve"> </w:t>
      </w:r>
      <w:proofErr w:type="spellStart"/>
      <w:r w:rsidRPr="0098234D">
        <w:rPr>
          <w:rStyle w:val="a-size-extra-large"/>
          <w:color w:val="111111"/>
          <w:szCs w:val="28"/>
        </w:rPr>
        <w:t>Handbook</w:t>
      </w:r>
      <w:proofErr w:type="spellEnd"/>
      <w:r w:rsidRPr="0098234D">
        <w:rPr>
          <w:rStyle w:val="a-size-extra-large"/>
          <w:color w:val="111111"/>
          <w:szCs w:val="28"/>
        </w:rPr>
        <w:t xml:space="preserve"> </w:t>
      </w:r>
      <w:proofErr w:type="spellStart"/>
      <w:r w:rsidRPr="0098234D">
        <w:rPr>
          <w:rStyle w:val="a-size-extra-large"/>
          <w:color w:val="111111"/>
          <w:szCs w:val="28"/>
        </w:rPr>
        <w:t>Series</w:t>
      </w:r>
      <w:proofErr w:type="spellEnd"/>
      <w:r w:rsidRPr="0098234D">
        <w:rPr>
          <w:rStyle w:val="a-size-extra-large"/>
          <w:color w:val="111111"/>
          <w:szCs w:val="28"/>
        </w:rPr>
        <w:t>)</w:t>
      </w:r>
      <w:r w:rsidRPr="0098234D">
        <w:rPr>
          <w:rStyle w:val="a-size-extra-large"/>
          <w:color w:val="111111"/>
          <w:szCs w:val="28"/>
          <w:lang w:val="en-US"/>
        </w:rPr>
        <w:t xml:space="preserve">. </w:t>
      </w:r>
      <w:r w:rsidRPr="0098234D">
        <w:rPr>
          <w:color w:val="333333"/>
          <w:szCs w:val="28"/>
          <w:lang w:val="ru-UA"/>
        </w:rPr>
        <w:t>Chelsea Green Publishing; Revised and updated edition edition</w:t>
      </w:r>
      <w:r w:rsidRPr="0098234D">
        <w:rPr>
          <w:color w:val="333333"/>
          <w:szCs w:val="28"/>
          <w:lang w:val="en-US"/>
        </w:rPr>
        <w:t xml:space="preserve">. 96 p. </w:t>
      </w:r>
      <w:r w:rsidRPr="0098234D">
        <w:rPr>
          <w:rStyle w:val="apple-converted-space"/>
          <w:color w:val="111111"/>
          <w:szCs w:val="28"/>
        </w:rPr>
        <w:t> </w:t>
      </w:r>
    </w:p>
    <w:p w14:paraId="4952C907" w14:textId="77777777" w:rsidR="00744B5A" w:rsidRPr="0098234D" w:rsidRDefault="00744B5A" w:rsidP="00744B5A">
      <w:pPr>
        <w:pStyle w:val="ad"/>
        <w:numPr>
          <w:ilvl w:val="0"/>
          <w:numId w:val="115"/>
        </w:numPr>
        <w:shd w:val="clear" w:color="auto" w:fill="FFFFFF"/>
        <w:tabs>
          <w:tab w:val="left" w:pos="567"/>
        </w:tabs>
        <w:ind w:left="0" w:firstLine="284"/>
        <w:jc w:val="both"/>
        <w:rPr>
          <w:sz w:val="28"/>
          <w:szCs w:val="28"/>
          <w:lang w:val="en-GB"/>
        </w:rPr>
      </w:pPr>
      <w:r w:rsidRPr="0098234D">
        <w:rPr>
          <w:sz w:val="28"/>
          <w:szCs w:val="28"/>
          <w:lang w:val="en-GB"/>
        </w:rPr>
        <w:t>Kaiser Harry M. &amp; Messer Kent D. (2011). Mathematical programming for agricultural, environment and resource economics, University of Delaware, USA.</w:t>
      </w:r>
    </w:p>
    <w:p w14:paraId="07F6E804" w14:textId="77777777" w:rsidR="00744B5A" w:rsidRPr="0098234D" w:rsidRDefault="00744B5A" w:rsidP="00744B5A">
      <w:pPr>
        <w:pStyle w:val="ad"/>
        <w:numPr>
          <w:ilvl w:val="0"/>
          <w:numId w:val="115"/>
        </w:numPr>
        <w:shd w:val="clear" w:color="auto" w:fill="FFFFFF"/>
        <w:tabs>
          <w:tab w:val="left" w:pos="567"/>
        </w:tabs>
        <w:ind w:left="0" w:firstLine="284"/>
        <w:jc w:val="both"/>
        <w:rPr>
          <w:sz w:val="28"/>
          <w:szCs w:val="28"/>
          <w:lang w:val="en-GB"/>
        </w:rPr>
      </w:pPr>
      <w:r w:rsidRPr="0098234D">
        <w:rPr>
          <w:sz w:val="28"/>
          <w:szCs w:val="28"/>
          <w:lang w:val="en-GB"/>
        </w:rPr>
        <w:t xml:space="preserve">Project management professional handbook. (2012). Project management </w:t>
      </w:r>
      <w:proofErr w:type="spellStart"/>
      <w:r w:rsidRPr="0098234D">
        <w:rPr>
          <w:sz w:val="28"/>
          <w:szCs w:val="28"/>
          <w:lang w:val="en-GB"/>
        </w:rPr>
        <w:t>Institut</w:t>
      </w:r>
      <w:proofErr w:type="spellEnd"/>
      <w:r w:rsidRPr="0098234D">
        <w:rPr>
          <w:sz w:val="28"/>
          <w:szCs w:val="28"/>
          <w:lang w:val="en-GB"/>
        </w:rPr>
        <w:t xml:space="preserve"> Inc.</w:t>
      </w:r>
    </w:p>
    <w:p w14:paraId="262F8618" w14:textId="77777777" w:rsidR="00744B5A" w:rsidRPr="0098234D" w:rsidRDefault="00744B5A" w:rsidP="00744B5A">
      <w:pPr>
        <w:pStyle w:val="ad"/>
        <w:numPr>
          <w:ilvl w:val="0"/>
          <w:numId w:val="115"/>
        </w:numPr>
        <w:shd w:val="clear" w:color="auto" w:fill="FFFFFF"/>
        <w:tabs>
          <w:tab w:val="left" w:pos="567"/>
        </w:tabs>
        <w:ind w:left="0" w:firstLine="284"/>
        <w:jc w:val="both"/>
        <w:rPr>
          <w:sz w:val="28"/>
          <w:szCs w:val="28"/>
          <w:lang w:val="en-GB"/>
        </w:rPr>
      </w:pPr>
      <w:proofErr w:type="spellStart"/>
      <w:r w:rsidRPr="0098234D">
        <w:rPr>
          <w:sz w:val="28"/>
          <w:szCs w:val="28"/>
          <w:lang w:val="en-GB"/>
        </w:rPr>
        <w:t>Scrypts</w:t>
      </w:r>
      <w:proofErr w:type="spellEnd"/>
      <w:r w:rsidRPr="0098234D">
        <w:rPr>
          <w:sz w:val="28"/>
          <w:szCs w:val="28"/>
          <w:lang w:val="en-GB"/>
        </w:rPr>
        <w:t xml:space="preserve"> „</w:t>
      </w:r>
      <w:proofErr w:type="spellStart"/>
      <w:r w:rsidRPr="0098234D">
        <w:rPr>
          <w:sz w:val="28"/>
          <w:szCs w:val="28"/>
          <w:lang w:val="en-GB"/>
        </w:rPr>
        <w:t>Unternehmensorganisation</w:t>
      </w:r>
      <w:proofErr w:type="spellEnd"/>
      <w:r w:rsidRPr="0098234D">
        <w:rPr>
          <w:sz w:val="28"/>
          <w:szCs w:val="28"/>
          <w:lang w:val="en-GB"/>
        </w:rPr>
        <w:t xml:space="preserve">” by High School </w:t>
      </w:r>
      <w:proofErr w:type="spellStart"/>
      <w:r w:rsidRPr="0098234D">
        <w:rPr>
          <w:sz w:val="28"/>
          <w:szCs w:val="28"/>
          <w:lang w:val="en-GB"/>
        </w:rPr>
        <w:t>Vaienschtefan</w:t>
      </w:r>
      <w:proofErr w:type="spellEnd"/>
      <w:r w:rsidR="00DD625A" w:rsidRPr="0098234D">
        <w:rPr>
          <w:sz w:val="28"/>
          <w:szCs w:val="28"/>
          <w:lang w:val="en-GB"/>
        </w:rPr>
        <w:t>, 2019.</w:t>
      </w:r>
    </w:p>
    <w:p w14:paraId="083819BE" w14:textId="77777777" w:rsidR="00744B5A" w:rsidRPr="0098234D" w:rsidRDefault="00744B5A" w:rsidP="00744B5A">
      <w:pPr>
        <w:pStyle w:val="ad"/>
        <w:numPr>
          <w:ilvl w:val="0"/>
          <w:numId w:val="115"/>
        </w:numPr>
        <w:tabs>
          <w:tab w:val="left" w:pos="567"/>
        </w:tabs>
        <w:ind w:left="0" w:firstLine="284"/>
        <w:jc w:val="both"/>
        <w:rPr>
          <w:sz w:val="28"/>
          <w:szCs w:val="28"/>
          <w:lang w:val="en-US"/>
        </w:rPr>
      </w:pPr>
      <w:r w:rsidRPr="0098234D">
        <w:rPr>
          <w:rStyle w:val="a-size-extra-large"/>
          <w:color w:val="111111"/>
          <w:sz w:val="28"/>
          <w:szCs w:val="28"/>
          <w:lang w:val="en-US"/>
        </w:rPr>
        <w:t xml:space="preserve">Stephenson G. (2019). </w:t>
      </w:r>
      <w:r w:rsidRPr="00B873DB">
        <w:rPr>
          <w:rStyle w:val="a-size-extra-large"/>
          <w:color w:val="111111"/>
          <w:sz w:val="28"/>
          <w:szCs w:val="28"/>
          <w:lang w:val="en-US"/>
        </w:rPr>
        <w:t>Whole Farm Management: From Start-Up to Sustainability</w:t>
      </w:r>
      <w:r w:rsidRPr="0098234D">
        <w:rPr>
          <w:rStyle w:val="a-size-extra-large"/>
          <w:color w:val="111111"/>
          <w:sz w:val="28"/>
          <w:szCs w:val="28"/>
          <w:lang w:val="en-US"/>
        </w:rPr>
        <w:t xml:space="preserve">. </w:t>
      </w:r>
      <w:r w:rsidRPr="0098234D">
        <w:rPr>
          <w:color w:val="333333"/>
          <w:sz w:val="28"/>
          <w:szCs w:val="28"/>
          <w:lang w:val="ru-UA"/>
        </w:rPr>
        <w:t>Storey Publishing, LLC</w:t>
      </w:r>
      <w:r w:rsidRPr="0098234D">
        <w:rPr>
          <w:color w:val="333333"/>
          <w:sz w:val="28"/>
          <w:szCs w:val="28"/>
          <w:lang w:val="en-US"/>
        </w:rPr>
        <w:t xml:space="preserve">. 312 p. </w:t>
      </w:r>
      <w:r w:rsidRPr="0098234D">
        <w:rPr>
          <w:color w:val="333333"/>
          <w:sz w:val="28"/>
          <w:szCs w:val="28"/>
          <w:lang w:val="ru-UA"/>
        </w:rPr>
        <w:t>ISBN-13: 978-1635860740</w:t>
      </w:r>
    </w:p>
    <w:p w14:paraId="6B404B63" w14:textId="77777777" w:rsidR="00744B5A" w:rsidRPr="0098234D" w:rsidRDefault="00744B5A" w:rsidP="00744B5A">
      <w:pPr>
        <w:pStyle w:val="1"/>
        <w:numPr>
          <w:ilvl w:val="0"/>
          <w:numId w:val="115"/>
        </w:numPr>
        <w:tabs>
          <w:tab w:val="left" w:pos="567"/>
        </w:tabs>
        <w:spacing w:line="240" w:lineRule="auto"/>
        <w:ind w:left="0" w:firstLine="284"/>
        <w:rPr>
          <w:color w:val="333333"/>
          <w:szCs w:val="28"/>
          <w:lang w:val="ru-UA"/>
        </w:rPr>
      </w:pPr>
      <w:r w:rsidRPr="0098234D">
        <w:rPr>
          <w:rStyle w:val="a-size-extra-large"/>
          <w:color w:val="111111"/>
          <w:szCs w:val="28"/>
          <w:lang w:val="en-US"/>
        </w:rPr>
        <w:t xml:space="preserve">Volk J. (2017). </w:t>
      </w:r>
      <w:proofErr w:type="spellStart"/>
      <w:r w:rsidRPr="0098234D">
        <w:rPr>
          <w:rStyle w:val="a-size-extra-large"/>
          <w:color w:val="111111"/>
          <w:szCs w:val="28"/>
        </w:rPr>
        <w:t>Compact</w:t>
      </w:r>
      <w:proofErr w:type="spellEnd"/>
      <w:r w:rsidRPr="0098234D">
        <w:rPr>
          <w:rStyle w:val="a-size-extra-large"/>
          <w:color w:val="111111"/>
          <w:szCs w:val="28"/>
        </w:rPr>
        <w:t xml:space="preserve"> </w:t>
      </w:r>
      <w:proofErr w:type="spellStart"/>
      <w:r w:rsidRPr="0098234D">
        <w:rPr>
          <w:rStyle w:val="a-size-extra-large"/>
          <w:color w:val="111111"/>
          <w:szCs w:val="28"/>
        </w:rPr>
        <w:t>Farms</w:t>
      </w:r>
      <w:proofErr w:type="spellEnd"/>
      <w:r w:rsidRPr="0098234D">
        <w:rPr>
          <w:rStyle w:val="a-size-extra-large"/>
          <w:color w:val="111111"/>
          <w:szCs w:val="28"/>
        </w:rPr>
        <w:t xml:space="preserve">: 15 </w:t>
      </w:r>
      <w:proofErr w:type="spellStart"/>
      <w:r w:rsidRPr="0098234D">
        <w:rPr>
          <w:rStyle w:val="a-size-extra-large"/>
          <w:color w:val="111111"/>
          <w:szCs w:val="28"/>
        </w:rPr>
        <w:t>Proven</w:t>
      </w:r>
      <w:proofErr w:type="spellEnd"/>
      <w:r w:rsidRPr="0098234D">
        <w:rPr>
          <w:rStyle w:val="a-size-extra-large"/>
          <w:color w:val="111111"/>
          <w:szCs w:val="28"/>
        </w:rPr>
        <w:t xml:space="preserve"> </w:t>
      </w:r>
      <w:proofErr w:type="spellStart"/>
      <w:r w:rsidRPr="0098234D">
        <w:rPr>
          <w:rStyle w:val="a-size-extra-large"/>
          <w:color w:val="111111"/>
          <w:szCs w:val="28"/>
        </w:rPr>
        <w:t>Plans</w:t>
      </w:r>
      <w:proofErr w:type="spellEnd"/>
      <w:r w:rsidRPr="0098234D">
        <w:rPr>
          <w:rStyle w:val="a-size-extra-large"/>
          <w:color w:val="111111"/>
          <w:szCs w:val="28"/>
        </w:rPr>
        <w:t xml:space="preserve"> </w:t>
      </w:r>
      <w:proofErr w:type="spellStart"/>
      <w:r w:rsidRPr="0098234D">
        <w:rPr>
          <w:rStyle w:val="a-size-extra-large"/>
          <w:color w:val="111111"/>
          <w:szCs w:val="28"/>
        </w:rPr>
        <w:t>for</w:t>
      </w:r>
      <w:proofErr w:type="spellEnd"/>
      <w:r w:rsidRPr="0098234D">
        <w:rPr>
          <w:rStyle w:val="a-size-extra-large"/>
          <w:color w:val="111111"/>
          <w:szCs w:val="28"/>
        </w:rPr>
        <w:t xml:space="preserve"> </w:t>
      </w:r>
      <w:proofErr w:type="spellStart"/>
      <w:r w:rsidRPr="0098234D">
        <w:rPr>
          <w:rStyle w:val="a-size-extra-large"/>
          <w:color w:val="111111"/>
          <w:szCs w:val="28"/>
        </w:rPr>
        <w:t>Market</w:t>
      </w:r>
      <w:proofErr w:type="spellEnd"/>
      <w:r w:rsidRPr="0098234D">
        <w:rPr>
          <w:rStyle w:val="a-size-extra-large"/>
          <w:color w:val="111111"/>
          <w:szCs w:val="28"/>
        </w:rPr>
        <w:t xml:space="preserve"> </w:t>
      </w:r>
      <w:proofErr w:type="spellStart"/>
      <w:r w:rsidRPr="0098234D">
        <w:rPr>
          <w:rStyle w:val="a-size-extra-large"/>
          <w:color w:val="111111"/>
          <w:szCs w:val="28"/>
        </w:rPr>
        <w:t>Farms</w:t>
      </w:r>
      <w:proofErr w:type="spellEnd"/>
      <w:r w:rsidRPr="0098234D">
        <w:rPr>
          <w:rStyle w:val="a-size-extra-large"/>
          <w:color w:val="111111"/>
          <w:szCs w:val="28"/>
        </w:rPr>
        <w:t xml:space="preserve"> </w:t>
      </w:r>
      <w:proofErr w:type="spellStart"/>
      <w:r w:rsidRPr="0098234D">
        <w:rPr>
          <w:rStyle w:val="a-size-extra-large"/>
          <w:color w:val="111111"/>
          <w:szCs w:val="28"/>
        </w:rPr>
        <w:t>on</w:t>
      </w:r>
      <w:proofErr w:type="spellEnd"/>
      <w:r w:rsidRPr="0098234D">
        <w:rPr>
          <w:rStyle w:val="a-size-extra-large"/>
          <w:color w:val="111111"/>
          <w:szCs w:val="28"/>
        </w:rPr>
        <w:t xml:space="preserve"> 5 </w:t>
      </w:r>
      <w:proofErr w:type="spellStart"/>
      <w:r w:rsidRPr="0098234D">
        <w:rPr>
          <w:rStyle w:val="a-size-extra-large"/>
          <w:color w:val="111111"/>
          <w:szCs w:val="28"/>
        </w:rPr>
        <w:t>Acres</w:t>
      </w:r>
      <w:proofErr w:type="spellEnd"/>
      <w:r w:rsidRPr="0098234D">
        <w:rPr>
          <w:rStyle w:val="a-size-extra-large"/>
          <w:color w:val="111111"/>
          <w:szCs w:val="28"/>
        </w:rPr>
        <w:t xml:space="preserve"> </w:t>
      </w:r>
      <w:proofErr w:type="spellStart"/>
      <w:r w:rsidRPr="0098234D">
        <w:rPr>
          <w:rStyle w:val="a-size-extra-large"/>
          <w:color w:val="111111"/>
          <w:szCs w:val="28"/>
        </w:rPr>
        <w:t>or</w:t>
      </w:r>
      <w:proofErr w:type="spellEnd"/>
      <w:r w:rsidRPr="0098234D">
        <w:rPr>
          <w:rStyle w:val="a-size-extra-large"/>
          <w:color w:val="111111"/>
          <w:szCs w:val="28"/>
        </w:rPr>
        <w:t xml:space="preserve"> </w:t>
      </w:r>
      <w:proofErr w:type="spellStart"/>
      <w:r w:rsidRPr="0098234D">
        <w:rPr>
          <w:rStyle w:val="a-size-extra-large"/>
          <w:color w:val="111111"/>
          <w:szCs w:val="28"/>
        </w:rPr>
        <w:t>Less</w:t>
      </w:r>
      <w:proofErr w:type="spellEnd"/>
      <w:r w:rsidRPr="0098234D">
        <w:rPr>
          <w:rStyle w:val="a-size-extra-large"/>
          <w:color w:val="111111"/>
          <w:szCs w:val="28"/>
        </w:rPr>
        <w:t xml:space="preserve">; </w:t>
      </w:r>
      <w:proofErr w:type="spellStart"/>
      <w:r w:rsidRPr="0098234D">
        <w:rPr>
          <w:rStyle w:val="a-size-extra-large"/>
          <w:color w:val="111111"/>
          <w:szCs w:val="28"/>
        </w:rPr>
        <w:t>Includes</w:t>
      </w:r>
      <w:proofErr w:type="spellEnd"/>
      <w:r w:rsidRPr="0098234D">
        <w:rPr>
          <w:rStyle w:val="a-size-extra-large"/>
          <w:color w:val="111111"/>
          <w:szCs w:val="28"/>
        </w:rPr>
        <w:t xml:space="preserve"> </w:t>
      </w:r>
      <w:proofErr w:type="spellStart"/>
      <w:r w:rsidRPr="0098234D">
        <w:rPr>
          <w:rStyle w:val="a-size-extra-large"/>
          <w:color w:val="111111"/>
          <w:szCs w:val="28"/>
        </w:rPr>
        <w:t>Detailed</w:t>
      </w:r>
      <w:proofErr w:type="spellEnd"/>
      <w:r w:rsidRPr="0098234D">
        <w:rPr>
          <w:rStyle w:val="a-size-extra-large"/>
          <w:color w:val="111111"/>
          <w:szCs w:val="28"/>
        </w:rPr>
        <w:t xml:space="preserve"> </w:t>
      </w:r>
      <w:proofErr w:type="spellStart"/>
      <w:r w:rsidRPr="0098234D">
        <w:rPr>
          <w:rStyle w:val="a-size-extra-large"/>
          <w:color w:val="111111"/>
          <w:szCs w:val="28"/>
        </w:rPr>
        <w:t>Farm</w:t>
      </w:r>
      <w:proofErr w:type="spellEnd"/>
      <w:r w:rsidRPr="0098234D">
        <w:rPr>
          <w:rStyle w:val="a-size-extra-large"/>
          <w:color w:val="111111"/>
          <w:szCs w:val="28"/>
        </w:rPr>
        <w:t xml:space="preserve"> </w:t>
      </w:r>
      <w:proofErr w:type="spellStart"/>
      <w:r w:rsidRPr="0098234D">
        <w:rPr>
          <w:rStyle w:val="a-size-extra-large"/>
          <w:color w:val="111111"/>
          <w:szCs w:val="28"/>
        </w:rPr>
        <w:t>Layouts</w:t>
      </w:r>
      <w:proofErr w:type="spellEnd"/>
      <w:r w:rsidRPr="0098234D">
        <w:rPr>
          <w:rStyle w:val="a-size-extra-large"/>
          <w:color w:val="111111"/>
          <w:szCs w:val="28"/>
        </w:rPr>
        <w:t xml:space="preserve"> </w:t>
      </w:r>
      <w:proofErr w:type="spellStart"/>
      <w:r w:rsidRPr="0098234D">
        <w:rPr>
          <w:rStyle w:val="a-size-extra-large"/>
          <w:color w:val="111111"/>
          <w:szCs w:val="28"/>
        </w:rPr>
        <w:t>for</w:t>
      </w:r>
      <w:proofErr w:type="spellEnd"/>
      <w:r w:rsidRPr="0098234D">
        <w:rPr>
          <w:rStyle w:val="a-size-extra-large"/>
          <w:color w:val="111111"/>
          <w:szCs w:val="28"/>
        </w:rPr>
        <w:t xml:space="preserve"> </w:t>
      </w:r>
      <w:proofErr w:type="spellStart"/>
      <w:r w:rsidRPr="0098234D">
        <w:rPr>
          <w:rStyle w:val="a-size-extra-large"/>
          <w:color w:val="111111"/>
          <w:szCs w:val="28"/>
        </w:rPr>
        <w:t>Productivity</w:t>
      </w:r>
      <w:proofErr w:type="spellEnd"/>
      <w:r w:rsidRPr="0098234D">
        <w:rPr>
          <w:rStyle w:val="a-size-extra-large"/>
          <w:color w:val="111111"/>
          <w:szCs w:val="28"/>
        </w:rPr>
        <w:t xml:space="preserve"> </w:t>
      </w:r>
      <w:proofErr w:type="spellStart"/>
      <w:r w:rsidRPr="0098234D">
        <w:rPr>
          <w:rStyle w:val="a-size-extra-large"/>
          <w:color w:val="111111"/>
          <w:szCs w:val="28"/>
        </w:rPr>
        <w:t>and</w:t>
      </w:r>
      <w:proofErr w:type="spellEnd"/>
      <w:r w:rsidRPr="0098234D">
        <w:rPr>
          <w:rStyle w:val="a-size-extra-large"/>
          <w:color w:val="111111"/>
          <w:szCs w:val="28"/>
        </w:rPr>
        <w:t xml:space="preserve"> </w:t>
      </w:r>
      <w:proofErr w:type="spellStart"/>
      <w:r w:rsidRPr="0098234D">
        <w:rPr>
          <w:rStyle w:val="a-size-extra-large"/>
          <w:color w:val="111111"/>
          <w:szCs w:val="28"/>
        </w:rPr>
        <w:t>Efficiency</w:t>
      </w:r>
      <w:proofErr w:type="spellEnd"/>
      <w:r w:rsidRPr="0098234D">
        <w:rPr>
          <w:rStyle w:val="a-size-extra-large"/>
          <w:color w:val="111111"/>
          <w:szCs w:val="28"/>
          <w:lang w:val="en-US"/>
        </w:rPr>
        <w:t xml:space="preserve">. </w:t>
      </w:r>
      <w:r w:rsidRPr="0098234D">
        <w:rPr>
          <w:color w:val="333333"/>
          <w:szCs w:val="28"/>
          <w:lang w:val="ru-UA"/>
        </w:rPr>
        <w:t>Storey Publishing, LLC</w:t>
      </w:r>
      <w:r w:rsidRPr="0098234D">
        <w:rPr>
          <w:color w:val="333333"/>
          <w:szCs w:val="28"/>
          <w:lang w:val="en-US"/>
        </w:rPr>
        <w:t xml:space="preserve">. 462 p. </w:t>
      </w:r>
      <w:r w:rsidRPr="0098234D">
        <w:rPr>
          <w:rStyle w:val="apple-converted-space"/>
          <w:color w:val="111111"/>
          <w:szCs w:val="28"/>
        </w:rPr>
        <w:t> </w:t>
      </w:r>
    </w:p>
    <w:p w14:paraId="1C990C1A" w14:textId="77777777" w:rsidR="00744B5A" w:rsidRPr="0098234D" w:rsidRDefault="00744B5A" w:rsidP="00744B5A">
      <w:pPr>
        <w:pStyle w:val="ad"/>
        <w:numPr>
          <w:ilvl w:val="0"/>
          <w:numId w:val="115"/>
        </w:numPr>
        <w:shd w:val="clear" w:color="auto" w:fill="FFFFFF"/>
        <w:tabs>
          <w:tab w:val="left" w:pos="567"/>
        </w:tabs>
        <w:ind w:left="0" w:firstLine="284"/>
        <w:jc w:val="both"/>
      </w:pPr>
      <w:proofErr w:type="spellStart"/>
      <w:r w:rsidRPr="0098234D">
        <w:rPr>
          <w:sz w:val="28"/>
          <w:szCs w:val="28"/>
        </w:rPr>
        <w:t>Виробнича</w:t>
      </w:r>
      <w:proofErr w:type="spellEnd"/>
      <w:r w:rsidRPr="0098234D">
        <w:rPr>
          <w:sz w:val="28"/>
          <w:szCs w:val="28"/>
        </w:rPr>
        <w:t xml:space="preserve"> </w:t>
      </w:r>
      <w:proofErr w:type="spellStart"/>
      <w:r w:rsidRPr="0098234D">
        <w:rPr>
          <w:sz w:val="28"/>
          <w:szCs w:val="28"/>
        </w:rPr>
        <w:t>економіка</w:t>
      </w:r>
      <w:proofErr w:type="spellEnd"/>
      <w:r w:rsidRPr="0098234D">
        <w:rPr>
          <w:sz w:val="28"/>
          <w:szCs w:val="28"/>
        </w:rPr>
        <w:t xml:space="preserve">: навч. посіб. за </w:t>
      </w:r>
      <w:proofErr w:type="spellStart"/>
      <w:r w:rsidRPr="0098234D">
        <w:rPr>
          <w:sz w:val="28"/>
          <w:szCs w:val="28"/>
        </w:rPr>
        <w:t>ред</w:t>
      </w:r>
      <w:proofErr w:type="spellEnd"/>
      <w:r w:rsidRPr="0098234D">
        <w:rPr>
          <w:sz w:val="28"/>
          <w:szCs w:val="28"/>
        </w:rPr>
        <w:t xml:space="preserve"> Галушко В.П., Г. Штрьобеля.  </w:t>
      </w:r>
      <w:proofErr w:type="spellStart"/>
      <w:r w:rsidRPr="0098234D">
        <w:rPr>
          <w:sz w:val="28"/>
          <w:szCs w:val="28"/>
        </w:rPr>
        <w:t>Вінниця</w:t>
      </w:r>
      <w:proofErr w:type="spellEnd"/>
      <w:r w:rsidRPr="0098234D">
        <w:rPr>
          <w:sz w:val="28"/>
          <w:szCs w:val="28"/>
        </w:rPr>
        <w:t>, “Нова книга”. 2006. 392 с.</w:t>
      </w:r>
    </w:p>
    <w:p w14:paraId="36721418" w14:textId="77777777" w:rsidR="00F60D8C" w:rsidRPr="0098234D" w:rsidRDefault="00F60D8C" w:rsidP="00F60D8C">
      <w:pPr>
        <w:rPr>
          <w:lang w:val="ru-UA"/>
        </w:rPr>
      </w:pPr>
    </w:p>
    <w:p w14:paraId="51799D9B" w14:textId="77777777" w:rsidR="00F60D8C" w:rsidRPr="0098234D" w:rsidRDefault="00F60D8C" w:rsidP="00F60D8C">
      <w:pPr>
        <w:rPr>
          <w:lang w:val="ru-UA"/>
        </w:rPr>
        <w:sectPr w:rsidR="00F60D8C" w:rsidRPr="0098234D" w:rsidSect="00336DC4">
          <w:pgSz w:w="11906" w:h="16838"/>
          <w:pgMar w:top="1134" w:right="1134" w:bottom="1134" w:left="1134" w:header="720" w:footer="720" w:gutter="0"/>
          <w:cols w:space="708"/>
          <w:docGrid w:linePitch="360"/>
        </w:sectPr>
      </w:pPr>
    </w:p>
    <w:p w14:paraId="41A028B0" w14:textId="77777777" w:rsidR="0057794E" w:rsidRPr="0098234D" w:rsidRDefault="0057794E" w:rsidP="0057794E">
      <w:pPr>
        <w:pStyle w:val="1"/>
        <w:rPr>
          <w:lang w:val="ru-RU"/>
        </w:rPr>
      </w:pPr>
    </w:p>
    <w:p w14:paraId="3845B890" w14:textId="77777777" w:rsidR="0057794E" w:rsidRPr="0098234D" w:rsidRDefault="0057794E" w:rsidP="0057794E">
      <w:pPr>
        <w:jc w:val="right"/>
        <w:rPr>
          <w:b/>
          <w:sz w:val="28"/>
        </w:rPr>
      </w:pPr>
    </w:p>
    <w:p w14:paraId="65C630DF" w14:textId="77777777" w:rsidR="0057794E" w:rsidRPr="0098234D" w:rsidRDefault="0057794E" w:rsidP="0057794E">
      <w:pPr>
        <w:jc w:val="right"/>
        <w:rPr>
          <w:b/>
          <w:sz w:val="28"/>
        </w:rPr>
      </w:pPr>
    </w:p>
    <w:p w14:paraId="7F4DBC91" w14:textId="77777777" w:rsidR="0057794E" w:rsidRPr="0098234D" w:rsidRDefault="0057794E" w:rsidP="0057794E">
      <w:pPr>
        <w:jc w:val="right"/>
        <w:rPr>
          <w:b/>
          <w:sz w:val="28"/>
        </w:rPr>
      </w:pPr>
    </w:p>
    <w:p w14:paraId="6447F38B" w14:textId="77777777" w:rsidR="0057794E" w:rsidRPr="0098234D" w:rsidRDefault="0057794E" w:rsidP="0057794E">
      <w:pPr>
        <w:jc w:val="center"/>
        <w:rPr>
          <w:b/>
          <w:sz w:val="28"/>
        </w:rPr>
      </w:pPr>
    </w:p>
    <w:p w14:paraId="375718DA" w14:textId="77777777" w:rsidR="0057794E" w:rsidRPr="0098234D" w:rsidRDefault="0057794E" w:rsidP="0057794E">
      <w:pPr>
        <w:jc w:val="center"/>
        <w:rPr>
          <w:b/>
          <w:sz w:val="28"/>
        </w:rPr>
      </w:pPr>
    </w:p>
    <w:p w14:paraId="2361389E" w14:textId="77777777" w:rsidR="0057794E" w:rsidRPr="0098234D" w:rsidRDefault="0057794E" w:rsidP="00B92BC4">
      <w:pPr>
        <w:jc w:val="center"/>
        <w:rPr>
          <w:sz w:val="28"/>
          <w:szCs w:val="28"/>
          <w:lang w:val="en-GB"/>
        </w:rPr>
      </w:pPr>
      <w:r w:rsidRPr="0098234D">
        <w:rPr>
          <w:sz w:val="28"/>
          <w:szCs w:val="28"/>
          <w:lang w:val="en-GB"/>
        </w:rPr>
        <w:t>PLANNING OF ENTERPRISES</w:t>
      </w:r>
    </w:p>
    <w:p w14:paraId="63C5BB92" w14:textId="77777777" w:rsidR="0057794E" w:rsidRPr="0098234D" w:rsidRDefault="0057794E" w:rsidP="0057794E">
      <w:pPr>
        <w:jc w:val="center"/>
        <w:rPr>
          <w:b/>
          <w:sz w:val="28"/>
          <w:szCs w:val="28"/>
          <w:lang w:val="en-GB"/>
        </w:rPr>
      </w:pPr>
    </w:p>
    <w:p w14:paraId="33B9B664" w14:textId="77777777" w:rsidR="0057794E" w:rsidRPr="0098234D" w:rsidRDefault="003B01DA" w:rsidP="0057794E">
      <w:pPr>
        <w:jc w:val="center"/>
        <w:rPr>
          <w:b/>
          <w:sz w:val="28"/>
          <w:szCs w:val="28"/>
          <w:lang w:val="en-GB"/>
        </w:rPr>
      </w:pPr>
      <w:r w:rsidRPr="0098234D">
        <w:rPr>
          <w:b/>
          <w:sz w:val="28"/>
          <w:szCs w:val="28"/>
          <w:lang w:val="en-GB"/>
        </w:rPr>
        <w:t>Course-book</w:t>
      </w:r>
      <w:r w:rsidR="0057794E" w:rsidRPr="0098234D">
        <w:rPr>
          <w:b/>
          <w:sz w:val="28"/>
          <w:szCs w:val="28"/>
          <w:lang w:val="en-GB"/>
        </w:rPr>
        <w:t xml:space="preserve"> for </w:t>
      </w:r>
      <w:proofErr w:type="spellStart"/>
      <w:r w:rsidR="0057794E" w:rsidRPr="0098234D">
        <w:rPr>
          <w:b/>
          <w:sz w:val="28"/>
          <w:szCs w:val="28"/>
          <w:lang w:val="en-GB"/>
        </w:rPr>
        <w:t>english-speaking</w:t>
      </w:r>
      <w:proofErr w:type="spellEnd"/>
      <w:r w:rsidR="0057794E" w:rsidRPr="0098234D">
        <w:rPr>
          <w:b/>
          <w:sz w:val="28"/>
          <w:szCs w:val="28"/>
          <w:lang w:val="en-GB"/>
        </w:rPr>
        <w:t xml:space="preserve"> students</w:t>
      </w:r>
    </w:p>
    <w:p w14:paraId="7696F8CF" w14:textId="77777777" w:rsidR="0057794E" w:rsidRPr="0098234D" w:rsidRDefault="0057794E" w:rsidP="0057794E">
      <w:pPr>
        <w:jc w:val="center"/>
        <w:rPr>
          <w:b/>
          <w:sz w:val="28"/>
          <w:szCs w:val="28"/>
          <w:lang w:val="en-GB"/>
        </w:rPr>
      </w:pPr>
    </w:p>
    <w:p w14:paraId="18D41F47" w14:textId="77777777" w:rsidR="0057794E" w:rsidRPr="0098234D" w:rsidRDefault="0057794E" w:rsidP="0057794E">
      <w:pPr>
        <w:jc w:val="center"/>
        <w:rPr>
          <w:sz w:val="28"/>
          <w:szCs w:val="28"/>
          <w:lang w:val="en-GB"/>
        </w:rPr>
      </w:pPr>
    </w:p>
    <w:p w14:paraId="1CC0A6DC" w14:textId="77777777" w:rsidR="0057794E" w:rsidRPr="0098234D" w:rsidRDefault="0057794E" w:rsidP="0057794E">
      <w:pPr>
        <w:jc w:val="center"/>
        <w:rPr>
          <w:sz w:val="28"/>
          <w:szCs w:val="28"/>
          <w:lang w:val="en-GB"/>
        </w:rPr>
      </w:pPr>
    </w:p>
    <w:p w14:paraId="25CE0503" w14:textId="77777777" w:rsidR="0057794E" w:rsidRPr="0098234D" w:rsidRDefault="0057794E" w:rsidP="0057794E">
      <w:pPr>
        <w:jc w:val="center"/>
        <w:rPr>
          <w:sz w:val="28"/>
          <w:szCs w:val="28"/>
          <w:lang w:val="en-GB"/>
        </w:rPr>
      </w:pPr>
    </w:p>
    <w:p w14:paraId="6BA31BAE" w14:textId="77777777" w:rsidR="0057794E" w:rsidRPr="0098234D" w:rsidRDefault="0057794E" w:rsidP="0057794E">
      <w:pPr>
        <w:jc w:val="center"/>
        <w:rPr>
          <w:sz w:val="28"/>
          <w:szCs w:val="28"/>
          <w:lang w:val="en-GB"/>
        </w:rPr>
      </w:pPr>
    </w:p>
    <w:p w14:paraId="6B69C903" w14:textId="77777777" w:rsidR="0057794E" w:rsidRPr="0098234D" w:rsidRDefault="0057794E" w:rsidP="0057794E">
      <w:pPr>
        <w:jc w:val="center"/>
        <w:rPr>
          <w:sz w:val="28"/>
          <w:szCs w:val="28"/>
          <w:lang w:val="en-GB"/>
        </w:rPr>
      </w:pPr>
    </w:p>
    <w:p w14:paraId="54515A05" w14:textId="77777777" w:rsidR="0057794E" w:rsidRPr="0098234D" w:rsidRDefault="0057794E" w:rsidP="0057794E">
      <w:pPr>
        <w:jc w:val="center"/>
        <w:rPr>
          <w:sz w:val="28"/>
          <w:szCs w:val="28"/>
          <w:lang w:val="en-GB"/>
        </w:rPr>
      </w:pPr>
    </w:p>
    <w:p w14:paraId="4FF75B3D" w14:textId="77777777" w:rsidR="0057794E" w:rsidRPr="0098234D" w:rsidRDefault="0057794E" w:rsidP="0057794E">
      <w:pPr>
        <w:jc w:val="center"/>
        <w:rPr>
          <w:sz w:val="28"/>
          <w:szCs w:val="28"/>
          <w:lang w:val="en-GB"/>
        </w:rPr>
      </w:pPr>
    </w:p>
    <w:p w14:paraId="5F7422CD" w14:textId="77777777" w:rsidR="0057794E" w:rsidRPr="0098234D" w:rsidRDefault="0057794E" w:rsidP="0057794E">
      <w:pPr>
        <w:jc w:val="center"/>
        <w:rPr>
          <w:sz w:val="28"/>
          <w:szCs w:val="28"/>
          <w:lang w:val="en-GB"/>
        </w:rPr>
      </w:pPr>
    </w:p>
    <w:p w14:paraId="0568050B" w14:textId="77777777" w:rsidR="0057794E" w:rsidRPr="0098234D" w:rsidRDefault="0057794E" w:rsidP="0057794E">
      <w:pPr>
        <w:jc w:val="center"/>
        <w:rPr>
          <w:sz w:val="28"/>
          <w:szCs w:val="28"/>
          <w:lang w:val="en-GB"/>
        </w:rPr>
      </w:pPr>
    </w:p>
    <w:p w14:paraId="02962010" w14:textId="77777777" w:rsidR="0057794E" w:rsidRPr="0098234D" w:rsidRDefault="0057794E" w:rsidP="0057794E">
      <w:pPr>
        <w:jc w:val="center"/>
        <w:rPr>
          <w:sz w:val="28"/>
          <w:szCs w:val="28"/>
          <w:lang w:val="en-GB"/>
        </w:rPr>
      </w:pPr>
    </w:p>
    <w:p w14:paraId="5458A79B" w14:textId="77777777" w:rsidR="0057794E" w:rsidRPr="0098234D" w:rsidRDefault="0057794E" w:rsidP="0057794E">
      <w:pPr>
        <w:jc w:val="center"/>
        <w:rPr>
          <w:b/>
          <w:sz w:val="28"/>
          <w:szCs w:val="28"/>
          <w:lang w:val="en-GB"/>
        </w:rPr>
      </w:pPr>
    </w:p>
    <w:p w14:paraId="6822BC13" w14:textId="77777777" w:rsidR="0057794E" w:rsidRPr="0098234D" w:rsidRDefault="0057794E" w:rsidP="0057794E">
      <w:pPr>
        <w:jc w:val="center"/>
        <w:rPr>
          <w:b/>
          <w:sz w:val="28"/>
          <w:szCs w:val="28"/>
          <w:lang w:val="en-GB"/>
        </w:rPr>
      </w:pPr>
    </w:p>
    <w:p w14:paraId="179622C9" w14:textId="77777777" w:rsidR="003B01DA" w:rsidRPr="0098234D" w:rsidRDefault="0057794E" w:rsidP="0057794E">
      <w:pPr>
        <w:pStyle w:val="7"/>
        <w:jc w:val="center"/>
        <w:rPr>
          <w:rFonts w:ascii="Times New Roman" w:hAnsi="Times New Roman"/>
          <w:b/>
          <w:sz w:val="28"/>
          <w:szCs w:val="28"/>
          <w:lang w:val="en-GB"/>
        </w:rPr>
      </w:pPr>
      <w:r w:rsidRPr="0098234D">
        <w:rPr>
          <w:rFonts w:ascii="Times New Roman" w:hAnsi="Times New Roman"/>
          <w:b/>
          <w:sz w:val="28"/>
          <w:szCs w:val="28"/>
          <w:lang w:val="en-GB"/>
        </w:rPr>
        <w:t xml:space="preserve">Editing and publishing department of Sumy national agrarian university,    </w:t>
      </w:r>
    </w:p>
    <w:p w14:paraId="75C1327D" w14:textId="77777777" w:rsidR="0057794E" w:rsidRPr="0098234D" w:rsidRDefault="0057794E" w:rsidP="0057794E">
      <w:pPr>
        <w:pStyle w:val="7"/>
        <w:jc w:val="center"/>
        <w:rPr>
          <w:rFonts w:ascii="Times New Roman" w:hAnsi="Times New Roman"/>
          <w:b/>
          <w:sz w:val="28"/>
          <w:szCs w:val="28"/>
          <w:lang w:val="en-GB"/>
        </w:rPr>
      </w:pPr>
      <w:r w:rsidRPr="0098234D">
        <w:rPr>
          <w:rFonts w:ascii="Times New Roman" w:hAnsi="Times New Roman"/>
          <w:b/>
          <w:sz w:val="28"/>
          <w:szCs w:val="28"/>
          <w:lang w:val="en-GB"/>
        </w:rPr>
        <w:t xml:space="preserve"> Sumy, </w:t>
      </w:r>
      <w:r w:rsidR="00B92BC4" w:rsidRPr="0098234D">
        <w:rPr>
          <w:rFonts w:ascii="Times New Roman" w:hAnsi="Times New Roman"/>
          <w:b/>
          <w:sz w:val="28"/>
          <w:szCs w:val="28"/>
          <w:lang w:val="en-GB"/>
        </w:rPr>
        <w:t xml:space="preserve">H. </w:t>
      </w:r>
      <w:proofErr w:type="spellStart"/>
      <w:r w:rsidR="00B92BC4" w:rsidRPr="0098234D">
        <w:rPr>
          <w:rFonts w:ascii="Times New Roman" w:hAnsi="Times New Roman"/>
          <w:b/>
          <w:sz w:val="28"/>
          <w:szCs w:val="28"/>
          <w:lang w:val="en-GB"/>
        </w:rPr>
        <w:t>Kondratiev</w:t>
      </w:r>
      <w:proofErr w:type="spellEnd"/>
      <w:r w:rsidRPr="0098234D">
        <w:rPr>
          <w:rFonts w:ascii="Times New Roman" w:hAnsi="Times New Roman"/>
          <w:b/>
          <w:sz w:val="28"/>
          <w:szCs w:val="28"/>
          <w:lang w:val="en-GB"/>
        </w:rPr>
        <w:t xml:space="preserve"> str., 160.</w:t>
      </w:r>
    </w:p>
    <w:p w14:paraId="0FBACB77" w14:textId="77777777" w:rsidR="0057794E" w:rsidRPr="0098234D" w:rsidRDefault="0057794E" w:rsidP="0057794E">
      <w:pPr>
        <w:jc w:val="both"/>
        <w:rPr>
          <w:b/>
          <w:sz w:val="28"/>
          <w:lang w:val="en-GB"/>
        </w:rPr>
      </w:pPr>
    </w:p>
    <w:p w14:paraId="0C1C56FF" w14:textId="77777777" w:rsidR="0057794E" w:rsidRPr="0098234D" w:rsidRDefault="0057794E" w:rsidP="0057794E">
      <w:pPr>
        <w:jc w:val="both"/>
        <w:rPr>
          <w:b/>
          <w:sz w:val="28"/>
          <w:lang w:val="en-GB"/>
        </w:rPr>
      </w:pPr>
    </w:p>
    <w:p w14:paraId="3642220B" w14:textId="77777777" w:rsidR="0057794E" w:rsidRPr="0098234D" w:rsidRDefault="0057794E" w:rsidP="0057794E">
      <w:pPr>
        <w:jc w:val="both"/>
        <w:rPr>
          <w:b/>
          <w:sz w:val="28"/>
          <w:lang w:val="en-GB"/>
        </w:rPr>
      </w:pPr>
      <w:r w:rsidRPr="0098234D">
        <w:rPr>
          <w:b/>
          <w:sz w:val="28"/>
          <w:lang w:val="en-GB"/>
        </w:rPr>
        <w:t xml:space="preserve"> </w:t>
      </w:r>
    </w:p>
    <w:p w14:paraId="2220DCAF" w14:textId="77777777" w:rsidR="0057794E" w:rsidRPr="0098234D" w:rsidRDefault="0057794E" w:rsidP="0057794E">
      <w:pPr>
        <w:jc w:val="both"/>
        <w:rPr>
          <w:b/>
          <w:sz w:val="28"/>
          <w:lang w:val="en-GB"/>
        </w:rPr>
      </w:pPr>
    </w:p>
    <w:p w14:paraId="61BEF37F" w14:textId="77777777" w:rsidR="0057794E" w:rsidRPr="0098234D" w:rsidRDefault="0057794E" w:rsidP="0057794E">
      <w:pPr>
        <w:jc w:val="both"/>
        <w:rPr>
          <w:b/>
          <w:sz w:val="28"/>
          <w:lang w:val="en-GB"/>
        </w:rPr>
      </w:pPr>
    </w:p>
    <w:p w14:paraId="75904BBD" w14:textId="77777777" w:rsidR="0057794E" w:rsidRPr="0098234D" w:rsidRDefault="0057794E" w:rsidP="0057794E">
      <w:pPr>
        <w:jc w:val="both"/>
        <w:rPr>
          <w:b/>
          <w:sz w:val="28"/>
          <w:lang w:val="en-GB"/>
        </w:rPr>
      </w:pPr>
    </w:p>
    <w:p w14:paraId="3BB6947C" w14:textId="77777777" w:rsidR="0057794E" w:rsidRPr="0098234D" w:rsidRDefault="0057794E" w:rsidP="0057794E">
      <w:pPr>
        <w:jc w:val="both"/>
        <w:rPr>
          <w:b/>
          <w:sz w:val="28"/>
          <w:lang w:val="en-GB"/>
        </w:rPr>
      </w:pPr>
    </w:p>
    <w:p w14:paraId="666B3894" w14:textId="77777777" w:rsidR="0057794E" w:rsidRPr="0098234D" w:rsidRDefault="0057794E" w:rsidP="0057794E">
      <w:pPr>
        <w:pBdr>
          <w:bottom w:val="single" w:sz="12" w:space="1" w:color="auto"/>
        </w:pBdr>
        <w:jc w:val="both"/>
        <w:rPr>
          <w:b/>
          <w:sz w:val="28"/>
          <w:lang w:val="en-GB"/>
        </w:rPr>
      </w:pPr>
    </w:p>
    <w:p w14:paraId="3A66764F" w14:textId="77777777" w:rsidR="0057794E" w:rsidRPr="0098234D" w:rsidRDefault="0057794E" w:rsidP="0057794E">
      <w:pPr>
        <w:jc w:val="both"/>
        <w:rPr>
          <w:b/>
          <w:sz w:val="28"/>
          <w:lang w:val="en-GB"/>
        </w:rPr>
      </w:pPr>
    </w:p>
    <w:p w14:paraId="07D587CC" w14:textId="77777777" w:rsidR="0057794E" w:rsidRPr="0098234D" w:rsidRDefault="0057794E" w:rsidP="0057794E">
      <w:pPr>
        <w:jc w:val="both"/>
        <w:rPr>
          <w:b/>
          <w:sz w:val="28"/>
          <w:lang w:val="en-GB"/>
        </w:rPr>
      </w:pPr>
    </w:p>
    <w:p w14:paraId="25C76172" w14:textId="77777777" w:rsidR="0057794E" w:rsidRPr="0098234D" w:rsidRDefault="0057794E" w:rsidP="0057794E">
      <w:pPr>
        <w:jc w:val="both"/>
        <w:rPr>
          <w:b/>
          <w:sz w:val="28"/>
          <w:lang w:val="en-GB"/>
        </w:rPr>
      </w:pPr>
      <w:r w:rsidRPr="0098234D">
        <w:rPr>
          <w:b/>
          <w:sz w:val="28"/>
          <w:lang w:val="en-GB"/>
        </w:rPr>
        <w:t xml:space="preserve">Signed for print: </w:t>
      </w:r>
      <w:r w:rsidR="003B01DA" w:rsidRPr="0098234D">
        <w:rPr>
          <w:b/>
          <w:sz w:val="28"/>
          <w:lang w:val="en-GB"/>
        </w:rPr>
        <w:t>September</w:t>
      </w:r>
      <w:r w:rsidRPr="0098234D">
        <w:rPr>
          <w:b/>
          <w:sz w:val="28"/>
          <w:lang w:val="en-GB"/>
        </w:rPr>
        <w:t xml:space="preserve"> 20</w:t>
      </w:r>
      <w:r w:rsidR="008E1EF9" w:rsidRPr="0098234D">
        <w:rPr>
          <w:b/>
          <w:sz w:val="28"/>
          <w:lang w:val="en-GB"/>
        </w:rPr>
        <w:t>20</w:t>
      </w:r>
      <w:r w:rsidRPr="0098234D">
        <w:rPr>
          <w:b/>
          <w:sz w:val="28"/>
          <w:lang w:val="en-GB"/>
        </w:rPr>
        <w:t xml:space="preserve"> year. Format А5: Garniture Times New Roman</w:t>
      </w:r>
    </w:p>
    <w:p w14:paraId="6CF21F10" w14:textId="77777777" w:rsidR="0057794E" w:rsidRPr="0098234D" w:rsidRDefault="0057794E" w:rsidP="0057794E">
      <w:pPr>
        <w:jc w:val="both"/>
        <w:rPr>
          <w:b/>
          <w:sz w:val="28"/>
          <w:lang w:val="en-GB"/>
        </w:rPr>
      </w:pPr>
    </w:p>
    <w:p w14:paraId="1F9EA20C" w14:textId="77777777" w:rsidR="0057794E" w:rsidRPr="00A16FB0" w:rsidRDefault="0057794E" w:rsidP="0057794E">
      <w:pPr>
        <w:jc w:val="both"/>
        <w:rPr>
          <w:b/>
          <w:sz w:val="28"/>
          <w:lang w:val="en-GB"/>
        </w:rPr>
      </w:pPr>
      <w:r w:rsidRPr="0098234D">
        <w:rPr>
          <w:b/>
          <w:sz w:val="28"/>
          <w:lang w:val="en-GB"/>
        </w:rPr>
        <w:t xml:space="preserve">Edition: </w:t>
      </w:r>
      <w:r w:rsidR="003B01DA" w:rsidRPr="0098234D">
        <w:rPr>
          <w:b/>
          <w:sz w:val="28"/>
          <w:lang w:val="en-GB"/>
        </w:rPr>
        <w:t>10</w:t>
      </w:r>
      <w:r w:rsidRPr="0098234D">
        <w:rPr>
          <w:b/>
          <w:sz w:val="28"/>
          <w:lang w:val="en-GB"/>
        </w:rPr>
        <w:t>0 copies</w:t>
      </w:r>
      <w:r w:rsidRPr="0098234D">
        <w:rPr>
          <w:b/>
          <w:sz w:val="28"/>
          <w:lang w:val="en-GB"/>
        </w:rPr>
        <w:tab/>
        <w:t>Order</w:t>
      </w:r>
      <w:r w:rsidRPr="0098234D">
        <w:rPr>
          <w:b/>
          <w:sz w:val="28"/>
          <w:lang w:val="en-GB"/>
        </w:rPr>
        <w:tab/>
        <w:t xml:space="preserve">_________    Cond. Pr. </w:t>
      </w:r>
      <w:proofErr w:type="gramStart"/>
      <w:r w:rsidRPr="0098234D">
        <w:rPr>
          <w:b/>
          <w:sz w:val="28"/>
          <w:lang w:val="en-GB"/>
        </w:rPr>
        <w:t>Papers._</w:t>
      </w:r>
      <w:proofErr w:type="gramEnd"/>
      <w:r w:rsidR="00B92BC4" w:rsidRPr="0098234D">
        <w:rPr>
          <w:b/>
          <w:sz w:val="28"/>
          <w:lang w:val="en-GB"/>
        </w:rPr>
        <w:t>5.4</w:t>
      </w:r>
      <w:r w:rsidRPr="0098234D">
        <w:rPr>
          <w:b/>
          <w:sz w:val="28"/>
          <w:lang w:val="en-GB"/>
        </w:rPr>
        <w:t>_____</w:t>
      </w:r>
    </w:p>
    <w:p w14:paraId="23BB7C4E" w14:textId="77777777" w:rsidR="0057794E" w:rsidRPr="00A16FB0" w:rsidRDefault="0057794E" w:rsidP="0057794E">
      <w:pPr>
        <w:pBdr>
          <w:bottom w:val="single" w:sz="12" w:space="1" w:color="auto"/>
        </w:pBdr>
        <w:jc w:val="both"/>
        <w:rPr>
          <w:b/>
          <w:sz w:val="28"/>
          <w:lang w:val="en-GB"/>
        </w:rPr>
      </w:pPr>
    </w:p>
    <w:p w14:paraId="6A9C7CEC" w14:textId="77777777" w:rsidR="0057794E" w:rsidRPr="00A16FB0" w:rsidRDefault="0057794E" w:rsidP="0057794E">
      <w:pPr>
        <w:jc w:val="both"/>
        <w:rPr>
          <w:sz w:val="28"/>
          <w:lang w:val="en-GB"/>
        </w:rPr>
      </w:pPr>
    </w:p>
    <w:p w14:paraId="1071599B" w14:textId="77777777" w:rsidR="0057794E" w:rsidRPr="00A16FB0" w:rsidRDefault="0057794E" w:rsidP="0057794E">
      <w:pPr>
        <w:shd w:val="clear" w:color="auto" w:fill="FFFFFF"/>
        <w:ind w:left="540"/>
        <w:jc w:val="both"/>
        <w:rPr>
          <w:sz w:val="24"/>
          <w:szCs w:val="24"/>
          <w:lang w:val="en-GB"/>
        </w:rPr>
      </w:pPr>
    </w:p>
    <w:sectPr w:rsidR="0057794E" w:rsidRPr="00A16FB0" w:rsidSect="00336DC4">
      <w:headerReference w:type="default" r:id="rId209"/>
      <w:pgSz w:w="11906" w:h="16838"/>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D6E21" w14:textId="77777777" w:rsidR="004378EB" w:rsidRDefault="004378EB" w:rsidP="00180DFE">
      <w:r>
        <w:separator/>
      </w:r>
    </w:p>
  </w:endnote>
  <w:endnote w:type="continuationSeparator" w:id="0">
    <w:p w14:paraId="53414AF7" w14:textId="77777777" w:rsidR="004378EB" w:rsidRDefault="004378EB" w:rsidP="0018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D5A5A" w14:textId="77777777" w:rsidR="004378EB" w:rsidRDefault="004378EB" w:rsidP="00180DFE">
      <w:r>
        <w:separator/>
      </w:r>
    </w:p>
  </w:footnote>
  <w:footnote w:type="continuationSeparator" w:id="0">
    <w:p w14:paraId="382B932D" w14:textId="77777777" w:rsidR="004378EB" w:rsidRDefault="004378EB" w:rsidP="0018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BDA1" w14:textId="77777777" w:rsidR="00F60D8C" w:rsidRDefault="00F60D8C">
    <w:pPr>
      <w:pStyle w:val="a5"/>
      <w:jc w:val="center"/>
    </w:pPr>
  </w:p>
  <w:p w14:paraId="01B79F4A" w14:textId="77777777" w:rsidR="00F60D8C" w:rsidRDefault="00F60D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A3CB" w14:textId="77777777" w:rsidR="00F60D8C" w:rsidRDefault="00F60D8C">
    <w:pPr>
      <w:pStyle w:val="a5"/>
      <w:jc w:val="center"/>
    </w:pPr>
    <w:r>
      <w:fldChar w:fldCharType="begin"/>
    </w:r>
    <w:r>
      <w:instrText>PAGE   \* MERGEFORMAT</w:instrText>
    </w:r>
    <w:r>
      <w:fldChar w:fldCharType="separate"/>
    </w:r>
    <w:r>
      <w:rPr>
        <w:noProof/>
      </w:rPr>
      <w:t>118</w:t>
    </w:r>
    <w:r>
      <w:fldChar w:fldCharType="end"/>
    </w:r>
  </w:p>
  <w:p w14:paraId="14C685E1" w14:textId="77777777" w:rsidR="00F60D8C" w:rsidRDefault="00F60D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0BE25" w14:textId="77777777" w:rsidR="00F60D8C" w:rsidRDefault="00F60D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CD4"/>
    <w:multiLevelType w:val="hybridMultilevel"/>
    <w:tmpl w:val="A33CA5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1490B7F"/>
    <w:multiLevelType w:val="hybridMultilevel"/>
    <w:tmpl w:val="F2403E74"/>
    <w:lvl w:ilvl="0" w:tplc="DAF0EBD6">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01971D91"/>
    <w:multiLevelType w:val="hybridMultilevel"/>
    <w:tmpl w:val="E8DE0FD0"/>
    <w:lvl w:ilvl="0" w:tplc="DFE4BFBA">
      <w:start w:val="1"/>
      <w:numFmt w:val="lowerLetter"/>
      <w:lvlText w:val="%1."/>
      <w:lvlJc w:val="left"/>
      <w:pPr>
        <w:tabs>
          <w:tab w:val="num" w:pos="1799"/>
        </w:tabs>
        <w:ind w:left="1799" w:hanging="360"/>
      </w:pPr>
      <w:rPr>
        <w:rFonts w:hint="default"/>
      </w:rPr>
    </w:lvl>
    <w:lvl w:ilvl="1" w:tplc="BC709AF4">
      <w:start w:val="3"/>
      <w:numFmt w:val="decimal"/>
      <w:lvlText w:val="%2."/>
      <w:lvlJc w:val="left"/>
      <w:pPr>
        <w:tabs>
          <w:tab w:val="num" w:pos="1979"/>
        </w:tabs>
        <w:ind w:left="1979" w:hanging="360"/>
      </w:pPr>
      <w:rPr>
        <w:rFonts w:hint="default"/>
      </w:rPr>
    </w:lvl>
    <w:lvl w:ilvl="2" w:tplc="D1E2692A">
      <w:start w:val="1"/>
      <w:numFmt w:val="bullet"/>
      <w:lvlText w:val="-"/>
      <w:lvlJc w:val="left"/>
      <w:pPr>
        <w:tabs>
          <w:tab w:val="num" w:pos="2879"/>
        </w:tabs>
        <w:ind w:left="2879" w:hanging="360"/>
      </w:pPr>
      <w:rPr>
        <w:rFonts w:ascii="SimHei" w:eastAsia="SimHei" w:hAnsi="SimHei" w:hint="eastAsia"/>
      </w:r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3" w15:restartNumberingAfterBreak="0">
    <w:nsid w:val="05F06D03"/>
    <w:multiLevelType w:val="multilevel"/>
    <w:tmpl w:val="CC6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014519"/>
    <w:multiLevelType w:val="hybridMultilevel"/>
    <w:tmpl w:val="A7F4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6E487E"/>
    <w:multiLevelType w:val="hybridMultilevel"/>
    <w:tmpl w:val="C1427E3E"/>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6" w15:restartNumberingAfterBreak="0">
    <w:nsid w:val="0BD6461D"/>
    <w:multiLevelType w:val="hybridMultilevel"/>
    <w:tmpl w:val="F5E8456A"/>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0E7E17A1"/>
    <w:multiLevelType w:val="hybridMultilevel"/>
    <w:tmpl w:val="41FCD380"/>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0E9F15B5"/>
    <w:multiLevelType w:val="hybridMultilevel"/>
    <w:tmpl w:val="084E086C"/>
    <w:lvl w:ilvl="0" w:tplc="2156697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9" w15:restartNumberingAfterBreak="0">
    <w:nsid w:val="111E6AA1"/>
    <w:multiLevelType w:val="hybridMultilevel"/>
    <w:tmpl w:val="6FF4851C"/>
    <w:lvl w:ilvl="0" w:tplc="3B280104">
      <w:start w:val="1"/>
      <w:numFmt w:val="lowerLetter"/>
      <w:lvlText w:val="%1)"/>
      <w:lvlJc w:val="left"/>
      <w:pPr>
        <w:tabs>
          <w:tab w:val="num" w:pos="780"/>
        </w:tabs>
        <w:ind w:left="780" w:hanging="360"/>
      </w:pPr>
      <w:rPr>
        <w:rFonts w:hint="default"/>
      </w:r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10" w15:restartNumberingAfterBreak="0">
    <w:nsid w:val="11645E57"/>
    <w:multiLevelType w:val="hybridMultilevel"/>
    <w:tmpl w:val="39B8ACD4"/>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11C9064B"/>
    <w:multiLevelType w:val="hybridMultilevel"/>
    <w:tmpl w:val="E9E0F836"/>
    <w:lvl w:ilvl="0" w:tplc="9A16C430">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17F36AA6"/>
    <w:multiLevelType w:val="hybridMultilevel"/>
    <w:tmpl w:val="6974F068"/>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199355D9"/>
    <w:multiLevelType w:val="hybridMultilevel"/>
    <w:tmpl w:val="91B41B00"/>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1A026D85"/>
    <w:multiLevelType w:val="hybridMultilevel"/>
    <w:tmpl w:val="D220ABC2"/>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1A363417"/>
    <w:multiLevelType w:val="hybridMultilevel"/>
    <w:tmpl w:val="77FC95F4"/>
    <w:lvl w:ilvl="0" w:tplc="0422000F">
      <w:start w:val="4"/>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1CE23B48"/>
    <w:multiLevelType w:val="hybridMultilevel"/>
    <w:tmpl w:val="DF0ECE7A"/>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1CE36F7C"/>
    <w:multiLevelType w:val="hybridMultilevel"/>
    <w:tmpl w:val="734CBC46"/>
    <w:lvl w:ilvl="0" w:tplc="DFE4BFBA">
      <w:start w:val="1"/>
      <w:numFmt w:val="lowerLetter"/>
      <w:lvlText w:val="%1."/>
      <w:lvlJc w:val="left"/>
      <w:pPr>
        <w:tabs>
          <w:tab w:val="num" w:pos="2160"/>
        </w:tabs>
        <w:ind w:left="216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18" w15:restartNumberingAfterBreak="0">
    <w:nsid w:val="200E641D"/>
    <w:multiLevelType w:val="hybridMultilevel"/>
    <w:tmpl w:val="0346084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203B291D"/>
    <w:multiLevelType w:val="hybridMultilevel"/>
    <w:tmpl w:val="F762F482"/>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0" w15:restartNumberingAfterBreak="0">
    <w:nsid w:val="204C4D2A"/>
    <w:multiLevelType w:val="hybridMultilevel"/>
    <w:tmpl w:val="356CD3AC"/>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20813749"/>
    <w:multiLevelType w:val="hybridMultilevel"/>
    <w:tmpl w:val="784A500C"/>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21FD1A41"/>
    <w:multiLevelType w:val="hybridMultilevel"/>
    <w:tmpl w:val="C2BA02E0"/>
    <w:lvl w:ilvl="0" w:tplc="DFE4BFBA">
      <w:start w:val="1"/>
      <w:numFmt w:val="lowerLetter"/>
      <w:lvlText w:val="%1."/>
      <w:lvlJc w:val="left"/>
      <w:pPr>
        <w:tabs>
          <w:tab w:val="num" w:pos="2160"/>
        </w:tabs>
        <w:ind w:left="216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23" w15:restartNumberingAfterBreak="0">
    <w:nsid w:val="221830DC"/>
    <w:multiLevelType w:val="hybridMultilevel"/>
    <w:tmpl w:val="BCC2CFB0"/>
    <w:lvl w:ilvl="0" w:tplc="04220011">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3E9A2D12">
      <w:start w:val="4"/>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244519B5"/>
    <w:multiLevelType w:val="hybridMultilevel"/>
    <w:tmpl w:val="B85E8914"/>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25C53886"/>
    <w:multiLevelType w:val="multilevel"/>
    <w:tmpl w:val="10BAF0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26F113F5"/>
    <w:multiLevelType w:val="hybridMultilevel"/>
    <w:tmpl w:val="3848AD9E"/>
    <w:lvl w:ilvl="0" w:tplc="BE321378">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27E96151"/>
    <w:multiLevelType w:val="hybridMultilevel"/>
    <w:tmpl w:val="524814A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2A05483A"/>
    <w:multiLevelType w:val="hybridMultilevel"/>
    <w:tmpl w:val="40EAC604"/>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2BEB1CEF"/>
    <w:multiLevelType w:val="hybridMultilevel"/>
    <w:tmpl w:val="BBC2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C184115"/>
    <w:multiLevelType w:val="hybridMultilevel"/>
    <w:tmpl w:val="2280F7C2"/>
    <w:lvl w:ilvl="0" w:tplc="F5B83B24">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2C2D6985"/>
    <w:multiLevelType w:val="hybridMultilevel"/>
    <w:tmpl w:val="A1D4F172"/>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2C8C227A"/>
    <w:multiLevelType w:val="hybridMultilevel"/>
    <w:tmpl w:val="84264F64"/>
    <w:lvl w:ilvl="0" w:tplc="26C83794">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2D780A3A"/>
    <w:multiLevelType w:val="multilevel"/>
    <w:tmpl w:val="0524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10281C"/>
    <w:multiLevelType w:val="hybridMultilevel"/>
    <w:tmpl w:val="DA2EB2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2F602C04"/>
    <w:multiLevelType w:val="hybridMultilevel"/>
    <w:tmpl w:val="3CE21514"/>
    <w:lvl w:ilvl="0" w:tplc="9E662352">
      <w:start w:val="1"/>
      <w:numFmt w:val="lowerLetter"/>
      <w:lvlText w:val="%1)"/>
      <w:lvlJc w:val="left"/>
      <w:pPr>
        <w:tabs>
          <w:tab w:val="num" w:pos="720"/>
        </w:tabs>
        <w:ind w:left="720" w:hanging="360"/>
      </w:pPr>
      <w:rPr>
        <w:rFonts w:hint="default"/>
      </w:rPr>
    </w:lvl>
    <w:lvl w:ilvl="1" w:tplc="EC4E2F0E">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316B20E2"/>
    <w:multiLevelType w:val="multilevel"/>
    <w:tmpl w:val="658E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1856BCF"/>
    <w:multiLevelType w:val="hybridMultilevel"/>
    <w:tmpl w:val="959C1848"/>
    <w:lvl w:ilvl="0" w:tplc="0422000F">
      <w:start w:val="1"/>
      <w:numFmt w:val="decimal"/>
      <w:lvlText w:val="%1."/>
      <w:lvlJc w:val="left"/>
      <w:pPr>
        <w:tabs>
          <w:tab w:val="num" w:pos="720"/>
        </w:tabs>
        <w:ind w:left="720" w:hanging="360"/>
      </w:pPr>
    </w:lvl>
    <w:lvl w:ilvl="1" w:tplc="DFE4BFBA">
      <w:start w:val="1"/>
      <w:numFmt w:val="lowerLetter"/>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33AA34EE"/>
    <w:multiLevelType w:val="hybridMultilevel"/>
    <w:tmpl w:val="9F46D814"/>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33B721B1"/>
    <w:multiLevelType w:val="hybridMultilevel"/>
    <w:tmpl w:val="892E4A18"/>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36470867"/>
    <w:multiLevelType w:val="hybridMultilevel"/>
    <w:tmpl w:val="1A4C25B2"/>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364B22AA"/>
    <w:multiLevelType w:val="hybridMultilevel"/>
    <w:tmpl w:val="2DCE9A5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383C1D7F"/>
    <w:multiLevelType w:val="hybridMultilevel"/>
    <w:tmpl w:val="A7005B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384607AB"/>
    <w:multiLevelType w:val="hybridMultilevel"/>
    <w:tmpl w:val="96C2FFC0"/>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38B4042D"/>
    <w:multiLevelType w:val="hybridMultilevel"/>
    <w:tmpl w:val="AFCCC6BC"/>
    <w:lvl w:ilvl="0" w:tplc="9ECC6816">
      <w:start w:val="1"/>
      <w:numFmt w:val="lowerLetter"/>
      <w:lvlText w:val="%1)"/>
      <w:lvlJc w:val="left"/>
      <w:pPr>
        <w:tabs>
          <w:tab w:val="num" w:pos="780"/>
        </w:tabs>
        <w:ind w:left="780" w:hanging="360"/>
      </w:pPr>
      <w:rPr>
        <w:rFonts w:hint="default"/>
      </w:r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45" w15:restartNumberingAfterBreak="0">
    <w:nsid w:val="38CE7526"/>
    <w:multiLevelType w:val="hybridMultilevel"/>
    <w:tmpl w:val="F3386E2E"/>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394A1CA3"/>
    <w:multiLevelType w:val="hybridMultilevel"/>
    <w:tmpl w:val="7A6C1572"/>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39831D35"/>
    <w:multiLevelType w:val="multilevel"/>
    <w:tmpl w:val="0B4E349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48" w15:restartNumberingAfterBreak="0">
    <w:nsid w:val="3B3C1DD6"/>
    <w:multiLevelType w:val="hybridMultilevel"/>
    <w:tmpl w:val="BACA69CE"/>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3C8B6C81"/>
    <w:multiLevelType w:val="hybridMultilevel"/>
    <w:tmpl w:val="BBC29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D57AA7"/>
    <w:multiLevelType w:val="hybridMultilevel"/>
    <w:tmpl w:val="653C059E"/>
    <w:lvl w:ilvl="0" w:tplc="E0FEE9DC">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 w15:restartNumberingAfterBreak="0">
    <w:nsid w:val="3E157E71"/>
    <w:multiLevelType w:val="hybridMultilevel"/>
    <w:tmpl w:val="F438B2A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3F567A5B"/>
    <w:multiLevelType w:val="hybridMultilevel"/>
    <w:tmpl w:val="A7F4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06236E3"/>
    <w:multiLevelType w:val="multilevel"/>
    <w:tmpl w:val="E604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19238C"/>
    <w:multiLevelType w:val="hybridMultilevel"/>
    <w:tmpl w:val="DED07A46"/>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15:restartNumberingAfterBreak="0">
    <w:nsid w:val="414710E8"/>
    <w:multiLevelType w:val="hybridMultilevel"/>
    <w:tmpl w:val="BD96A8F2"/>
    <w:lvl w:ilvl="0" w:tplc="77AEBCA6">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432C3037"/>
    <w:multiLevelType w:val="hybridMultilevel"/>
    <w:tmpl w:val="D1C8892A"/>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15:restartNumberingAfterBreak="0">
    <w:nsid w:val="44273E7A"/>
    <w:multiLevelType w:val="hybridMultilevel"/>
    <w:tmpl w:val="FAE489E2"/>
    <w:lvl w:ilvl="0" w:tplc="DFE4BFBA">
      <w:start w:val="1"/>
      <w:numFmt w:val="lowerLetter"/>
      <w:lvlText w:val="%1."/>
      <w:lvlJc w:val="left"/>
      <w:pPr>
        <w:tabs>
          <w:tab w:val="num" w:pos="2340"/>
        </w:tabs>
        <w:ind w:left="2340" w:hanging="360"/>
      </w:pPr>
      <w:rPr>
        <w:rFonts w:hint="default"/>
      </w:rPr>
    </w:lvl>
    <w:lvl w:ilvl="1" w:tplc="04220019" w:tentative="1">
      <w:start w:val="1"/>
      <w:numFmt w:val="lowerLetter"/>
      <w:lvlText w:val="%2."/>
      <w:lvlJc w:val="left"/>
      <w:pPr>
        <w:tabs>
          <w:tab w:val="num" w:pos="2520"/>
        </w:tabs>
        <w:ind w:left="2520" w:hanging="360"/>
      </w:pPr>
    </w:lvl>
    <w:lvl w:ilvl="2" w:tplc="0422001B" w:tentative="1">
      <w:start w:val="1"/>
      <w:numFmt w:val="lowerRoman"/>
      <w:lvlText w:val="%3."/>
      <w:lvlJc w:val="right"/>
      <w:pPr>
        <w:tabs>
          <w:tab w:val="num" w:pos="3240"/>
        </w:tabs>
        <w:ind w:left="3240" w:hanging="180"/>
      </w:pPr>
    </w:lvl>
    <w:lvl w:ilvl="3" w:tplc="0422000F" w:tentative="1">
      <w:start w:val="1"/>
      <w:numFmt w:val="decimal"/>
      <w:lvlText w:val="%4."/>
      <w:lvlJc w:val="left"/>
      <w:pPr>
        <w:tabs>
          <w:tab w:val="num" w:pos="3960"/>
        </w:tabs>
        <w:ind w:left="3960" w:hanging="360"/>
      </w:pPr>
    </w:lvl>
    <w:lvl w:ilvl="4" w:tplc="04220019" w:tentative="1">
      <w:start w:val="1"/>
      <w:numFmt w:val="lowerLetter"/>
      <w:lvlText w:val="%5."/>
      <w:lvlJc w:val="left"/>
      <w:pPr>
        <w:tabs>
          <w:tab w:val="num" w:pos="4680"/>
        </w:tabs>
        <w:ind w:left="4680" w:hanging="360"/>
      </w:pPr>
    </w:lvl>
    <w:lvl w:ilvl="5" w:tplc="0422001B" w:tentative="1">
      <w:start w:val="1"/>
      <w:numFmt w:val="lowerRoman"/>
      <w:lvlText w:val="%6."/>
      <w:lvlJc w:val="right"/>
      <w:pPr>
        <w:tabs>
          <w:tab w:val="num" w:pos="5400"/>
        </w:tabs>
        <w:ind w:left="5400" w:hanging="180"/>
      </w:pPr>
    </w:lvl>
    <w:lvl w:ilvl="6" w:tplc="0422000F" w:tentative="1">
      <w:start w:val="1"/>
      <w:numFmt w:val="decimal"/>
      <w:lvlText w:val="%7."/>
      <w:lvlJc w:val="left"/>
      <w:pPr>
        <w:tabs>
          <w:tab w:val="num" w:pos="6120"/>
        </w:tabs>
        <w:ind w:left="6120" w:hanging="360"/>
      </w:pPr>
    </w:lvl>
    <w:lvl w:ilvl="7" w:tplc="04220019" w:tentative="1">
      <w:start w:val="1"/>
      <w:numFmt w:val="lowerLetter"/>
      <w:lvlText w:val="%8."/>
      <w:lvlJc w:val="left"/>
      <w:pPr>
        <w:tabs>
          <w:tab w:val="num" w:pos="6840"/>
        </w:tabs>
        <w:ind w:left="6840" w:hanging="360"/>
      </w:pPr>
    </w:lvl>
    <w:lvl w:ilvl="8" w:tplc="0422001B" w:tentative="1">
      <w:start w:val="1"/>
      <w:numFmt w:val="lowerRoman"/>
      <w:lvlText w:val="%9."/>
      <w:lvlJc w:val="right"/>
      <w:pPr>
        <w:tabs>
          <w:tab w:val="num" w:pos="7560"/>
        </w:tabs>
        <w:ind w:left="7560" w:hanging="180"/>
      </w:pPr>
    </w:lvl>
  </w:abstractNum>
  <w:abstractNum w:abstractNumId="58" w15:restartNumberingAfterBreak="0">
    <w:nsid w:val="450F236D"/>
    <w:multiLevelType w:val="hybridMultilevel"/>
    <w:tmpl w:val="73921586"/>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469920C1"/>
    <w:multiLevelType w:val="hybridMultilevel"/>
    <w:tmpl w:val="82F0C8DA"/>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15:restartNumberingAfterBreak="0">
    <w:nsid w:val="482E567E"/>
    <w:multiLevelType w:val="multilevel"/>
    <w:tmpl w:val="C79AE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463BF4"/>
    <w:multiLevelType w:val="hybridMultilevel"/>
    <w:tmpl w:val="82FEE074"/>
    <w:lvl w:ilvl="0" w:tplc="DFE4BFBA">
      <w:start w:val="1"/>
      <w:numFmt w:val="lowerLetter"/>
      <w:lvlText w:val="%1."/>
      <w:lvlJc w:val="left"/>
      <w:pPr>
        <w:tabs>
          <w:tab w:val="num" w:pos="2160"/>
        </w:tabs>
        <w:ind w:left="216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62" w15:restartNumberingAfterBreak="0">
    <w:nsid w:val="494D4F3B"/>
    <w:multiLevelType w:val="hybridMultilevel"/>
    <w:tmpl w:val="7ADE30DC"/>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63" w15:restartNumberingAfterBreak="0">
    <w:nsid w:val="496D289E"/>
    <w:multiLevelType w:val="hybridMultilevel"/>
    <w:tmpl w:val="BC2ED6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4984096C"/>
    <w:multiLevelType w:val="hybridMultilevel"/>
    <w:tmpl w:val="2D2E920E"/>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15:restartNumberingAfterBreak="0">
    <w:nsid w:val="4A9923A2"/>
    <w:multiLevelType w:val="hybridMultilevel"/>
    <w:tmpl w:val="B24ECD0C"/>
    <w:lvl w:ilvl="0" w:tplc="712C177E">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15:restartNumberingAfterBreak="0">
    <w:nsid w:val="4AAE4084"/>
    <w:multiLevelType w:val="hybridMultilevel"/>
    <w:tmpl w:val="914A42CC"/>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15:restartNumberingAfterBreak="0">
    <w:nsid w:val="4D561D96"/>
    <w:multiLevelType w:val="hybridMultilevel"/>
    <w:tmpl w:val="99F8528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15:restartNumberingAfterBreak="0">
    <w:nsid w:val="4F3447EA"/>
    <w:multiLevelType w:val="hybridMultilevel"/>
    <w:tmpl w:val="7BBA0D1C"/>
    <w:lvl w:ilvl="0" w:tplc="F4087CD6">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15:restartNumberingAfterBreak="0">
    <w:nsid w:val="4F8B53BA"/>
    <w:multiLevelType w:val="multilevel"/>
    <w:tmpl w:val="FACE634E"/>
    <w:lvl w:ilvl="0">
      <w:start w:val="1"/>
      <w:numFmt w:val="decimal"/>
      <w:lvlText w:val="%1."/>
      <w:lvlJc w:val="left"/>
      <w:pPr>
        <w:tabs>
          <w:tab w:val="num" w:pos="720"/>
        </w:tabs>
        <w:ind w:left="720" w:hanging="360"/>
      </w:pPr>
    </w:lvl>
    <w:lvl w:ilvl="1">
      <w:start w:val="2"/>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0" w15:restartNumberingAfterBreak="0">
    <w:nsid w:val="4FC0336C"/>
    <w:multiLevelType w:val="hybridMultilevel"/>
    <w:tmpl w:val="D0FA9420"/>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15:restartNumberingAfterBreak="0">
    <w:nsid w:val="5096632A"/>
    <w:multiLevelType w:val="hybridMultilevel"/>
    <w:tmpl w:val="FD6CA73C"/>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2" w15:restartNumberingAfterBreak="0">
    <w:nsid w:val="52234554"/>
    <w:multiLevelType w:val="hybridMultilevel"/>
    <w:tmpl w:val="E534A13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3" w15:restartNumberingAfterBreak="0">
    <w:nsid w:val="54EF210E"/>
    <w:multiLevelType w:val="hybridMultilevel"/>
    <w:tmpl w:val="E78EB84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4" w15:restartNumberingAfterBreak="0">
    <w:nsid w:val="57227045"/>
    <w:multiLevelType w:val="hybridMultilevel"/>
    <w:tmpl w:val="CE5AD59E"/>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15:restartNumberingAfterBreak="0">
    <w:nsid w:val="58EF07DD"/>
    <w:multiLevelType w:val="hybridMultilevel"/>
    <w:tmpl w:val="12628A52"/>
    <w:lvl w:ilvl="0" w:tplc="F00E100E">
      <w:start w:val="1"/>
      <w:numFmt w:val="lowerLetter"/>
      <w:lvlText w:val="%1."/>
      <w:lvlJc w:val="left"/>
      <w:pPr>
        <w:tabs>
          <w:tab w:val="num" w:pos="1260"/>
        </w:tabs>
        <w:ind w:left="126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6" w15:restartNumberingAfterBreak="0">
    <w:nsid w:val="5B116030"/>
    <w:multiLevelType w:val="hybridMultilevel"/>
    <w:tmpl w:val="CC8CAC92"/>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7" w15:restartNumberingAfterBreak="0">
    <w:nsid w:val="5C3E73C3"/>
    <w:multiLevelType w:val="hybridMultilevel"/>
    <w:tmpl w:val="99DABF3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8" w15:restartNumberingAfterBreak="0">
    <w:nsid w:val="5C660660"/>
    <w:multiLevelType w:val="hybridMultilevel"/>
    <w:tmpl w:val="6956A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F323A05"/>
    <w:multiLevelType w:val="hybridMultilevel"/>
    <w:tmpl w:val="21B467EA"/>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0" w15:restartNumberingAfterBreak="0">
    <w:nsid w:val="61972053"/>
    <w:multiLevelType w:val="hybridMultilevel"/>
    <w:tmpl w:val="281AD990"/>
    <w:lvl w:ilvl="0" w:tplc="0422000F">
      <w:start w:val="1"/>
      <w:numFmt w:val="decimal"/>
      <w:lvlText w:val="%1."/>
      <w:lvlJc w:val="left"/>
      <w:pPr>
        <w:tabs>
          <w:tab w:val="num" w:pos="720"/>
        </w:tabs>
        <w:ind w:left="720" w:hanging="360"/>
      </w:pPr>
    </w:lvl>
    <w:lvl w:ilvl="1" w:tplc="FAD8DB82">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1" w15:restartNumberingAfterBreak="0">
    <w:nsid w:val="62603CD8"/>
    <w:multiLevelType w:val="hybridMultilevel"/>
    <w:tmpl w:val="C222314C"/>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2" w15:restartNumberingAfterBreak="0">
    <w:nsid w:val="62E9447F"/>
    <w:multiLevelType w:val="hybridMultilevel"/>
    <w:tmpl w:val="9064CF44"/>
    <w:lvl w:ilvl="0" w:tplc="EDF6BBC8">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3" w15:restartNumberingAfterBreak="0">
    <w:nsid w:val="659C64F6"/>
    <w:multiLevelType w:val="hybridMultilevel"/>
    <w:tmpl w:val="21F87ABE"/>
    <w:lvl w:ilvl="0" w:tplc="CEA4E0A2">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15:restartNumberingAfterBreak="0">
    <w:nsid w:val="67B55758"/>
    <w:multiLevelType w:val="hybridMultilevel"/>
    <w:tmpl w:val="11C4E67C"/>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5" w15:restartNumberingAfterBreak="0">
    <w:nsid w:val="687E0A44"/>
    <w:multiLevelType w:val="hybridMultilevel"/>
    <w:tmpl w:val="AE243FFC"/>
    <w:lvl w:ilvl="0" w:tplc="0422000F">
      <w:start w:val="1"/>
      <w:numFmt w:val="decimal"/>
      <w:lvlText w:val="%1."/>
      <w:lvlJc w:val="left"/>
      <w:pPr>
        <w:tabs>
          <w:tab w:val="num" w:pos="720"/>
        </w:tabs>
        <w:ind w:left="720" w:hanging="360"/>
      </w:pPr>
    </w:lvl>
    <w:lvl w:ilvl="1" w:tplc="F6FA85F8">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6" w15:restartNumberingAfterBreak="0">
    <w:nsid w:val="68F96F2C"/>
    <w:multiLevelType w:val="hybridMultilevel"/>
    <w:tmpl w:val="8D5EE35A"/>
    <w:lvl w:ilvl="0" w:tplc="DFE4BFBA">
      <w:start w:val="1"/>
      <w:numFmt w:val="lowerLetter"/>
      <w:lvlText w:val="%1."/>
      <w:lvlJc w:val="left"/>
      <w:pPr>
        <w:tabs>
          <w:tab w:val="num" w:pos="1260"/>
        </w:tabs>
        <w:ind w:left="126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7" w15:restartNumberingAfterBreak="0">
    <w:nsid w:val="69800F58"/>
    <w:multiLevelType w:val="hybridMultilevel"/>
    <w:tmpl w:val="A8823682"/>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15:restartNumberingAfterBreak="0">
    <w:nsid w:val="699D69BF"/>
    <w:multiLevelType w:val="hybridMultilevel"/>
    <w:tmpl w:val="88EC32CE"/>
    <w:lvl w:ilvl="0" w:tplc="9DD4629C">
      <w:start w:val="1"/>
      <w:numFmt w:val="lowerLetter"/>
      <w:lvlText w:val="%1)"/>
      <w:lvlJc w:val="left"/>
      <w:pPr>
        <w:tabs>
          <w:tab w:val="num" w:pos="780"/>
        </w:tabs>
        <w:ind w:left="780" w:hanging="360"/>
      </w:pPr>
      <w:rPr>
        <w:rFonts w:hint="default"/>
      </w:r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89" w15:restartNumberingAfterBreak="0">
    <w:nsid w:val="69B62A3C"/>
    <w:multiLevelType w:val="multilevel"/>
    <w:tmpl w:val="079C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AD82B04"/>
    <w:multiLevelType w:val="hybridMultilevel"/>
    <w:tmpl w:val="DD0EE674"/>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1" w15:restartNumberingAfterBreak="0">
    <w:nsid w:val="6C677C01"/>
    <w:multiLevelType w:val="hybridMultilevel"/>
    <w:tmpl w:val="ED02052E"/>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2" w15:restartNumberingAfterBreak="0">
    <w:nsid w:val="6CD56C16"/>
    <w:multiLevelType w:val="hybridMultilevel"/>
    <w:tmpl w:val="69C891C2"/>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3" w15:restartNumberingAfterBreak="0">
    <w:nsid w:val="6E784A69"/>
    <w:multiLevelType w:val="hybridMultilevel"/>
    <w:tmpl w:val="D4568E40"/>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4" w15:restartNumberingAfterBreak="0">
    <w:nsid w:val="6E9C2855"/>
    <w:multiLevelType w:val="hybridMultilevel"/>
    <w:tmpl w:val="1BE2ED0E"/>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5" w15:restartNumberingAfterBreak="0">
    <w:nsid w:val="6EBB548F"/>
    <w:multiLevelType w:val="hybridMultilevel"/>
    <w:tmpl w:val="8B9C715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6" w15:restartNumberingAfterBreak="0">
    <w:nsid w:val="6F1F52D6"/>
    <w:multiLevelType w:val="hybridMultilevel"/>
    <w:tmpl w:val="B2921EB6"/>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7" w15:restartNumberingAfterBreak="0">
    <w:nsid w:val="6FF60B0D"/>
    <w:multiLevelType w:val="hybridMultilevel"/>
    <w:tmpl w:val="DB803740"/>
    <w:lvl w:ilvl="0" w:tplc="FC1A2FC4">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8" w15:restartNumberingAfterBreak="0">
    <w:nsid w:val="7043038B"/>
    <w:multiLevelType w:val="hybridMultilevel"/>
    <w:tmpl w:val="2D325426"/>
    <w:lvl w:ilvl="0" w:tplc="1B18D962">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9" w15:restartNumberingAfterBreak="0">
    <w:nsid w:val="721D18EC"/>
    <w:multiLevelType w:val="hybridMultilevel"/>
    <w:tmpl w:val="7B38863E"/>
    <w:lvl w:ilvl="0" w:tplc="DFE4BFBA">
      <w:start w:val="1"/>
      <w:numFmt w:val="lowerLetter"/>
      <w:lvlText w:val="%1."/>
      <w:lvlJc w:val="left"/>
      <w:pPr>
        <w:tabs>
          <w:tab w:val="num" w:pos="2160"/>
        </w:tabs>
        <w:ind w:left="216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100" w15:restartNumberingAfterBreak="0">
    <w:nsid w:val="7243465E"/>
    <w:multiLevelType w:val="hybridMultilevel"/>
    <w:tmpl w:val="64B843DA"/>
    <w:lvl w:ilvl="0" w:tplc="DFE4BFBA">
      <w:start w:val="1"/>
      <w:numFmt w:val="lowerLetter"/>
      <w:lvlText w:val="%1."/>
      <w:lvlJc w:val="left"/>
      <w:pPr>
        <w:tabs>
          <w:tab w:val="num" w:pos="1260"/>
        </w:tabs>
        <w:ind w:left="1260" w:hanging="360"/>
      </w:pPr>
      <w:rPr>
        <w:rFonts w:hint="default"/>
      </w:rPr>
    </w:lvl>
    <w:lvl w:ilvl="1" w:tplc="560A30C0">
      <w:start w:val="17"/>
      <w:numFmt w:val="decimal"/>
      <w:lvlText w:val="%2."/>
      <w:lvlJc w:val="left"/>
      <w:pPr>
        <w:tabs>
          <w:tab w:val="num" w:pos="1440"/>
        </w:tabs>
        <w:ind w:left="1440" w:hanging="360"/>
      </w:pPr>
      <w:rPr>
        <w:rFonts w:hint="default"/>
      </w:rPr>
    </w:lvl>
    <w:lvl w:ilvl="2" w:tplc="DFE4BFBA">
      <w:start w:val="1"/>
      <w:numFmt w:val="lowerLetter"/>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1" w15:restartNumberingAfterBreak="0">
    <w:nsid w:val="72B43F2D"/>
    <w:multiLevelType w:val="hybridMultilevel"/>
    <w:tmpl w:val="F2380FE0"/>
    <w:lvl w:ilvl="0" w:tplc="1E62DE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72EB6098"/>
    <w:multiLevelType w:val="hybridMultilevel"/>
    <w:tmpl w:val="D8D2865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3" w15:restartNumberingAfterBreak="0">
    <w:nsid w:val="743972D1"/>
    <w:multiLevelType w:val="hybridMultilevel"/>
    <w:tmpl w:val="44E6AF9A"/>
    <w:lvl w:ilvl="0" w:tplc="434622CC">
      <w:start w:val="1"/>
      <w:numFmt w:val="lowerLetter"/>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4" w15:restartNumberingAfterBreak="0">
    <w:nsid w:val="74DE376D"/>
    <w:multiLevelType w:val="hybridMultilevel"/>
    <w:tmpl w:val="E3E8B982"/>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5" w15:restartNumberingAfterBreak="0">
    <w:nsid w:val="786A5A10"/>
    <w:multiLevelType w:val="hybridMultilevel"/>
    <w:tmpl w:val="9AE49488"/>
    <w:lvl w:ilvl="0" w:tplc="C22A3E2A">
      <w:start w:val="1"/>
      <w:numFmt w:val="decimal"/>
      <w:lvlText w:val="%1."/>
      <w:lvlJc w:val="left"/>
      <w:pPr>
        <w:tabs>
          <w:tab w:val="num" w:pos="900"/>
        </w:tabs>
        <w:ind w:left="900" w:hanging="360"/>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6" w15:restartNumberingAfterBreak="0">
    <w:nsid w:val="78A057DC"/>
    <w:multiLevelType w:val="hybridMultilevel"/>
    <w:tmpl w:val="58622D9A"/>
    <w:lvl w:ilvl="0" w:tplc="8422B0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15:restartNumberingAfterBreak="0">
    <w:nsid w:val="798B2E62"/>
    <w:multiLevelType w:val="hybridMultilevel"/>
    <w:tmpl w:val="90EA042C"/>
    <w:lvl w:ilvl="0" w:tplc="0422000F">
      <w:start w:val="1"/>
      <w:numFmt w:val="decimal"/>
      <w:lvlText w:val="%1."/>
      <w:lvlJc w:val="left"/>
      <w:pPr>
        <w:tabs>
          <w:tab w:val="num" w:pos="900"/>
        </w:tabs>
        <w:ind w:left="900" w:hanging="360"/>
      </w:p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08" w15:restartNumberingAfterBreak="0">
    <w:nsid w:val="7AEF6E55"/>
    <w:multiLevelType w:val="hybridMultilevel"/>
    <w:tmpl w:val="25D0224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9" w15:restartNumberingAfterBreak="0">
    <w:nsid w:val="7BE730BF"/>
    <w:multiLevelType w:val="hybridMultilevel"/>
    <w:tmpl w:val="8F2876E6"/>
    <w:lvl w:ilvl="0" w:tplc="DFE4BFBA">
      <w:start w:val="1"/>
      <w:numFmt w:val="lowerLetter"/>
      <w:lvlText w:val="%1."/>
      <w:lvlJc w:val="left"/>
      <w:pPr>
        <w:tabs>
          <w:tab w:val="num" w:pos="2160"/>
        </w:tabs>
        <w:ind w:left="2160" w:hanging="360"/>
      </w:pPr>
      <w:rPr>
        <w:rFonts w:hint="default"/>
      </w:rPr>
    </w:lvl>
    <w:lvl w:ilvl="1" w:tplc="04220019" w:tentative="1">
      <w:start w:val="1"/>
      <w:numFmt w:val="lowerLetter"/>
      <w:lvlText w:val="%2."/>
      <w:lvlJc w:val="left"/>
      <w:pPr>
        <w:tabs>
          <w:tab w:val="num" w:pos="2340"/>
        </w:tabs>
        <w:ind w:left="2340" w:hanging="360"/>
      </w:pPr>
    </w:lvl>
    <w:lvl w:ilvl="2" w:tplc="0422001B" w:tentative="1">
      <w:start w:val="1"/>
      <w:numFmt w:val="lowerRoman"/>
      <w:lvlText w:val="%3."/>
      <w:lvlJc w:val="right"/>
      <w:pPr>
        <w:tabs>
          <w:tab w:val="num" w:pos="3060"/>
        </w:tabs>
        <w:ind w:left="3060" w:hanging="180"/>
      </w:pPr>
    </w:lvl>
    <w:lvl w:ilvl="3" w:tplc="0422000F" w:tentative="1">
      <w:start w:val="1"/>
      <w:numFmt w:val="decimal"/>
      <w:lvlText w:val="%4."/>
      <w:lvlJc w:val="left"/>
      <w:pPr>
        <w:tabs>
          <w:tab w:val="num" w:pos="3780"/>
        </w:tabs>
        <w:ind w:left="3780" w:hanging="360"/>
      </w:pPr>
    </w:lvl>
    <w:lvl w:ilvl="4" w:tplc="04220019" w:tentative="1">
      <w:start w:val="1"/>
      <w:numFmt w:val="lowerLetter"/>
      <w:lvlText w:val="%5."/>
      <w:lvlJc w:val="left"/>
      <w:pPr>
        <w:tabs>
          <w:tab w:val="num" w:pos="4500"/>
        </w:tabs>
        <w:ind w:left="4500" w:hanging="360"/>
      </w:pPr>
    </w:lvl>
    <w:lvl w:ilvl="5" w:tplc="0422001B" w:tentative="1">
      <w:start w:val="1"/>
      <w:numFmt w:val="lowerRoman"/>
      <w:lvlText w:val="%6."/>
      <w:lvlJc w:val="right"/>
      <w:pPr>
        <w:tabs>
          <w:tab w:val="num" w:pos="5220"/>
        </w:tabs>
        <w:ind w:left="5220" w:hanging="180"/>
      </w:pPr>
    </w:lvl>
    <w:lvl w:ilvl="6" w:tplc="0422000F" w:tentative="1">
      <w:start w:val="1"/>
      <w:numFmt w:val="decimal"/>
      <w:lvlText w:val="%7."/>
      <w:lvlJc w:val="left"/>
      <w:pPr>
        <w:tabs>
          <w:tab w:val="num" w:pos="5940"/>
        </w:tabs>
        <w:ind w:left="5940" w:hanging="360"/>
      </w:pPr>
    </w:lvl>
    <w:lvl w:ilvl="7" w:tplc="04220019" w:tentative="1">
      <w:start w:val="1"/>
      <w:numFmt w:val="lowerLetter"/>
      <w:lvlText w:val="%8."/>
      <w:lvlJc w:val="left"/>
      <w:pPr>
        <w:tabs>
          <w:tab w:val="num" w:pos="6660"/>
        </w:tabs>
        <w:ind w:left="6660" w:hanging="360"/>
      </w:pPr>
    </w:lvl>
    <w:lvl w:ilvl="8" w:tplc="0422001B" w:tentative="1">
      <w:start w:val="1"/>
      <w:numFmt w:val="lowerRoman"/>
      <w:lvlText w:val="%9."/>
      <w:lvlJc w:val="right"/>
      <w:pPr>
        <w:tabs>
          <w:tab w:val="num" w:pos="7380"/>
        </w:tabs>
        <w:ind w:left="7380" w:hanging="180"/>
      </w:pPr>
    </w:lvl>
  </w:abstractNum>
  <w:abstractNum w:abstractNumId="110" w15:restartNumberingAfterBreak="0">
    <w:nsid w:val="7C9953F8"/>
    <w:multiLevelType w:val="hybridMultilevel"/>
    <w:tmpl w:val="D9D2CBDE"/>
    <w:lvl w:ilvl="0" w:tplc="EF681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7D3811F2"/>
    <w:multiLevelType w:val="hybridMultilevel"/>
    <w:tmpl w:val="330CC066"/>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2" w15:restartNumberingAfterBreak="0">
    <w:nsid w:val="7D655E25"/>
    <w:multiLevelType w:val="hybridMultilevel"/>
    <w:tmpl w:val="DAD020E0"/>
    <w:lvl w:ilvl="0" w:tplc="DFE4BFBA">
      <w:start w:val="1"/>
      <w:numFmt w:val="lowerLetter"/>
      <w:lvlText w:val="%1."/>
      <w:lvlJc w:val="left"/>
      <w:pPr>
        <w:tabs>
          <w:tab w:val="num" w:pos="1260"/>
        </w:tabs>
        <w:ind w:left="12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3" w15:restartNumberingAfterBreak="0">
    <w:nsid w:val="7D87662E"/>
    <w:multiLevelType w:val="hybridMultilevel"/>
    <w:tmpl w:val="C158C5F6"/>
    <w:lvl w:ilvl="0" w:tplc="3D6EF8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7E636B73"/>
    <w:multiLevelType w:val="hybridMultilevel"/>
    <w:tmpl w:val="419C790A"/>
    <w:lvl w:ilvl="0" w:tplc="32C881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1"/>
  </w:num>
  <w:num w:numId="2">
    <w:abstractNumId w:val="73"/>
  </w:num>
  <w:num w:numId="3">
    <w:abstractNumId w:val="32"/>
  </w:num>
  <w:num w:numId="4">
    <w:abstractNumId w:val="25"/>
  </w:num>
  <w:num w:numId="5">
    <w:abstractNumId w:val="107"/>
  </w:num>
  <w:num w:numId="6">
    <w:abstractNumId w:val="55"/>
  </w:num>
  <w:num w:numId="7">
    <w:abstractNumId w:val="23"/>
  </w:num>
  <w:num w:numId="8">
    <w:abstractNumId w:val="65"/>
  </w:num>
  <w:num w:numId="9">
    <w:abstractNumId w:val="10"/>
  </w:num>
  <w:num w:numId="10">
    <w:abstractNumId w:val="50"/>
  </w:num>
  <w:num w:numId="11">
    <w:abstractNumId w:val="83"/>
  </w:num>
  <w:num w:numId="12">
    <w:abstractNumId w:val="103"/>
  </w:num>
  <w:num w:numId="13">
    <w:abstractNumId w:val="82"/>
  </w:num>
  <w:num w:numId="14">
    <w:abstractNumId w:val="97"/>
  </w:num>
  <w:num w:numId="15">
    <w:abstractNumId w:val="2"/>
  </w:num>
  <w:num w:numId="16">
    <w:abstractNumId w:val="113"/>
  </w:num>
  <w:num w:numId="17">
    <w:abstractNumId w:val="68"/>
  </w:num>
  <w:num w:numId="18">
    <w:abstractNumId w:val="95"/>
  </w:num>
  <w:num w:numId="19">
    <w:abstractNumId w:val="42"/>
  </w:num>
  <w:num w:numId="20">
    <w:abstractNumId w:val="18"/>
  </w:num>
  <w:num w:numId="21">
    <w:abstractNumId w:val="41"/>
  </w:num>
  <w:num w:numId="22">
    <w:abstractNumId w:val="72"/>
  </w:num>
  <w:num w:numId="23">
    <w:abstractNumId w:val="34"/>
  </w:num>
  <w:num w:numId="24">
    <w:abstractNumId w:val="104"/>
  </w:num>
  <w:num w:numId="25">
    <w:abstractNumId w:val="11"/>
  </w:num>
  <w:num w:numId="26">
    <w:abstractNumId w:val="98"/>
  </w:num>
  <w:num w:numId="27">
    <w:abstractNumId w:val="15"/>
  </w:num>
  <w:num w:numId="28">
    <w:abstractNumId w:val="19"/>
  </w:num>
  <w:num w:numId="29">
    <w:abstractNumId w:val="102"/>
  </w:num>
  <w:num w:numId="30">
    <w:abstractNumId w:val="92"/>
  </w:num>
  <w:num w:numId="31">
    <w:abstractNumId w:val="35"/>
  </w:num>
  <w:num w:numId="32">
    <w:abstractNumId w:val="85"/>
  </w:num>
  <w:num w:numId="33">
    <w:abstractNumId w:val="110"/>
  </w:num>
  <w:num w:numId="34">
    <w:abstractNumId w:val="108"/>
  </w:num>
  <w:num w:numId="35">
    <w:abstractNumId w:val="88"/>
  </w:num>
  <w:num w:numId="36">
    <w:abstractNumId w:val="9"/>
  </w:num>
  <w:num w:numId="37">
    <w:abstractNumId w:val="105"/>
  </w:num>
  <w:num w:numId="38">
    <w:abstractNumId w:val="69"/>
  </w:num>
  <w:num w:numId="39">
    <w:abstractNumId w:val="8"/>
  </w:num>
  <w:num w:numId="40">
    <w:abstractNumId w:val="96"/>
  </w:num>
  <w:num w:numId="41">
    <w:abstractNumId w:val="13"/>
  </w:num>
  <w:num w:numId="42">
    <w:abstractNumId w:val="80"/>
  </w:num>
  <w:num w:numId="43">
    <w:abstractNumId w:val="47"/>
  </w:num>
  <w:num w:numId="44">
    <w:abstractNumId w:val="44"/>
  </w:num>
  <w:num w:numId="45">
    <w:abstractNumId w:val="63"/>
  </w:num>
  <w:num w:numId="46">
    <w:abstractNumId w:val="26"/>
  </w:num>
  <w:num w:numId="47">
    <w:abstractNumId w:val="62"/>
  </w:num>
  <w:num w:numId="48">
    <w:abstractNumId w:val="67"/>
  </w:num>
  <w:num w:numId="49">
    <w:abstractNumId w:val="37"/>
  </w:num>
  <w:num w:numId="50">
    <w:abstractNumId w:val="1"/>
  </w:num>
  <w:num w:numId="51">
    <w:abstractNumId w:val="27"/>
  </w:num>
  <w:num w:numId="52">
    <w:abstractNumId w:val="77"/>
  </w:num>
  <w:num w:numId="53">
    <w:abstractNumId w:val="86"/>
  </w:num>
  <w:num w:numId="54">
    <w:abstractNumId w:val="75"/>
  </w:num>
  <w:num w:numId="55">
    <w:abstractNumId w:val="64"/>
  </w:num>
  <w:num w:numId="56">
    <w:abstractNumId w:val="21"/>
  </w:num>
  <w:num w:numId="57">
    <w:abstractNumId w:val="48"/>
  </w:num>
  <w:num w:numId="58">
    <w:abstractNumId w:val="7"/>
  </w:num>
  <w:num w:numId="59">
    <w:abstractNumId w:val="12"/>
  </w:num>
  <w:num w:numId="60">
    <w:abstractNumId w:val="28"/>
  </w:num>
  <w:num w:numId="61">
    <w:abstractNumId w:val="16"/>
  </w:num>
  <w:num w:numId="62">
    <w:abstractNumId w:val="79"/>
  </w:num>
  <w:num w:numId="63">
    <w:abstractNumId w:val="100"/>
  </w:num>
  <w:num w:numId="64">
    <w:abstractNumId w:val="31"/>
  </w:num>
  <w:num w:numId="65">
    <w:abstractNumId w:val="93"/>
  </w:num>
  <w:num w:numId="66">
    <w:abstractNumId w:val="81"/>
  </w:num>
  <w:num w:numId="67">
    <w:abstractNumId w:val="76"/>
  </w:num>
  <w:num w:numId="68">
    <w:abstractNumId w:val="90"/>
  </w:num>
  <w:num w:numId="69">
    <w:abstractNumId w:val="40"/>
  </w:num>
  <w:num w:numId="70">
    <w:abstractNumId w:val="54"/>
  </w:num>
  <w:num w:numId="71">
    <w:abstractNumId w:val="43"/>
  </w:num>
  <w:num w:numId="72">
    <w:abstractNumId w:val="6"/>
  </w:num>
  <w:num w:numId="73">
    <w:abstractNumId w:val="56"/>
  </w:num>
  <w:num w:numId="74">
    <w:abstractNumId w:val="71"/>
  </w:num>
  <w:num w:numId="75">
    <w:abstractNumId w:val="24"/>
  </w:num>
  <w:num w:numId="76">
    <w:abstractNumId w:val="20"/>
  </w:num>
  <w:num w:numId="77">
    <w:abstractNumId w:val="111"/>
  </w:num>
  <w:num w:numId="78">
    <w:abstractNumId w:val="91"/>
  </w:num>
  <w:num w:numId="79">
    <w:abstractNumId w:val="14"/>
  </w:num>
  <w:num w:numId="80">
    <w:abstractNumId w:val="70"/>
  </w:num>
  <w:num w:numId="81">
    <w:abstractNumId w:val="58"/>
  </w:num>
  <w:num w:numId="82">
    <w:abstractNumId w:val="112"/>
  </w:num>
  <w:num w:numId="83">
    <w:abstractNumId w:val="66"/>
  </w:num>
  <w:num w:numId="84">
    <w:abstractNumId w:val="46"/>
  </w:num>
  <w:num w:numId="85">
    <w:abstractNumId w:val="39"/>
  </w:num>
  <w:num w:numId="86">
    <w:abstractNumId w:val="94"/>
  </w:num>
  <w:num w:numId="87">
    <w:abstractNumId w:val="87"/>
  </w:num>
  <w:num w:numId="88">
    <w:abstractNumId w:val="59"/>
  </w:num>
  <w:num w:numId="89">
    <w:abstractNumId w:val="109"/>
  </w:num>
  <w:num w:numId="90">
    <w:abstractNumId w:val="99"/>
  </w:num>
  <w:num w:numId="91">
    <w:abstractNumId w:val="61"/>
  </w:num>
  <w:num w:numId="92">
    <w:abstractNumId w:val="57"/>
  </w:num>
  <w:num w:numId="93">
    <w:abstractNumId w:val="22"/>
  </w:num>
  <w:num w:numId="94">
    <w:abstractNumId w:val="84"/>
  </w:num>
  <w:num w:numId="95">
    <w:abstractNumId w:val="17"/>
  </w:num>
  <w:num w:numId="96">
    <w:abstractNumId w:val="4"/>
  </w:num>
  <w:num w:numId="97">
    <w:abstractNumId w:val="106"/>
  </w:num>
  <w:num w:numId="98">
    <w:abstractNumId w:val="52"/>
  </w:num>
  <w:num w:numId="99">
    <w:abstractNumId w:val="49"/>
  </w:num>
  <w:num w:numId="100">
    <w:abstractNumId w:val="29"/>
  </w:num>
  <w:num w:numId="101">
    <w:abstractNumId w:val="114"/>
  </w:num>
  <w:num w:numId="102">
    <w:abstractNumId w:val="38"/>
  </w:num>
  <w:num w:numId="103">
    <w:abstractNumId w:val="45"/>
  </w:num>
  <w:num w:numId="104">
    <w:abstractNumId w:val="5"/>
  </w:num>
  <w:num w:numId="105">
    <w:abstractNumId w:val="51"/>
  </w:num>
  <w:num w:numId="106">
    <w:abstractNumId w:val="0"/>
  </w:num>
  <w:num w:numId="107">
    <w:abstractNumId w:val="30"/>
  </w:num>
  <w:num w:numId="108">
    <w:abstractNumId w:val="74"/>
  </w:num>
  <w:num w:numId="109">
    <w:abstractNumId w:val="3"/>
  </w:num>
  <w:num w:numId="110">
    <w:abstractNumId w:val="33"/>
  </w:num>
  <w:num w:numId="111">
    <w:abstractNumId w:val="36"/>
  </w:num>
  <w:num w:numId="112">
    <w:abstractNumId w:val="53"/>
  </w:num>
  <w:num w:numId="113">
    <w:abstractNumId w:val="89"/>
  </w:num>
  <w:num w:numId="114">
    <w:abstractNumId w:val="60"/>
  </w:num>
  <w:num w:numId="115">
    <w:abstractNumId w:val="7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19"/>
    <w:rsid w:val="00003059"/>
    <w:rsid w:val="0000452B"/>
    <w:rsid w:val="00010AA1"/>
    <w:rsid w:val="00011083"/>
    <w:rsid w:val="000134B6"/>
    <w:rsid w:val="00014836"/>
    <w:rsid w:val="00017E9A"/>
    <w:rsid w:val="00024108"/>
    <w:rsid w:val="00024653"/>
    <w:rsid w:val="00031B23"/>
    <w:rsid w:val="000320C0"/>
    <w:rsid w:val="00045C3F"/>
    <w:rsid w:val="00056C4D"/>
    <w:rsid w:val="000571A0"/>
    <w:rsid w:val="00072C73"/>
    <w:rsid w:val="00073830"/>
    <w:rsid w:val="00096DDE"/>
    <w:rsid w:val="000971E5"/>
    <w:rsid w:val="000A342B"/>
    <w:rsid w:val="000B221F"/>
    <w:rsid w:val="000B52AF"/>
    <w:rsid w:val="000C7DD3"/>
    <w:rsid w:val="000D17A2"/>
    <w:rsid w:val="000D4466"/>
    <w:rsid w:val="000D58E0"/>
    <w:rsid w:val="000D5CCD"/>
    <w:rsid w:val="000D76C6"/>
    <w:rsid w:val="000D7759"/>
    <w:rsid w:val="000E0A34"/>
    <w:rsid w:val="000E1E0D"/>
    <w:rsid w:val="000F3687"/>
    <w:rsid w:val="000F3F22"/>
    <w:rsid w:val="000F46E6"/>
    <w:rsid w:val="00102DDD"/>
    <w:rsid w:val="0010473F"/>
    <w:rsid w:val="0010558D"/>
    <w:rsid w:val="00110D01"/>
    <w:rsid w:val="00111ED3"/>
    <w:rsid w:val="0011476A"/>
    <w:rsid w:val="00116653"/>
    <w:rsid w:val="00122F48"/>
    <w:rsid w:val="001306D9"/>
    <w:rsid w:val="00131532"/>
    <w:rsid w:val="00137F99"/>
    <w:rsid w:val="00151C0F"/>
    <w:rsid w:val="00155165"/>
    <w:rsid w:val="00163E24"/>
    <w:rsid w:val="0017706A"/>
    <w:rsid w:val="001806D9"/>
    <w:rsid w:val="00180DFE"/>
    <w:rsid w:val="00181E6D"/>
    <w:rsid w:val="00183A54"/>
    <w:rsid w:val="0019342A"/>
    <w:rsid w:val="001A115B"/>
    <w:rsid w:val="001A1D10"/>
    <w:rsid w:val="001B33FB"/>
    <w:rsid w:val="001B5F9F"/>
    <w:rsid w:val="001B621C"/>
    <w:rsid w:val="001C01E1"/>
    <w:rsid w:val="001D3985"/>
    <w:rsid w:val="001E0921"/>
    <w:rsid w:val="001E1EAD"/>
    <w:rsid w:val="001E699A"/>
    <w:rsid w:val="001E77F8"/>
    <w:rsid w:val="001F5A6C"/>
    <w:rsid w:val="00210DA9"/>
    <w:rsid w:val="002132CF"/>
    <w:rsid w:val="00223325"/>
    <w:rsid w:val="00226C9C"/>
    <w:rsid w:val="002308BA"/>
    <w:rsid w:val="00231445"/>
    <w:rsid w:val="00240050"/>
    <w:rsid w:val="002410F2"/>
    <w:rsid w:val="00256AA1"/>
    <w:rsid w:val="002647AE"/>
    <w:rsid w:val="00265D44"/>
    <w:rsid w:val="0027118F"/>
    <w:rsid w:val="002724FD"/>
    <w:rsid w:val="00272AD4"/>
    <w:rsid w:val="00286B81"/>
    <w:rsid w:val="00287283"/>
    <w:rsid w:val="0029331F"/>
    <w:rsid w:val="002940C0"/>
    <w:rsid w:val="002946B5"/>
    <w:rsid w:val="00294A03"/>
    <w:rsid w:val="0029502B"/>
    <w:rsid w:val="002A2BA5"/>
    <w:rsid w:val="002A3422"/>
    <w:rsid w:val="002A3E17"/>
    <w:rsid w:val="002B4B3C"/>
    <w:rsid w:val="002B5FB7"/>
    <w:rsid w:val="002C0B73"/>
    <w:rsid w:val="002C24AB"/>
    <w:rsid w:val="002D3C39"/>
    <w:rsid w:val="002D59D2"/>
    <w:rsid w:val="002D5BFE"/>
    <w:rsid w:val="002E7EDD"/>
    <w:rsid w:val="002F1F77"/>
    <w:rsid w:val="002F4D12"/>
    <w:rsid w:val="003111F8"/>
    <w:rsid w:val="00315365"/>
    <w:rsid w:val="00317B5E"/>
    <w:rsid w:val="003236D1"/>
    <w:rsid w:val="003366B6"/>
    <w:rsid w:val="00336DC4"/>
    <w:rsid w:val="00337D30"/>
    <w:rsid w:val="003464B7"/>
    <w:rsid w:val="0035637A"/>
    <w:rsid w:val="00362032"/>
    <w:rsid w:val="00363DBB"/>
    <w:rsid w:val="00365CAC"/>
    <w:rsid w:val="003702EA"/>
    <w:rsid w:val="00372819"/>
    <w:rsid w:val="003943FE"/>
    <w:rsid w:val="003A0441"/>
    <w:rsid w:val="003A145D"/>
    <w:rsid w:val="003B01DA"/>
    <w:rsid w:val="003C3095"/>
    <w:rsid w:val="003C6F76"/>
    <w:rsid w:val="003D0DB5"/>
    <w:rsid w:val="003D7D93"/>
    <w:rsid w:val="003E7FC2"/>
    <w:rsid w:val="003F2CC5"/>
    <w:rsid w:val="00406895"/>
    <w:rsid w:val="0041030D"/>
    <w:rsid w:val="004146BB"/>
    <w:rsid w:val="00420B1D"/>
    <w:rsid w:val="00423E46"/>
    <w:rsid w:val="00426A2D"/>
    <w:rsid w:val="004334A8"/>
    <w:rsid w:val="00437717"/>
    <w:rsid w:val="004378EB"/>
    <w:rsid w:val="004462C2"/>
    <w:rsid w:val="004615DD"/>
    <w:rsid w:val="00466BD9"/>
    <w:rsid w:val="00467A7F"/>
    <w:rsid w:val="00470781"/>
    <w:rsid w:val="00474E31"/>
    <w:rsid w:val="00477FDE"/>
    <w:rsid w:val="00480365"/>
    <w:rsid w:val="00484187"/>
    <w:rsid w:val="0049527F"/>
    <w:rsid w:val="00497AF6"/>
    <w:rsid w:val="004A7C5A"/>
    <w:rsid w:val="004C142C"/>
    <w:rsid w:val="004C1D3F"/>
    <w:rsid w:val="004C509F"/>
    <w:rsid w:val="004C5373"/>
    <w:rsid w:val="004E5B56"/>
    <w:rsid w:val="004F5355"/>
    <w:rsid w:val="00502E48"/>
    <w:rsid w:val="00503207"/>
    <w:rsid w:val="00505C19"/>
    <w:rsid w:val="0051301E"/>
    <w:rsid w:val="00523263"/>
    <w:rsid w:val="00527FBB"/>
    <w:rsid w:val="0053487F"/>
    <w:rsid w:val="0054276F"/>
    <w:rsid w:val="00542F70"/>
    <w:rsid w:val="0054484A"/>
    <w:rsid w:val="00556C5C"/>
    <w:rsid w:val="005617E9"/>
    <w:rsid w:val="00561AF2"/>
    <w:rsid w:val="005630C8"/>
    <w:rsid w:val="0057794E"/>
    <w:rsid w:val="00582F08"/>
    <w:rsid w:val="00590D7C"/>
    <w:rsid w:val="00595AE6"/>
    <w:rsid w:val="005A2284"/>
    <w:rsid w:val="005A44A4"/>
    <w:rsid w:val="005A52F7"/>
    <w:rsid w:val="005A6B9E"/>
    <w:rsid w:val="005C6370"/>
    <w:rsid w:val="005C6524"/>
    <w:rsid w:val="005D196F"/>
    <w:rsid w:val="005D2419"/>
    <w:rsid w:val="005D370C"/>
    <w:rsid w:val="005E5254"/>
    <w:rsid w:val="005F04A8"/>
    <w:rsid w:val="005F16CD"/>
    <w:rsid w:val="00602CCD"/>
    <w:rsid w:val="0060787A"/>
    <w:rsid w:val="006078E4"/>
    <w:rsid w:val="00622299"/>
    <w:rsid w:val="0064048B"/>
    <w:rsid w:val="00640FC2"/>
    <w:rsid w:val="00642698"/>
    <w:rsid w:val="00643479"/>
    <w:rsid w:val="006531D9"/>
    <w:rsid w:val="006556E4"/>
    <w:rsid w:val="00661A89"/>
    <w:rsid w:val="006626FF"/>
    <w:rsid w:val="006722DF"/>
    <w:rsid w:val="006775C1"/>
    <w:rsid w:val="00681B5D"/>
    <w:rsid w:val="00685F7A"/>
    <w:rsid w:val="00685FBF"/>
    <w:rsid w:val="00692299"/>
    <w:rsid w:val="00695447"/>
    <w:rsid w:val="006A5496"/>
    <w:rsid w:val="006C1A63"/>
    <w:rsid w:val="006C3D4D"/>
    <w:rsid w:val="006E0C9C"/>
    <w:rsid w:val="006E1BCB"/>
    <w:rsid w:val="006E25F5"/>
    <w:rsid w:val="006E4FA9"/>
    <w:rsid w:val="006E6C5A"/>
    <w:rsid w:val="006E775C"/>
    <w:rsid w:val="006F0184"/>
    <w:rsid w:val="006F37AC"/>
    <w:rsid w:val="00716C26"/>
    <w:rsid w:val="00717473"/>
    <w:rsid w:val="00723AFB"/>
    <w:rsid w:val="00726615"/>
    <w:rsid w:val="00730FA5"/>
    <w:rsid w:val="00731657"/>
    <w:rsid w:val="00744B5A"/>
    <w:rsid w:val="0074565B"/>
    <w:rsid w:val="0074605F"/>
    <w:rsid w:val="00755E96"/>
    <w:rsid w:val="0076229B"/>
    <w:rsid w:val="00773031"/>
    <w:rsid w:val="00773CAC"/>
    <w:rsid w:val="00775C16"/>
    <w:rsid w:val="00791C8F"/>
    <w:rsid w:val="007A1D11"/>
    <w:rsid w:val="007A6518"/>
    <w:rsid w:val="007B2C38"/>
    <w:rsid w:val="007B523E"/>
    <w:rsid w:val="007C147F"/>
    <w:rsid w:val="007D00B6"/>
    <w:rsid w:val="007E10AA"/>
    <w:rsid w:val="007E122D"/>
    <w:rsid w:val="007E19B5"/>
    <w:rsid w:val="007E1B47"/>
    <w:rsid w:val="007E2211"/>
    <w:rsid w:val="007E3D7E"/>
    <w:rsid w:val="007E7182"/>
    <w:rsid w:val="007F050B"/>
    <w:rsid w:val="007F358A"/>
    <w:rsid w:val="007F4144"/>
    <w:rsid w:val="00807BFC"/>
    <w:rsid w:val="00810A60"/>
    <w:rsid w:val="00811529"/>
    <w:rsid w:val="00812F43"/>
    <w:rsid w:val="00817321"/>
    <w:rsid w:val="00817E40"/>
    <w:rsid w:val="00840199"/>
    <w:rsid w:val="00845B54"/>
    <w:rsid w:val="00845C6F"/>
    <w:rsid w:val="00852C4E"/>
    <w:rsid w:val="008533F4"/>
    <w:rsid w:val="00861A3E"/>
    <w:rsid w:val="00863975"/>
    <w:rsid w:val="0086563C"/>
    <w:rsid w:val="00872790"/>
    <w:rsid w:val="00872EB8"/>
    <w:rsid w:val="00877AC5"/>
    <w:rsid w:val="008821D9"/>
    <w:rsid w:val="00887323"/>
    <w:rsid w:val="0089094D"/>
    <w:rsid w:val="00893EE1"/>
    <w:rsid w:val="008A34E4"/>
    <w:rsid w:val="008B489B"/>
    <w:rsid w:val="008B69DA"/>
    <w:rsid w:val="008C0792"/>
    <w:rsid w:val="008C2C5C"/>
    <w:rsid w:val="008C34B2"/>
    <w:rsid w:val="008E1EF9"/>
    <w:rsid w:val="008E41D0"/>
    <w:rsid w:val="008E4F34"/>
    <w:rsid w:val="008F5A06"/>
    <w:rsid w:val="008F6385"/>
    <w:rsid w:val="0090067D"/>
    <w:rsid w:val="0090233D"/>
    <w:rsid w:val="00906CD0"/>
    <w:rsid w:val="00916741"/>
    <w:rsid w:val="00922B5A"/>
    <w:rsid w:val="00926B3E"/>
    <w:rsid w:val="009309BC"/>
    <w:rsid w:val="00931737"/>
    <w:rsid w:val="00931FCB"/>
    <w:rsid w:val="00936FCB"/>
    <w:rsid w:val="00941E7C"/>
    <w:rsid w:val="009449A3"/>
    <w:rsid w:val="00950C3E"/>
    <w:rsid w:val="0095118A"/>
    <w:rsid w:val="0095141D"/>
    <w:rsid w:val="00955C58"/>
    <w:rsid w:val="00961A82"/>
    <w:rsid w:val="00962690"/>
    <w:rsid w:val="00966A9B"/>
    <w:rsid w:val="00966B6F"/>
    <w:rsid w:val="0098234D"/>
    <w:rsid w:val="00985460"/>
    <w:rsid w:val="009862FF"/>
    <w:rsid w:val="00993CF2"/>
    <w:rsid w:val="00993E8F"/>
    <w:rsid w:val="009A38CC"/>
    <w:rsid w:val="009A3D71"/>
    <w:rsid w:val="009A601B"/>
    <w:rsid w:val="009B2ACB"/>
    <w:rsid w:val="009B4043"/>
    <w:rsid w:val="009B4395"/>
    <w:rsid w:val="009B56EB"/>
    <w:rsid w:val="009C0E66"/>
    <w:rsid w:val="009C1159"/>
    <w:rsid w:val="009C2DEA"/>
    <w:rsid w:val="009C38AD"/>
    <w:rsid w:val="009C6E37"/>
    <w:rsid w:val="009D65DE"/>
    <w:rsid w:val="009E0B1C"/>
    <w:rsid w:val="009E19E7"/>
    <w:rsid w:val="009E1B2D"/>
    <w:rsid w:val="009E3AE1"/>
    <w:rsid w:val="009F02DB"/>
    <w:rsid w:val="009F0822"/>
    <w:rsid w:val="009F3295"/>
    <w:rsid w:val="00A14E47"/>
    <w:rsid w:val="00A16FB0"/>
    <w:rsid w:val="00A220C6"/>
    <w:rsid w:val="00A22AED"/>
    <w:rsid w:val="00A37DDF"/>
    <w:rsid w:val="00A41952"/>
    <w:rsid w:val="00A41D93"/>
    <w:rsid w:val="00A4435B"/>
    <w:rsid w:val="00A52188"/>
    <w:rsid w:val="00A54A84"/>
    <w:rsid w:val="00A55321"/>
    <w:rsid w:val="00A55419"/>
    <w:rsid w:val="00A61138"/>
    <w:rsid w:val="00A61877"/>
    <w:rsid w:val="00A662DA"/>
    <w:rsid w:val="00A66AD3"/>
    <w:rsid w:val="00A713DF"/>
    <w:rsid w:val="00A760B7"/>
    <w:rsid w:val="00AA161C"/>
    <w:rsid w:val="00AA608B"/>
    <w:rsid w:val="00AB71AB"/>
    <w:rsid w:val="00AC31E4"/>
    <w:rsid w:val="00AC5227"/>
    <w:rsid w:val="00AC6D7A"/>
    <w:rsid w:val="00AD172D"/>
    <w:rsid w:val="00AD2495"/>
    <w:rsid w:val="00AE1E86"/>
    <w:rsid w:val="00AE292B"/>
    <w:rsid w:val="00AE6AA7"/>
    <w:rsid w:val="00AE7062"/>
    <w:rsid w:val="00AF3081"/>
    <w:rsid w:val="00AF7278"/>
    <w:rsid w:val="00B05EB3"/>
    <w:rsid w:val="00B0629B"/>
    <w:rsid w:val="00B12C0D"/>
    <w:rsid w:val="00B1501B"/>
    <w:rsid w:val="00B225DA"/>
    <w:rsid w:val="00B277CE"/>
    <w:rsid w:val="00B27C81"/>
    <w:rsid w:val="00B40D35"/>
    <w:rsid w:val="00B45A75"/>
    <w:rsid w:val="00B502A7"/>
    <w:rsid w:val="00B63D6D"/>
    <w:rsid w:val="00B651C7"/>
    <w:rsid w:val="00B65CFC"/>
    <w:rsid w:val="00B70117"/>
    <w:rsid w:val="00B728AA"/>
    <w:rsid w:val="00B73D36"/>
    <w:rsid w:val="00B77D86"/>
    <w:rsid w:val="00B81745"/>
    <w:rsid w:val="00B873DB"/>
    <w:rsid w:val="00B92BC4"/>
    <w:rsid w:val="00B9409A"/>
    <w:rsid w:val="00B959EA"/>
    <w:rsid w:val="00B961C6"/>
    <w:rsid w:val="00BA0F49"/>
    <w:rsid w:val="00BA525D"/>
    <w:rsid w:val="00BB6DF3"/>
    <w:rsid w:val="00BB7CB0"/>
    <w:rsid w:val="00BC63AA"/>
    <w:rsid w:val="00BC66DA"/>
    <w:rsid w:val="00BD1D7F"/>
    <w:rsid w:val="00BD6598"/>
    <w:rsid w:val="00BD79FB"/>
    <w:rsid w:val="00C01E5A"/>
    <w:rsid w:val="00C04BA6"/>
    <w:rsid w:val="00C12CE8"/>
    <w:rsid w:val="00C238D4"/>
    <w:rsid w:val="00C242B2"/>
    <w:rsid w:val="00C266DF"/>
    <w:rsid w:val="00C27DFD"/>
    <w:rsid w:val="00C30B23"/>
    <w:rsid w:val="00C32751"/>
    <w:rsid w:val="00C34E4A"/>
    <w:rsid w:val="00C364B9"/>
    <w:rsid w:val="00C41547"/>
    <w:rsid w:val="00C4495C"/>
    <w:rsid w:val="00C50D87"/>
    <w:rsid w:val="00C563E9"/>
    <w:rsid w:val="00C576AA"/>
    <w:rsid w:val="00C61DC5"/>
    <w:rsid w:val="00C621ED"/>
    <w:rsid w:val="00C77796"/>
    <w:rsid w:val="00C85376"/>
    <w:rsid w:val="00C94A6D"/>
    <w:rsid w:val="00CA05C1"/>
    <w:rsid w:val="00CA2310"/>
    <w:rsid w:val="00CA26DB"/>
    <w:rsid w:val="00CA4374"/>
    <w:rsid w:val="00CA6441"/>
    <w:rsid w:val="00CA7A0B"/>
    <w:rsid w:val="00CB06B8"/>
    <w:rsid w:val="00CC0A4C"/>
    <w:rsid w:val="00CC2A44"/>
    <w:rsid w:val="00CC398A"/>
    <w:rsid w:val="00CC480A"/>
    <w:rsid w:val="00CC7E45"/>
    <w:rsid w:val="00CD5479"/>
    <w:rsid w:val="00D00C46"/>
    <w:rsid w:val="00D01AB8"/>
    <w:rsid w:val="00D031D4"/>
    <w:rsid w:val="00D03F9E"/>
    <w:rsid w:val="00D11F4D"/>
    <w:rsid w:val="00D1235F"/>
    <w:rsid w:val="00D143A5"/>
    <w:rsid w:val="00D25516"/>
    <w:rsid w:val="00D31E91"/>
    <w:rsid w:val="00D32A6D"/>
    <w:rsid w:val="00D35A33"/>
    <w:rsid w:val="00D436C5"/>
    <w:rsid w:val="00D510F2"/>
    <w:rsid w:val="00D64D26"/>
    <w:rsid w:val="00D66E9C"/>
    <w:rsid w:val="00D715BF"/>
    <w:rsid w:val="00D86140"/>
    <w:rsid w:val="00D87AFE"/>
    <w:rsid w:val="00DB2BD4"/>
    <w:rsid w:val="00DC0F14"/>
    <w:rsid w:val="00DC117F"/>
    <w:rsid w:val="00DD4A80"/>
    <w:rsid w:val="00DD625A"/>
    <w:rsid w:val="00DE3BB9"/>
    <w:rsid w:val="00DE4AB1"/>
    <w:rsid w:val="00DF42B0"/>
    <w:rsid w:val="00E10E73"/>
    <w:rsid w:val="00E12263"/>
    <w:rsid w:val="00E20E95"/>
    <w:rsid w:val="00E230A4"/>
    <w:rsid w:val="00E37869"/>
    <w:rsid w:val="00E37F24"/>
    <w:rsid w:val="00E51A82"/>
    <w:rsid w:val="00E52C35"/>
    <w:rsid w:val="00E53713"/>
    <w:rsid w:val="00E63756"/>
    <w:rsid w:val="00E6557C"/>
    <w:rsid w:val="00E67E61"/>
    <w:rsid w:val="00E72390"/>
    <w:rsid w:val="00E73C36"/>
    <w:rsid w:val="00E85D09"/>
    <w:rsid w:val="00E9135B"/>
    <w:rsid w:val="00EA24E0"/>
    <w:rsid w:val="00EA38AC"/>
    <w:rsid w:val="00EA4988"/>
    <w:rsid w:val="00EB79D9"/>
    <w:rsid w:val="00ED1700"/>
    <w:rsid w:val="00ED2810"/>
    <w:rsid w:val="00EE0BA0"/>
    <w:rsid w:val="00EE0D9A"/>
    <w:rsid w:val="00EE6AC0"/>
    <w:rsid w:val="00EF36C9"/>
    <w:rsid w:val="00EF517B"/>
    <w:rsid w:val="00EF7890"/>
    <w:rsid w:val="00F01F4E"/>
    <w:rsid w:val="00F13625"/>
    <w:rsid w:val="00F140FF"/>
    <w:rsid w:val="00F17201"/>
    <w:rsid w:val="00F3152D"/>
    <w:rsid w:val="00F33BBB"/>
    <w:rsid w:val="00F369C1"/>
    <w:rsid w:val="00F4651F"/>
    <w:rsid w:val="00F60D8C"/>
    <w:rsid w:val="00F61763"/>
    <w:rsid w:val="00F63355"/>
    <w:rsid w:val="00F63EE7"/>
    <w:rsid w:val="00F65737"/>
    <w:rsid w:val="00F72B48"/>
    <w:rsid w:val="00F7379C"/>
    <w:rsid w:val="00FA0EF8"/>
    <w:rsid w:val="00FA3801"/>
    <w:rsid w:val="00FA50B3"/>
    <w:rsid w:val="00FA5BCE"/>
    <w:rsid w:val="00FB1884"/>
    <w:rsid w:val="00FB6E35"/>
    <w:rsid w:val="00FB7991"/>
    <w:rsid w:val="00FC14DD"/>
    <w:rsid w:val="00FC2B46"/>
    <w:rsid w:val="00FC2BD6"/>
    <w:rsid w:val="00FC3448"/>
    <w:rsid w:val="00FC4F98"/>
    <w:rsid w:val="00FD436A"/>
    <w:rsid w:val="00FD6811"/>
    <w:rsid w:val="00FE2B4A"/>
    <w:rsid w:val="00FF0C6B"/>
    <w:rsid w:val="00FF303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AD8A2"/>
  <w15:chartTrackingRefBased/>
  <w15:docId w15:val="{DD44A9FC-A509-D34D-91B2-35EAD236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5C19"/>
    <w:rPr>
      <w:lang w:val="ru-RU"/>
    </w:rPr>
  </w:style>
  <w:style w:type="paragraph" w:styleId="1">
    <w:name w:val="heading 1"/>
    <w:basedOn w:val="a"/>
    <w:next w:val="a"/>
    <w:link w:val="10"/>
    <w:qFormat/>
    <w:rsid w:val="00505C19"/>
    <w:pPr>
      <w:keepNext/>
      <w:spacing w:line="240" w:lineRule="atLeast"/>
      <w:ind w:firstLine="709"/>
      <w:jc w:val="both"/>
      <w:outlineLvl w:val="0"/>
    </w:pPr>
    <w:rPr>
      <w:sz w:val="28"/>
      <w:lang w:val="uk-UA"/>
    </w:rPr>
  </w:style>
  <w:style w:type="paragraph" w:styleId="2">
    <w:name w:val="heading 2"/>
    <w:basedOn w:val="a"/>
    <w:next w:val="a"/>
    <w:qFormat/>
    <w:rsid w:val="00505C19"/>
    <w:pPr>
      <w:keepNext/>
      <w:outlineLvl w:val="1"/>
    </w:pPr>
    <w:rPr>
      <w:b/>
      <w:bCs/>
      <w:sz w:val="28"/>
      <w:lang w:val="uk-UA"/>
    </w:rPr>
  </w:style>
  <w:style w:type="paragraph" w:styleId="3">
    <w:name w:val="heading 3"/>
    <w:basedOn w:val="a"/>
    <w:next w:val="a"/>
    <w:qFormat/>
    <w:rsid w:val="00505C19"/>
    <w:pPr>
      <w:keepNext/>
      <w:jc w:val="both"/>
      <w:outlineLvl w:val="2"/>
    </w:pPr>
    <w:rPr>
      <w:sz w:val="24"/>
    </w:rPr>
  </w:style>
  <w:style w:type="paragraph" w:styleId="4">
    <w:name w:val="heading 4"/>
    <w:basedOn w:val="a"/>
    <w:next w:val="a"/>
    <w:link w:val="40"/>
    <w:semiHidden/>
    <w:unhideWhenUsed/>
    <w:qFormat/>
    <w:rsid w:val="00073830"/>
    <w:pPr>
      <w:keepNext/>
      <w:spacing w:before="240" w:after="60"/>
      <w:outlineLvl w:val="3"/>
    </w:pPr>
    <w:rPr>
      <w:rFonts w:ascii="Calibri" w:hAnsi="Calibri"/>
      <w:b/>
      <w:bCs/>
      <w:sz w:val="28"/>
      <w:szCs w:val="28"/>
    </w:rPr>
  </w:style>
  <w:style w:type="paragraph" w:styleId="5">
    <w:name w:val="heading 5"/>
    <w:basedOn w:val="a"/>
    <w:next w:val="a"/>
    <w:qFormat/>
    <w:rsid w:val="00505C19"/>
    <w:pPr>
      <w:keepNext/>
      <w:outlineLvl w:val="4"/>
    </w:pPr>
    <w:rPr>
      <w:color w:val="000000"/>
      <w:sz w:val="28"/>
      <w:lang w:val="uk-UA"/>
    </w:rPr>
  </w:style>
  <w:style w:type="paragraph" w:styleId="6">
    <w:name w:val="heading 6"/>
    <w:basedOn w:val="a"/>
    <w:next w:val="a"/>
    <w:link w:val="60"/>
    <w:semiHidden/>
    <w:unhideWhenUsed/>
    <w:qFormat/>
    <w:rsid w:val="00073830"/>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073830"/>
    <w:pPr>
      <w:spacing w:before="240" w:after="60"/>
      <w:outlineLvl w:val="6"/>
    </w:pPr>
    <w:rPr>
      <w:rFonts w:ascii="Calibri" w:hAnsi="Calibri"/>
      <w:sz w:val="24"/>
      <w:szCs w:val="24"/>
    </w:rPr>
  </w:style>
  <w:style w:type="paragraph" w:styleId="8">
    <w:name w:val="heading 8"/>
    <w:basedOn w:val="a"/>
    <w:next w:val="a"/>
    <w:qFormat/>
    <w:rsid w:val="00505C19"/>
    <w:pPr>
      <w:spacing w:before="240" w:after="60"/>
      <w:ind w:firstLine="720"/>
      <w:jc w:val="both"/>
      <w:outlineLvl w:val="7"/>
    </w:pPr>
    <w:rPr>
      <w:i/>
      <w:iCs/>
      <w:sz w:val="24"/>
      <w:szCs w:val="24"/>
    </w:rPr>
  </w:style>
  <w:style w:type="paragraph" w:styleId="9">
    <w:name w:val="heading 9"/>
    <w:basedOn w:val="a"/>
    <w:next w:val="a"/>
    <w:link w:val="90"/>
    <w:semiHidden/>
    <w:unhideWhenUsed/>
    <w:qFormat/>
    <w:rsid w:val="00073830"/>
    <w:pPr>
      <w:spacing w:before="240" w:after="60"/>
      <w:outlineLvl w:val="8"/>
    </w:pPr>
    <w:rPr>
      <w:rFonts w:ascii="Calibri Light"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05C19"/>
    <w:rPr>
      <w:lang w:val="ru-RU"/>
    </w:rPr>
  </w:style>
  <w:style w:type="paragraph" w:customStyle="1" w:styleId="21">
    <w:name w:val="Заголовок 21"/>
    <w:basedOn w:val="11"/>
    <w:next w:val="11"/>
    <w:rsid w:val="00505C19"/>
    <w:pPr>
      <w:keepNext/>
    </w:pPr>
    <w:rPr>
      <w:sz w:val="28"/>
    </w:rPr>
  </w:style>
  <w:style w:type="paragraph" w:customStyle="1" w:styleId="12">
    <w:name w:val="Основной текст1"/>
    <w:basedOn w:val="11"/>
    <w:rsid w:val="00505C19"/>
    <w:rPr>
      <w:sz w:val="28"/>
    </w:rPr>
  </w:style>
  <w:style w:type="paragraph" w:styleId="a3">
    <w:name w:val="Body Text Indent"/>
    <w:basedOn w:val="a"/>
    <w:rsid w:val="00505C19"/>
    <w:pPr>
      <w:ind w:firstLine="720"/>
      <w:jc w:val="both"/>
    </w:pPr>
    <w:rPr>
      <w:sz w:val="28"/>
      <w:lang w:val="uk-UA"/>
    </w:rPr>
  </w:style>
  <w:style w:type="paragraph" w:styleId="a4">
    <w:name w:val="Body Text"/>
    <w:basedOn w:val="a"/>
    <w:rsid w:val="00505C19"/>
    <w:pPr>
      <w:ind w:right="-44"/>
      <w:jc w:val="both"/>
    </w:pPr>
    <w:rPr>
      <w:sz w:val="28"/>
      <w:lang w:val="uk-UA"/>
    </w:rPr>
  </w:style>
  <w:style w:type="paragraph" w:styleId="30">
    <w:name w:val="Body Text Indent 3"/>
    <w:basedOn w:val="a"/>
    <w:rsid w:val="00505C19"/>
    <w:pPr>
      <w:spacing w:line="360" w:lineRule="auto"/>
      <w:ind w:firstLine="720"/>
    </w:pPr>
    <w:rPr>
      <w:sz w:val="28"/>
      <w:lang w:val="uk-UA"/>
    </w:rPr>
  </w:style>
  <w:style w:type="paragraph" w:styleId="a5">
    <w:name w:val="header"/>
    <w:basedOn w:val="a"/>
    <w:link w:val="a6"/>
    <w:uiPriority w:val="99"/>
    <w:rsid w:val="00505C19"/>
    <w:pPr>
      <w:tabs>
        <w:tab w:val="center" w:pos="4153"/>
        <w:tab w:val="right" w:pos="8306"/>
      </w:tabs>
    </w:pPr>
  </w:style>
  <w:style w:type="character" w:styleId="HTML">
    <w:name w:val="HTML Typewriter"/>
    <w:rsid w:val="00505C19"/>
    <w:rPr>
      <w:rFonts w:ascii="Courier New" w:eastAsia="Courier New" w:hAnsi="Courier New" w:cs="Courier New"/>
      <w:sz w:val="20"/>
      <w:szCs w:val="20"/>
    </w:rPr>
  </w:style>
  <w:style w:type="paragraph" w:styleId="a7">
    <w:name w:val="footer"/>
    <w:basedOn w:val="a"/>
    <w:rsid w:val="00505C19"/>
    <w:pPr>
      <w:tabs>
        <w:tab w:val="center" w:pos="4677"/>
        <w:tab w:val="right" w:pos="9355"/>
      </w:tabs>
    </w:pPr>
    <w:rPr>
      <w:sz w:val="24"/>
    </w:rPr>
  </w:style>
  <w:style w:type="paragraph" w:styleId="31">
    <w:name w:val="Body Text 3"/>
    <w:basedOn w:val="a"/>
    <w:rsid w:val="00505C19"/>
    <w:pPr>
      <w:spacing w:after="120"/>
    </w:pPr>
    <w:rPr>
      <w:sz w:val="16"/>
      <w:szCs w:val="16"/>
    </w:rPr>
  </w:style>
  <w:style w:type="table" w:styleId="a8">
    <w:name w:val="Table Grid"/>
    <w:basedOn w:val="a1"/>
    <w:uiPriority w:val="39"/>
    <w:rsid w:val="0050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505C19"/>
    <w:rPr>
      <w:rFonts w:ascii="Courier New" w:hAnsi="Courier New"/>
      <w:lang w:val="uk-UA"/>
    </w:rPr>
  </w:style>
  <w:style w:type="character" w:customStyle="1" w:styleId="10">
    <w:name w:val="Заголовок 1 Знак"/>
    <w:link w:val="1"/>
    <w:rsid w:val="009309BC"/>
    <w:rPr>
      <w:sz w:val="28"/>
      <w:lang w:val="uk-UA" w:eastAsia="ru-RU" w:bidi="ar-SA"/>
    </w:rPr>
  </w:style>
  <w:style w:type="paragraph" w:customStyle="1" w:styleId="FR2">
    <w:name w:val="FR2"/>
    <w:rsid w:val="00985460"/>
    <w:pPr>
      <w:widowControl w:val="0"/>
      <w:autoSpaceDE w:val="0"/>
      <w:autoSpaceDN w:val="0"/>
      <w:adjustRightInd w:val="0"/>
      <w:spacing w:before="220"/>
      <w:ind w:left="40" w:hanging="20"/>
    </w:pPr>
    <w:rPr>
      <w:rFonts w:ascii="Arial" w:hAnsi="Arial" w:cs="Arial"/>
      <w:sz w:val="18"/>
      <w:szCs w:val="18"/>
      <w:lang w:val="uk-UA" w:eastAsia="uk-UA"/>
    </w:rPr>
  </w:style>
  <w:style w:type="paragraph" w:styleId="20">
    <w:name w:val="Body Text 2"/>
    <w:basedOn w:val="a"/>
    <w:rsid w:val="0089094D"/>
    <w:pPr>
      <w:spacing w:after="120" w:line="480" w:lineRule="auto"/>
    </w:pPr>
  </w:style>
  <w:style w:type="character" w:styleId="aa">
    <w:name w:val="Hyperlink"/>
    <w:uiPriority w:val="99"/>
    <w:rsid w:val="003F2CC5"/>
    <w:rPr>
      <w:color w:val="0000FF"/>
      <w:u w:val="single"/>
    </w:rPr>
  </w:style>
  <w:style w:type="character" w:customStyle="1" w:styleId="apple-converted-space">
    <w:name w:val="apple-converted-space"/>
    <w:basedOn w:val="a0"/>
    <w:rsid w:val="003F2CC5"/>
  </w:style>
  <w:style w:type="paragraph" w:customStyle="1" w:styleId="Style2">
    <w:name w:val="Style2"/>
    <w:basedOn w:val="a"/>
    <w:rsid w:val="003F2CC5"/>
    <w:pPr>
      <w:widowControl w:val="0"/>
      <w:autoSpaceDE w:val="0"/>
      <w:autoSpaceDN w:val="0"/>
      <w:adjustRightInd w:val="0"/>
      <w:spacing w:line="240" w:lineRule="exact"/>
      <w:jc w:val="both"/>
    </w:pPr>
    <w:rPr>
      <w:sz w:val="24"/>
      <w:szCs w:val="24"/>
    </w:rPr>
  </w:style>
  <w:style w:type="character" w:styleId="HTML0">
    <w:name w:val="HTML Cite"/>
    <w:rsid w:val="003F2CC5"/>
    <w:rPr>
      <w:i/>
      <w:iCs/>
    </w:rPr>
  </w:style>
  <w:style w:type="paragraph" w:styleId="ab">
    <w:name w:val="TOC Heading"/>
    <w:basedOn w:val="1"/>
    <w:next w:val="a"/>
    <w:uiPriority w:val="39"/>
    <w:unhideWhenUsed/>
    <w:qFormat/>
    <w:rsid w:val="005630C8"/>
    <w:pPr>
      <w:keepLines/>
      <w:spacing w:before="240" w:line="259" w:lineRule="auto"/>
      <w:ind w:firstLine="0"/>
      <w:jc w:val="left"/>
      <w:outlineLvl w:val="9"/>
    </w:pPr>
    <w:rPr>
      <w:rFonts w:ascii="Calibri Light" w:hAnsi="Calibri Light"/>
      <w:color w:val="2E74B5"/>
      <w:sz w:val="32"/>
      <w:szCs w:val="32"/>
      <w:lang w:val="ru-RU"/>
    </w:rPr>
  </w:style>
  <w:style w:type="paragraph" w:styleId="13">
    <w:name w:val="toc 1"/>
    <w:basedOn w:val="a"/>
    <w:next w:val="a"/>
    <w:autoRedefine/>
    <w:uiPriority w:val="39"/>
    <w:rsid w:val="009D65DE"/>
    <w:pPr>
      <w:tabs>
        <w:tab w:val="right" w:leader="dot" w:pos="9921"/>
      </w:tabs>
      <w:ind w:left="426" w:hanging="142"/>
      <w:jc w:val="center"/>
    </w:pPr>
    <w:rPr>
      <w:b/>
      <w:sz w:val="24"/>
      <w:szCs w:val="24"/>
      <w:lang w:val="en-US"/>
    </w:rPr>
  </w:style>
  <w:style w:type="paragraph" w:styleId="22">
    <w:name w:val="toc 2"/>
    <w:basedOn w:val="a"/>
    <w:next w:val="a"/>
    <w:autoRedefine/>
    <w:uiPriority w:val="39"/>
    <w:rsid w:val="005630C8"/>
    <w:pPr>
      <w:ind w:left="200"/>
    </w:pPr>
  </w:style>
  <w:style w:type="paragraph" w:styleId="32">
    <w:name w:val="toc 3"/>
    <w:basedOn w:val="a"/>
    <w:next w:val="a"/>
    <w:autoRedefine/>
    <w:uiPriority w:val="39"/>
    <w:rsid w:val="005630C8"/>
    <w:pPr>
      <w:ind w:left="400"/>
    </w:pPr>
  </w:style>
  <w:style w:type="character" w:customStyle="1" w:styleId="40">
    <w:name w:val="Заголовок 4 Знак"/>
    <w:link w:val="4"/>
    <w:semiHidden/>
    <w:rsid w:val="00073830"/>
    <w:rPr>
      <w:rFonts w:ascii="Calibri" w:eastAsia="Times New Roman" w:hAnsi="Calibri" w:cs="Times New Roman"/>
      <w:b/>
      <w:bCs/>
      <w:sz w:val="28"/>
      <w:szCs w:val="28"/>
    </w:rPr>
  </w:style>
  <w:style w:type="character" w:customStyle="1" w:styleId="60">
    <w:name w:val="Заголовок 6 Знак"/>
    <w:link w:val="6"/>
    <w:semiHidden/>
    <w:rsid w:val="00073830"/>
    <w:rPr>
      <w:rFonts w:ascii="Calibri" w:eastAsia="Times New Roman" w:hAnsi="Calibri" w:cs="Times New Roman"/>
      <w:b/>
      <w:bCs/>
      <w:sz w:val="22"/>
      <w:szCs w:val="22"/>
    </w:rPr>
  </w:style>
  <w:style w:type="character" w:customStyle="1" w:styleId="70">
    <w:name w:val="Заголовок 7 Знак"/>
    <w:link w:val="7"/>
    <w:semiHidden/>
    <w:rsid w:val="00073830"/>
    <w:rPr>
      <w:rFonts w:ascii="Calibri" w:eastAsia="Times New Roman" w:hAnsi="Calibri" w:cs="Times New Roman"/>
      <w:sz w:val="24"/>
      <w:szCs w:val="24"/>
    </w:rPr>
  </w:style>
  <w:style w:type="character" w:customStyle="1" w:styleId="90">
    <w:name w:val="Заголовок 9 Знак"/>
    <w:link w:val="9"/>
    <w:semiHidden/>
    <w:rsid w:val="00073830"/>
    <w:rPr>
      <w:rFonts w:ascii="Calibri Light" w:eastAsia="Times New Roman" w:hAnsi="Calibri Light" w:cs="Times New Roman"/>
      <w:sz w:val="22"/>
      <w:szCs w:val="22"/>
    </w:rPr>
  </w:style>
  <w:style w:type="character" w:customStyle="1" w:styleId="a6">
    <w:name w:val="Верхний колонтитул Знак"/>
    <w:link w:val="a5"/>
    <w:uiPriority w:val="99"/>
    <w:rsid w:val="00180DFE"/>
  </w:style>
  <w:style w:type="character" w:styleId="ac">
    <w:name w:val="Placeholder Text"/>
    <w:basedOn w:val="a0"/>
    <w:uiPriority w:val="99"/>
    <w:semiHidden/>
    <w:rsid w:val="00137F99"/>
    <w:rPr>
      <w:color w:val="808080"/>
    </w:rPr>
  </w:style>
  <w:style w:type="character" w:customStyle="1" w:styleId="a-size-extra-large">
    <w:name w:val="a-size-extra-large"/>
    <w:basedOn w:val="a0"/>
    <w:rsid w:val="00F60D8C"/>
  </w:style>
  <w:style w:type="character" w:customStyle="1" w:styleId="a-size-large">
    <w:name w:val="a-size-large"/>
    <w:basedOn w:val="a0"/>
    <w:rsid w:val="00F60D8C"/>
  </w:style>
  <w:style w:type="character" w:customStyle="1" w:styleId="author">
    <w:name w:val="author"/>
    <w:basedOn w:val="a0"/>
    <w:rsid w:val="00F60D8C"/>
  </w:style>
  <w:style w:type="character" w:customStyle="1" w:styleId="a-color-secondary">
    <w:name w:val="a-color-secondary"/>
    <w:basedOn w:val="a0"/>
    <w:rsid w:val="00F60D8C"/>
  </w:style>
  <w:style w:type="character" w:customStyle="1" w:styleId="a-declarative">
    <w:name w:val="a-declarative"/>
    <w:basedOn w:val="a0"/>
    <w:rsid w:val="00F60D8C"/>
  </w:style>
  <w:style w:type="paragraph" w:styleId="ad">
    <w:name w:val="List Paragraph"/>
    <w:basedOn w:val="a"/>
    <w:uiPriority w:val="34"/>
    <w:qFormat/>
    <w:rsid w:val="00744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5284">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sChild>
        <w:div w:id="1086414452">
          <w:marLeft w:val="0"/>
          <w:marRight w:val="0"/>
          <w:marTop w:val="0"/>
          <w:marBottom w:val="0"/>
          <w:divBdr>
            <w:top w:val="none" w:sz="0" w:space="0" w:color="auto"/>
            <w:left w:val="none" w:sz="0" w:space="0" w:color="auto"/>
            <w:bottom w:val="none" w:sz="0" w:space="0" w:color="auto"/>
            <w:right w:val="none" w:sz="0" w:space="0" w:color="auto"/>
          </w:divBdr>
          <w:divsChild>
            <w:div w:id="1657109321">
              <w:marLeft w:val="0"/>
              <w:marRight w:val="0"/>
              <w:marTop w:val="0"/>
              <w:marBottom w:val="0"/>
              <w:divBdr>
                <w:top w:val="none" w:sz="0" w:space="0" w:color="auto"/>
                <w:left w:val="none" w:sz="0" w:space="0" w:color="auto"/>
                <w:bottom w:val="none" w:sz="0" w:space="0" w:color="auto"/>
                <w:right w:val="none" w:sz="0" w:space="0" w:color="auto"/>
              </w:divBdr>
            </w:div>
          </w:divsChild>
        </w:div>
        <w:div w:id="1169057370">
          <w:marLeft w:val="0"/>
          <w:marRight w:val="0"/>
          <w:marTop w:val="0"/>
          <w:marBottom w:val="0"/>
          <w:divBdr>
            <w:top w:val="none" w:sz="0" w:space="0" w:color="auto"/>
            <w:left w:val="none" w:sz="0" w:space="0" w:color="auto"/>
            <w:bottom w:val="none" w:sz="0" w:space="0" w:color="auto"/>
            <w:right w:val="none" w:sz="0" w:space="0" w:color="auto"/>
          </w:divBdr>
          <w:divsChild>
            <w:div w:id="9538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51343">
      <w:bodyDiv w:val="1"/>
      <w:marLeft w:val="0"/>
      <w:marRight w:val="0"/>
      <w:marTop w:val="0"/>
      <w:marBottom w:val="0"/>
      <w:divBdr>
        <w:top w:val="none" w:sz="0" w:space="0" w:color="auto"/>
        <w:left w:val="none" w:sz="0" w:space="0" w:color="auto"/>
        <w:bottom w:val="none" w:sz="0" w:space="0" w:color="auto"/>
        <w:right w:val="none" w:sz="0" w:space="0" w:color="auto"/>
      </w:divBdr>
    </w:div>
    <w:div w:id="1112360371">
      <w:bodyDiv w:val="1"/>
      <w:marLeft w:val="0"/>
      <w:marRight w:val="0"/>
      <w:marTop w:val="0"/>
      <w:marBottom w:val="0"/>
      <w:divBdr>
        <w:top w:val="none" w:sz="0" w:space="0" w:color="auto"/>
        <w:left w:val="none" w:sz="0" w:space="0" w:color="auto"/>
        <w:bottom w:val="none" w:sz="0" w:space="0" w:color="auto"/>
        <w:right w:val="none" w:sz="0" w:space="0" w:color="auto"/>
      </w:divBdr>
    </w:div>
    <w:div w:id="1337147967">
      <w:bodyDiv w:val="1"/>
      <w:marLeft w:val="0"/>
      <w:marRight w:val="0"/>
      <w:marTop w:val="0"/>
      <w:marBottom w:val="0"/>
      <w:divBdr>
        <w:top w:val="none" w:sz="0" w:space="0" w:color="auto"/>
        <w:left w:val="none" w:sz="0" w:space="0" w:color="auto"/>
        <w:bottom w:val="none" w:sz="0" w:space="0" w:color="auto"/>
        <w:right w:val="none" w:sz="0" w:space="0" w:color="auto"/>
      </w:divBdr>
    </w:div>
    <w:div w:id="155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85633641">
          <w:marLeft w:val="0"/>
          <w:marRight w:val="0"/>
          <w:marTop w:val="0"/>
          <w:marBottom w:val="0"/>
          <w:divBdr>
            <w:top w:val="none" w:sz="0" w:space="0" w:color="auto"/>
            <w:left w:val="none" w:sz="0" w:space="0" w:color="auto"/>
            <w:bottom w:val="none" w:sz="0" w:space="0" w:color="auto"/>
            <w:right w:val="none" w:sz="0" w:space="0" w:color="auto"/>
          </w:divBdr>
          <w:divsChild>
            <w:div w:id="1304232146">
              <w:marLeft w:val="0"/>
              <w:marRight w:val="0"/>
              <w:marTop w:val="0"/>
              <w:marBottom w:val="0"/>
              <w:divBdr>
                <w:top w:val="none" w:sz="0" w:space="0" w:color="auto"/>
                <w:left w:val="none" w:sz="0" w:space="0" w:color="auto"/>
                <w:bottom w:val="none" w:sz="0" w:space="0" w:color="auto"/>
                <w:right w:val="none" w:sz="0" w:space="0" w:color="auto"/>
              </w:divBdr>
            </w:div>
          </w:divsChild>
        </w:div>
        <w:div w:id="980622741">
          <w:marLeft w:val="0"/>
          <w:marRight w:val="0"/>
          <w:marTop w:val="0"/>
          <w:marBottom w:val="0"/>
          <w:divBdr>
            <w:top w:val="none" w:sz="0" w:space="0" w:color="auto"/>
            <w:left w:val="none" w:sz="0" w:space="0" w:color="auto"/>
            <w:bottom w:val="none" w:sz="0" w:space="0" w:color="auto"/>
            <w:right w:val="none" w:sz="0" w:space="0" w:color="auto"/>
          </w:divBdr>
          <w:divsChild>
            <w:div w:id="17169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7731">
      <w:bodyDiv w:val="1"/>
      <w:marLeft w:val="0"/>
      <w:marRight w:val="0"/>
      <w:marTop w:val="0"/>
      <w:marBottom w:val="0"/>
      <w:divBdr>
        <w:top w:val="none" w:sz="0" w:space="0" w:color="auto"/>
        <w:left w:val="none" w:sz="0" w:space="0" w:color="auto"/>
        <w:bottom w:val="none" w:sz="0" w:space="0" w:color="auto"/>
        <w:right w:val="none" w:sz="0" w:space="0" w:color="auto"/>
      </w:divBdr>
    </w:div>
    <w:div w:id="1652172021">
      <w:bodyDiv w:val="1"/>
      <w:marLeft w:val="0"/>
      <w:marRight w:val="0"/>
      <w:marTop w:val="0"/>
      <w:marBottom w:val="0"/>
      <w:divBdr>
        <w:top w:val="none" w:sz="0" w:space="0" w:color="auto"/>
        <w:left w:val="none" w:sz="0" w:space="0" w:color="auto"/>
        <w:bottom w:val="none" w:sz="0" w:space="0" w:color="auto"/>
        <w:right w:val="none" w:sz="0" w:space="0" w:color="auto"/>
      </w:divBdr>
      <w:divsChild>
        <w:div w:id="2050101830">
          <w:marLeft w:val="0"/>
          <w:marRight w:val="0"/>
          <w:marTop w:val="0"/>
          <w:marBottom w:val="0"/>
          <w:divBdr>
            <w:top w:val="none" w:sz="0" w:space="0" w:color="auto"/>
            <w:left w:val="none" w:sz="0" w:space="0" w:color="auto"/>
            <w:bottom w:val="none" w:sz="0" w:space="0" w:color="auto"/>
            <w:right w:val="none" w:sz="0" w:space="0" w:color="auto"/>
          </w:divBdr>
          <w:divsChild>
            <w:div w:id="1755588684">
              <w:marLeft w:val="0"/>
              <w:marRight w:val="0"/>
              <w:marTop w:val="0"/>
              <w:marBottom w:val="0"/>
              <w:divBdr>
                <w:top w:val="none" w:sz="0" w:space="0" w:color="auto"/>
                <w:left w:val="none" w:sz="0" w:space="0" w:color="auto"/>
                <w:bottom w:val="none" w:sz="0" w:space="0" w:color="auto"/>
                <w:right w:val="none" w:sz="0" w:space="0" w:color="auto"/>
              </w:divBdr>
            </w:div>
          </w:divsChild>
        </w:div>
        <w:div w:id="28772922">
          <w:marLeft w:val="0"/>
          <w:marRight w:val="0"/>
          <w:marTop w:val="0"/>
          <w:marBottom w:val="0"/>
          <w:divBdr>
            <w:top w:val="none" w:sz="0" w:space="0" w:color="auto"/>
            <w:left w:val="none" w:sz="0" w:space="0" w:color="auto"/>
            <w:bottom w:val="none" w:sz="0" w:space="0" w:color="auto"/>
            <w:right w:val="none" w:sz="0" w:space="0" w:color="auto"/>
          </w:divBdr>
          <w:divsChild>
            <w:div w:id="2609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893">
      <w:bodyDiv w:val="1"/>
      <w:marLeft w:val="0"/>
      <w:marRight w:val="0"/>
      <w:marTop w:val="0"/>
      <w:marBottom w:val="0"/>
      <w:divBdr>
        <w:top w:val="none" w:sz="0" w:space="0" w:color="auto"/>
        <w:left w:val="none" w:sz="0" w:space="0" w:color="auto"/>
        <w:bottom w:val="none" w:sz="0" w:space="0" w:color="auto"/>
        <w:right w:val="none" w:sz="0" w:space="0" w:color="auto"/>
      </w:divBdr>
      <w:divsChild>
        <w:div w:id="269554417">
          <w:marLeft w:val="0"/>
          <w:marRight w:val="0"/>
          <w:marTop w:val="0"/>
          <w:marBottom w:val="0"/>
          <w:divBdr>
            <w:top w:val="none" w:sz="0" w:space="0" w:color="auto"/>
            <w:left w:val="none" w:sz="0" w:space="0" w:color="auto"/>
            <w:bottom w:val="none" w:sz="0" w:space="0" w:color="auto"/>
            <w:right w:val="none" w:sz="0" w:space="0" w:color="auto"/>
          </w:divBdr>
          <w:divsChild>
            <w:div w:id="421074485">
              <w:marLeft w:val="0"/>
              <w:marRight w:val="0"/>
              <w:marTop w:val="0"/>
              <w:marBottom w:val="0"/>
              <w:divBdr>
                <w:top w:val="none" w:sz="0" w:space="0" w:color="auto"/>
                <w:left w:val="none" w:sz="0" w:space="0" w:color="auto"/>
                <w:bottom w:val="none" w:sz="0" w:space="0" w:color="auto"/>
                <w:right w:val="none" w:sz="0" w:space="0" w:color="auto"/>
              </w:divBdr>
            </w:div>
          </w:divsChild>
        </w:div>
        <w:div w:id="1395466445">
          <w:marLeft w:val="0"/>
          <w:marRight w:val="0"/>
          <w:marTop w:val="0"/>
          <w:marBottom w:val="0"/>
          <w:divBdr>
            <w:top w:val="none" w:sz="0" w:space="0" w:color="auto"/>
            <w:left w:val="none" w:sz="0" w:space="0" w:color="auto"/>
            <w:bottom w:val="none" w:sz="0" w:space="0" w:color="auto"/>
            <w:right w:val="none" w:sz="0" w:space="0" w:color="auto"/>
          </w:divBdr>
          <w:divsChild>
            <w:div w:id="890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8722">
      <w:bodyDiv w:val="1"/>
      <w:marLeft w:val="0"/>
      <w:marRight w:val="0"/>
      <w:marTop w:val="0"/>
      <w:marBottom w:val="0"/>
      <w:divBdr>
        <w:top w:val="none" w:sz="0" w:space="0" w:color="auto"/>
        <w:left w:val="none" w:sz="0" w:space="0" w:color="auto"/>
        <w:bottom w:val="none" w:sz="0" w:space="0" w:color="auto"/>
        <w:right w:val="none" w:sz="0" w:space="0" w:color="auto"/>
      </w:divBdr>
    </w:div>
    <w:div w:id="1962029747">
      <w:bodyDiv w:val="1"/>
      <w:marLeft w:val="0"/>
      <w:marRight w:val="0"/>
      <w:marTop w:val="0"/>
      <w:marBottom w:val="0"/>
      <w:divBdr>
        <w:top w:val="none" w:sz="0" w:space="0" w:color="auto"/>
        <w:left w:val="none" w:sz="0" w:space="0" w:color="auto"/>
        <w:bottom w:val="none" w:sz="0" w:space="0" w:color="auto"/>
        <w:right w:val="none" w:sz="0" w:space="0" w:color="auto"/>
      </w:divBdr>
      <w:divsChild>
        <w:div w:id="1403941837">
          <w:marLeft w:val="0"/>
          <w:marRight w:val="0"/>
          <w:marTop w:val="0"/>
          <w:marBottom w:val="0"/>
          <w:divBdr>
            <w:top w:val="none" w:sz="0" w:space="0" w:color="auto"/>
            <w:left w:val="none" w:sz="0" w:space="0" w:color="auto"/>
            <w:bottom w:val="none" w:sz="0" w:space="0" w:color="auto"/>
            <w:right w:val="none" w:sz="0" w:space="0" w:color="auto"/>
          </w:divBdr>
          <w:divsChild>
            <w:div w:id="234051932">
              <w:marLeft w:val="0"/>
              <w:marRight w:val="0"/>
              <w:marTop w:val="0"/>
              <w:marBottom w:val="0"/>
              <w:divBdr>
                <w:top w:val="none" w:sz="0" w:space="0" w:color="auto"/>
                <w:left w:val="none" w:sz="0" w:space="0" w:color="auto"/>
                <w:bottom w:val="none" w:sz="0" w:space="0" w:color="auto"/>
                <w:right w:val="none" w:sz="0" w:space="0" w:color="auto"/>
              </w:divBdr>
            </w:div>
          </w:divsChild>
        </w:div>
        <w:div w:id="1695497797">
          <w:marLeft w:val="0"/>
          <w:marRight w:val="0"/>
          <w:marTop w:val="0"/>
          <w:marBottom w:val="0"/>
          <w:divBdr>
            <w:top w:val="none" w:sz="0" w:space="0" w:color="auto"/>
            <w:left w:val="none" w:sz="0" w:space="0" w:color="auto"/>
            <w:bottom w:val="none" w:sz="0" w:space="0" w:color="auto"/>
            <w:right w:val="none" w:sz="0" w:space="0" w:color="auto"/>
          </w:divBdr>
          <w:divsChild>
            <w:div w:id="7096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39101">
      <w:bodyDiv w:val="1"/>
      <w:marLeft w:val="0"/>
      <w:marRight w:val="0"/>
      <w:marTop w:val="0"/>
      <w:marBottom w:val="0"/>
      <w:divBdr>
        <w:top w:val="none" w:sz="0" w:space="0" w:color="auto"/>
        <w:left w:val="none" w:sz="0" w:space="0" w:color="auto"/>
        <w:bottom w:val="none" w:sz="0" w:space="0" w:color="auto"/>
        <w:right w:val="none" w:sz="0" w:space="0" w:color="auto"/>
      </w:divBdr>
      <w:divsChild>
        <w:div w:id="1259562974">
          <w:marLeft w:val="0"/>
          <w:marRight w:val="0"/>
          <w:marTop w:val="0"/>
          <w:marBottom w:val="0"/>
          <w:divBdr>
            <w:top w:val="none" w:sz="0" w:space="0" w:color="auto"/>
            <w:left w:val="none" w:sz="0" w:space="0" w:color="auto"/>
            <w:bottom w:val="none" w:sz="0" w:space="0" w:color="auto"/>
            <w:right w:val="none" w:sz="0" w:space="0" w:color="auto"/>
          </w:divBdr>
          <w:divsChild>
            <w:div w:id="346060450">
              <w:marLeft w:val="0"/>
              <w:marRight w:val="0"/>
              <w:marTop w:val="0"/>
              <w:marBottom w:val="0"/>
              <w:divBdr>
                <w:top w:val="none" w:sz="0" w:space="0" w:color="auto"/>
                <w:left w:val="none" w:sz="0" w:space="0" w:color="auto"/>
                <w:bottom w:val="none" w:sz="0" w:space="0" w:color="auto"/>
                <w:right w:val="none" w:sz="0" w:space="0" w:color="auto"/>
              </w:divBdr>
            </w:div>
          </w:divsChild>
        </w:div>
        <w:div w:id="1244218136">
          <w:marLeft w:val="0"/>
          <w:marRight w:val="0"/>
          <w:marTop w:val="0"/>
          <w:marBottom w:val="0"/>
          <w:divBdr>
            <w:top w:val="none" w:sz="0" w:space="0" w:color="auto"/>
            <w:left w:val="none" w:sz="0" w:space="0" w:color="auto"/>
            <w:bottom w:val="none" w:sz="0" w:space="0" w:color="auto"/>
            <w:right w:val="none" w:sz="0" w:space="0" w:color="auto"/>
          </w:divBdr>
          <w:divsChild>
            <w:div w:id="15821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1"/>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0.jpeg"/><Relationship Id="rId21" Type="http://schemas.openxmlformats.org/officeDocument/2006/relationships/image" Target="media/image10.jpeg"/><Relationship Id="rId42" Type="http://schemas.openxmlformats.org/officeDocument/2006/relationships/image" Target="media/image23.wmf"/><Relationship Id="rId63" Type="http://schemas.openxmlformats.org/officeDocument/2006/relationships/oleObject" Target="embeddings/oleObject20.bin"/><Relationship Id="rId84" Type="http://schemas.openxmlformats.org/officeDocument/2006/relationships/oleObject" Target="embeddings/oleObject31.bin"/><Relationship Id="rId138" Type="http://schemas.openxmlformats.org/officeDocument/2006/relationships/image" Target="media/image72.wmf"/><Relationship Id="rId159" Type="http://schemas.openxmlformats.org/officeDocument/2006/relationships/oleObject" Target="embeddings/oleObject66.bin"/><Relationship Id="rId170" Type="http://schemas.openxmlformats.org/officeDocument/2006/relationships/image" Target="media/image88.wmf"/><Relationship Id="rId191" Type="http://schemas.openxmlformats.org/officeDocument/2006/relationships/image" Target="media/image101.wmf"/><Relationship Id="rId205" Type="http://schemas.openxmlformats.org/officeDocument/2006/relationships/oleObject" Target="embeddings/oleObject86.bin"/><Relationship Id="rId107" Type="http://schemas.openxmlformats.org/officeDocument/2006/relationships/image" Target="media/image54.wmf"/><Relationship Id="rId11" Type="http://schemas.openxmlformats.org/officeDocument/2006/relationships/header" Target="header1.xml"/><Relationship Id="rId32" Type="http://schemas.openxmlformats.org/officeDocument/2006/relationships/image" Target="media/image18.wmf"/><Relationship Id="rId53" Type="http://schemas.openxmlformats.org/officeDocument/2006/relationships/oleObject" Target="embeddings/oleObject15.bin"/><Relationship Id="rId74" Type="http://schemas.openxmlformats.org/officeDocument/2006/relationships/image" Target="media/image39.wmf"/><Relationship Id="rId128" Type="http://schemas.openxmlformats.org/officeDocument/2006/relationships/image" Target="media/image67.wmf"/><Relationship Id="rId149" Type="http://schemas.openxmlformats.org/officeDocument/2006/relationships/oleObject" Target="embeddings/oleObject61.bin"/><Relationship Id="rId5" Type="http://schemas.openxmlformats.org/officeDocument/2006/relationships/webSettings" Target="webSettings.xml"/><Relationship Id="rId95" Type="http://schemas.openxmlformats.org/officeDocument/2006/relationships/image" Target="media/image48.wmf"/><Relationship Id="rId160" Type="http://schemas.openxmlformats.org/officeDocument/2006/relationships/image" Target="media/image83.wmf"/><Relationship Id="rId181" Type="http://schemas.openxmlformats.org/officeDocument/2006/relationships/image" Target="media/image94.jpeg"/><Relationship Id="rId22" Type="http://schemas.openxmlformats.org/officeDocument/2006/relationships/image" Target="media/image11.jpeg"/><Relationship Id="rId43" Type="http://schemas.openxmlformats.org/officeDocument/2006/relationships/oleObject" Target="embeddings/oleObject10.bin"/><Relationship Id="rId64" Type="http://schemas.openxmlformats.org/officeDocument/2006/relationships/image" Target="media/image34.wmf"/><Relationship Id="rId118" Type="http://schemas.openxmlformats.org/officeDocument/2006/relationships/image" Target="media/image61.wmf"/><Relationship Id="rId139" Type="http://schemas.openxmlformats.org/officeDocument/2006/relationships/oleObject" Target="embeddings/oleObject56.bin"/><Relationship Id="rId85" Type="http://schemas.openxmlformats.org/officeDocument/2006/relationships/image" Target="media/image43.wmf"/><Relationship Id="rId150" Type="http://schemas.openxmlformats.org/officeDocument/2006/relationships/image" Target="media/image78.wmf"/><Relationship Id="rId171" Type="http://schemas.openxmlformats.org/officeDocument/2006/relationships/oleObject" Target="embeddings/oleObject72.bin"/><Relationship Id="rId192" Type="http://schemas.openxmlformats.org/officeDocument/2006/relationships/oleObject" Target="embeddings/oleObject80.bin"/><Relationship Id="rId206" Type="http://schemas.openxmlformats.org/officeDocument/2006/relationships/image" Target="media/image109.wmf"/><Relationship Id="rId12" Type="http://schemas.openxmlformats.org/officeDocument/2006/relationships/image" Target="media/image4.jpeg"/><Relationship Id="rId33" Type="http://schemas.openxmlformats.org/officeDocument/2006/relationships/oleObject" Target="embeddings/oleObject5.bin"/><Relationship Id="rId108" Type="http://schemas.openxmlformats.org/officeDocument/2006/relationships/oleObject" Target="embeddings/oleObject43.bin"/><Relationship Id="rId129" Type="http://schemas.openxmlformats.org/officeDocument/2006/relationships/oleObject" Target="embeddings/oleObject51.bin"/><Relationship Id="rId54" Type="http://schemas.openxmlformats.org/officeDocument/2006/relationships/image" Target="media/image29.wmf"/><Relationship Id="rId75" Type="http://schemas.openxmlformats.org/officeDocument/2006/relationships/oleObject" Target="embeddings/oleObject25.bin"/><Relationship Id="rId96" Type="http://schemas.openxmlformats.org/officeDocument/2006/relationships/oleObject" Target="embeddings/oleObject37.bin"/><Relationship Id="rId140" Type="http://schemas.openxmlformats.org/officeDocument/2006/relationships/image" Target="media/image73.wmf"/><Relationship Id="rId161" Type="http://schemas.openxmlformats.org/officeDocument/2006/relationships/oleObject" Target="embeddings/oleObject67.bin"/><Relationship Id="rId182" Type="http://schemas.openxmlformats.org/officeDocument/2006/relationships/image" Target="media/image95.emf"/><Relationship Id="rId6" Type="http://schemas.openxmlformats.org/officeDocument/2006/relationships/footnotes" Target="footnotes.xml"/><Relationship Id="rId23" Type="http://schemas.openxmlformats.org/officeDocument/2006/relationships/image" Target="media/image12.jpeg"/><Relationship Id="rId119" Type="http://schemas.openxmlformats.org/officeDocument/2006/relationships/oleObject" Target="embeddings/oleObject47.bin"/><Relationship Id="rId44" Type="http://schemas.openxmlformats.org/officeDocument/2006/relationships/image" Target="media/image24.wmf"/><Relationship Id="rId65" Type="http://schemas.openxmlformats.org/officeDocument/2006/relationships/oleObject" Target="embeddings/oleObject21.bin"/><Relationship Id="rId86" Type="http://schemas.openxmlformats.org/officeDocument/2006/relationships/oleObject" Target="embeddings/oleObject32.bin"/><Relationship Id="rId130" Type="http://schemas.openxmlformats.org/officeDocument/2006/relationships/image" Target="media/image68.wmf"/><Relationship Id="rId151" Type="http://schemas.openxmlformats.org/officeDocument/2006/relationships/oleObject" Target="embeddings/oleObject62.bin"/><Relationship Id="rId172" Type="http://schemas.openxmlformats.org/officeDocument/2006/relationships/image" Target="media/image89.wmf"/><Relationship Id="rId193" Type="http://schemas.openxmlformats.org/officeDocument/2006/relationships/image" Target="media/image102.wmf"/><Relationship Id="rId207" Type="http://schemas.openxmlformats.org/officeDocument/2006/relationships/oleObject" Target="embeddings/oleObject87.bin"/><Relationship Id="rId13" Type="http://schemas.openxmlformats.org/officeDocument/2006/relationships/image" Target="media/image5.png"/><Relationship Id="rId109" Type="http://schemas.openxmlformats.org/officeDocument/2006/relationships/image" Target="media/image55.png"/><Relationship Id="rId34" Type="http://schemas.openxmlformats.org/officeDocument/2006/relationships/image" Target="media/image19.wmf"/><Relationship Id="rId55" Type="http://schemas.openxmlformats.org/officeDocument/2006/relationships/oleObject" Target="embeddings/oleObject16.bin"/><Relationship Id="rId76" Type="http://schemas.openxmlformats.org/officeDocument/2006/relationships/image" Target="media/image40.wmf"/><Relationship Id="rId97" Type="http://schemas.openxmlformats.org/officeDocument/2006/relationships/image" Target="media/image49.wmf"/><Relationship Id="rId120" Type="http://schemas.openxmlformats.org/officeDocument/2006/relationships/image" Target="media/image62.png"/><Relationship Id="rId141" Type="http://schemas.openxmlformats.org/officeDocument/2006/relationships/oleObject" Target="embeddings/oleObject57.bin"/><Relationship Id="rId7" Type="http://schemas.openxmlformats.org/officeDocument/2006/relationships/endnotes" Target="endnotes.xml"/><Relationship Id="rId162" Type="http://schemas.openxmlformats.org/officeDocument/2006/relationships/image" Target="media/image84.wmf"/><Relationship Id="rId183" Type="http://schemas.openxmlformats.org/officeDocument/2006/relationships/image" Target="media/image96.wmf"/><Relationship Id="rId24" Type="http://schemas.openxmlformats.org/officeDocument/2006/relationships/image" Target="media/image13.jpeg"/><Relationship Id="rId45" Type="http://schemas.openxmlformats.org/officeDocument/2006/relationships/oleObject" Target="embeddings/oleObject11.bin"/><Relationship Id="rId66" Type="http://schemas.openxmlformats.org/officeDocument/2006/relationships/image" Target="media/image35.wmf"/><Relationship Id="rId87" Type="http://schemas.openxmlformats.org/officeDocument/2006/relationships/image" Target="media/image44.wmf"/><Relationship Id="rId110" Type="http://schemas.openxmlformats.org/officeDocument/2006/relationships/image" Target="media/image56.jpeg"/><Relationship Id="rId131" Type="http://schemas.openxmlformats.org/officeDocument/2006/relationships/oleObject" Target="embeddings/oleObject52.bin"/><Relationship Id="rId61" Type="http://schemas.openxmlformats.org/officeDocument/2006/relationships/oleObject" Target="embeddings/oleObject19.bin"/><Relationship Id="rId82" Type="http://schemas.openxmlformats.org/officeDocument/2006/relationships/oleObject" Target="embeddings/oleObject29.bin"/><Relationship Id="rId152" Type="http://schemas.openxmlformats.org/officeDocument/2006/relationships/image" Target="media/image79.wmf"/><Relationship Id="rId173" Type="http://schemas.openxmlformats.org/officeDocument/2006/relationships/oleObject" Target="embeddings/oleObject73.bin"/><Relationship Id="rId194" Type="http://schemas.openxmlformats.org/officeDocument/2006/relationships/oleObject" Target="embeddings/oleObject81.bin"/><Relationship Id="rId199" Type="http://schemas.openxmlformats.org/officeDocument/2006/relationships/image" Target="media/image105.wmf"/><Relationship Id="rId203" Type="http://schemas.openxmlformats.org/officeDocument/2006/relationships/image" Target="media/image107.png"/><Relationship Id="rId208" Type="http://schemas.openxmlformats.org/officeDocument/2006/relationships/image" Target="media/image110.png"/><Relationship Id="rId19" Type="http://schemas.openxmlformats.org/officeDocument/2006/relationships/image" Target="media/image9.wmf"/><Relationship Id="rId14" Type="http://schemas.openxmlformats.org/officeDocument/2006/relationships/image" Target="media/image6.jpeg"/><Relationship Id="rId30" Type="http://schemas.openxmlformats.org/officeDocument/2006/relationships/image" Target="media/image17.wmf"/><Relationship Id="rId35" Type="http://schemas.openxmlformats.org/officeDocument/2006/relationships/oleObject" Target="embeddings/oleObject6.bin"/><Relationship Id="rId56" Type="http://schemas.openxmlformats.org/officeDocument/2006/relationships/image" Target="media/image30.wmf"/><Relationship Id="rId77" Type="http://schemas.openxmlformats.org/officeDocument/2006/relationships/oleObject" Target="embeddings/oleObject26.bin"/><Relationship Id="rId100" Type="http://schemas.openxmlformats.org/officeDocument/2006/relationships/oleObject" Target="embeddings/oleObject39.bin"/><Relationship Id="rId105" Type="http://schemas.openxmlformats.org/officeDocument/2006/relationships/image" Target="media/image53.wmf"/><Relationship Id="rId126" Type="http://schemas.openxmlformats.org/officeDocument/2006/relationships/image" Target="media/image66.wmf"/><Relationship Id="rId147" Type="http://schemas.openxmlformats.org/officeDocument/2006/relationships/oleObject" Target="embeddings/oleObject60.bin"/><Relationship Id="rId168" Type="http://schemas.openxmlformats.org/officeDocument/2006/relationships/image" Target="media/image87.wmf"/><Relationship Id="rId8" Type="http://schemas.openxmlformats.org/officeDocument/2006/relationships/image" Target="media/image1.png"/><Relationship Id="rId51" Type="http://schemas.openxmlformats.org/officeDocument/2006/relationships/oleObject" Target="embeddings/oleObject14.bin"/><Relationship Id="rId72" Type="http://schemas.openxmlformats.org/officeDocument/2006/relationships/image" Target="media/image38.wmf"/><Relationship Id="rId93" Type="http://schemas.openxmlformats.org/officeDocument/2006/relationships/image" Target="media/image47.wmf"/><Relationship Id="rId98" Type="http://schemas.openxmlformats.org/officeDocument/2006/relationships/oleObject" Target="embeddings/oleObject38.bin"/><Relationship Id="rId121" Type="http://schemas.openxmlformats.org/officeDocument/2006/relationships/image" Target="media/image63.png"/><Relationship Id="rId142" Type="http://schemas.openxmlformats.org/officeDocument/2006/relationships/image" Target="media/image74.wmf"/><Relationship Id="rId163" Type="http://schemas.openxmlformats.org/officeDocument/2006/relationships/oleObject" Target="embeddings/oleObject68.bin"/><Relationship Id="rId184" Type="http://schemas.openxmlformats.org/officeDocument/2006/relationships/oleObject" Target="embeddings/oleObject77.bin"/><Relationship Id="rId189" Type="http://schemas.openxmlformats.org/officeDocument/2006/relationships/image" Target="media/image100.wmf"/><Relationship Id="rId3" Type="http://schemas.openxmlformats.org/officeDocument/2006/relationships/styles" Target="styles.xml"/><Relationship Id="rId25" Type="http://schemas.openxmlformats.org/officeDocument/2006/relationships/image" Target="media/image120.jpeg"/><Relationship Id="rId46" Type="http://schemas.openxmlformats.org/officeDocument/2006/relationships/image" Target="media/image25.wmf"/><Relationship Id="rId67" Type="http://schemas.openxmlformats.org/officeDocument/2006/relationships/oleObject" Target="embeddings/oleObject22.bin"/><Relationship Id="rId116" Type="http://schemas.openxmlformats.org/officeDocument/2006/relationships/oleObject" Target="embeddings/oleObject46.bin"/><Relationship Id="rId137" Type="http://schemas.openxmlformats.org/officeDocument/2006/relationships/oleObject" Target="embeddings/oleObject55.bin"/><Relationship Id="rId158" Type="http://schemas.openxmlformats.org/officeDocument/2006/relationships/image" Target="media/image82.wmf"/><Relationship Id="rId20" Type="http://schemas.openxmlformats.org/officeDocument/2006/relationships/oleObject" Target="embeddings/oleObject3.bin"/><Relationship Id="rId41" Type="http://schemas.openxmlformats.org/officeDocument/2006/relationships/oleObject" Target="embeddings/oleObject9.bin"/><Relationship Id="rId62" Type="http://schemas.openxmlformats.org/officeDocument/2006/relationships/image" Target="media/image33.wmf"/><Relationship Id="rId83" Type="http://schemas.openxmlformats.org/officeDocument/2006/relationships/oleObject" Target="embeddings/oleObject30.bin"/><Relationship Id="rId88" Type="http://schemas.openxmlformats.org/officeDocument/2006/relationships/oleObject" Target="embeddings/oleObject33.bin"/><Relationship Id="rId111" Type="http://schemas.openxmlformats.org/officeDocument/2006/relationships/image" Target="media/image57.wmf"/><Relationship Id="rId132" Type="http://schemas.openxmlformats.org/officeDocument/2006/relationships/image" Target="media/image69.wmf"/><Relationship Id="rId153" Type="http://schemas.openxmlformats.org/officeDocument/2006/relationships/oleObject" Target="embeddings/oleObject63.bin"/><Relationship Id="rId174" Type="http://schemas.openxmlformats.org/officeDocument/2006/relationships/image" Target="media/image90.wmf"/><Relationship Id="rId179" Type="http://schemas.openxmlformats.org/officeDocument/2006/relationships/oleObject" Target="embeddings/oleObject76.bin"/><Relationship Id="rId195" Type="http://schemas.openxmlformats.org/officeDocument/2006/relationships/image" Target="media/image103.wmf"/><Relationship Id="rId209" Type="http://schemas.openxmlformats.org/officeDocument/2006/relationships/header" Target="header3.xml"/><Relationship Id="rId190" Type="http://schemas.openxmlformats.org/officeDocument/2006/relationships/oleObject" Target="embeddings/oleObject79.bin"/><Relationship Id="rId204" Type="http://schemas.openxmlformats.org/officeDocument/2006/relationships/image" Target="media/image108.wmf"/><Relationship Id="rId15" Type="http://schemas.openxmlformats.org/officeDocument/2006/relationships/image" Target="media/image7.wmf"/><Relationship Id="rId36" Type="http://schemas.openxmlformats.org/officeDocument/2006/relationships/image" Target="media/image20.wmf"/><Relationship Id="rId57" Type="http://schemas.openxmlformats.org/officeDocument/2006/relationships/oleObject" Target="embeddings/oleObject17.bin"/><Relationship Id="rId106" Type="http://schemas.openxmlformats.org/officeDocument/2006/relationships/oleObject" Target="embeddings/oleObject42.bin"/><Relationship Id="rId127" Type="http://schemas.openxmlformats.org/officeDocument/2006/relationships/oleObject" Target="embeddings/oleObject50.bin"/><Relationship Id="rId10" Type="http://schemas.openxmlformats.org/officeDocument/2006/relationships/image" Target="media/image3.png"/><Relationship Id="rId31" Type="http://schemas.openxmlformats.org/officeDocument/2006/relationships/oleObject" Target="embeddings/oleObject4.bin"/><Relationship Id="rId52" Type="http://schemas.openxmlformats.org/officeDocument/2006/relationships/image" Target="media/image28.wmf"/><Relationship Id="rId73" Type="http://schemas.openxmlformats.org/officeDocument/2006/relationships/oleObject" Target="embeddings/oleObject24.bin"/><Relationship Id="rId78" Type="http://schemas.openxmlformats.org/officeDocument/2006/relationships/image" Target="media/image41.wmf"/><Relationship Id="rId94" Type="http://schemas.openxmlformats.org/officeDocument/2006/relationships/oleObject" Target="embeddings/oleObject36.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4.wmf"/><Relationship Id="rId143" Type="http://schemas.openxmlformats.org/officeDocument/2006/relationships/oleObject" Target="embeddings/oleObject58.bin"/><Relationship Id="rId148" Type="http://schemas.openxmlformats.org/officeDocument/2006/relationships/image" Target="media/image77.wmf"/><Relationship Id="rId164" Type="http://schemas.openxmlformats.org/officeDocument/2006/relationships/image" Target="media/image85.wmf"/><Relationship Id="rId169" Type="http://schemas.openxmlformats.org/officeDocument/2006/relationships/oleObject" Target="embeddings/oleObject71.bin"/><Relationship Id="rId185" Type="http://schemas.openxmlformats.org/officeDocument/2006/relationships/image" Target="media/image97.emf"/><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image" Target="media/image93.png"/><Relationship Id="rId210" Type="http://schemas.openxmlformats.org/officeDocument/2006/relationships/fontTable" Target="fontTable.xml"/><Relationship Id="rId26" Type="http://schemas.openxmlformats.org/officeDocument/2006/relationships/image" Target="media/image130.jpeg"/><Relationship Id="rId47" Type="http://schemas.openxmlformats.org/officeDocument/2006/relationships/oleObject" Target="embeddings/oleObject12.bin"/><Relationship Id="rId68" Type="http://schemas.openxmlformats.org/officeDocument/2006/relationships/header" Target="header2.xml"/><Relationship Id="rId89" Type="http://schemas.openxmlformats.org/officeDocument/2006/relationships/image" Target="media/image45.wmf"/><Relationship Id="rId112" Type="http://schemas.openxmlformats.org/officeDocument/2006/relationships/oleObject" Target="embeddings/oleObject44.bin"/><Relationship Id="rId133" Type="http://schemas.openxmlformats.org/officeDocument/2006/relationships/oleObject" Target="embeddings/oleObject53.bin"/><Relationship Id="rId154" Type="http://schemas.openxmlformats.org/officeDocument/2006/relationships/image" Target="media/image80.wmf"/><Relationship Id="rId175" Type="http://schemas.openxmlformats.org/officeDocument/2006/relationships/oleObject" Target="embeddings/oleObject74.bin"/><Relationship Id="rId196" Type="http://schemas.openxmlformats.org/officeDocument/2006/relationships/oleObject" Target="embeddings/oleObject82.bin"/><Relationship Id="rId200" Type="http://schemas.openxmlformats.org/officeDocument/2006/relationships/oleObject" Target="embeddings/oleObject84.bin"/><Relationship Id="rId16" Type="http://schemas.openxmlformats.org/officeDocument/2006/relationships/oleObject" Target="embeddings/oleObject1.bin"/><Relationship Id="rId37" Type="http://schemas.openxmlformats.org/officeDocument/2006/relationships/oleObject" Target="embeddings/oleObject7.bin"/><Relationship Id="rId58" Type="http://schemas.openxmlformats.org/officeDocument/2006/relationships/image" Target="media/image31.wmf"/><Relationship Id="rId79" Type="http://schemas.openxmlformats.org/officeDocument/2006/relationships/oleObject" Target="embeddings/oleObject27.bin"/><Relationship Id="rId102" Type="http://schemas.openxmlformats.org/officeDocument/2006/relationships/oleObject" Target="embeddings/oleObject40.bin"/><Relationship Id="rId123" Type="http://schemas.openxmlformats.org/officeDocument/2006/relationships/oleObject" Target="embeddings/oleObject48.bin"/><Relationship Id="rId144" Type="http://schemas.openxmlformats.org/officeDocument/2006/relationships/image" Target="media/image75.wmf"/><Relationship Id="rId90" Type="http://schemas.openxmlformats.org/officeDocument/2006/relationships/oleObject" Target="embeddings/oleObject34.bin"/><Relationship Id="rId165" Type="http://schemas.openxmlformats.org/officeDocument/2006/relationships/oleObject" Target="embeddings/oleObject69.bin"/><Relationship Id="rId186" Type="http://schemas.openxmlformats.org/officeDocument/2006/relationships/image" Target="media/image98.emf"/><Relationship Id="rId211" Type="http://schemas.openxmlformats.org/officeDocument/2006/relationships/theme" Target="theme/theme1.xml"/><Relationship Id="rId27" Type="http://schemas.openxmlformats.org/officeDocument/2006/relationships/image" Target="media/image14.jpeg"/><Relationship Id="rId48" Type="http://schemas.openxmlformats.org/officeDocument/2006/relationships/image" Target="media/image26.wmf"/><Relationship Id="rId69" Type="http://schemas.openxmlformats.org/officeDocument/2006/relationships/image" Target="media/image36.png"/><Relationship Id="rId113" Type="http://schemas.openxmlformats.org/officeDocument/2006/relationships/image" Target="media/image58.wmf"/><Relationship Id="rId134" Type="http://schemas.openxmlformats.org/officeDocument/2006/relationships/image" Target="media/image70.wmf"/><Relationship Id="rId80" Type="http://schemas.openxmlformats.org/officeDocument/2006/relationships/oleObject" Target="embeddings/oleObject28.bin"/><Relationship Id="rId155" Type="http://schemas.openxmlformats.org/officeDocument/2006/relationships/oleObject" Target="embeddings/oleObject64.bin"/><Relationship Id="rId176" Type="http://schemas.openxmlformats.org/officeDocument/2006/relationships/image" Target="media/image91.wmf"/><Relationship Id="rId197" Type="http://schemas.openxmlformats.org/officeDocument/2006/relationships/image" Target="media/image104.wmf"/><Relationship Id="rId201" Type="http://schemas.openxmlformats.org/officeDocument/2006/relationships/image" Target="media/image106.wmf"/><Relationship Id="rId17" Type="http://schemas.openxmlformats.org/officeDocument/2006/relationships/image" Target="media/image8.wmf"/><Relationship Id="rId38" Type="http://schemas.openxmlformats.org/officeDocument/2006/relationships/image" Target="media/image21.wmf"/><Relationship Id="rId59" Type="http://schemas.openxmlformats.org/officeDocument/2006/relationships/oleObject" Target="embeddings/oleObject18.bin"/><Relationship Id="rId103" Type="http://schemas.openxmlformats.org/officeDocument/2006/relationships/image" Target="media/image52.wmf"/><Relationship Id="rId124" Type="http://schemas.openxmlformats.org/officeDocument/2006/relationships/image" Target="media/image65.wmf"/><Relationship Id="rId70" Type="http://schemas.openxmlformats.org/officeDocument/2006/relationships/image" Target="media/image37.wmf"/><Relationship Id="rId91" Type="http://schemas.openxmlformats.org/officeDocument/2006/relationships/image" Target="media/image46.wmf"/><Relationship Id="rId145" Type="http://schemas.openxmlformats.org/officeDocument/2006/relationships/oleObject" Target="embeddings/oleObject59.bin"/><Relationship Id="rId166" Type="http://schemas.openxmlformats.org/officeDocument/2006/relationships/image" Target="media/image86.wmf"/><Relationship Id="rId187" Type="http://schemas.openxmlformats.org/officeDocument/2006/relationships/image" Target="media/image99.wmf"/><Relationship Id="rId1" Type="http://schemas.openxmlformats.org/officeDocument/2006/relationships/customXml" Target="../customXml/item1.xml"/><Relationship Id="rId28" Type="http://schemas.openxmlformats.org/officeDocument/2006/relationships/image" Target="media/image15.jpeg"/><Relationship Id="rId49" Type="http://schemas.openxmlformats.org/officeDocument/2006/relationships/oleObject" Target="embeddings/oleObject13.bin"/><Relationship Id="rId114" Type="http://schemas.openxmlformats.org/officeDocument/2006/relationships/oleObject" Target="embeddings/oleObject45.bin"/><Relationship Id="rId60" Type="http://schemas.openxmlformats.org/officeDocument/2006/relationships/image" Target="media/image32.wmf"/><Relationship Id="rId81" Type="http://schemas.openxmlformats.org/officeDocument/2006/relationships/image" Target="media/image42.wmf"/><Relationship Id="rId135" Type="http://schemas.openxmlformats.org/officeDocument/2006/relationships/oleObject" Target="embeddings/oleObject54.bin"/><Relationship Id="rId156" Type="http://schemas.openxmlformats.org/officeDocument/2006/relationships/image" Target="media/image81.wmf"/><Relationship Id="rId177" Type="http://schemas.openxmlformats.org/officeDocument/2006/relationships/oleObject" Target="embeddings/oleObject75.bin"/><Relationship Id="rId198" Type="http://schemas.openxmlformats.org/officeDocument/2006/relationships/oleObject" Target="embeddings/oleObject83.bin"/><Relationship Id="rId202" Type="http://schemas.openxmlformats.org/officeDocument/2006/relationships/oleObject" Target="embeddings/oleObject85.bin"/><Relationship Id="rId18" Type="http://schemas.openxmlformats.org/officeDocument/2006/relationships/oleObject" Target="embeddings/oleObject2.bin"/><Relationship Id="rId39" Type="http://schemas.openxmlformats.org/officeDocument/2006/relationships/oleObject" Target="embeddings/oleObject8.bin"/><Relationship Id="rId50" Type="http://schemas.openxmlformats.org/officeDocument/2006/relationships/image" Target="media/image27.wmf"/><Relationship Id="rId104" Type="http://schemas.openxmlformats.org/officeDocument/2006/relationships/oleObject" Target="embeddings/oleObject41.bin"/><Relationship Id="rId125" Type="http://schemas.openxmlformats.org/officeDocument/2006/relationships/oleObject" Target="embeddings/oleObject49.bin"/><Relationship Id="rId146" Type="http://schemas.openxmlformats.org/officeDocument/2006/relationships/image" Target="media/image76.wmf"/><Relationship Id="rId167" Type="http://schemas.openxmlformats.org/officeDocument/2006/relationships/oleObject" Target="embeddings/oleObject70.bin"/><Relationship Id="rId188" Type="http://schemas.openxmlformats.org/officeDocument/2006/relationships/oleObject" Target="embeddings/oleObject78.bin"/><Relationship Id="rId71" Type="http://schemas.openxmlformats.org/officeDocument/2006/relationships/oleObject" Target="embeddings/oleObject23.bin"/><Relationship Id="rId92" Type="http://schemas.openxmlformats.org/officeDocument/2006/relationships/oleObject" Target="embeddings/oleObject35.bin"/><Relationship Id="rId2" Type="http://schemas.openxmlformats.org/officeDocument/2006/relationships/numbering" Target="numbering.xml"/><Relationship Id="rId29" Type="http://schemas.openxmlformats.org/officeDocument/2006/relationships/image" Target="media/image16.jpeg"/><Relationship Id="rId40" Type="http://schemas.openxmlformats.org/officeDocument/2006/relationships/image" Target="media/image22.wmf"/><Relationship Id="rId115" Type="http://schemas.openxmlformats.org/officeDocument/2006/relationships/image" Target="media/image59.wmf"/><Relationship Id="rId136" Type="http://schemas.openxmlformats.org/officeDocument/2006/relationships/image" Target="media/image71.wmf"/><Relationship Id="rId157" Type="http://schemas.openxmlformats.org/officeDocument/2006/relationships/oleObject" Target="embeddings/oleObject65.bin"/><Relationship Id="rId178"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DBE5-EE61-4BFC-A964-FFF4F5EF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102</Pages>
  <Words>30867</Words>
  <Characters>175944</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МІНІСТЕРСТВО  АГРАРНОЇ  ПОЛІТИКИ ТА ПРОДОВОЛЬСТВА УКРАЇНИ</vt:lpstr>
    </vt:vector>
  </TitlesOfParts>
  <Company>Организация</Company>
  <LinksUpToDate>false</LinksUpToDate>
  <CharactersWithSpaces>206399</CharactersWithSpaces>
  <SharedDoc>false</SharedDoc>
  <HLinks>
    <vt:vector size="654" baseType="variant">
      <vt:variant>
        <vt:i4>6684715</vt:i4>
      </vt:variant>
      <vt:variant>
        <vt:i4>894</vt:i4>
      </vt:variant>
      <vt:variant>
        <vt:i4>0</vt:i4>
      </vt:variant>
      <vt:variant>
        <vt:i4>5</vt:i4>
      </vt:variant>
      <vt:variant>
        <vt:lpwstr>Glossary.doc</vt:lpwstr>
      </vt:variant>
      <vt:variant>
        <vt:lpwstr>Budget</vt:lpwstr>
      </vt:variant>
      <vt:variant>
        <vt:i4>6291518</vt:i4>
      </vt:variant>
      <vt:variant>
        <vt:i4>891</vt:i4>
      </vt:variant>
      <vt:variant>
        <vt:i4>0</vt:i4>
      </vt:variant>
      <vt:variant>
        <vt:i4>5</vt:i4>
      </vt:variant>
      <vt:variant>
        <vt:lpwstr>Glossary.doc</vt:lpwstr>
      </vt:variant>
      <vt:variant>
        <vt:lpwstr>Profit</vt:lpwstr>
      </vt:variant>
      <vt:variant>
        <vt:i4>1769560</vt:i4>
      </vt:variant>
      <vt:variant>
        <vt:i4>888</vt:i4>
      </vt:variant>
      <vt:variant>
        <vt:i4>0</vt:i4>
      </vt:variant>
      <vt:variant>
        <vt:i4>5</vt:i4>
      </vt:variant>
      <vt:variant>
        <vt:lpwstr>Glossary.doc</vt:lpwstr>
      </vt:variant>
      <vt:variant>
        <vt:lpwstr>Costs</vt:lpwstr>
      </vt:variant>
      <vt:variant>
        <vt:i4>1114190</vt:i4>
      </vt:variant>
      <vt:variant>
        <vt:i4>885</vt:i4>
      </vt:variant>
      <vt:variant>
        <vt:i4>0</vt:i4>
      </vt:variant>
      <vt:variant>
        <vt:i4>5</vt:i4>
      </vt:variant>
      <vt:variant>
        <vt:lpwstr>Glossary.doc</vt:lpwstr>
      </vt:variant>
      <vt:variant>
        <vt:lpwstr>Debt</vt:lpwstr>
      </vt:variant>
      <vt:variant>
        <vt:i4>1179723</vt:i4>
      </vt:variant>
      <vt:variant>
        <vt:i4>882</vt:i4>
      </vt:variant>
      <vt:variant>
        <vt:i4>0</vt:i4>
      </vt:variant>
      <vt:variant>
        <vt:i4>5</vt:i4>
      </vt:variant>
      <vt:variant>
        <vt:lpwstr>Glossary.doc</vt:lpwstr>
      </vt:variant>
      <vt:variant>
        <vt:lpwstr>Depreciation</vt:lpwstr>
      </vt:variant>
      <vt:variant>
        <vt:i4>65605</vt:i4>
      </vt:variant>
      <vt:variant>
        <vt:i4>879</vt:i4>
      </vt:variant>
      <vt:variant>
        <vt:i4>0</vt:i4>
      </vt:variant>
      <vt:variant>
        <vt:i4>5</vt:i4>
      </vt:variant>
      <vt:variant>
        <vt:lpwstr>Glossary.doc</vt:lpwstr>
      </vt:variant>
      <vt:variant>
        <vt:lpwstr>Loan</vt:lpwstr>
      </vt:variant>
      <vt:variant>
        <vt:i4>131145</vt:i4>
      </vt:variant>
      <vt:variant>
        <vt:i4>876</vt:i4>
      </vt:variant>
      <vt:variant>
        <vt:i4>0</vt:i4>
      </vt:variant>
      <vt:variant>
        <vt:i4>5</vt:i4>
      </vt:variant>
      <vt:variant>
        <vt:lpwstr>Glossary.doc</vt:lpwstr>
      </vt:variant>
      <vt:variant>
        <vt:lpwstr>Risk</vt:lpwstr>
      </vt:variant>
      <vt:variant>
        <vt:i4>3539028</vt:i4>
      </vt:variant>
      <vt:variant>
        <vt:i4>873</vt:i4>
      </vt:variant>
      <vt:variant>
        <vt:i4>0</vt:i4>
      </vt:variant>
      <vt:variant>
        <vt:i4>5</vt:i4>
      </vt:variant>
      <vt:variant>
        <vt:lpwstr>Glossary.doc</vt:lpwstr>
      </vt:variant>
      <vt:variant>
        <vt:lpwstr>Fixed_assets</vt:lpwstr>
      </vt:variant>
      <vt:variant>
        <vt:i4>786517</vt:i4>
      </vt:variant>
      <vt:variant>
        <vt:i4>870</vt:i4>
      </vt:variant>
      <vt:variant>
        <vt:i4>0</vt:i4>
      </vt:variant>
      <vt:variant>
        <vt:i4>5</vt:i4>
      </vt:variant>
      <vt:variant>
        <vt:lpwstr>Glossary.doc</vt:lpwstr>
      </vt:variant>
      <vt:variant>
        <vt:lpwstr>Liquidity</vt:lpwstr>
      </vt:variant>
      <vt:variant>
        <vt:i4>720990</vt:i4>
      </vt:variant>
      <vt:variant>
        <vt:i4>828</vt:i4>
      </vt:variant>
      <vt:variant>
        <vt:i4>0</vt:i4>
      </vt:variant>
      <vt:variant>
        <vt:i4>5</vt:i4>
      </vt:variant>
      <vt:variant>
        <vt:lpwstr>Glossary.doc</vt:lpwstr>
      </vt:variant>
      <vt:variant>
        <vt:lpwstr>Discount</vt:lpwstr>
      </vt:variant>
      <vt:variant>
        <vt:i4>131145</vt:i4>
      </vt:variant>
      <vt:variant>
        <vt:i4>825</vt:i4>
      </vt:variant>
      <vt:variant>
        <vt:i4>0</vt:i4>
      </vt:variant>
      <vt:variant>
        <vt:i4>5</vt:i4>
      </vt:variant>
      <vt:variant>
        <vt:lpwstr>Glossary.doc</vt:lpwstr>
      </vt:variant>
      <vt:variant>
        <vt:lpwstr>Risk</vt:lpwstr>
      </vt:variant>
      <vt:variant>
        <vt:i4>5439556</vt:i4>
      </vt:variant>
      <vt:variant>
        <vt:i4>819</vt:i4>
      </vt:variant>
      <vt:variant>
        <vt:i4>0</vt:i4>
      </vt:variant>
      <vt:variant>
        <vt:i4>5</vt:i4>
      </vt:variant>
      <vt:variant>
        <vt:lpwstr>file:///C:/Users/ИННА/Desktop/Glossary.doc</vt:lpwstr>
      </vt:variant>
      <vt:variant>
        <vt:lpwstr>Credit</vt:lpwstr>
      </vt:variant>
      <vt:variant>
        <vt:i4>7208999</vt:i4>
      </vt:variant>
      <vt:variant>
        <vt:i4>780</vt:i4>
      </vt:variant>
      <vt:variant>
        <vt:i4>0</vt:i4>
      </vt:variant>
      <vt:variant>
        <vt:i4>5</vt:i4>
      </vt:variant>
      <vt:variant>
        <vt:lpwstr>Glossary.doc</vt:lpwstr>
      </vt:variant>
      <vt:variant>
        <vt:lpwstr>Investment</vt:lpwstr>
      </vt:variant>
      <vt:variant>
        <vt:i4>6291518</vt:i4>
      </vt:variant>
      <vt:variant>
        <vt:i4>759</vt:i4>
      </vt:variant>
      <vt:variant>
        <vt:i4>0</vt:i4>
      </vt:variant>
      <vt:variant>
        <vt:i4>5</vt:i4>
      </vt:variant>
      <vt:variant>
        <vt:lpwstr>Glossary.doc</vt:lpwstr>
      </vt:variant>
      <vt:variant>
        <vt:lpwstr>Profit</vt:lpwstr>
      </vt:variant>
      <vt:variant>
        <vt:i4>1310802</vt:i4>
      </vt:variant>
      <vt:variant>
        <vt:i4>753</vt:i4>
      </vt:variant>
      <vt:variant>
        <vt:i4>0</vt:i4>
      </vt:variant>
      <vt:variant>
        <vt:i4>5</vt:i4>
      </vt:variant>
      <vt:variant>
        <vt:lpwstr>Glossary.doc</vt:lpwstr>
      </vt:variant>
      <vt:variant>
        <vt:lpwstr>Value</vt:lpwstr>
      </vt:variant>
      <vt:variant>
        <vt:i4>2162770</vt:i4>
      </vt:variant>
      <vt:variant>
        <vt:i4>678</vt:i4>
      </vt:variant>
      <vt:variant>
        <vt:i4>0</vt:i4>
      </vt:variant>
      <vt:variant>
        <vt:i4>5</vt:i4>
      </vt:variant>
      <vt:variant>
        <vt:lpwstr>Glossary.doc</vt:lpwstr>
      </vt:variant>
      <vt:variant>
        <vt:lpwstr>Alternative_costs</vt:lpwstr>
      </vt:variant>
      <vt:variant>
        <vt:i4>65605</vt:i4>
      </vt:variant>
      <vt:variant>
        <vt:i4>675</vt:i4>
      </vt:variant>
      <vt:variant>
        <vt:i4>0</vt:i4>
      </vt:variant>
      <vt:variant>
        <vt:i4>5</vt:i4>
      </vt:variant>
      <vt:variant>
        <vt:lpwstr>Glossary.doc</vt:lpwstr>
      </vt:variant>
      <vt:variant>
        <vt:lpwstr>Loan</vt:lpwstr>
      </vt:variant>
      <vt:variant>
        <vt:i4>1179729</vt:i4>
      </vt:variant>
      <vt:variant>
        <vt:i4>672</vt:i4>
      </vt:variant>
      <vt:variant>
        <vt:i4>0</vt:i4>
      </vt:variant>
      <vt:variant>
        <vt:i4>5</vt:i4>
      </vt:variant>
      <vt:variant>
        <vt:lpwstr>Glossary.doc</vt:lpwstr>
      </vt:variant>
      <vt:variant>
        <vt:lpwstr>Cashflow</vt:lpwstr>
      </vt:variant>
      <vt:variant>
        <vt:i4>6422567</vt:i4>
      </vt:variant>
      <vt:variant>
        <vt:i4>663</vt:i4>
      </vt:variant>
      <vt:variant>
        <vt:i4>0</vt:i4>
      </vt:variant>
      <vt:variant>
        <vt:i4>5</vt:i4>
      </vt:variant>
      <vt:variant>
        <vt:lpwstr>Glossary.doc</vt:lpwstr>
      </vt:variant>
      <vt:variant>
        <vt:lpwstr>Credit</vt:lpwstr>
      </vt:variant>
      <vt:variant>
        <vt:i4>7208999</vt:i4>
      </vt:variant>
      <vt:variant>
        <vt:i4>660</vt:i4>
      </vt:variant>
      <vt:variant>
        <vt:i4>0</vt:i4>
      </vt:variant>
      <vt:variant>
        <vt:i4>5</vt:i4>
      </vt:variant>
      <vt:variant>
        <vt:lpwstr>Glossary.doc</vt:lpwstr>
      </vt:variant>
      <vt:variant>
        <vt:lpwstr>Investment</vt:lpwstr>
      </vt:variant>
      <vt:variant>
        <vt:i4>65602</vt:i4>
      </vt:variant>
      <vt:variant>
        <vt:i4>657</vt:i4>
      </vt:variant>
      <vt:variant>
        <vt:i4>0</vt:i4>
      </vt:variant>
      <vt:variant>
        <vt:i4>5</vt:i4>
      </vt:variant>
      <vt:variant>
        <vt:lpwstr>Glossary.doc</vt:lpwstr>
      </vt:variant>
      <vt:variant>
        <vt:lpwstr>Materials</vt:lpwstr>
      </vt:variant>
      <vt:variant>
        <vt:i4>3539028</vt:i4>
      </vt:variant>
      <vt:variant>
        <vt:i4>654</vt:i4>
      </vt:variant>
      <vt:variant>
        <vt:i4>0</vt:i4>
      </vt:variant>
      <vt:variant>
        <vt:i4>5</vt:i4>
      </vt:variant>
      <vt:variant>
        <vt:lpwstr>Glossary.doc</vt:lpwstr>
      </vt:variant>
      <vt:variant>
        <vt:lpwstr>Fixed_assets</vt:lpwstr>
      </vt:variant>
      <vt:variant>
        <vt:i4>6619182</vt:i4>
      </vt:variant>
      <vt:variant>
        <vt:i4>651</vt:i4>
      </vt:variant>
      <vt:variant>
        <vt:i4>0</vt:i4>
      </vt:variant>
      <vt:variant>
        <vt:i4>5</vt:i4>
      </vt:variant>
      <vt:variant>
        <vt:lpwstr>Glossary.doc</vt:lpwstr>
      </vt:variant>
      <vt:variant>
        <vt:lpwstr>Assets</vt:lpwstr>
      </vt:variant>
      <vt:variant>
        <vt:i4>1441887</vt:i4>
      </vt:variant>
      <vt:variant>
        <vt:i4>639</vt:i4>
      </vt:variant>
      <vt:variant>
        <vt:i4>0</vt:i4>
      </vt:variant>
      <vt:variant>
        <vt:i4>5</vt:i4>
      </vt:variant>
      <vt:variant>
        <vt:lpwstr>Glossary.doc</vt:lpwstr>
      </vt:variant>
      <vt:variant>
        <vt:lpwstr>Optimization</vt:lpwstr>
      </vt:variant>
      <vt:variant>
        <vt:i4>1179723</vt:i4>
      </vt:variant>
      <vt:variant>
        <vt:i4>636</vt:i4>
      </vt:variant>
      <vt:variant>
        <vt:i4>0</vt:i4>
      </vt:variant>
      <vt:variant>
        <vt:i4>5</vt:i4>
      </vt:variant>
      <vt:variant>
        <vt:lpwstr>Glossary.doc</vt:lpwstr>
      </vt:variant>
      <vt:variant>
        <vt:lpwstr>Depreciation</vt:lpwstr>
      </vt:variant>
      <vt:variant>
        <vt:i4>131145</vt:i4>
      </vt:variant>
      <vt:variant>
        <vt:i4>633</vt:i4>
      </vt:variant>
      <vt:variant>
        <vt:i4>0</vt:i4>
      </vt:variant>
      <vt:variant>
        <vt:i4>5</vt:i4>
      </vt:variant>
      <vt:variant>
        <vt:lpwstr>Glossary.doc</vt:lpwstr>
      </vt:variant>
      <vt:variant>
        <vt:lpwstr>Risk</vt:lpwstr>
      </vt:variant>
      <vt:variant>
        <vt:i4>1114190</vt:i4>
      </vt:variant>
      <vt:variant>
        <vt:i4>630</vt:i4>
      </vt:variant>
      <vt:variant>
        <vt:i4>0</vt:i4>
      </vt:variant>
      <vt:variant>
        <vt:i4>5</vt:i4>
      </vt:variant>
      <vt:variant>
        <vt:lpwstr>Glossary.doc</vt:lpwstr>
      </vt:variant>
      <vt:variant>
        <vt:lpwstr>Debt</vt:lpwstr>
      </vt:variant>
      <vt:variant>
        <vt:i4>4718626</vt:i4>
      </vt:variant>
      <vt:variant>
        <vt:i4>627</vt:i4>
      </vt:variant>
      <vt:variant>
        <vt:i4>0</vt:i4>
      </vt:variant>
      <vt:variant>
        <vt:i4>5</vt:i4>
      </vt:variant>
      <vt:variant>
        <vt:lpwstr>Glossary.doc</vt:lpwstr>
      </vt:variant>
      <vt:variant>
        <vt:lpwstr>Fixed_cost</vt:lpwstr>
      </vt:variant>
      <vt:variant>
        <vt:i4>6881327</vt:i4>
      </vt:variant>
      <vt:variant>
        <vt:i4>615</vt:i4>
      </vt:variant>
      <vt:variant>
        <vt:i4>0</vt:i4>
      </vt:variant>
      <vt:variant>
        <vt:i4>5</vt:i4>
      </vt:variant>
      <vt:variant>
        <vt:lpwstr>Glossary.doc</vt:lpwstr>
      </vt:variant>
      <vt:variant>
        <vt:lpwstr>Capital</vt:lpwstr>
      </vt:variant>
      <vt:variant>
        <vt:i4>6619182</vt:i4>
      </vt:variant>
      <vt:variant>
        <vt:i4>612</vt:i4>
      </vt:variant>
      <vt:variant>
        <vt:i4>0</vt:i4>
      </vt:variant>
      <vt:variant>
        <vt:i4>5</vt:i4>
      </vt:variant>
      <vt:variant>
        <vt:lpwstr>Glossary.doc</vt:lpwstr>
      </vt:variant>
      <vt:variant>
        <vt:lpwstr>Assets</vt:lpwstr>
      </vt:variant>
      <vt:variant>
        <vt:i4>6291518</vt:i4>
      </vt:variant>
      <vt:variant>
        <vt:i4>609</vt:i4>
      </vt:variant>
      <vt:variant>
        <vt:i4>0</vt:i4>
      </vt:variant>
      <vt:variant>
        <vt:i4>5</vt:i4>
      </vt:variant>
      <vt:variant>
        <vt:lpwstr>Glossary.doc</vt:lpwstr>
      </vt:variant>
      <vt:variant>
        <vt:lpwstr>Profit</vt:lpwstr>
      </vt:variant>
      <vt:variant>
        <vt:i4>6422567</vt:i4>
      </vt:variant>
      <vt:variant>
        <vt:i4>606</vt:i4>
      </vt:variant>
      <vt:variant>
        <vt:i4>0</vt:i4>
      </vt:variant>
      <vt:variant>
        <vt:i4>5</vt:i4>
      </vt:variant>
      <vt:variant>
        <vt:lpwstr>Glossary.doc</vt:lpwstr>
      </vt:variant>
      <vt:variant>
        <vt:lpwstr>Credit</vt:lpwstr>
      </vt:variant>
      <vt:variant>
        <vt:i4>65605</vt:i4>
      </vt:variant>
      <vt:variant>
        <vt:i4>603</vt:i4>
      </vt:variant>
      <vt:variant>
        <vt:i4>0</vt:i4>
      </vt:variant>
      <vt:variant>
        <vt:i4>5</vt:i4>
      </vt:variant>
      <vt:variant>
        <vt:lpwstr>Glossary.doc</vt:lpwstr>
      </vt:variant>
      <vt:variant>
        <vt:lpwstr>Loan</vt:lpwstr>
      </vt:variant>
      <vt:variant>
        <vt:i4>4718626</vt:i4>
      </vt:variant>
      <vt:variant>
        <vt:i4>588</vt:i4>
      </vt:variant>
      <vt:variant>
        <vt:i4>0</vt:i4>
      </vt:variant>
      <vt:variant>
        <vt:i4>5</vt:i4>
      </vt:variant>
      <vt:variant>
        <vt:lpwstr>Glossary.doc</vt:lpwstr>
      </vt:variant>
      <vt:variant>
        <vt:lpwstr>Fixed_cost</vt:lpwstr>
      </vt:variant>
      <vt:variant>
        <vt:i4>3080317</vt:i4>
      </vt:variant>
      <vt:variant>
        <vt:i4>585</vt:i4>
      </vt:variant>
      <vt:variant>
        <vt:i4>0</vt:i4>
      </vt:variant>
      <vt:variant>
        <vt:i4>5</vt:i4>
      </vt:variant>
      <vt:variant>
        <vt:lpwstr>Glossary.doc</vt:lpwstr>
      </vt:variant>
      <vt:variant>
        <vt:lpwstr>Factors_of_production</vt:lpwstr>
      </vt:variant>
      <vt:variant>
        <vt:i4>1179723</vt:i4>
      </vt:variant>
      <vt:variant>
        <vt:i4>582</vt:i4>
      </vt:variant>
      <vt:variant>
        <vt:i4>0</vt:i4>
      </vt:variant>
      <vt:variant>
        <vt:i4>5</vt:i4>
      </vt:variant>
      <vt:variant>
        <vt:lpwstr>Glossary.doc</vt:lpwstr>
      </vt:variant>
      <vt:variant>
        <vt:lpwstr>Depreciation</vt:lpwstr>
      </vt:variant>
      <vt:variant>
        <vt:i4>7929893</vt:i4>
      </vt:variant>
      <vt:variant>
        <vt:i4>579</vt:i4>
      </vt:variant>
      <vt:variant>
        <vt:i4>0</vt:i4>
      </vt:variant>
      <vt:variant>
        <vt:i4>5</vt:i4>
      </vt:variant>
      <vt:variant>
        <vt:lpwstr>Glossary.doc</vt:lpwstr>
      </vt:variant>
      <vt:variant>
        <vt:lpwstr>Salary</vt:lpwstr>
      </vt:variant>
      <vt:variant>
        <vt:i4>2031729</vt:i4>
      </vt:variant>
      <vt:variant>
        <vt:i4>576</vt:i4>
      </vt:variant>
      <vt:variant>
        <vt:i4>0</vt:i4>
      </vt:variant>
      <vt:variant>
        <vt:i4>5</vt:i4>
      </vt:variant>
      <vt:variant>
        <vt:lpwstr>Glossary.doc</vt:lpwstr>
      </vt:variant>
      <vt:variant>
        <vt:lpwstr>Variable_cost</vt:lpwstr>
      </vt:variant>
      <vt:variant>
        <vt:i4>2162770</vt:i4>
      </vt:variant>
      <vt:variant>
        <vt:i4>564</vt:i4>
      </vt:variant>
      <vt:variant>
        <vt:i4>0</vt:i4>
      </vt:variant>
      <vt:variant>
        <vt:i4>5</vt:i4>
      </vt:variant>
      <vt:variant>
        <vt:lpwstr>Glossary.doc</vt:lpwstr>
      </vt:variant>
      <vt:variant>
        <vt:lpwstr>Alternative_costs</vt:lpwstr>
      </vt:variant>
      <vt:variant>
        <vt:i4>6357026</vt:i4>
      </vt:variant>
      <vt:variant>
        <vt:i4>561</vt:i4>
      </vt:variant>
      <vt:variant>
        <vt:i4>0</vt:i4>
      </vt:variant>
      <vt:variant>
        <vt:i4>5</vt:i4>
      </vt:variant>
      <vt:variant>
        <vt:lpwstr>Glossary.doc</vt:lpwstr>
      </vt:variant>
      <vt:variant>
        <vt:lpwstr>Requirement</vt:lpwstr>
      </vt:variant>
      <vt:variant>
        <vt:i4>3080317</vt:i4>
      </vt:variant>
      <vt:variant>
        <vt:i4>558</vt:i4>
      </vt:variant>
      <vt:variant>
        <vt:i4>0</vt:i4>
      </vt:variant>
      <vt:variant>
        <vt:i4>5</vt:i4>
      </vt:variant>
      <vt:variant>
        <vt:lpwstr>Glossary.doc</vt:lpwstr>
      </vt:variant>
      <vt:variant>
        <vt:lpwstr>Factors_of_production</vt:lpwstr>
      </vt:variant>
      <vt:variant>
        <vt:i4>131145</vt:i4>
      </vt:variant>
      <vt:variant>
        <vt:i4>546</vt:i4>
      </vt:variant>
      <vt:variant>
        <vt:i4>0</vt:i4>
      </vt:variant>
      <vt:variant>
        <vt:i4>5</vt:i4>
      </vt:variant>
      <vt:variant>
        <vt:lpwstr>Glossary.doc</vt:lpwstr>
      </vt:variant>
      <vt:variant>
        <vt:lpwstr>Risk</vt:lpwstr>
      </vt:variant>
      <vt:variant>
        <vt:i4>131160</vt:i4>
      </vt:variant>
      <vt:variant>
        <vt:i4>543</vt:i4>
      </vt:variant>
      <vt:variant>
        <vt:i4>0</vt:i4>
      </vt:variant>
      <vt:variant>
        <vt:i4>5</vt:i4>
      </vt:variant>
      <vt:variant>
        <vt:lpwstr>Glossary.doc</vt:lpwstr>
      </vt:variant>
      <vt:variant>
        <vt:lpwstr>Analysis</vt:lpwstr>
      </vt:variant>
      <vt:variant>
        <vt:i4>6291518</vt:i4>
      </vt:variant>
      <vt:variant>
        <vt:i4>540</vt:i4>
      </vt:variant>
      <vt:variant>
        <vt:i4>0</vt:i4>
      </vt:variant>
      <vt:variant>
        <vt:i4>5</vt:i4>
      </vt:variant>
      <vt:variant>
        <vt:lpwstr>Glossary.doc</vt:lpwstr>
      </vt:variant>
      <vt:variant>
        <vt:lpwstr>Profit</vt:lpwstr>
      </vt:variant>
      <vt:variant>
        <vt:i4>7208999</vt:i4>
      </vt:variant>
      <vt:variant>
        <vt:i4>537</vt:i4>
      </vt:variant>
      <vt:variant>
        <vt:i4>0</vt:i4>
      </vt:variant>
      <vt:variant>
        <vt:i4>5</vt:i4>
      </vt:variant>
      <vt:variant>
        <vt:lpwstr>Glossary.doc</vt:lpwstr>
      </vt:variant>
      <vt:variant>
        <vt:lpwstr>Investment</vt:lpwstr>
      </vt:variant>
      <vt:variant>
        <vt:i4>3080317</vt:i4>
      </vt:variant>
      <vt:variant>
        <vt:i4>534</vt:i4>
      </vt:variant>
      <vt:variant>
        <vt:i4>0</vt:i4>
      </vt:variant>
      <vt:variant>
        <vt:i4>5</vt:i4>
      </vt:variant>
      <vt:variant>
        <vt:lpwstr>Glossary.doc</vt:lpwstr>
      </vt:variant>
      <vt:variant>
        <vt:lpwstr>Factors_of_production</vt:lpwstr>
      </vt:variant>
      <vt:variant>
        <vt:i4>131160</vt:i4>
      </vt:variant>
      <vt:variant>
        <vt:i4>531</vt:i4>
      </vt:variant>
      <vt:variant>
        <vt:i4>0</vt:i4>
      </vt:variant>
      <vt:variant>
        <vt:i4>5</vt:i4>
      </vt:variant>
      <vt:variant>
        <vt:lpwstr>Glossary.doc</vt:lpwstr>
      </vt:variant>
      <vt:variant>
        <vt:lpwstr>Analysis</vt:lpwstr>
      </vt:variant>
      <vt:variant>
        <vt:i4>1769560</vt:i4>
      </vt:variant>
      <vt:variant>
        <vt:i4>519</vt:i4>
      </vt:variant>
      <vt:variant>
        <vt:i4>0</vt:i4>
      </vt:variant>
      <vt:variant>
        <vt:i4>5</vt:i4>
      </vt:variant>
      <vt:variant>
        <vt:lpwstr>Glossary.doc</vt:lpwstr>
      </vt:variant>
      <vt:variant>
        <vt:lpwstr>Costs</vt:lpwstr>
      </vt:variant>
      <vt:variant>
        <vt:i4>262239</vt:i4>
      </vt:variant>
      <vt:variant>
        <vt:i4>516</vt:i4>
      </vt:variant>
      <vt:variant>
        <vt:i4>0</vt:i4>
      </vt:variant>
      <vt:variant>
        <vt:i4>5</vt:i4>
      </vt:variant>
      <vt:variant>
        <vt:lpwstr>Glossary.doc</vt:lpwstr>
      </vt:variant>
      <vt:variant>
        <vt:lpwstr>Marginal</vt:lpwstr>
      </vt:variant>
      <vt:variant>
        <vt:i4>1310802</vt:i4>
      </vt:variant>
      <vt:variant>
        <vt:i4>513</vt:i4>
      </vt:variant>
      <vt:variant>
        <vt:i4>0</vt:i4>
      </vt:variant>
      <vt:variant>
        <vt:i4>5</vt:i4>
      </vt:variant>
      <vt:variant>
        <vt:lpwstr>Glossary.doc</vt:lpwstr>
      </vt:variant>
      <vt:variant>
        <vt:lpwstr>Value</vt:lpwstr>
      </vt:variant>
      <vt:variant>
        <vt:i4>8126503</vt:i4>
      </vt:variant>
      <vt:variant>
        <vt:i4>510</vt:i4>
      </vt:variant>
      <vt:variant>
        <vt:i4>0</vt:i4>
      </vt:variant>
      <vt:variant>
        <vt:i4>5</vt:i4>
      </vt:variant>
      <vt:variant>
        <vt:lpwstr>Glossary.doc</vt:lpwstr>
      </vt:variant>
      <vt:variant>
        <vt:lpwstr>Supply</vt:lpwstr>
      </vt:variant>
      <vt:variant>
        <vt:i4>6291518</vt:i4>
      </vt:variant>
      <vt:variant>
        <vt:i4>507</vt:i4>
      </vt:variant>
      <vt:variant>
        <vt:i4>0</vt:i4>
      </vt:variant>
      <vt:variant>
        <vt:i4>5</vt:i4>
      </vt:variant>
      <vt:variant>
        <vt:lpwstr>Glossary.doc</vt:lpwstr>
      </vt:variant>
      <vt:variant>
        <vt:lpwstr>Profit</vt:lpwstr>
      </vt:variant>
      <vt:variant>
        <vt:i4>8257586</vt:i4>
      </vt:variant>
      <vt:variant>
        <vt:i4>504</vt:i4>
      </vt:variant>
      <vt:variant>
        <vt:i4>0</vt:i4>
      </vt:variant>
      <vt:variant>
        <vt:i4>5</vt:i4>
      </vt:variant>
      <vt:variant>
        <vt:lpwstr>Glossary.doc</vt:lpwstr>
      </vt:variant>
      <vt:variant>
        <vt:lpwstr>Market</vt:lpwstr>
      </vt:variant>
      <vt:variant>
        <vt:i4>6881327</vt:i4>
      </vt:variant>
      <vt:variant>
        <vt:i4>501</vt:i4>
      </vt:variant>
      <vt:variant>
        <vt:i4>0</vt:i4>
      </vt:variant>
      <vt:variant>
        <vt:i4>5</vt:i4>
      </vt:variant>
      <vt:variant>
        <vt:lpwstr>Glossary.doc</vt:lpwstr>
      </vt:variant>
      <vt:variant>
        <vt:lpwstr>Capital</vt:lpwstr>
      </vt:variant>
      <vt:variant>
        <vt:i4>327754</vt:i4>
      </vt:variant>
      <vt:variant>
        <vt:i4>498</vt:i4>
      </vt:variant>
      <vt:variant>
        <vt:i4>0</vt:i4>
      </vt:variant>
      <vt:variant>
        <vt:i4>5</vt:i4>
      </vt:variant>
      <vt:variant>
        <vt:lpwstr>Glossary.doc</vt:lpwstr>
      </vt:variant>
      <vt:variant>
        <vt:lpwstr>Land</vt:lpwstr>
      </vt:variant>
      <vt:variant>
        <vt:i4>1441887</vt:i4>
      </vt:variant>
      <vt:variant>
        <vt:i4>495</vt:i4>
      </vt:variant>
      <vt:variant>
        <vt:i4>0</vt:i4>
      </vt:variant>
      <vt:variant>
        <vt:i4>5</vt:i4>
      </vt:variant>
      <vt:variant>
        <vt:lpwstr>Glossary.doc</vt:lpwstr>
      </vt:variant>
      <vt:variant>
        <vt:lpwstr>Optimization</vt:lpwstr>
      </vt:variant>
      <vt:variant>
        <vt:i4>917594</vt:i4>
      </vt:variant>
      <vt:variant>
        <vt:i4>492</vt:i4>
      </vt:variant>
      <vt:variant>
        <vt:i4>0</vt:i4>
      </vt:variant>
      <vt:variant>
        <vt:i4>5</vt:i4>
      </vt:variant>
      <vt:variant>
        <vt:lpwstr>Glossary.doc</vt:lpwstr>
      </vt:variant>
      <vt:variant>
        <vt:lpwstr>Stability</vt:lpwstr>
      </vt:variant>
      <vt:variant>
        <vt:i4>786517</vt:i4>
      </vt:variant>
      <vt:variant>
        <vt:i4>489</vt:i4>
      </vt:variant>
      <vt:variant>
        <vt:i4>0</vt:i4>
      </vt:variant>
      <vt:variant>
        <vt:i4>5</vt:i4>
      </vt:variant>
      <vt:variant>
        <vt:lpwstr>Glossary.doc</vt:lpwstr>
      </vt:variant>
      <vt:variant>
        <vt:lpwstr>Liquidity</vt:lpwstr>
      </vt:variant>
      <vt:variant>
        <vt:i4>1704031</vt:i4>
      </vt:variant>
      <vt:variant>
        <vt:i4>486</vt:i4>
      </vt:variant>
      <vt:variant>
        <vt:i4>0</vt:i4>
      </vt:variant>
      <vt:variant>
        <vt:i4>5</vt:i4>
      </vt:variant>
      <vt:variant>
        <vt:lpwstr>Glossary.doc</vt:lpwstr>
      </vt:variant>
      <vt:variant>
        <vt:lpwstr>Profitability</vt:lpwstr>
      </vt:variant>
      <vt:variant>
        <vt:i4>2162770</vt:i4>
      </vt:variant>
      <vt:variant>
        <vt:i4>483</vt:i4>
      </vt:variant>
      <vt:variant>
        <vt:i4>0</vt:i4>
      </vt:variant>
      <vt:variant>
        <vt:i4>5</vt:i4>
      </vt:variant>
      <vt:variant>
        <vt:lpwstr>Glossary.doc</vt:lpwstr>
      </vt:variant>
      <vt:variant>
        <vt:lpwstr>Alternative_costs</vt:lpwstr>
      </vt:variant>
      <vt:variant>
        <vt:i4>3080317</vt:i4>
      </vt:variant>
      <vt:variant>
        <vt:i4>480</vt:i4>
      </vt:variant>
      <vt:variant>
        <vt:i4>0</vt:i4>
      </vt:variant>
      <vt:variant>
        <vt:i4>5</vt:i4>
      </vt:variant>
      <vt:variant>
        <vt:lpwstr>Glossary.doc</vt:lpwstr>
      </vt:variant>
      <vt:variant>
        <vt:lpwstr>Factors_of_production</vt:lpwstr>
      </vt:variant>
      <vt:variant>
        <vt:i4>6291518</vt:i4>
      </vt:variant>
      <vt:variant>
        <vt:i4>477</vt:i4>
      </vt:variant>
      <vt:variant>
        <vt:i4>0</vt:i4>
      </vt:variant>
      <vt:variant>
        <vt:i4>5</vt:i4>
      </vt:variant>
      <vt:variant>
        <vt:lpwstr>Glossary.doc</vt:lpwstr>
      </vt:variant>
      <vt:variant>
        <vt:lpwstr>Profit</vt:lpwstr>
      </vt:variant>
      <vt:variant>
        <vt:i4>6160437</vt:i4>
      </vt:variant>
      <vt:variant>
        <vt:i4>474</vt:i4>
      </vt:variant>
      <vt:variant>
        <vt:i4>0</vt:i4>
      </vt:variant>
      <vt:variant>
        <vt:i4>5</vt:i4>
      </vt:variant>
      <vt:variant>
        <vt:lpwstr>Glossary.doc</vt:lpwstr>
      </vt:variant>
      <vt:variant>
        <vt:lpwstr>Net_income</vt:lpwstr>
      </vt:variant>
      <vt:variant>
        <vt:i4>7471161</vt:i4>
      </vt:variant>
      <vt:variant>
        <vt:i4>471</vt:i4>
      </vt:variant>
      <vt:variant>
        <vt:i4>0</vt:i4>
      </vt:variant>
      <vt:variant>
        <vt:i4>5</vt:i4>
      </vt:variant>
      <vt:variant>
        <vt:lpwstr>Glossary.doc</vt:lpwstr>
      </vt:variant>
      <vt:variant>
        <vt:lpwstr>Production</vt:lpwstr>
      </vt:variant>
      <vt:variant>
        <vt:i4>7405606</vt:i4>
      </vt:variant>
      <vt:variant>
        <vt:i4>450</vt:i4>
      </vt:variant>
      <vt:variant>
        <vt:i4>0</vt:i4>
      </vt:variant>
      <vt:variant>
        <vt:i4>5</vt:i4>
      </vt:variant>
      <vt:variant>
        <vt:lpwstr>Glossary.doc</vt:lpwstr>
      </vt:variant>
      <vt:variant>
        <vt:lpwstr>Output</vt:lpwstr>
      </vt:variant>
      <vt:variant>
        <vt:i4>1769560</vt:i4>
      </vt:variant>
      <vt:variant>
        <vt:i4>447</vt:i4>
      </vt:variant>
      <vt:variant>
        <vt:i4>0</vt:i4>
      </vt:variant>
      <vt:variant>
        <vt:i4>5</vt:i4>
      </vt:variant>
      <vt:variant>
        <vt:lpwstr>Glossary.doc</vt:lpwstr>
      </vt:variant>
      <vt:variant>
        <vt:lpwstr>Costs</vt:lpwstr>
      </vt:variant>
      <vt:variant>
        <vt:i4>3539028</vt:i4>
      </vt:variant>
      <vt:variant>
        <vt:i4>441</vt:i4>
      </vt:variant>
      <vt:variant>
        <vt:i4>0</vt:i4>
      </vt:variant>
      <vt:variant>
        <vt:i4>5</vt:i4>
      </vt:variant>
      <vt:variant>
        <vt:lpwstr>Glossary.doc</vt:lpwstr>
      </vt:variant>
      <vt:variant>
        <vt:lpwstr>Fixed_assets</vt:lpwstr>
      </vt:variant>
      <vt:variant>
        <vt:i4>6488068</vt:i4>
      </vt:variant>
      <vt:variant>
        <vt:i4>438</vt:i4>
      </vt:variant>
      <vt:variant>
        <vt:i4>0</vt:i4>
      </vt:variant>
      <vt:variant>
        <vt:i4>5</vt:i4>
      </vt:variant>
      <vt:variant>
        <vt:lpwstr>Glossary.doc</vt:lpwstr>
      </vt:variant>
      <vt:variant>
        <vt:lpwstr>Decision_making</vt:lpwstr>
      </vt:variant>
      <vt:variant>
        <vt:i4>327780</vt:i4>
      </vt:variant>
      <vt:variant>
        <vt:i4>435</vt:i4>
      </vt:variant>
      <vt:variant>
        <vt:i4>0</vt:i4>
      </vt:variant>
      <vt:variant>
        <vt:i4>5</vt:i4>
      </vt:variant>
      <vt:variant>
        <vt:lpwstr>Glossary.doc</vt:lpwstr>
      </vt:variant>
      <vt:variant>
        <vt:lpwstr>Planning_process</vt:lpwstr>
      </vt:variant>
      <vt:variant>
        <vt:i4>1769560</vt:i4>
      </vt:variant>
      <vt:variant>
        <vt:i4>423</vt:i4>
      </vt:variant>
      <vt:variant>
        <vt:i4>0</vt:i4>
      </vt:variant>
      <vt:variant>
        <vt:i4>5</vt:i4>
      </vt:variant>
      <vt:variant>
        <vt:lpwstr>Glossary.doc</vt:lpwstr>
      </vt:variant>
      <vt:variant>
        <vt:lpwstr>Costs</vt:lpwstr>
      </vt:variant>
      <vt:variant>
        <vt:i4>1704031</vt:i4>
      </vt:variant>
      <vt:variant>
        <vt:i4>420</vt:i4>
      </vt:variant>
      <vt:variant>
        <vt:i4>0</vt:i4>
      </vt:variant>
      <vt:variant>
        <vt:i4>5</vt:i4>
      </vt:variant>
      <vt:variant>
        <vt:lpwstr>Glossary.doc</vt:lpwstr>
      </vt:variant>
      <vt:variant>
        <vt:lpwstr>Profitability</vt:lpwstr>
      </vt:variant>
      <vt:variant>
        <vt:i4>1179723</vt:i4>
      </vt:variant>
      <vt:variant>
        <vt:i4>411</vt:i4>
      </vt:variant>
      <vt:variant>
        <vt:i4>0</vt:i4>
      </vt:variant>
      <vt:variant>
        <vt:i4>5</vt:i4>
      </vt:variant>
      <vt:variant>
        <vt:lpwstr>Glossary.doc</vt:lpwstr>
      </vt:variant>
      <vt:variant>
        <vt:lpwstr>Depreciation</vt:lpwstr>
      </vt:variant>
      <vt:variant>
        <vt:i4>1179729</vt:i4>
      </vt:variant>
      <vt:variant>
        <vt:i4>399</vt:i4>
      </vt:variant>
      <vt:variant>
        <vt:i4>0</vt:i4>
      </vt:variant>
      <vt:variant>
        <vt:i4>5</vt:i4>
      </vt:variant>
      <vt:variant>
        <vt:lpwstr>Glossary.doc</vt:lpwstr>
      </vt:variant>
      <vt:variant>
        <vt:lpwstr>Cashflow</vt:lpwstr>
      </vt:variant>
      <vt:variant>
        <vt:i4>1572913</vt:i4>
      </vt:variant>
      <vt:variant>
        <vt:i4>215</vt:i4>
      </vt:variant>
      <vt:variant>
        <vt:i4>0</vt:i4>
      </vt:variant>
      <vt:variant>
        <vt:i4>5</vt:i4>
      </vt:variant>
      <vt:variant>
        <vt:lpwstr/>
      </vt:variant>
      <vt:variant>
        <vt:lpwstr>_Toc525287988</vt:lpwstr>
      </vt:variant>
      <vt:variant>
        <vt:i4>1572913</vt:i4>
      </vt:variant>
      <vt:variant>
        <vt:i4>209</vt:i4>
      </vt:variant>
      <vt:variant>
        <vt:i4>0</vt:i4>
      </vt:variant>
      <vt:variant>
        <vt:i4>5</vt:i4>
      </vt:variant>
      <vt:variant>
        <vt:lpwstr/>
      </vt:variant>
      <vt:variant>
        <vt:lpwstr>_Toc525287987</vt:lpwstr>
      </vt:variant>
      <vt:variant>
        <vt:i4>1572913</vt:i4>
      </vt:variant>
      <vt:variant>
        <vt:i4>203</vt:i4>
      </vt:variant>
      <vt:variant>
        <vt:i4>0</vt:i4>
      </vt:variant>
      <vt:variant>
        <vt:i4>5</vt:i4>
      </vt:variant>
      <vt:variant>
        <vt:lpwstr/>
      </vt:variant>
      <vt:variant>
        <vt:lpwstr>_Toc525287985</vt:lpwstr>
      </vt:variant>
      <vt:variant>
        <vt:i4>1572913</vt:i4>
      </vt:variant>
      <vt:variant>
        <vt:i4>197</vt:i4>
      </vt:variant>
      <vt:variant>
        <vt:i4>0</vt:i4>
      </vt:variant>
      <vt:variant>
        <vt:i4>5</vt:i4>
      </vt:variant>
      <vt:variant>
        <vt:lpwstr/>
      </vt:variant>
      <vt:variant>
        <vt:lpwstr>_Toc525287984</vt:lpwstr>
      </vt:variant>
      <vt:variant>
        <vt:i4>1572913</vt:i4>
      </vt:variant>
      <vt:variant>
        <vt:i4>191</vt:i4>
      </vt:variant>
      <vt:variant>
        <vt:i4>0</vt:i4>
      </vt:variant>
      <vt:variant>
        <vt:i4>5</vt:i4>
      </vt:variant>
      <vt:variant>
        <vt:lpwstr/>
      </vt:variant>
      <vt:variant>
        <vt:lpwstr>_Toc525287983</vt:lpwstr>
      </vt:variant>
      <vt:variant>
        <vt:i4>1572913</vt:i4>
      </vt:variant>
      <vt:variant>
        <vt:i4>185</vt:i4>
      </vt:variant>
      <vt:variant>
        <vt:i4>0</vt:i4>
      </vt:variant>
      <vt:variant>
        <vt:i4>5</vt:i4>
      </vt:variant>
      <vt:variant>
        <vt:lpwstr/>
      </vt:variant>
      <vt:variant>
        <vt:lpwstr>_Toc525287982</vt:lpwstr>
      </vt:variant>
      <vt:variant>
        <vt:i4>1572913</vt:i4>
      </vt:variant>
      <vt:variant>
        <vt:i4>179</vt:i4>
      </vt:variant>
      <vt:variant>
        <vt:i4>0</vt:i4>
      </vt:variant>
      <vt:variant>
        <vt:i4>5</vt:i4>
      </vt:variant>
      <vt:variant>
        <vt:lpwstr/>
      </vt:variant>
      <vt:variant>
        <vt:lpwstr>_Toc525287981</vt:lpwstr>
      </vt:variant>
      <vt:variant>
        <vt:i4>1572913</vt:i4>
      </vt:variant>
      <vt:variant>
        <vt:i4>173</vt:i4>
      </vt:variant>
      <vt:variant>
        <vt:i4>0</vt:i4>
      </vt:variant>
      <vt:variant>
        <vt:i4>5</vt:i4>
      </vt:variant>
      <vt:variant>
        <vt:lpwstr/>
      </vt:variant>
      <vt:variant>
        <vt:lpwstr>_Toc525287980</vt:lpwstr>
      </vt:variant>
      <vt:variant>
        <vt:i4>1507377</vt:i4>
      </vt:variant>
      <vt:variant>
        <vt:i4>167</vt:i4>
      </vt:variant>
      <vt:variant>
        <vt:i4>0</vt:i4>
      </vt:variant>
      <vt:variant>
        <vt:i4>5</vt:i4>
      </vt:variant>
      <vt:variant>
        <vt:lpwstr/>
      </vt:variant>
      <vt:variant>
        <vt:lpwstr>_Toc525287979</vt:lpwstr>
      </vt:variant>
      <vt:variant>
        <vt:i4>1507377</vt:i4>
      </vt:variant>
      <vt:variant>
        <vt:i4>161</vt:i4>
      </vt:variant>
      <vt:variant>
        <vt:i4>0</vt:i4>
      </vt:variant>
      <vt:variant>
        <vt:i4>5</vt:i4>
      </vt:variant>
      <vt:variant>
        <vt:lpwstr/>
      </vt:variant>
      <vt:variant>
        <vt:lpwstr>_Toc525287978</vt:lpwstr>
      </vt:variant>
      <vt:variant>
        <vt:i4>1507377</vt:i4>
      </vt:variant>
      <vt:variant>
        <vt:i4>155</vt:i4>
      </vt:variant>
      <vt:variant>
        <vt:i4>0</vt:i4>
      </vt:variant>
      <vt:variant>
        <vt:i4>5</vt:i4>
      </vt:variant>
      <vt:variant>
        <vt:lpwstr/>
      </vt:variant>
      <vt:variant>
        <vt:lpwstr>_Toc525287977</vt:lpwstr>
      </vt:variant>
      <vt:variant>
        <vt:i4>1507377</vt:i4>
      </vt:variant>
      <vt:variant>
        <vt:i4>149</vt:i4>
      </vt:variant>
      <vt:variant>
        <vt:i4>0</vt:i4>
      </vt:variant>
      <vt:variant>
        <vt:i4>5</vt:i4>
      </vt:variant>
      <vt:variant>
        <vt:lpwstr/>
      </vt:variant>
      <vt:variant>
        <vt:lpwstr>_Toc525287976</vt:lpwstr>
      </vt:variant>
      <vt:variant>
        <vt:i4>1507377</vt:i4>
      </vt:variant>
      <vt:variant>
        <vt:i4>143</vt:i4>
      </vt:variant>
      <vt:variant>
        <vt:i4>0</vt:i4>
      </vt:variant>
      <vt:variant>
        <vt:i4>5</vt:i4>
      </vt:variant>
      <vt:variant>
        <vt:lpwstr/>
      </vt:variant>
      <vt:variant>
        <vt:lpwstr>_Toc525287975</vt:lpwstr>
      </vt:variant>
      <vt:variant>
        <vt:i4>1507377</vt:i4>
      </vt:variant>
      <vt:variant>
        <vt:i4>137</vt:i4>
      </vt:variant>
      <vt:variant>
        <vt:i4>0</vt:i4>
      </vt:variant>
      <vt:variant>
        <vt:i4>5</vt:i4>
      </vt:variant>
      <vt:variant>
        <vt:lpwstr/>
      </vt:variant>
      <vt:variant>
        <vt:lpwstr>_Toc525287974</vt:lpwstr>
      </vt:variant>
      <vt:variant>
        <vt:i4>1507377</vt:i4>
      </vt:variant>
      <vt:variant>
        <vt:i4>131</vt:i4>
      </vt:variant>
      <vt:variant>
        <vt:i4>0</vt:i4>
      </vt:variant>
      <vt:variant>
        <vt:i4>5</vt:i4>
      </vt:variant>
      <vt:variant>
        <vt:lpwstr/>
      </vt:variant>
      <vt:variant>
        <vt:lpwstr>_Toc525287973</vt:lpwstr>
      </vt:variant>
      <vt:variant>
        <vt:i4>1507377</vt:i4>
      </vt:variant>
      <vt:variant>
        <vt:i4>125</vt:i4>
      </vt:variant>
      <vt:variant>
        <vt:i4>0</vt:i4>
      </vt:variant>
      <vt:variant>
        <vt:i4>5</vt:i4>
      </vt:variant>
      <vt:variant>
        <vt:lpwstr/>
      </vt:variant>
      <vt:variant>
        <vt:lpwstr>_Toc525287972</vt:lpwstr>
      </vt:variant>
      <vt:variant>
        <vt:i4>1507377</vt:i4>
      </vt:variant>
      <vt:variant>
        <vt:i4>119</vt:i4>
      </vt:variant>
      <vt:variant>
        <vt:i4>0</vt:i4>
      </vt:variant>
      <vt:variant>
        <vt:i4>5</vt:i4>
      </vt:variant>
      <vt:variant>
        <vt:lpwstr/>
      </vt:variant>
      <vt:variant>
        <vt:lpwstr>_Toc525287971</vt:lpwstr>
      </vt:variant>
      <vt:variant>
        <vt:i4>1507377</vt:i4>
      </vt:variant>
      <vt:variant>
        <vt:i4>113</vt:i4>
      </vt:variant>
      <vt:variant>
        <vt:i4>0</vt:i4>
      </vt:variant>
      <vt:variant>
        <vt:i4>5</vt:i4>
      </vt:variant>
      <vt:variant>
        <vt:lpwstr/>
      </vt:variant>
      <vt:variant>
        <vt:lpwstr>_Toc525287970</vt:lpwstr>
      </vt:variant>
      <vt:variant>
        <vt:i4>1441841</vt:i4>
      </vt:variant>
      <vt:variant>
        <vt:i4>107</vt:i4>
      </vt:variant>
      <vt:variant>
        <vt:i4>0</vt:i4>
      </vt:variant>
      <vt:variant>
        <vt:i4>5</vt:i4>
      </vt:variant>
      <vt:variant>
        <vt:lpwstr/>
      </vt:variant>
      <vt:variant>
        <vt:lpwstr>_Toc525287969</vt:lpwstr>
      </vt:variant>
      <vt:variant>
        <vt:i4>1441841</vt:i4>
      </vt:variant>
      <vt:variant>
        <vt:i4>101</vt:i4>
      </vt:variant>
      <vt:variant>
        <vt:i4>0</vt:i4>
      </vt:variant>
      <vt:variant>
        <vt:i4>5</vt:i4>
      </vt:variant>
      <vt:variant>
        <vt:lpwstr/>
      </vt:variant>
      <vt:variant>
        <vt:lpwstr>_Toc525287968</vt:lpwstr>
      </vt:variant>
      <vt:variant>
        <vt:i4>1441841</vt:i4>
      </vt:variant>
      <vt:variant>
        <vt:i4>95</vt:i4>
      </vt:variant>
      <vt:variant>
        <vt:i4>0</vt:i4>
      </vt:variant>
      <vt:variant>
        <vt:i4>5</vt:i4>
      </vt:variant>
      <vt:variant>
        <vt:lpwstr/>
      </vt:variant>
      <vt:variant>
        <vt:lpwstr>_Toc525287967</vt:lpwstr>
      </vt:variant>
      <vt:variant>
        <vt:i4>1441841</vt:i4>
      </vt:variant>
      <vt:variant>
        <vt:i4>89</vt:i4>
      </vt:variant>
      <vt:variant>
        <vt:i4>0</vt:i4>
      </vt:variant>
      <vt:variant>
        <vt:i4>5</vt:i4>
      </vt:variant>
      <vt:variant>
        <vt:lpwstr/>
      </vt:variant>
      <vt:variant>
        <vt:lpwstr>_Toc525287966</vt:lpwstr>
      </vt:variant>
      <vt:variant>
        <vt:i4>1441841</vt:i4>
      </vt:variant>
      <vt:variant>
        <vt:i4>83</vt:i4>
      </vt:variant>
      <vt:variant>
        <vt:i4>0</vt:i4>
      </vt:variant>
      <vt:variant>
        <vt:i4>5</vt:i4>
      </vt:variant>
      <vt:variant>
        <vt:lpwstr/>
      </vt:variant>
      <vt:variant>
        <vt:lpwstr>_Toc525287965</vt:lpwstr>
      </vt:variant>
      <vt:variant>
        <vt:i4>1441841</vt:i4>
      </vt:variant>
      <vt:variant>
        <vt:i4>77</vt:i4>
      </vt:variant>
      <vt:variant>
        <vt:i4>0</vt:i4>
      </vt:variant>
      <vt:variant>
        <vt:i4>5</vt:i4>
      </vt:variant>
      <vt:variant>
        <vt:lpwstr/>
      </vt:variant>
      <vt:variant>
        <vt:lpwstr>_Toc525287964</vt:lpwstr>
      </vt:variant>
      <vt:variant>
        <vt:i4>1441841</vt:i4>
      </vt:variant>
      <vt:variant>
        <vt:i4>71</vt:i4>
      </vt:variant>
      <vt:variant>
        <vt:i4>0</vt:i4>
      </vt:variant>
      <vt:variant>
        <vt:i4>5</vt:i4>
      </vt:variant>
      <vt:variant>
        <vt:lpwstr/>
      </vt:variant>
      <vt:variant>
        <vt:lpwstr>_Toc525287963</vt:lpwstr>
      </vt:variant>
      <vt:variant>
        <vt:i4>1441841</vt:i4>
      </vt:variant>
      <vt:variant>
        <vt:i4>65</vt:i4>
      </vt:variant>
      <vt:variant>
        <vt:i4>0</vt:i4>
      </vt:variant>
      <vt:variant>
        <vt:i4>5</vt:i4>
      </vt:variant>
      <vt:variant>
        <vt:lpwstr/>
      </vt:variant>
      <vt:variant>
        <vt:lpwstr>_Toc525287962</vt:lpwstr>
      </vt:variant>
      <vt:variant>
        <vt:i4>1441841</vt:i4>
      </vt:variant>
      <vt:variant>
        <vt:i4>59</vt:i4>
      </vt:variant>
      <vt:variant>
        <vt:i4>0</vt:i4>
      </vt:variant>
      <vt:variant>
        <vt:i4>5</vt:i4>
      </vt:variant>
      <vt:variant>
        <vt:lpwstr/>
      </vt:variant>
      <vt:variant>
        <vt:lpwstr>_Toc525287961</vt:lpwstr>
      </vt:variant>
      <vt:variant>
        <vt:i4>1441841</vt:i4>
      </vt:variant>
      <vt:variant>
        <vt:i4>53</vt:i4>
      </vt:variant>
      <vt:variant>
        <vt:i4>0</vt:i4>
      </vt:variant>
      <vt:variant>
        <vt:i4>5</vt:i4>
      </vt:variant>
      <vt:variant>
        <vt:lpwstr/>
      </vt:variant>
      <vt:variant>
        <vt:lpwstr>_Toc525287960</vt:lpwstr>
      </vt:variant>
      <vt:variant>
        <vt:i4>1376305</vt:i4>
      </vt:variant>
      <vt:variant>
        <vt:i4>47</vt:i4>
      </vt:variant>
      <vt:variant>
        <vt:i4>0</vt:i4>
      </vt:variant>
      <vt:variant>
        <vt:i4>5</vt:i4>
      </vt:variant>
      <vt:variant>
        <vt:lpwstr/>
      </vt:variant>
      <vt:variant>
        <vt:lpwstr>_Toc525287959</vt:lpwstr>
      </vt:variant>
      <vt:variant>
        <vt:i4>1376305</vt:i4>
      </vt:variant>
      <vt:variant>
        <vt:i4>41</vt:i4>
      </vt:variant>
      <vt:variant>
        <vt:i4>0</vt:i4>
      </vt:variant>
      <vt:variant>
        <vt:i4>5</vt:i4>
      </vt:variant>
      <vt:variant>
        <vt:lpwstr/>
      </vt:variant>
      <vt:variant>
        <vt:lpwstr>_Toc525287958</vt:lpwstr>
      </vt:variant>
      <vt:variant>
        <vt:i4>1376305</vt:i4>
      </vt:variant>
      <vt:variant>
        <vt:i4>35</vt:i4>
      </vt:variant>
      <vt:variant>
        <vt:i4>0</vt:i4>
      </vt:variant>
      <vt:variant>
        <vt:i4>5</vt:i4>
      </vt:variant>
      <vt:variant>
        <vt:lpwstr/>
      </vt:variant>
      <vt:variant>
        <vt:lpwstr>_Toc525287957</vt:lpwstr>
      </vt:variant>
      <vt:variant>
        <vt:i4>1376305</vt:i4>
      </vt:variant>
      <vt:variant>
        <vt:i4>29</vt:i4>
      </vt:variant>
      <vt:variant>
        <vt:i4>0</vt:i4>
      </vt:variant>
      <vt:variant>
        <vt:i4>5</vt:i4>
      </vt:variant>
      <vt:variant>
        <vt:lpwstr/>
      </vt:variant>
      <vt:variant>
        <vt:lpwstr>_Toc525287956</vt:lpwstr>
      </vt:variant>
      <vt:variant>
        <vt:i4>1376305</vt:i4>
      </vt:variant>
      <vt:variant>
        <vt:i4>23</vt:i4>
      </vt:variant>
      <vt:variant>
        <vt:i4>0</vt:i4>
      </vt:variant>
      <vt:variant>
        <vt:i4>5</vt:i4>
      </vt:variant>
      <vt:variant>
        <vt:lpwstr/>
      </vt:variant>
      <vt:variant>
        <vt:lpwstr>_Toc525287955</vt:lpwstr>
      </vt:variant>
      <vt:variant>
        <vt:i4>1376305</vt:i4>
      </vt:variant>
      <vt:variant>
        <vt:i4>17</vt:i4>
      </vt:variant>
      <vt:variant>
        <vt:i4>0</vt:i4>
      </vt:variant>
      <vt:variant>
        <vt:i4>5</vt:i4>
      </vt:variant>
      <vt:variant>
        <vt:lpwstr/>
      </vt:variant>
      <vt:variant>
        <vt:lpwstr>_Toc525287954</vt:lpwstr>
      </vt:variant>
      <vt:variant>
        <vt:i4>1376305</vt:i4>
      </vt:variant>
      <vt:variant>
        <vt:i4>11</vt:i4>
      </vt:variant>
      <vt:variant>
        <vt:i4>0</vt:i4>
      </vt:variant>
      <vt:variant>
        <vt:i4>5</vt:i4>
      </vt:variant>
      <vt:variant>
        <vt:lpwstr/>
      </vt:variant>
      <vt:variant>
        <vt:lpwstr>_Toc525287953</vt:lpwstr>
      </vt:variant>
      <vt:variant>
        <vt:i4>1376305</vt:i4>
      </vt:variant>
      <vt:variant>
        <vt:i4>5</vt:i4>
      </vt:variant>
      <vt:variant>
        <vt:i4>0</vt:i4>
      </vt:variant>
      <vt:variant>
        <vt:i4>5</vt:i4>
      </vt:variant>
      <vt:variant>
        <vt:lpwstr/>
      </vt:variant>
      <vt:variant>
        <vt:lpwstr>_Toc525287952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ТА ПРОДОВОЛЬСТВА УКРАЇНИ</dc:title>
  <dc:subject/>
  <dc:creator>Customer</dc:creator>
  <cp:keywords/>
  <cp:lastModifiedBy>Microsoft Office User</cp:lastModifiedBy>
  <cp:revision>15</cp:revision>
  <cp:lastPrinted>2018-09-24T12:04:00Z</cp:lastPrinted>
  <dcterms:created xsi:type="dcterms:W3CDTF">2020-05-18T19:51:00Z</dcterms:created>
  <dcterms:modified xsi:type="dcterms:W3CDTF">2021-07-21T07:30:00Z</dcterms:modified>
</cp:coreProperties>
</file>