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B7" w:rsidRPr="00D243B7" w:rsidRDefault="00D243B7" w:rsidP="00D243B7">
      <w:pPr>
        <w:spacing w:after="0" w:line="240" w:lineRule="auto"/>
        <w:ind w:right="57" w:firstLine="708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D243B7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МАРКЕТИНГОВЕ ПЛАНУВАННЯ І КОНТРОЛЬ  </w:t>
      </w:r>
    </w:p>
    <w:p w:rsidR="00D243B7" w:rsidRPr="00D243B7" w:rsidRDefault="00D243B7" w:rsidP="00D243B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243B7">
        <w:rPr>
          <w:rFonts w:ascii="Times New Roman" w:hAnsi="Times New Roman"/>
          <w:b/>
          <w:sz w:val="26"/>
          <w:szCs w:val="26"/>
          <w:lang w:val="uk-UA"/>
        </w:rPr>
        <w:t xml:space="preserve">Освітні програми:  </w:t>
      </w:r>
      <w:r w:rsidRPr="00D243B7">
        <w:rPr>
          <w:rFonts w:ascii="Times New Roman" w:hAnsi="Times New Roman"/>
          <w:sz w:val="26"/>
          <w:szCs w:val="26"/>
          <w:lang w:val="uk-UA"/>
        </w:rPr>
        <w:t xml:space="preserve">075 Маркетинг </w:t>
      </w:r>
    </w:p>
    <w:p w:rsidR="00D243B7" w:rsidRPr="00D243B7" w:rsidRDefault="00D243B7" w:rsidP="00D243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243B7">
        <w:rPr>
          <w:rFonts w:ascii="Times New Roman" w:hAnsi="Times New Roman"/>
          <w:b/>
          <w:sz w:val="26"/>
          <w:szCs w:val="26"/>
          <w:lang w:val="uk-UA"/>
        </w:rPr>
        <w:t xml:space="preserve">Цикл: </w:t>
      </w:r>
      <w:r w:rsidRPr="00D243B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243B7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вибіркових дисциплін </w:t>
      </w:r>
      <w:r w:rsidRPr="00D243B7">
        <w:rPr>
          <w:rFonts w:ascii="Times New Roman" w:hAnsi="Times New Roman"/>
          <w:sz w:val="26"/>
          <w:szCs w:val="26"/>
          <w:lang w:val="uk-UA"/>
        </w:rPr>
        <w:t>професійної підготовки.</w:t>
      </w:r>
    </w:p>
    <w:p w:rsidR="00D243B7" w:rsidRPr="00D243B7" w:rsidRDefault="00D243B7" w:rsidP="00D243B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243B7">
        <w:rPr>
          <w:rFonts w:ascii="Times New Roman" w:hAnsi="Times New Roman"/>
          <w:b/>
          <w:sz w:val="26"/>
          <w:szCs w:val="26"/>
        </w:rPr>
        <w:t xml:space="preserve">Статус: </w:t>
      </w:r>
      <w:proofErr w:type="spellStart"/>
      <w:r w:rsidRPr="00D243B7">
        <w:rPr>
          <w:rFonts w:ascii="Times New Roman" w:hAnsi="Times New Roman"/>
          <w:sz w:val="26"/>
          <w:szCs w:val="26"/>
        </w:rPr>
        <w:t>вибіркова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43B7">
        <w:rPr>
          <w:rFonts w:ascii="Times New Roman" w:hAnsi="Times New Roman"/>
          <w:sz w:val="26"/>
          <w:szCs w:val="26"/>
        </w:rPr>
        <w:t>навчальна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43B7">
        <w:rPr>
          <w:rFonts w:ascii="Times New Roman" w:hAnsi="Times New Roman"/>
          <w:sz w:val="26"/>
          <w:szCs w:val="26"/>
        </w:rPr>
        <w:t>дисциплі</w:t>
      </w:r>
      <w:proofErr w:type="gramStart"/>
      <w:r w:rsidRPr="00D243B7">
        <w:rPr>
          <w:rFonts w:ascii="Times New Roman" w:hAnsi="Times New Roman"/>
          <w:sz w:val="26"/>
          <w:szCs w:val="26"/>
        </w:rPr>
        <w:t>на</w:t>
      </w:r>
      <w:proofErr w:type="spellEnd"/>
      <w:proofErr w:type="gramEnd"/>
      <w:r w:rsidRPr="00D243B7">
        <w:rPr>
          <w:rFonts w:ascii="Times New Roman" w:hAnsi="Times New Roman"/>
          <w:sz w:val="26"/>
          <w:szCs w:val="26"/>
        </w:rPr>
        <w:t>.</w:t>
      </w:r>
    </w:p>
    <w:p w:rsidR="00D243B7" w:rsidRPr="00D243B7" w:rsidRDefault="00D243B7" w:rsidP="00D243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3B7">
        <w:rPr>
          <w:rFonts w:ascii="Times New Roman" w:hAnsi="Times New Roman"/>
          <w:b/>
          <w:sz w:val="26"/>
          <w:szCs w:val="26"/>
        </w:rPr>
        <w:t>Навчальний</w:t>
      </w:r>
      <w:proofErr w:type="spellEnd"/>
      <w:r w:rsidRPr="00D243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D243B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D243B7">
        <w:rPr>
          <w:rFonts w:ascii="Times New Roman" w:hAnsi="Times New Roman"/>
          <w:b/>
          <w:sz w:val="26"/>
          <w:szCs w:val="26"/>
        </w:rPr>
        <w:t>ік</w:t>
      </w:r>
      <w:proofErr w:type="spellEnd"/>
      <w:r w:rsidRPr="00D243B7">
        <w:rPr>
          <w:rFonts w:ascii="Times New Roman" w:hAnsi="Times New Roman"/>
          <w:b/>
          <w:sz w:val="26"/>
          <w:szCs w:val="26"/>
        </w:rPr>
        <w:t xml:space="preserve">: </w:t>
      </w:r>
      <w:r w:rsidRPr="00D243B7">
        <w:rPr>
          <w:rFonts w:ascii="Times New Roman" w:hAnsi="Times New Roman"/>
          <w:sz w:val="26"/>
          <w:szCs w:val="26"/>
        </w:rPr>
        <w:t xml:space="preserve">2021-2022 </w:t>
      </w:r>
      <w:proofErr w:type="spellStart"/>
      <w:r w:rsidRPr="00D243B7">
        <w:rPr>
          <w:rFonts w:ascii="Times New Roman" w:hAnsi="Times New Roman"/>
          <w:sz w:val="26"/>
          <w:szCs w:val="26"/>
        </w:rPr>
        <w:t>н.р</w:t>
      </w:r>
      <w:proofErr w:type="spellEnd"/>
      <w:r w:rsidRPr="00D243B7">
        <w:rPr>
          <w:rFonts w:ascii="Times New Roman" w:hAnsi="Times New Roman"/>
          <w:sz w:val="26"/>
          <w:szCs w:val="26"/>
        </w:rPr>
        <w:t>.</w:t>
      </w:r>
    </w:p>
    <w:p w:rsidR="00D243B7" w:rsidRPr="00D243B7" w:rsidRDefault="00D243B7" w:rsidP="00D243B7">
      <w:pPr>
        <w:spacing w:after="0" w:line="240" w:lineRule="auto"/>
        <w:ind w:right="57" w:firstLine="708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D243B7" w:rsidRPr="00D243B7" w:rsidRDefault="00D243B7" w:rsidP="00D243B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43B7">
        <w:rPr>
          <w:rFonts w:ascii="Times New Roman" w:hAnsi="Times New Roman"/>
          <w:b/>
          <w:sz w:val="26"/>
          <w:szCs w:val="26"/>
          <w:lang w:val="uk-UA"/>
        </w:rPr>
        <w:t>Метою</w:t>
      </w:r>
      <w:r w:rsidRPr="00D243B7">
        <w:rPr>
          <w:rFonts w:ascii="Times New Roman" w:hAnsi="Times New Roman"/>
          <w:sz w:val="26"/>
          <w:szCs w:val="26"/>
          <w:lang w:val="uk-UA"/>
        </w:rPr>
        <w:t xml:space="preserve"> викладання навчальної дисципліни «Маркетингове планування і контроль на підприємстві» є формування у студентів системи необхідних теоретичних знань і практичних навичок зі здійснення планової та контрольно-аналітичної роботи на підприємствах різних організаційно-правових форм і форм власності в умовах ринку.</w:t>
      </w:r>
    </w:p>
    <w:p w:rsidR="00D243B7" w:rsidRPr="00D243B7" w:rsidRDefault="00D243B7" w:rsidP="00D243B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43B7">
        <w:rPr>
          <w:rFonts w:ascii="Times New Roman" w:hAnsi="Times New Roman"/>
          <w:b/>
          <w:sz w:val="26"/>
          <w:szCs w:val="26"/>
          <w:lang w:val="uk-UA"/>
        </w:rPr>
        <w:t>Основними</w:t>
      </w:r>
      <w:r w:rsidRPr="00D243B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243B7">
        <w:rPr>
          <w:rFonts w:ascii="Times New Roman" w:hAnsi="Times New Roman"/>
          <w:b/>
          <w:sz w:val="26"/>
          <w:szCs w:val="26"/>
          <w:lang w:val="uk-UA"/>
        </w:rPr>
        <w:t>завданнями</w:t>
      </w:r>
      <w:r w:rsidRPr="00D243B7">
        <w:rPr>
          <w:rFonts w:ascii="Times New Roman" w:hAnsi="Times New Roman"/>
          <w:sz w:val="26"/>
          <w:szCs w:val="26"/>
          <w:lang w:val="uk-UA"/>
        </w:rPr>
        <w:t xml:space="preserve"> вивчення дисципліни «Маркетингове планування і контроль на підприємстві» є: засвоєння студентами основних принципів і методів маркетингового планування виробничо-господарської діяльності; набуття практичних навичок з розроблення поточних, оперативно-календарних та стратегічних планів підприємства; набуття знань з організації маркетингового планування на підприємстві, а також здійснення контрольно-аналітичної роботи.</w:t>
      </w:r>
    </w:p>
    <w:p w:rsidR="00D243B7" w:rsidRPr="00D243B7" w:rsidRDefault="00D243B7" w:rsidP="00D243B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D243B7">
        <w:rPr>
          <w:rFonts w:ascii="Times New Roman" w:hAnsi="Times New Roman"/>
          <w:i/>
          <w:sz w:val="26"/>
          <w:szCs w:val="26"/>
          <w:lang w:val="uk-UA"/>
        </w:rPr>
        <w:t>У результаті вивчення навчальної дисципліни студент повинен</w:t>
      </w:r>
      <w:r w:rsidRPr="00D243B7">
        <w:rPr>
          <w:rFonts w:ascii="Times New Roman" w:hAnsi="Times New Roman"/>
          <w:b/>
          <w:i/>
          <w:sz w:val="26"/>
          <w:szCs w:val="26"/>
          <w:lang w:val="uk-UA"/>
        </w:rPr>
        <w:t xml:space="preserve">: </w:t>
      </w:r>
    </w:p>
    <w:p w:rsidR="00D243B7" w:rsidRPr="00D243B7" w:rsidRDefault="00D243B7" w:rsidP="00D243B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43B7">
        <w:rPr>
          <w:rFonts w:ascii="Times New Roman" w:hAnsi="Times New Roman"/>
          <w:b/>
          <w:sz w:val="26"/>
          <w:szCs w:val="26"/>
          <w:lang w:val="uk-UA"/>
        </w:rPr>
        <w:t>знати:</w:t>
      </w:r>
      <w:r w:rsidRPr="00D243B7">
        <w:rPr>
          <w:rFonts w:ascii="Times New Roman" w:hAnsi="Times New Roman"/>
          <w:sz w:val="26"/>
          <w:szCs w:val="26"/>
          <w:lang w:val="uk-UA"/>
        </w:rPr>
        <w:t xml:space="preserve"> основні поняття та складові системи маркетингового планування і контролю на підприємстві; види та зміст маркетингових планів підприємства, методику їх розроблення та затвердження; принципи організації маркетингового планування і контролю, зміст контрольно-аналітичної роботи та методики аналізу виконання планів; основні принципи та зміст маркетингового бізнес-плану.</w:t>
      </w:r>
    </w:p>
    <w:p w:rsidR="00D243B7" w:rsidRPr="00D243B7" w:rsidRDefault="00D243B7" w:rsidP="00D2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D243B7">
        <w:rPr>
          <w:rFonts w:ascii="Times New Roman" w:hAnsi="Times New Roman"/>
          <w:b/>
          <w:sz w:val="26"/>
          <w:szCs w:val="26"/>
          <w:lang w:val="uk-UA"/>
        </w:rPr>
        <w:t>уміти:</w:t>
      </w:r>
      <w:r w:rsidRPr="00D243B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243B7">
        <w:rPr>
          <w:rFonts w:ascii="Times New Roman" w:hAnsi="Times New Roman"/>
          <w:noProof/>
          <w:sz w:val="26"/>
          <w:szCs w:val="26"/>
          <w:lang w:val="uk-UA"/>
        </w:rPr>
        <w:t>застосовувати в задачах маркетингового планування діяльності підприємств різні методи планування в сфері маркетингу; розробляти план обсягів реалізації, поточні</w:t>
      </w:r>
      <w:r w:rsidRPr="00D243B7">
        <w:rPr>
          <w:rFonts w:ascii="Times New Roman" w:hAnsi="Times New Roman"/>
          <w:sz w:val="26"/>
          <w:szCs w:val="26"/>
          <w:lang w:val="uk-UA"/>
        </w:rPr>
        <w:t xml:space="preserve"> плани виробництва; визначати стратегічні плани; планувати товарну політику фірми, цінову, збутову та комунікаційну діяльність фірми та контролювати ці напрями діяльності.</w:t>
      </w:r>
    </w:p>
    <w:p w:rsidR="00D243B7" w:rsidRPr="00D243B7" w:rsidRDefault="00D243B7" w:rsidP="00D24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243B7">
        <w:rPr>
          <w:rFonts w:ascii="Times New Roman" w:hAnsi="Times New Roman"/>
          <w:b/>
          <w:bCs/>
          <w:sz w:val="26"/>
          <w:szCs w:val="26"/>
          <w:lang w:val="uk-UA"/>
        </w:rPr>
        <w:t>Програма навчальної дисципліни</w:t>
      </w:r>
    </w:p>
    <w:p w:rsidR="00D243B7" w:rsidRPr="00D243B7" w:rsidRDefault="00D243B7" w:rsidP="00D243B7">
      <w:pPr>
        <w:tabs>
          <w:tab w:val="left" w:pos="284"/>
          <w:tab w:val="num" w:pos="54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D243B7">
        <w:rPr>
          <w:rFonts w:ascii="Times New Roman" w:hAnsi="Times New Roman"/>
          <w:sz w:val="26"/>
          <w:szCs w:val="26"/>
          <w:lang w:val="uk-UA"/>
        </w:rPr>
        <w:t>Модуль 1. Теоретичні основи та організація  маркетингового планування.</w:t>
      </w:r>
    </w:p>
    <w:p w:rsidR="00D243B7" w:rsidRPr="00D243B7" w:rsidRDefault="00D243B7" w:rsidP="00D243B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D243B7">
        <w:rPr>
          <w:rFonts w:ascii="Times New Roman" w:hAnsi="Times New Roman"/>
          <w:sz w:val="26"/>
          <w:szCs w:val="26"/>
          <w:lang w:val="uk-UA"/>
        </w:rPr>
        <w:t>Тема 1.  Сутність та методологія маркетингового планування і контролю.</w:t>
      </w:r>
    </w:p>
    <w:p w:rsidR="00D243B7" w:rsidRPr="00D243B7" w:rsidRDefault="00D243B7" w:rsidP="00D243B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D243B7">
        <w:rPr>
          <w:rFonts w:ascii="Times New Roman" w:hAnsi="Times New Roman"/>
          <w:sz w:val="26"/>
          <w:szCs w:val="26"/>
          <w:lang w:val="uk-UA"/>
        </w:rPr>
        <w:t xml:space="preserve">Тема 2. Організація маркетингового планування і контролю на підприємстві. </w:t>
      </w:r>
    </w:p>
    <w:p w:rsidR="00D243B7" w:rsidRPr="00D243B7" w:rsidRDefault="00D243B7" w:rsidP="00D243B7">
      <w:pPr>
        <w:spacing w:after="0" w:line="240" w:lineRule="auto"/>
        <w:ind w:firstLine="284"/>
        <w:jc w:val="both"/>
        <w:rPr>
          <w:rFonts w:ascii="Times New Roman" w:hAnsi="Times New Roman"/>
          <w:caps/>
          <w:sz w:val="26"/>
          <w:szCs w:val="26"/>
          <w:lang w:val="uk-UA"/>
        </w:rPr>
      </w:pPr>
      <w:r w:rsidRPr="00D243B7">
        <w:rPr>
          <w:rFonts w:ascii="Times New Roman" w:hAnsi="Times New Roman"/>
          <w:sz w:val="26"/>
          <w:szCs w:val="26"/>
          <w:lang w:val="uk-UA"/>
        </w:rPr>
        <w:t>Тема 3</w:t>
      </w:r>
      <w:r w:rsidRPr="00D243B7">
        <w:rPr>
          <w:rFonts w:ascii="Times New Roman" w:hAnsi="Times New Roman"/>
          <w:caps/>
          <w:sz w:val="26"/>
          <w:szCs w:val="26"/>
          <w:lang w:val="uk-UA"/>
        </w:rPr>
        <w:t xml:space="preserve">. </w:t>
      </w:r>
      <w:r w:rsidRPr="00D243B7">
        <w:rPr>
          <w:rFonts w:ascii="Times New Roman" w:hAnsi="Times New Roman"/>
          <w:sz w:val="26"/>
          <w:szCs w:val="26"/>
          <w:lang w:val="uk-UA"/>
        </w:rPr>
        <w:t>Тактичне й оперативне планування маркетингу.</w:t>
      </w:r>
    </w:p>
    <w:p w:rsidR="00D243B7" w:rsidRPr="00D243B7" w:rsidRDefault="00D243B7" w:rsidP="00D243B7">
      <w:pPr>
        <w:tabs>
          <w:tab w:val="left" w:pos="1253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D243B7">
        <w:rPr>
          <w:rFonts w:ascii="Times New Roman" w:hAnsi="Times New Roman"/>
          <w:sz w:val="26"/>
          <w:szCs w:val="26"/>
          <w:lang w:val="uk-UA"/>
        </w:rPr>
        <w:t>Тема 4</w:t>
      </w:r>
      <w:r w:rsidRPr="00D243B7">
        <w:rPr>
          <w:rFonts w:ascii="Times New Roman" w:hAnsi="Times New Roman"/>
          <w:caps/>
          <w:sz w:val="26"/>
          <w:szCs w:val="26"/>
          <w:lang w:val="uk-UA"/>
        </w:rPr>
        <w:t xml:space="preserve">. </w:t>
      </w:r>
      <w:r w:rsidRPr="00D243B7">
        <w:rPr>
          <w:rFonts w:ascii="Times New Roman" w:hAnsi="Times New Roman"/>
          <w:sz w:val="26"/>
          <w:szCs w:val="26"/>
          <w:lang w:val="uk-UA"/>
        </w:rPr>
        <w:t>Особливості стратегічного маркетингового планування.</w:t>
      </w:r>
    </w:p>
    <w:p w:rsidR="00D243B7" w:rsidRPr="00D243B7" w:rsidRDefault="00D243B7" w:rsidP="00D243B7">
      <w:pPr>
        <w:tabs>
          <w:tab w:val="left" w:pos="1253"/>
        </w:tabs>
        <w:spacing w:after="0" w:line="240" w:lineRule="auto"/>
        <w:ind w:firstLine="284"/>
        <w:jc w:val="both"/>
        <w:rPr>
          <w:rFonts w:ascii="Times New Roman" w:hAnsi="Times New Roman"/>
          <w:caps/>
          <w:sz w:val="26"/>
          <w:szCs w:val="26"/>
          <w:lang w:val="uk-UA"/>
        </w:rPr>
      </w:pPr>
      <w:r w:rsidRPr="00D243B7">
        <w:rPr>
          <w:rFonts w:ascii="Times New Roman" w:hAnsi="Times New Roman"/>
          <w:sz w:val="26"/>
          <w:szCs w:val="26"/>
          <w:lang w:val="uk-UA"/>
        </w:rPr>
        <w:t>Модуль 2. Планування і контроль маркетингової діяльності на підприємстві.</w:t>
      </w:r>
    </w:p>
    <w:p w:rsidR="00D243B7" w:rsidRPr="00D243B7" w:rsidRDefault="00D243B7" w:rsidP="00D243B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D243B7">
        <w:rPr>
          <w:rFonts w:ascii="Times New Roman" w:hAnsi="Times New Roman"/>
          <w:sz w:val="26"/>
          <w:szCs w:val="26"/>
          <w:lang w:val="uk-UA"/>
        </w:rPr>
        <w:t>Тема 5</w:t>
      </w:r>
      <w:r w:rsidRPr="00D243B7">
        <w:rPr>
          <w:rFonts w:ascii="Times New Roman" w:hAnsi="Times New Roman"/>
          <w:caps/>
          <w:sz w:val="26"/>
          <w:szCs w:val="26"/>
          <w:lang w:val="uk-UA"/>
        </w:rPr>
        <w:t xml:space="preserve">. </w:t>
      </w:r>
      <w:r w:rsidRPr="00D243B7">
        <w:rPr>
          <w:rFonts w:ascii="Times New Roman" w:hAnsi="Times New Roman"/>
          <w:sz w:val="26"/>
          <w:szCs w:val="26"/>
          <w:lang w:val="uk-UA"/>
        </w:rPr>
        <w:t xml:space="preserve">Процес стратегічного планування. </w:t>
      </w:r>
    </w:p>
    <w:p w:rsidR="00D243B7" w:rsidRPr="00D243B7" w:rsidRDefault="00D243B7" w:rsidP="00D243B7">
      <w:pPr>
        <w:tabs>
          <w:tab w:val="left" w:pos="1253"/>
        </w:tabs>
        <w:spacing w:after="0" w:line="240" w:lineRule="auto"/>
        <w:ind w:firstLine="284"/>
        <w:jc w:val="both"/>
        <w:rPr>
          <w:rFonts w:ascii="Times New Roman" w:hAnsi="Times New Roman"/>
          <w:caps/>
          <w:sz w:val="26"/>
          <w:szCs w:val="26"/>
          <w:lang w:val="uk-UA"/>
        </w:rPr>
      </w:pPr>
      <w:r w:rsidRPr="00D243B7">
        <w:rPr>
          <w:rFonts w:ascii="Times New Roman" w:hAnsi="Times New Roman"/>
          <w:sz w:val="26"/>
          <w:szCs w:val="26"/>
          <w:lang w:val="uk-UA"/>
        </w:rPr>
        <w:t>Тема 6</w:t>
      </w:r>
      <w:r w:rsidRPr="00D243B7">
        <w:rPr>
          <w:rFonts w:ascii="Times New Roman" w:hAnsi="Times New Roman"/>
          <w:caps/>
          <w:sz w:val="26"/>
          <w:szCs w:val="26"/>
          <w:lang w:val="uk-UA"/>
        </w:rPr>
        <w:t xml:space="preserve">. </w:t>
      </w:r>
      <w:r w:rsidRPr="00D243B7">
        <w:rPr>
          <w:rFonts w:ascii="Times New Roman" w:hAnsi="Times New Roman"/>
          <w:sz w:val="26"/>
          <w:szCs w:val="26"/>
          <w:lang w:val="uk-UA"/>
        </w:rPr>
        <w:t xml:space="preserve">Особливості планування і контролю товарної політики фірми. </w:t>
      </w:r>
    </w:p>
    <w:p w:rsidR="00D243B7" w:rsidRPr="00D243B7" w:rsidRDefault="00D243B7" w:rsidP="00D243B7">
      <w:pPr>
        <w:tabs>
          <w:tab w:val="left" w:pos="1253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D243B7">
        <w:rPr>
          <w:rFonts w:ascii="Times New Roman" w:hAnsi="Times New Roman"/>
          <w:sz w:val="26"/>
          <w:szCs w:val="26"/>
          <w:lang w:val="uk-UA"/>
        </w:rPr>
        <w:t>Тема 7</w:t>
      </w:r>
      <w:r w:rsidRPr="00D243B7">
        <w:rPr>
          <w:rFonts w:ascii="Times New Roman" w:hAnsi="Times New Roman"/>
          <w:caps/>
          <w:sz w:val="26"/>
          <w:szCs w:val="26"/>
          <w:lang w:val="uk-UA"/>
        </w:rPr>
        <w:t xml:space="preserve">. </w:t>
      </w:r>
      <w:r w:rsidRPr="00D243B7">
        <w:rPr>
          <w:rFonts w:ascii="Times New Roman" w:hAnsi="Times New Roman"/>
          <w:sz w:val="26"/>
          <w:szCs w:val="26"/>
          <w:lang w:val="uk-UA"/>
        </w:rPr>
        <w:t xml:space="preserve">Цінова політика компанії  її планування та контроль. </w:t>
      </w:r>
    </w:p>
    <w:p w:rsidR="00D243B7" w:rsidRPr="00D243B7" w:rsidRDefault="00D243B7" w:rsidP="00D243B7">
      <w:pPr>
        <w:tabs>
          <w:tab w:val="left" w:pos="1253"/>
        </w:tabs>
        <w:spacing w:after="0" w:line="240" w:lineRule="auto"/>
        <w:ind w:firstLine="284"/>
        <w:jc w:val="both"/>
        <w:rPr>
          <w:rFonts w:ascii="Times New Roman" w:hAnsi="Times New Roman"/>
          <w:caps/>
          <w:sz w:val="26"/>
          <w:szCs w:val="26"/>
          <w:lang w:val="uk-UA"/>
        </w:rPr>
      </w:pPr>
      <w:r w:rsidRPr="00D243B7">
        <w:rPr>
          <w:rFonts w:ascii="Times New Roman" w:hAnsi="Times New Roman"/>
          <w:sz w:val="26"/>
          <w:szCs w:val="26"/>
          <w:lang w:val="uk-UA"/>
        </w:rPr>
        <w:t>Тема 8</w:t>
      </w:r>
      <w:r w:rsidRPr="00D243B7">
        <w:rPr>
          <w:rFonts w:ascii="Times New Roman" w:hAnsi="Times New Roman"/>
          <w:caps/>
          <w:sz w:val="26"/>
          <w:szCs w:val="26"/>
          <w:lang w:val="uk-UA"/>
        </w:rPr>
        <w:t xml:space="preserve">. </w:t>
      </w:r>
      <w:r w:rsidRPr="00D243B7">
        <w:rPr>
          <w:rFonts w:ascii="Times New Roman" w:hAnsi="Times New Roman"/>
          <w:sz w:val="26"/>
          <w:szCs w:val="26"/>
          <w:lang w:val="uk-UA"/>
        </w:rPr>
        <w:t>Планування політики розподілу фірми та її контроль.</w:t>
      </w:r>
    </w:p>
    <w:p w:rsidR="00D243B7" w:rsidRPr="00D243B7" w:rsidRDefault="00D243B7" w:rsidP="00D243B7">
      <w:pPr>
        <w:tabs>
          <w:tab w:val="left" w:pos="1253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D243B7">
        <w:rPr>
          <w:rFonts w:ascii="Times New Roman" w:hAnsi="Times New Roman"/>
          <w:sz w:val="26"/>
          <w:szCs w:val="26"/>
          <w:lang w:val="uk-UA"/>
        </w:rPr>
        <w:t>Тема 9. Планування комунікаційної політики маркетингу.</w:t>
      </w:r>
    </w:p>
    <w:p w:rsidR="00C5483A" w:rsidRPr="00D243B7" w:rsidRDefault="00C5483A" w:rsidP="00E13A0B">
      <w:pPr>
        <w:pStyle w:val="a4"/>
        <w:spacing w:before="0" w:beforeAutospacing="0" w:after="0" w:afterAutospacing="0"/>
        <w:rPr>
          <w:sz w:val="26"/>
          <w:szCs w:val="26"/>
          <w:lang w:val="uk-UA"/>
        </w:rPr>
      </w:pPr>
    </w:p>
    <w:p w:rsidR="00C5483A" w:rsidRPr="00D243B7" w:rsidRDefault="00C5483A" w:rsidP="00E13A0B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D243B7">
        <w:rPr>
          <w:sz w:val="26"/>
          <w:szCs w:val="26"/>
        </w:rPr>
        <w:t> </w:t>
      </w:r>
      <w:proofErr w:type="spellStart"/>
      <w:r w:rsidRPr="00D243B7">
        <w:rPr>
          <w:b/>
          <w:sz w:val="26"/>
          <w:szCs w:val="26"/>
        </w:rPr>
        <w:t>Викладацький</w:t>
      </w:r>
      <w:proofErr w:type="spellEnd"/>
      <w:r w:rsidRPr="00D243B7">
        <w:rPr>
          <w:b/>
          <w:sz w:val="26"/>
          <w:szCs w:val="26"/>
        </w:rPr>
        <w:t xml:space="preserve"> склад:</w:t>
      </w:r>
    </w:p>
    <w:p w:rsidR="00C5483A" w:rsidRPr="00D243B7" w:rsidRDefault="00C5483A" w:rsidP="00E13A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43B7">
        <w:rPr>
          <w:rFonts w:ascii="Times New Roman" w:hAnsi="Times New Roman"/>
          <w:b/>
          <w:i/>
          <w:sz w:val="26"/>
          <w:szCs w:val="26"/>
        </w:rPr>
        <w:t xml:space="preserve">Лектор: </w:t>
      </w:r>
      <w:proofErr w:type="spellStart"/>
      <w:r w:rsidRPr="00D243B7">
        <w:rPr>
          <w:rFonts w:ascii="Times New Roman" w:hAnsi="Times New Roman"/>
          <w:sz w:val="26"/>
          <w:szCs w:val="26"/>
        </w:rPr>
        <w:t>к.е.н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., доцент </w:t>
      </w:r>
      <w:proofErr w:type="spellStart"/>
      <w:r w:rsidRPr="00D243B7">
        <w:rPr>
          <w:rFonts w:ascii="Times New Roman" w:hAnsi="Times New Roman"/>
          <w:sz w:val="26"/>
          <w:szCs w:val="26"/>
        </w:rPr>
        <w:t>кафедри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 маркетингу та </w:t>
      </w:r>
      <w:proofErr w:type="spellStart"/>
      <w:r w:rsidRPr="00D243B7">
        <w:rPr>
          <w:rFonts w:ascii="Times New Roman" w:hAnsi="Times New Roman"/>
          <w:sz w:val="26"/>
          <w:szCs w:val="26"/>
        </w:rPr>
        <w:t>логістики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43B7">
        <w:rPr>
          <w:rFonts w:ascii="Times New Roman" w:hAnsi="Times New Roman"/>
          <w:sz w:val="26"/>
          <w:szCs w:val="26"/>
        </w:rPr>
        <w:t>Онопрієнко</w:t>
      </w:r>
      <w:proofErr w:type="spellEnd"/>
      <w:proofErr w:type="gramStart"/>
      <w:r w:rsidRPr="00D243B7">
        <w:rPr>
          <w:rFonts w:ascii="Times New Roman" w:hAnsi="Times New Roman"/>
          <w:sz w:val="26"/>
          <w:szCs w:val="26"/>
        </w:rPr>
        <w:t xml:space="preserve"> І.</w:t>
      </w:r>
      <w:proofErr w:type="gramEnd"/>
      <w:r w:rsidRPr="00D243B7">
        <w:rPr>
          <w:rFonts w:ascii="Times New Roman" w:hAnsi="Times New Roman"/>
          <w:sz w:val="26"/>
          <w:szCs w:val="26"/>
        </w:rPr>
        <w:t>М.</w:t>
      </w:r>
    </w:p>
    <w:p w:rsidR="00C5483A" w:rsidRPr="00D243B7" w:rsidRDefault="00C5483A" w:rsidP="00E13A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3B7">
        <w:rPr>
          <w:rFonts w:ascii="Times New Roman" w:hAnsi="Times New Roman"/>
          <w:b/>
          <w:i/>
          <w:sz w:val="26"/>
          <w:szCs w:val="26"/>
        </w:rPr>
        <w:t>Викладач</w:t>
      </w:r>
      <w:proofErr w:type="spellEnd"/>
      <w:r w:rsidRPr="00D243B7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243B7">
        <w:rPr>
          <w:rFonts w:ascii="Times New Roman" w:hAnsi="Times New Roman"/>
          <w:b/>
          <w:i/>
          <w:sz w:val="26"/>
          <w:szCs w:val="26"/>
        </w:rPr>
        <w:t>практичних</w:t>
      </w:r>
      <w:proofErr w:type="spellEnd"/>
      <w:r w:rsidRPr="00D243B7">
        <w:rPr>
          <w:rFonts w:ascii="Times New Roman" w:hAnsi="Times New Roman"/>
          <w:b/>
          <w:i/>
          <w:sz w:val="26"/>
          <w:szCs w:val="26"/>
        </w:rPr>
        <w:t xml:space="preserve"> занять: </w:t>
      </w:r>
      <w:proofErr w:type="spellStart"/>
      <w:r w:rsidRPr="00D243B7">
        <w:rPr>
          <w:rFonts w:ascii="Times New Roman" w:hAnsi="Times New Roman"/>
          <w:sz w:val="26"/>
          <w:szCs w:val="26"/>
        </w:rPr>
        <w:t>к.е.н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., доцент </w:t>
      </w:r>
      <w:proofErr w:type="spellStart"/>
      <w:r w:rsidRPr="00D243B7">
        <w:rPr>
          <w:rFonts w:ascii="Times New Roman" w:hAnsi="Times New Roman"/>
          <w:sz w:val="26"/>
          <w:szCs w:val="26"/>
        </w:rPr>
        <w:t>кафедри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 маркетингу та </w:t>
      </w:r>
      <w:proofErr w:type="spellStart"/>
      <w:r w:rsidRPr="00D243B7">
        <w:rPr>
          <w:rFonts w:ascii="Times New Roman" w:hAnsi="Times New Roman"/>
          <w:sz w:val="26"/>
          <w:szCs w:val="26"/>
        </w:rPr>
        <w:t>логістики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43B7">
        <w:rPr>
          <w:rFonts w:ascii="Times New Roman" w:hAnsi="Times New Roman"/>
          <w:sz w:val="26"/>
          <w:szCs w:val="26"/>
        </w:rPr>
        <w:t>Онопрієнко</w:t>
      </w:r>
      <w:proofErr w:type="spellEnd"/>
      <w:proofErr w:type="gramStart"/>
      <w:r w:rsidRPr="00D243B7">
        <w:rPr>
          <w:rFonts w:ascii="Times New Roman" w:hAnsi="Times New Roman"/>
          <w:sz w:val="26"/>
          <w:szCs w:val="26"/>
        </w:rPr>
        <w:t xml:space="preserve"> І.</w:t>
      </w:r>
      <w:proofErr w:type="gramEnd"/>
      <w:r w:rsidRPr="00D243B7">
        <w:rPr>
          <w:rFonts w:ascii="Times New Roman" w:hAnsi="Times New Roman"/>
          <w:sz w:val="26"/>
          <w:szCs w:val="26"/>
        </w:rPr>
        <w:t>М.</w:t>
      </w:r>
    </w:p>
    <w:p w:rsidR="00C5483A" w:rsidRPr="00D243B7" w:rsidRDefault="00C5483A" w:rsidP="00E13A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43B7">
        <w:rPr>
          <w:rFonts w:ascii="Times New Roman" w:hAnsi="Times New Roman"/>
          <w:b/>
          <w:sz w:val="26"/>
          <w:szCs w:val="26"/>
        </w:rPr>
        <w:t>Тривалість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: </w:t>
      </w:r>
      <w:r w:rsidRPr="00D243B7">
        <w:rPr>
          <w:rFonts w:ascii="Times New Roman" w:hAnsi="Times New Roman"/>
          <w:sz w:val="26"/>
          <w:szCs w:val="26"/>
          <w:lang w:val="uk-UA"/>
        </w:rPr>
        <w:t>5</w:t>
      </w:r>
      <w:r w:rsidRPr="00D243B7">
        <w:rPr>
          <w:rFonts w:ascii="Times New Roman" w:hAnsi="Times New Roman"/>
          <w:sz w:val="26"/>
          <w:szCs w:val="26"/>
        </w:rPr>
        <w:t xml:space="preserve"> кредит</w:t>
      </w:r>
      <w:proofErr w:type="spellStart"/>
      <w:r w:rsidRPr="00D243B7">
        <w:rPr>
          <w:rFonts w:ascii="Times New Roman" w:hAnsi="Times New Roman"/>
          <w:sz w:val="26"/>
          <w:szCs w:val="26"/>
          <w:lang w:val="uk-UA"/>
        </w:rPr>
        <w:t>ів</w:t>
      </w:r>
      <w:proofErr w:type="spellEnd"/>
      <w:r w:rsidRPr="00D243B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243B7">
        <w:rPr>
          <w:rFonts w:ascii="Times New Roman" w:hAnsi="Times New Roman"/>
          <w:sz w:val="26"/>
          <w:szCs w:val="26"/>
        </w:rPr>
        <w:t xml:space="preserve"> </w:t>
      </w:r>
      <w:r w:rsidRPr="00D243B7">
        <w:rPr>
          <w:rFonts w:ascii="Times New Roman" w:hAnsi="Times New Roman"/>
          <w:sz w:val="26"/>
          <w:szCs w:val="26"/>
          <w:lang w:val="en-US"/>
        </w:rPr>
        <w:t>ECTS</w:t>
      </w:r>
      <w:r w:rsidRPr="00D243B7">
        <w:rPr>
          <w:rFonts w:ascii="Times New Roman" w:hAnsi="Times New Roman"/>
          <w:sz w:val="26"/>
          <w:szCs w:val="26"/>
        </w:rPr>
        <w:t xml:space="preserve">, </w:t>
      </w:r>
      <w:r w:rsidR="00D243B7" w:rsidRPr="00D243B7">
        <w:rPr>
          <w:rFonts w:ascii="Times New Roman" w:hAnsi="Times New Roman"/>
          <w:sz w:val="26"/>
          <w:szCs w:val="26"/>
          <w:lang w:val="uk-UA"/>
        </w:rPr>
        <w:t xml:space="preserve">12 </w:t>
      </w:r>
      <w:r w:rsidRPr="00D243B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D24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43B7">
        <w:rPr>
          <w:rFonts w:ascii="Times New Roman" w:hAnsi="Times New Roman"/>
          <w:sz w:val="26"/>
          <w:szCs w:val="26"/>
        </w:rPr>
        <w:t>тижнів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, 4 </w:t>
      </w:r>
      <w:proofErr w:type="spellStart"/>
      <w:r w:rsidRPr="00D243B7">
        <w:rPr>
          <w:rFonts w:ascii="Times New Roman" w:hAnsi="Times New Roman"/>
          <w:sz w:val="26"/>
          <w:szCs w:val="26"/>
        </w:rPr>
        <w:t>години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243B7">
        <w:rPr>
          <w:rFonts w:ascii="Times New Roman" w:hAnsi="Times New Roman"/>
          <w:sz w:val="26"/>
          <w:szCs w:val="26"/>
        </w:rPr>
        <w:t>тиждень</w:t>
      </w:r>
      <w:proofErr w:type="spellEnd"/>
      <w:r w:rsidRPr="00D243B7">
        <w:rPr>
          <w:rFonts w:ascii="Times New Roman" w:hAnsi="Times New Roman"/>
          <w:sz w:val="26"/>
          <w:szCs w:val="26"/>
        </w:rPr>
        <w:t>.</w:t>
      </w:r>
    </w:p>
    <w:p w:rsidR="00C5483A" w:rsidRPr="00D243B7" w:rsidRDefault="00C5483A" w:rsidP="00E13A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D243B7">
        <w:rPr>
          <w:rFonts w:ascii="Times New Roman" w:hAnsi="Times New Roman"/>
          <w:b/>
          <w:sz w:val="26"/>
          <w:szCs w:val="26"/>
        </w:rPr>
        <w:t>Оцінювання</w:t>
      </w:r>
      <w:proofErr w:type="spellEnd"/>
      <w:r w:rsidRPr="00D243B7">
        <w:rPr>
          <w:rFonts w:ascii="Times New Roman" w:hAnsi="Times New Roman"/>
          <w:b/>
          <w:sz w:val="26"/>
          <w:szCs w:val="26"/>
        </w:rPr>
        <w:t>:</w:t>
      </w:r>
      <w:r w:rsidRPr="00D24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43B7">
        <w:rPr>
          <w:rFonts w:ascii="Times New Roman" w:hAnsi="Times New Roman"/>
          <w:sz w:val="26"/>
          <w:szCs w:val="26"/>
        </w:rPr>
        <w:t>поточне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43B7">
        <w:rPr>
          <w:rFonts w:ascii="Times New Roman" w:hAnsi="Times New Roman"/>
          <w:sz w:val="26"/>
          <w:szCs w:val="26"/>
        </w:rPr>
        <w:t>оцінювання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 – 2 </w:t>
      </w:r>
      <w:proofErr w:type="spellStart"/>
      <w:r w:rsidRPr="00D243B7">
        <w:rPr>
          <w:rFonts w:ascii="Times New Roman" w:hAnsi="Times New Roman"/>
          <w:sz w:val="26"/>
          <w:szCs w:val="26"/>
        </w:rPr>
        <w:t>модульні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43B7">
        <w:rPr>
          <w:rFonts w:ascii="Times New Roman" w:hAnsi="Times New Roman"/>
          <w:sz w:val="26"/>
          <w:szCs w:val="26"/>
        </w:rPr>
        <w:t>контролі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D243B7">
        <w:rPr>
          <w:rFonts w:ascii="Times New Roman" w:hAnsi="Times New Roman"/>
          <w:sz w:val="26"/>
          <w:szCs w:val="26"/>
        </w:rPr>
        <w:t>п</w:t>
      </w:r>
      <w:proofErr w:type="gramEnd"/>
      <w:r w:rsidRPr="00D243B7">
        <w:rPr>
          <w:rFonts w:ascii="Times New Roman" w:hAnsi="Times New Roman"/>
          <w:sz w:val="26"/>
          <w:szCs w:val="26"/>
        </w:rPr>
        <w:t>ідсумковий</w:t>
      </w:r>
      <w:proofErr w:type="spellEnd"/>
      <w:r w:rsidRPr="00D243B7">
        <w:rPr>
          <w:rFonts w:ascii="Times New Roman" w:hAnsi="Times New Roman"/>
          <w:sz w:val="26"/>
          <w:szCs w:val="26"/>
        </w:rPr>
        <w:t xml:space="preserve"> контроль – </w:t>
      </w:r>
      <w:r w:rsidR="00E80057">
        <w:rPr>
          <w:rFonts w:ascii="Times New Roman" w:hAnsi="Times New Roman"/>
          <w:sz w:val="26"/>
          <w:szCs w:val="26"/>
          <w:lang w:val="uk-UA"/>
        </w:rPr>
        <w:t xml:space="preserve">іспит. </w:t>
      </w:r>
      <w:bookmarkStart w:id="0" w:name="_GoBack"/>
      <w:bookmarkEnd w:id="0"/>
      <w:r w:rsidR="00D243B7" w:rsidRPr="00D243B7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09689A">
        <w:rPr>
          <w:rFonts w:ascii="Times New Roman" w:hAnsi="Times New Roman"/>
          <w:sz w:val="26"/>
          <w:szCs w:val="26"/>
          <w:lang w:val="uk-UA"/>
        </w:rPr>
        <w:t>8</w:t>
      </w:r>
      <w:r w:rsidR="00D243B7" w:rsidRPr="00D243B7">
        <w:rPr>
          <w:rFonts w:ascii="Times New Roman" w:hAnsi="Times New Roman"/>
          <w:sz w:val="26"/>
          <w:szCs w:val="26"/>
          <w:lang w:val="uk-UA"/>
        </w:rPr>
        <w:t xml:space="preserve"> семестр) </w:t>
      </w:r>
    </w:p>
    <w:p w:rsidR="00C5483A" w:rsidRPr="00D243B7" w:rsidRDefault="00C5483A" w:rsidP="00E13A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5483A" w:rsidRPr="00D243B7" w:rsidSect="00C548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C1A"/>
    <w:multiLevelType w:val="hybridMultilevel"/>
    <w:tmpl w:val="E5F0A600"/>
    <w:lvl w:ilvl="0" w:tplc="6FA47C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DF40FC"/>
    <w:multiLevelType w:val="hybridMultilevel"/>
    <w:tmpl w:val="7A78F1BA"/>
    <w:lvl w:ilvl="0" w:tplc="9CB6783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25"/>
    <w:rsid w:val="0009689A"/>
    <w:rsid w:val="004D1CBE"/>
    <w:rsid w:val="00791F88"/>
    <w:rsid w:val="009A0D39"/>
    <w:rsid w:val="00B2218E"/>
    <w:rsid w:val="00B84B00"/>
    <w:rsid w:val="00C5483A"/>
    <w:rsid w:val="00CB3225"/>
    <w:rsid w:val="00D243B7"/>
    <w:rsid w:val="00E13A0B"/>
    <w:rsid w:val="00E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9</cp:revision>
  <dcterms:created xsi:type="dcterms:W3CDTF">2021-04-08T06:26:00Z</dcterms:created>
  <dcterms:modified xsi:type="dcterms:W3CDTF">2021-04-15T11:44:00Z</dcterms:modified>
</cp:coreProperties>
</file>