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2" w:rsidRPr="00621172" w:rsidRDefault="00621172" w:rsidP="00621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1172">
        <w:rPr>
          <w:rFonts w:ascii="Times New Roman" w:hAnsi="Times New Roman"/>
          <w:b/>
          <w:sz w:val="28"/>
          <w:szCs w:val="28"/>
          <w:lang w:val="uk-UA"/>
        </w:rPr>
        <w:t>МАРКЕТИНГ АГРОПРОМИСЛОВИХ ФОРМУВАНЬ</w:t>
      </w:r>
    </w:p>
    <w:p w:rsidR="00D243B7" w:rsidRPr="00621172" w:rsidRDefault="00D243B7" w:rsidP="00D24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b/>
          <w:sz w:val="28"/>
          <w:szCs w:val="28"/>
          <w:lang w:val="uk-UA"/>
        </w:rPr>
        <w:t xml:space="preserve">Освітні програми:  </w:t>
      </w:r>
      <w:r w:rsidRPr="00621172">
        <w:rPr>
          <w:rFonts w:ascii="Times New Roman" w:hAnsi="Times New Roman"/>
          <w:sz w:val="28"/>
          <w:szCs w:val="28"/>
          <w:lang w:val="uk-UA"/>
        </w:rPr>
        <w:t xml:space="preserve">075 Маркетинг </w:t>
      </w:r>
    </w:p>
    <w:p w:rsidR="00D243B7" w:rsidRPr="00621172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1172">
        <w:rPr>
          <w:rFonts w:ascii="Times New Roman" w:hAnsi="Times New Roman"/>
          <w:b/>
          <w:sz w:val="28"/>
          <w:szCs w:val="28"/>
          <w:lang w:val="uk-UA"/>
        </w:rPr>
        <w:t xml:space="preserve">Цикл: </w:t>
      </w:r>
      <w:r w:rsidRPr="006211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17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вибіркових дисциплін </w:t>
      </w:r>
      <w:r w:rsidRPr="00621172">
        <w:rPr>
          <w:rFonts w:ascii="Times New Roman" w:hAnsi="Times New Roman"/>
          <w:sz w:val="28"/>
          <w:szCs w:val="28"/>
          <w:lang w:val="uk-UA"/>
        </w:rPr>
        <w:t>професійної підготовки.</w:t>
      </w:r>
    </w:p>
    <w:p w:rsidR="00D243B7" w:rsidRPr="00621172" w:rsidRDefault="00D243B7" w:rsidP="00D243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1172">
        <w:rPr>
          <w:rFonts w:ascii="Times New Roman" w:hAnsi="Times New Roman"/>
          <w:b/>
          <w:sz w:val="28"/>
          <w:szCs w:val="28"/>
        </w:rPr>
        <w:t xml:space="preserve">Статус: </w:t>
      </w:r>
      <w:proofErr w:type="spellStart"/>
      <w:r w:rsidRPr="00621172">
        <w:rPr>
          <w:rFonts w:ascii="Times New Roman" w:hAnsi="Times New Roman"/>
          <w:sz w:val="28"/>
          <w:szCs w:val="28"/>
        </w:rPr>
        <w:t>вибіркова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172">
        <w:rPr>
          <w:rFonts w:ascii="Times New Roman" w:hAnsi="Times New Roman"/>
          <w:sz w:val="28"/>
          <w:szCs w:val="28"/>
        </w:rPr>
        <w:t>навчальна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172">
        <w:rPr>
          <w:rFonts w:ascii="Times New Roman" w:hAnsi="Times New Roman"/>
          <w:sz w:val="28"/>
          <w:szCs w:val="28"/>
        </w:rPr>
        <w:t>дисциплі</w:t>
      </w:r>
      <w:proofErr w:type="gramStart"/>
      <w:r w:rsidRPr="00621172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621172">
        <w:rPr>
          <w:rFonts w:ascii="Times New Roman" w:hAnsi="Times New Roman"/>
          <w:sz w:val="28"/>
          <w:szCs w:val="28"/>
        </w:rPr>
        <w:t>.</w:t>
      </w:r>
    </w:p>
    <w:p w:rsidR="00D243B7" w:rsidRPr="00621172" w:rsidRDefault="00D243B7" w:rsidP="00D24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172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Pr="006211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62117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21172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621172">
        <w:rPr>
          <w:rFonts w:ascii="Times New Roman" w:hAnsi="Times New Roman"/>
          <w:b/>
          <w:sz w:val="28"/>
          <w:szCs w:val="28"/>
        </w:rPr>
        <w:t xml:space="preserve">: </w:t>
      </w:r>
      <w:r w:rsidRPr="00621172">
        <w:rPr>
          <w:rFonts w:ascii="Times New Roman" w:hAnsi="Times New Roman"/>
          <w:sz w:val="28"/>
          <w:szCs w:val="28"/>
        </w:rPr>
        <w:t xml:space="preserve">2021-2022 </w:t>
      </w:r>
      <w:proofErr w:type="spellStart"/>
      <w:r w:rsidRPr="00621172">
        <w:rPr>
          <w:rFonts w:ascii="Times New Roman" w:hAnsi="Times New Roman"/>
          <w:sz w:val="28"/>
          <w:szCs w:val="28"/>
        </w:rPr>
        <w:t>н.р</w:t>
      </w:r>
      <w:proofErr w:type="spellEnd"/>
      <w:r w:rsidRPr="00621172">
        <w:rPr>
          <w:rFonts w:ascii="Times New Roman" w:hAnsi="Times New Roman"/>
          <w:sz w:val="28"/>
          <w:szCs w:val="28"/>
        </w:rPr>
        <w:t>.</w:t>
      </w:r>
    </w:p>
    <w:p w:rsidR="00D243B7" w:rsidRPr="00621172" w:rsidRDefault="00D243B7" w:rsidP="00D243B7">
      <w:pPr>
        <w:spacing w:after="0" w:line="240" w:lineRule="auto"/>
        <w:ind w:right="57" w:firstLine="708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21172" w:rsidRPr="00621172" w:rsidRDefault="00621172" w:rsidP="00621172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621172">
        <w:rPr>
          <w:rFonts w:ascii="Times New Roman" w:hAnsi="Times New Roman"/>
          <w:sz w:val="28"/>
          <w:szCs w:val="28"/>
          <w:lang w:val="uk-UA"/>
        </w:rPr>
        <w:t xml:space="preserve"> викладання навчальної дисципліни «Маркетинг агропромислових формувань» є надати фахівцям сфери АПК необхідний обсяг знань для успішної маркетингової діяльності, забезпечити вивчення теоретичних основ і практичних аспектів складових маркетингового комплексу, без знання яких сучасним агропромисловим формуванням неможливо успішно вести справу в умовах сучасного бізнес-середовища.</w:t>
      </w:r>
    </w:p>
    <w:p w:rsidR="00621172" w:rsidRPr="00621172" w:rsidRDefault="00621172" w:rsidP="00621172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Основними завданнями вивчення навчальної дисципліни «Маркетинг агропромислових формувань» є вивчення маркетингових технологій відносин споживачів продовольчих товарів з виробниками, суб’єктами сфери переробки й просування сільськогосподарської продукції; набуття вмінь і навичок творчого пошуку резервів і способів підвищення ефективності маркетингової діяльності в агропромислових формуваннях.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21172">
        <w:rPr>
          <w:rFonts w:ascii="Times New Roman" w:hAnsi="Times New Roman"/>
          <w:b/>
          <w:bCs/>
          <w:sz w:val="28"/>
          <w:szCs w:val="28"/>
          <w:lang w:val="uk-UA"/>
        </w:rPr>
        <w:t>Програма навчальної дисципліни: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1. Суть маркетингу, його основні види і особливості застосування у формуваннях АПК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2. Організація маркетингової діяльності в агропромислових формуваннях.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3. Маркетингове середовище функціонування агропромислових формувань.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4. Процес маркетингового дослідження і оцінка ринкових можливостей аграрного підприємства.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5. Товар агропромислового виробництва, стадії його життєвого циклу і конкурентоздатність.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6. Сегментація ринку товарів агропромислового виробництва.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7. Товарорух і просування товарів агропромислового виробництва.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8. Поведінка покупців на агропромисловому ринку.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9. Види цін і державна політика їх регулювання в умовах агропромислового ринку.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10. Процес ціноутворення в агропромислових формуваннях.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11. Організація аграрного ринку.</w:t>
      </w:r>
    </w:p>
    <w:p w:rsidR="00621172" w:rsidRPr="00621172" w:rsidRDefault="00621172" w:rsidP="00621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21172">
        <w:rPr>
          <w:rFonts w:ascii="Times New Roman" w:hAnsi="Times New Roman"/>
          <w:sz w:val="28"/>
          <w:szCs w:val="28"/>
          <w:lang w:val="uk-UA"/>
        </w:rPr>
        <w:t>Тема 12. Розвиток ринків найважливіших видів агропромислової продукції.</w:t>
      </w:r>
    </w:p>
    <w:p w:rsidR="00C5483A" w:rsidRPr="00621172" w:rsidRDefault="00C5483A" w:rsidP="00E13A0B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C5483A" w:rsidRPr="00621172" w:rsidRDefault="00C5483A" w:rsidP="00E13A0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21172">
        <w:rPr>
          <w:sz w:val="28"/>
          <w:szCs w:val="28"/>
        </w:rPr>
        <w:t> </w:t>
      </w:r>
      <w:proofErr w:type="spellStart"/>
      <w:r w:rsidRPr="00621172">
        <w:rPr>
          <w:b/>
          <w:sz w:val="28"/>
          <w:szCs w:val="28"/>
        </w:rPr>
        <w:t>Викладацький</w:t>
      </w:r>
      <w:proofErr w:type="spellEnd"/>
      <w:r w:rsidRPr="00621172">
        <w:rPr>
          <w:b/>
          <w:sz w:val="28"/>
          <w:szCs w:val="28"/>
        </w:rPr>
        <w:t xml:space="preserve"> склад:</w:t>
      </w:r>
    </w:p>
    <w:p w:rsidR="00C5483A" w:rsidRPr="00621172" w:rsidRDefault="00C5483A" w:rsidP="00E13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21172">
        <w:rPr>
          <w:rFonts w:ascii="Times New Roman" w:hAnsi="Times New Roman"/>
          <w:b/>
          <w:i/>
          <w:sz w:val="28"/>
          <w:szCs w:val="28"/>
        </w:rPr>
        <w:t xml:space="preserve">Лектор: </w:t>
      </w:r>
      <w:r w:rsidR="00621172" w:rsidRPr="00621172">
        <w:rPr>
          <w:rFonts w:ascii="Times New Roman" w:hAnsi="Times New Roman"/>
          <w:sz w:val="28"/>
          <w:szCs w:val="28"/>
          <w:lang w:val="uk-UA"/>
        </w:rPr>
        <w:t>д</w:t>
      </w:r>
      <w:r w:rsidRPr="00621172">
        <w:rPr>
          <w:rFonts w:ascii="Times New Roman" w:hAnsi="Times New Roman"/>
          <w:sz w:val="28"/>
          <w:szCs w:val="28"/>
        </w:rPr>
        <w:t>.</w:t>
      </w:r>
      <w:proofErr w:type="spellStart"/>
      <w:r w:rsidRPr="00621172">
        <w:rPr>
          <w:rFonts w:ascii="Times New Roman" w:hAnsi="Times New Roman"/>
          <w:sz w:val="28"/>
          <w:szCs w:val="28"/>
        </w:rPr>
        <w:t>е.н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621172">
        <w:rPr>
          <w:rFonts w:ascii="Times New Roman" w:hAnsi="Times New Roman"/>
          <w:sz w:val="28"/>
          <w:szCs w:val="28"/>
        </w:rPr>
        <w:t>кафедри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маркетингу та </w:t>
      </w:r>
      <w:proofErr w:type="spellStart"/>
      <w:r w:rsidRPr="00621172">
        <w:rPr>
          <w:rFonts w:ascii="Times New Roman" w:hAnsi="Times New Roman"/>
          <w:sz w:val="28"/>
          <w:szCs w:val="28"/>
        </w:rPr>
        <w:t>логістики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172" w:rsidRPr="00621172">
        <w:rPr>
          <w:rFonts w:ascii="Times New Roman" w:hAnsi="Times New Roman"/>
          <w:sz w:val="28"/>
          <w:szCs w:val="28"/>
          <w:lang w:val="uk-UA"/>
        </w:rPr>
        <w:t>Устік</w:t>
      </w:r>
      <w:proofErr w:type="spellEnd"/>
      <w:r w:rsidR="00621172" w:rsidRPr="00621172">
        <w:rPr>
          <w:rFonts w:ascii="Times New Roman" w:hAnsi="Times New Roman"/>
          <w:sz w:val="28"/>
          <w:szCs w:val="28"/>
          <w:lang w:val="uk-UA"/>
        </w:rPr>
        <w:t xml:space="preserve"> Т.В. </w:t>
      </w:r>
    </w:p>
    <w:p w:rsidR="00C5483A" w:rsidRPr="00621172" w:rsidRDefault="00C5483A" w:rsidP="00E13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1172">
        <w:rPr>
          <w:rFonts w:ascii="Times New Roman" w:hAnsi="Times New Roman"/>
          <w:b/>
          <w:i/>
          <w:sz w:val="28"/>
          <w:szCs w:val="28"/>
        </w:rPr>
        <w:t>Викладач</w:t>
      </w:r>
      <w:proofErr w:type="spellEnd"/>
      <w:r w:rsidRPr="0062117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621172">
        <w:rPr>
          <w:rFonts w:ascii="Times New Roman" w:hAnsi="Times New Roman"/>
          <w:b/>
          <w:i/>
          <w:sz w:val="28"/>
          <w:szCs w:val="28"/>
        </w:rPr>
        <w:t>практичних</w:t>
      </w:r>
      <w:proofErr w:type="spellEnd"/>
      <w:r w:rsidRPr="00621172">
        <w:rPr>
          <w:rFonts w:ascii="Times New Roman" w:hAnsi="Times New Roman"/>
          <w:b/>
          <w:i/>
          <w:sz w:val="28"/>
          <w:szCs w:val="28"/>
        </w:rPr>
        <w:t xml:space="preserve"> занять: </w:t>
      </w:r>
      <w:r w:rsidR="00621172" w:rsidRPr="00621172">
        <w:rPr>
          <w:rFonts w:ascii="Times New Roman" w:hAnsi="Times New Roman"/>
          <w:sz w:val="28"/>
          <w:szCs w:val="28"/>
          <w:lang w:val="uk-UA"/>
        </w:rPr>
        <w:t>д</w:t>
      </w:r>
      <w:r w:rsidRPr="00621172">
        <w:rPr>
          <w:rFonts w:ascii="Times New Roman" w:hAnsi="Times New Roman"/>
          <w:sz w:val="28"/>
          <w:szCs w:val="28"/>
        </w:rPr>
        <w:t>.</w:t>
      </w:r>
      <w:proofErr w:type="spellStart"/>
      <w:r w:rsidRPr="00621172">
        <w:rPr>
          <w:rFonts w:ascii="Times New Roman" w:hAnsi="Times New Roman"/>
          <w:sz w:val="28"/>
          <w:szCs w:val="28"/>
        </w:rPr>
        <w:t>е.н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621172">
        <w:rPr>
          <w:rFonts w:ascii="Times New Roman" w:hAnsi="Times New Roman"/>
          <w:sz w:val="28"/>
          <w:szCs w:val="28"/>
        </w:rPr>
        <w:t>кафедри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маркетингу та </w:t>
      </w:r>
      <w:proofErr w:type="spellStart"/>
      <w:r w:rsidRPr="00621172">
        <w:rPr>
          <w:rFonts w:ascii="Times New Roman" w:hAnsi="Times New Roman"/>
          <w:sz w:val="28"/>
          <w:szCs w:val="28"/>
        </w:rPr>
        <w:t>логістики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1172" w:rsidRPr="00621172">
        <w:rPr>
          <w:rFonts w:ascii="Times New Roman" w:hAnsi="Times New Roman"/>
          <w:sz w:val="28"/>
          <w:szCs w:val="28"/>
          <w:lang w:val="uk-UA"/>
        </w:rPr>
        <w:t>Устік</w:t>
      </w:r>
      <w:proofErr w:type="spellEnd"/>
      <w:r w:rsidR="00621172" w:rsidRPr="00621172"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C5483A" w:rsidRPr="00621172" w:rsidRDefault="00C5483A" w:rsidP="00E13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1172">
        <w:rPr>
          <w:rFonts w:ascii="Times New Roman" w:hAnsi="Times New Roman"/>
          <w:b/>
          <w:sz w:val="28"/>
          <w:szCs w:val="28"/>
        </w:rPr>
        <w:t>Тривалість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: </w:t>
      </w:r>
      <w:r w:rsidRPr="00621172">
        <w:rPr>
          <w:rFonts w:ascii="Times New Roman" w:hAnsi="Times New Roman"/>
          <w:sz w:val="28"/>
          <w:szCs w:val="28"/>
          <w:lang w:val="uk-UA"/>
        </w:rPr>
        <w:t>5</w:t>
      </w:r>
      <w:r w:rsidRPr="00621172">
        <w:rPr>
          <w:rFonts w:ascii="Times New Roman" w:hAnsi="Times New Roman"/>
          <w:sz w:val="28"/>
          <w:szCs w:val="28"/>
        </w:rPr>
        <w:t xml:space="preserve"> кредит</w:t>
      </w:r>
      <w:proofErr w:type="spellStart"/>
      <w:r w:rsidRPr="00621172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6211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1172">
        <w:rPr>
          <w:rFonts w:ascii="Times New Roman" w:hAnsi="Times New Roman"/>
          <w:sz w:val="28"/>
          <w:szCs w:val="28"/>
        </w:rPr>
        <w:t xml:space="preserve"> </w:t>
      </w:r>
      <w:r w:rsidRPr="00621172">
        <w:rPr>
          <w:rFonts w:ascii="Times New Roman" w:hAnsi="Times New Roman"/>
          <w:sz w:val="28"/>
          <w:szCs w:val="28"/>
          <w:lang w:val="en-US"/>
        </w:rPr>
        <w:t>ECTS</w:t>
      </w:r>
      <w:r w:rsidRPr="00621172">
        <w:rPr>
          <w:rFonts w:ascii="Times New Roman" w:hAnsi="Times New Roman"/>
          <w:sz w:val="28"/>
          <w:szCs w:val="28"/>
        </w:rPr>
        <w:t xml:space="preserve">, </w:t>
      </w:r>
      <w:r w:rsidR="00C21AA8">
        <w:rPr>
          <w:rFonts w:ascii="Times New Roman" w:hAnsi="Times New Roman"/>
          <w:sz w:val="28"/>
          <w:szCs w:val="28"/>
          <w:lang w:val="uk-UA"/>
        </w:rPr>
        <w:t>15</w:t>
      </w:r>
      <w:bookmarkStart w:id="0" w:name="_GoBack"/>
      <w:bookmarkEnd w:id="0"/>
      <w:r w:rsidRPr="0062117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2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172">
        <w:rPr>
          <w:rFonts w:ascii="Times New Roman" w:hAnsi="Times New Roman"/>
          <w:sz w:val="28"/>
          <w:szCs w:val="28"/>
        </w:rPr>
        <w:t>тижнів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, 4 </w:t>
      </w:r>
      <w:proofErr w:type="spellStart"/>
      <w:r w:rsidRPr="00621172">
        <w:rPr>
          <w:rFonts w:ascii="Times New Roman" w:hAnsi="Times New Roman"/>
          <w:sz w:val="28"/>
          <w:szCs w:val="28"/>
        </w:rPr>
        <w:t>години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21172">
        <w:rPr>
          <w:rFonts w:ascii="Times New Roman" w:hAnsi="Times New Roman"/>
          <w:sz w:val="28"/>
          <w:szCs w:val="28"/>
        </w:rPr>
        <w:t>тиждень</w:t>
      </w:r>
      <w:proofErr w:type="spellEnd"/>
      <w:r w:rsidRPr="00621172">
        <w:rPr>
          <w:rFonts w:ascii="Times New Roman" w:hAnsi="Times New Roman"/>
          <w:sz w:val="28"/>
          <w:szCs w:val="28"/>
        </w:rPr>
        <w:t>.</w:t>
      </w:r>
    </w:p>
    <w:p w:rsidR="00C5483A" w:rsidRPr="00621172" w:rsidRDefault="00C5483A" w:rsidP="00E13A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1172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Pr="00621172">
        <w:rPr>
          <w:rFonts w:ascii="Times New Roman" w:hAnsi="Times New Roman"/>
          <w:b/>
          <w:sz w:val="28"/>
          <w:szCs w:val="28"/>
        </w:rPr>
        <w:t>:</w:t>
      </w:r>
      <w:r w:rsidRPr="0062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172">
        <w:rPr>
          <w:rFonts w:ascii="Times New Roman" w:hAnsi="Times New Roman"/>
          <w:sz w:val="28"/>
          <w:szCs w:val="28"/>
        </w:rPr>
        <w:t>поточне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172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– 2 </w:t>
      </w:r>
      <w:proofErr w:type="spellStart"/>
      <w:r w:rsidRPr="00621172">
        <w:rPr>
          <w:rFonts w:ascii="Times New Roman" w:hAnsi="Times New Roman"/>
          <w:sz w:val="28"/>
          <w:szCs w:val="28"/>
        </w:rPr>
        <w:t>модульні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172">
        <w:rPr>
          <w:rFonts w:ascii="Times New Roman" w:hAnsi="Times New Roman"/>
          <w:sz w:val="28"/>
          <w:szCs w:val="28"/>
        </w:rPr>
        <w:t>контролі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21172">
        <w:rPr>
          <w:rFonts w:ascii="Times New Roman" w:hAnsi="Times New Roman"/>
          <w:sz w:val="28"/>
          <w:szCs w:val="28"/>
        </w:rPr>
        <w:t>п</w:t>
      </w:r>
      <w:proofErr w:type="gramEnd"/>
      <w:r w:rsidRPr="00621172">
        <w:rPr>
          <w:rFonts w:ascii="Times New Roman" w:hAnsi="Times New Roman"/>
          <w:sz w:val="28"/>
          <w:szCs w:val="28"/>
        </w:rPr>
        <w:t>ідсумковий</w:t>
      </w:r>
      <w:proofErr w:type="spellEnd"/>
      <w:r w:rsidRPr="00621172">
        <w:rPr>
          <w:rFonts w:ascii="Times New Roman" w:hAnsi="Times New Roman"/>
          <w:sz w:val="28"/>
          <w:szCs w:val="28"/>
        </w:rPr>
        <w:t xml:space="preserve"> контроль – </w:t>
      </w:r>
      <w:r w:rsidR="00621172" w:rsidRPr="00621172">
        <w:rPr>
          <w:rFonts w:ascii="Times New Roman" w:hAnsi="Times New Roman"/>
          <w:sz w:val="28"/>
          <w:szCs w:val="28"/>
          <w:lang w:val="uk-UA"/>
        </w:rPr>
        <w:t>залік</w:t>
      </w:r>
      <w:r w:rsidR="00E80057" w:rsidRPr="0062117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243B7" w:rsidRPr="0062117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21172" w:rsidRPr="00621172">
        <w:rPr>
          <w:rFonts w:ascii="Times New Roman" w:hAnsi="Times New Roman"/>
          <w:sz w:val="28"/>
          <w:szCs w:val="28"/>
          <w:lang w:val="uk-UA"/>
        </w:rPr>
        <w:t>7</w:t>
      </w:r>
      <w:r w:rsidR="00D243B7" w:rsidRPr="00621172">
        <w:rPr>
          <w:rFonts w:ascii="Times New Roman" w:hAnsi="Times New Roman"/>
          <w:sz w:val="28"/>
          <w:szCs w:val="28"/>
          <w:lang w:val="uk-UA"/>
        </w:rPr>
        <w:t xml:space="preserve"> семестр) </w:t>
      </w:r>
    </w:p>
    <w:sectPr w:rsidR="00C5483A" w:rsidRPr="00621172" w:rsidSect="00C548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C1A"/>
    <w:multiLevelType w:val="hybridMultilevel"/>
    <w:tmpl w:val="E5F0A600"/>
    <w:lvl w:ilvl="0" w:tplc="6FA47C6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DF40FC"/>
    <w:multiLevelType w:val="hybridMultilevel"/>
    <w:tmpl w:val="7A78F1BA"/>
    <w:lvl w:ilvl="0" w:tplc="9CB6783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25"/>
    <w:rsid w:val="0009689A"/>
    <w:rsid w:val="004D1CBE"/>
    <w:rsid w:val="00621172"/>
    <w:rsid w:val="00791F88"/>
    <w:rsid w:val="009A0D39"/>
    <w:rsid w:val="00B2218E"/>
    <w:rsid w:val="00B84B00"/>
    <w:rsid w:val="00C21AA8"/>
    <w:rsid w:val="00C5483A"/>
    <w:rsid w:val="00CB3225"/>
    <w:rsid w:val="00D243B7"/>
    <w:rsid w:val="00E13A0B"/>
    <w:rsid w:val="00E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0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11</cp:revision>
  <dcterms:created xsi:type="dcterms:W3CDTF">2021-04-08T06:26:00Z</dcterms:created>
  <dcterms:modified xsi:type="dcterms:W3CDTF">2021-04-15T12:30:00Z</dcterms:modified>
</cp:coreProperties>
</file>